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5D" w:rsidRDefault="009A105D" w:rsidP="009A105D">
      <w:pPr>
        <w:tabs>
          <w:tab w:val="left" w:pos="9355"/>
        </w:tabs>
        <w:spacing w:after="61" w:line="480" w:lineRule="auto"/>
        <w:ind w:left="-1701" w:right="812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A105D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0</wp:posOffset>
            </wp:positionV>
            <wp:extent cx="7629525" cy="10687050"/>
            <wp:effectExtent l="19050" t="0" r="9525" b="0"/>
            <wp:wrapNone/>
            <wp:docPr id="1" name="Рисунок 0" descr="2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3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\</w:t>
      </w:r>
    </w:p>
    <w:p w:rsidR="003D3E10" w:rsidRPr="00984F43" w:rsidRDefault="003D3E10" w:rsidP="003D3E10">
      <w:pPr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 w:rsidRPr="00984F43">
        <w:rPr>
          <w:rFonts w:ascii="Times New Roman" w:hAnsi="Times New Roman" w:cs="Times New Roman"/>
          <w:b/>
          <w:i/>
          <w:sz w:val="28"/>
          <w:szCs w:val="26"/>
        </w:rPr>
        <w:t>Дидактическая игра  «Очистим озеро  Байкал от мусора».</w:t>
      </w:r>
    </w:p>
    <w:p w:rsidR="003D3E10" w:rsidRPr="003D3E10" w:rsidRDefault="003D3E10" w:rsidP="003D3E10">
      <w:pPr>
        <w:rPr>
          <w:rFonts w:ascii="Times New Roman" w:hAnsi="Times New Roman" w:cs="Times New Roman"/>
          <w:sz w:val="26"/>
          <w:szCs w:val="26"/>
        </w:rPr>
      </w:pPr>
      <w:r w:rsidRPr="003D3E10">
        <w:rPr>
          <w:rFonts w:ascii="Times New Roman" w:hAnsi="Times New Roman" w:cs="Times New Roman"/>
          <w:color w:val="000000"/>
          <w:sz w:val="26"/>
          <w:szCs w:val="26"/>
        </w:rPr>
        <w:t>Была придумана вследствие проведения открытого просмотра в старшей группе. Дошкольникам легче воспринимать действительность, если ее можно спроецировать на месте.</w:t>
      </w:r>
      <w:r w:rsidRPr="003D3E10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Поэтому я изготовила макет озера </w:t>
      </w:r>
      <w:proofErr w:type="gramStart"/>
      <w:r w:rsidRPr="003D3E10">
        <w:rPr>
          <w:rFonts w:ascii="Times New Roman" w:hAnsi="Times New Roman" w:cs="Times New Roman"/>
          <w:color w:val="000000"/>
          <w:sz w:val="26"/>
          <w:szCs w:val="26"/>
        </w:rPr>
        <w:t>Байкала</w:t>
      </w:r>
      <w:proofErr w:type="gramEnd"/>
      <w:r w:rsidRPr="003D3E10">
        <w:rPr>
          <w:rFonts w:ascii="Times New Roman" w:hAnsi="Times New Roman" w:cs="Times New Roman"/>
          <w:color w:val="000000"/>
          <w:sz w:val="26"/>
          <w:szCs w:val="26"/>
        </w:rPr>
        <w:t xml:space="preserve"> используя подручные средства, если оценить финансовые вложения то это очень доступная модель, предметы из которых состоит пособие доступны в прямой продаже. Сам же макет абсолютно безопасен для игры.</w:t>
      </w:r>
      <w:r w:rsidRPr="003D3E10">
        <w:rPr>
          <w:rFonts w:ascii="Times New Roman" w:hAnsi="Times New Roman" w:cs="Times New Roman"/>
          <w:color w:val="000000"/>
          <w:sz w:val="26"/>
          <w:szCs w:val="26"/>
        </w:rPr>
        <w:br/>
        <w:t>Дидактическая игра: «Очистим озеро Байкал от мусора» ориентировано на детей от 4 до 8 лет.</w:t>
      </w:r>
      <w:r w:rsidRPr="003D3E10">
        <w:rPr>
          <w:rFonts w:ascii="Times New Roman" w:hAnsi="Times New Roman" w:cs="Times New Roman"/>
          <w:color w:val="000000"/>
          <w:sz w:val="26"/>
          <w:szCs w:val="26"/>
        </w:rPr>
        <w:br/>
        <w:t>Пособие мобильно к размещению в групповом пространстве, имеет общеразвивающие эффект, что соответствует ФГОС ДО.</w:t>
      </w:r>
      <w:r w:rsidRPr="003D3E10">
        <w:rPr>
          <w:rFonts w:ascii="Times New Roman" w:hAnsi="Times New Roman" w:cs="Times New Roman"/>
          <w:color w:val="000000"/>
          <w:sz w:val="26"/>
          <w:szCs w:val="26"/>
        </w:rPr>
        <w:br/>
        <w:t>Данная дидактическая игра многофункциональна, способствует развитию не только познавательно-исследовательских способностей, но и стимулирует развитие речи, математических представлений.</w:t>
      </w:r>
      <w:r w:rsidRPr="003D3E10">
        <w:rPr>
          <w:rFonts w:ascii="Times New Roman" w:hAnsi="Times New Roman" w:cs="Times New Roman"/>
          <w:color w:val="000000"/>
          <w:sz w:val="26"/>
          <w:szCs w:val="26"/>
        </w:rPr>
        <w:br/>
        <w:t>Назначение игры: дидактическая игра «Очистим озеро Байкал от мусора»</w:t>
      </w:r>
      <w:proofErr w:type="gramStart"/>
      <w:r w:rsidRPr="003D3E10">
        <w:rPr>
          <w:rFonts w:ascii="Times New Roman" w:hAnsi="Times New Roman" w:cs="Times New Roman"/>
          <w:color w:val="000000"/>
          <w:sz w:val="26"/>
          <w:szCs w:val="26"/>
        </w:rPr>
        <w:t xml:space="preserve"> ,</w:t>
      </w:r>
      <w:proofErr w:type="gramEnd"/>
      <w:r w:rsidRPr="003D3E10">
        <w:rPr>
          <w:rFonts w:ascii="Times New Roman" w:hAnsi="Times New Roman" w:cs="Times New Roman"/>
          <w:color w:val="000000"/>
          <w:sz w:val="26"/>
          <w:szCs w:val="26"/>
        </w:rPr>
        <w:t xml:space="preserve"> предназначена для подгрупповой, групповой, индивидуальной работы и самостоятельной деятельности детей</w:t>
      </w:r>
    </w:p>
    <w:p w:rsidR="003D3E10" w:rsidRDefault="003D3E10" w:rsidP="003D3E10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D3E10">
        <w:rPr>
          <w:rFonts w:ascii="Times New Roman" w:hAnsi="Times New Roman" w:cs="Times New Roman"/>
          <w:b/>
          <w:i/>
          <w:color w:val="000000"/>
          <w:sz w:val="28"/>
          <w:szCs w:val="28"/>
        </w:rPr>
        <w:t>Актуальность:</w:t>
      </w:r>
      <w:r w:rsidRPr="003D3E10">
        <w:rPr>
          <w:rFonts w:ascii="Times New Roman" w:hAnsi="Times New Roman" w:cs="Times New Roman"/>
          <w:color w:val="000000"/>
          <w:sz w:val="26"/>
          <w:szCs w:val="26"/>
        </w:rPr>
        <w:t xml:space="preserve">  На сегодняшний день проблема утилизации отходов является одной из самых актуальных. Я думаю, что детей дошкольного возраста необходимо привлекать к проблеме загрязнения окружающей среды через практическую природоохранную деятельность. После появления искусственных материалов, с каждым годом загрязнение озера Байкала становится все более серьезным. Этому способствует быстро развивающаяся промышленность, которые отравляя землю, воду и воздух</w:t>
      </w:r>
      <w:proofErr w:type="gramStart"/>
      <w:r w:rsidRPr="003D3E10">
        <w:rPr>
          <w:rFonts w:ascii="Times New Roman" w:hAnsi="Times New Roman" w:cs="Times New Roman"/>
          <w:color w:val="000000"/>
          <w:sz w:val="26"/>
          <w:szCs w:val="26"/>
        </w:rPr>
        <w:t xml:space="preserve"> О</w:t>
      </w:r>
      <w:proofErr w:type="gramEnd"/>
      <w:r w:rsidRPr="003D3E10">
        <w:rPr>
          <w:rFonts w:ascii="Times New Roman" w:hAnsi="Times New Roman" w:cs="Times New Roman"/>
          <w:color w:val="000000"/>
          <w:sz w:val="26"/>
          <w:szCs w:val="26"/>
        </w:rPr>
        <w:t>т одного только пластика каждый год в мире умирает сто тысяч морских животных и миллион птиц. Каждый из нас отправляет на свалку 400 кг мусора в год.</w:t>
      </w:r>
      <w:r w:rsidRPr="003D3E10">
        <w:rPr>
          <w:rFonts w:ascii="Times New Roman" w:hAnsi="Times New Roman" w:cs="Times New Roman"/>
          <w:color w:val="000000"/>
          <w:sz w:val="26"/>
          <w:szCs w:val="26"/>
        </w:rPr>
        <w:br/>
        <w:t>Современный метод решения этой проблемы — раздельный сбор отходов и их</w:t>
      </w:r>
      <w:r w:rsidRPr="00984F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D3E10">
        <w:rPr>
          <w:rFonts w:ascii="Times New Roman" w:hAnsi="Times New Roman" w:cs="Times New Roman"/>
          <w:color w:val="000000"/>
          <w:sz w:val="26"/>
          <w:szCs w:val="26"/>
        </w:rPr>
        <w:t>переработка.</w:t>
      </w:r>
    </w:p>
    <w:p w:rsidR="00641D8D" w:rsidRDefault="00641D8D" w:rsidP="00501B11">
      <w:pPr>
        <w:spacing w:after="480" w:line="360" w:lineRule="auto"/>
        <w:ind w:right="96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</w:p>
    <w:p w:rsidR="00641D8D" w:rsidRDefault="00641D8D" w:rsidP="00501B11">
      <w:pPr>
        <w:spacing w:after="480" w:line="360" w:lineRule="auto"/>
        <w:ind w:right="964"/>
        <w:rPr>
          <w:rFonts w:ascii="Arial" w:hAnsi="Arial" w:cs="Arial"/>
          <w:color w:val="000000"/>
          <w:sz w:val="20"/>
          <w:szCs w:val="20"/>
        </w:rPr>
      </w:pPr>
    </w:p>
    <w:p w:rsidR="00641D8D" w:rsidRDefault="00641D8D" w:rsidP="00501B11">
      <w:pPr>
        <w:spacing w:after="480" w:line="360" w:lineRule="auto"/>
        <w:ind w:right="964"/>
        <w:rPr>
          <w:rFonts w:ascii="Arial" w:hAnsi="Arial" w:cs="Arial"/>
          <w:color w:val="000000"/>
          <w:sz w:val="20"/>
          <w:szCs w:val="20"/>
        </w:rPr>
      </w:pPr>
    </w:p>
    <w:p w:rsidR="00641D8D" w:rsidRDefault="00641D8D" w:rsidP="00501B11">
      <w:pPr>
        <w:spacing w:after="480" w:line="360" w:lineRule="auto"/>
        <w:ind w:right="964"/>
        <w:rPr>
          <w:rFonts w:ascii="Arial" w:hAnsi="Arial" w:cs="Arial"/>
          <w:color w:val="000000"/>
          <w:sz w:val="20"/>
          <w:szCs w:val="20"/>
        </w:rPr>
      </w:pPr>
    </w:p>
    <w:p w:rsidR="00641D8D" w:rsidRDefault="00641D8D" w:rsidP="00501B11">
      <w:pPr>
        <w:spacing w:after="480" w:line="360" w:lineRule="auto"/>
        <w:ind w:right="964"/>
        <w:rPr>
          <w:rFonts w:ascii="Arial" w:hAnsi="Arial" w:cs="Arial"/>
          <w:color w:val="000000"/>
          <w:sz w:val="20"/>
          <w:szCs w:val="20"/>
        </w:rPr>
      </w:pPr>
    </w:p>
    <w:p w:rsidR="00641D8D" w:rsidRDefault="00641D8D" w:rsidP="00501B11">
      <w:pPr>
        <w:spacing w:after="480" w:line="360" w:lineRule="auto"/>
        <w:ind w:right="964"/>
        <w:rPr>
          <w:rFonts w:ascii="Arial" w:hAnsi="Arial" w:cs="Arial"/>
          <w:color w:val="000000"/>
          <w:sz w:val="20"/>
          <w:szCs w:val="20"/>
        </w:rPr>
      </w:pPr>
    </w:p>
    <w:p w:rsidR="00641D8D" w:rsidRDefault="00641D8D" w:rsidP="00501B11">
      <w:pPr>
        <w:spacing w:after="480" w:line="360" w:lineRule="auto"/>
        <w:ind w:right="964"/>
        <w:rPr>
          <w:rFonts w:ascii="Arial" w:hAnsi="Arial" w:cs="Arial"/>
          <w:color w:val="000000"/>
          <w:sz w:val="20"/>
          <w:szCs w:val="20"/>
        </w:rPr>
      </w:pPr>
    </w:p>
    <w:p w:rsidR="00641D8D" w:rsidRDefault="00641D8D" w:rsidP="00641D8D">
      <w:pPr>
        <w:spacing w:after="480" w:line="360" w:lineRule="auto"/>
        <w:ind w:left="-1701" w:right="964"/>
        <w:rPr>
          <w:rFonts w:ascii="Arial" w:hAnsi="Arial" w:cs="Arial"/>
          <w:color w:val="000000"/>
          <w:sz w:val="20"/>
          <w:szCs w:val="20"/>
        </w:rPr>
      </w:pPr>
    </w:p>
    <w:p w:rsidR="00641D8D" w:rsidRDefault="00641D8D" w:rsidP="00641D8D">
      <w:pPr>
        <w:spacing w:after="61" w:line="480" w:lineRule="auto"/>
        <w:ind w:right="812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-1670685</wp:posOffset>
            </wp:positionH>
            <wp:positionV relativeFrom="paragraph">
              <wp:posOffset>0</wp:posOffset>
            </wp:positionV>
            <wp:extent cx="9286875" cy="11049000"/>
            <wp:effectExtent l="19050" t="0" r="9525" b="0"/>
            <wp:wrapNone/>
            <wp:docPr id="3" name="Рисунок 2" descr="2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3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6875" cy="1104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449E" w:rsidRDefault="00641D8D" w:rsidP="00641D8D">
      <w:pPr>
        <w:spacing w:after="480" w:line="360" w:lineRule="auto"/>
        <w:ind w:right="964"/>
        <w:rPr>
          <w:rFonts w:ascii="Arial" w:hAnsi="Arial" w:cs="Arial"/>
          <w:color w:val="000000"/>
          <w:sz w:val="20"/>
          <w:szCs w:val="20"/>
        </w:rPr>
      </w:pPr>
      <w:r w:rsidRPr="00984F43">
        <w:rPr>
          <w:rFonts w:ascii="Times New Roman" w:hAnsi="Times New Roman" w:cs="Times New Roman"/>
          <w:b/>
          <w:i/>
          <w:color w:val="000000"/>
          <w:sz w:val="28"/>
          <w:szCs w:val="26"/>
        </w:rPr>
        <w:t>Цель игры:</w:t>
      </w:r>
      <w:r w:rsidRPr="00984F43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3D3E10">
        <w:rPr>
          <w:rFonts w:ascii="Times New Roman" w:hAnsi="Times New Roman" w:cs="Times New Roman"/>
          <w:color w:val="000000"/>
          <w:sz w:val="26"/>
          <w:szCs w:val="26"/>
        </w:rPr>
        <w:t>содействие ознакомлению детей с понятием «сортировка мусора»</w:t>
      </w:r>
      <w:proofErr w:type="gramStart"/>
      <w:r w:rsidRPr="003D3E10">
        <w:rPr>
          <w:rFonts w:ascii="Times New Roman" w:hAnsi="Times New Roman" w:cs="Times New Roman"/>
          <w:color w:val="000000"/>
          <w:sz w:val="26"/>
          <w:szCs w:val="26"/>
        </w:rPr>
        <w:t xml:space="preserve"> ,</w:t>
      </w:r>
      <w:proofErr w:type="gramEnd"/>
      <w:r w:rsidRPr="003D3E10">
        <w:rPr>
          <w:rFonts w:ascii="Times New Roman" w:hAnsi="Times New Roman" w:cs="Times New Roman"/>
          <w:color w:val="000000"/>
          <w:sz w:val="26"/>
          <w:szCs w:val="26"/>
        </w:rPr>
        <w:t xml:space="preserve"> «вторичное переработка» и представлений о способах решения важных для общества</w:t>
      </w:r>
      <w:r w:rsidRPr="00501B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D3E10">
        <w:rPr>
          <w:rFonts w:ascii="Times New Roman" w:hAnsi="Times New Roman" w:cs="Times New Roman"/>
          <w:color w:val="000000"/>
          <w:sz w:val="26"/>
          <w:szCs w:val="26"/>
        </w:rPr>
        <w:t>экологических проблем озера Байкала</w:t>
      </w:r>
      <w:r w:rsidRPr="003D3E10">
        <w:rPr>
          <w:rFonts w:ascii="Arial" w:hAnsi="Arial" w:cs="Arial"/>
          <w:color w:val="000000"/>
          <w:sz w:val="20"/>
          <w:szCs w:val="20"/>
        </w:rPr>
        <w:t>.</w:t>
      </w:r>
    </w:p>
    <w:p w:rsidR="00641D8D" w:rsidRPr="00984F43" w:rsidRDefault="00641D8D" w:rsidP="00641D8D">
      <w:pPr>
        <w:spacing w:after="61" w:line="480" w:lineRule="auto"/>
        <w:ind w:right="812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84F43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Задачи:</w:t>
      </w:r>
    </w:p>
    <w:p w:rsidR="00641D8D" w:rsidRPr="00350C2C" w:rsidRDefault="00641D8D" w:rsidP="00641D8D">
      <w:pPr>
        <w:pStyle w:val="a3"/>
        <w:numPr>
          <w:ilvl w:val="0"/>
          <w:numId w:val="2"/>
        </w:numPr>
        <w:spacing w:after="61" w:line="480" w:lineRule="auto"/>
        <w:ind w:right="812"/>
        <w:rPr>
          <w:rFonts w:ascii="Times New Roman" w:hAnsi="Times New Roman" w:cs="Times New Roman"/>
          <w:color w:val="000000"/>
          <w:sz w:val="26"/>
          <w:szCs w:val="26"/>
        </w:rPr>
      </w:pPr>
      <w:r w:rsidRPr="00350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Формировать представление у детей о том, что сортировка мусора и вторичное переработка необходимы для сохранения окружающей среды.</w:t>
      </w:r>
    </w:p>
    <w:p w:rsidR="00641D8D" w:rsidRPr="00350C2C" w:rsidRDefault="00641D8D" w:rsidP="00641D8D">
      <w:pPr>
        <w:pStyle w:val="a3"/>
        <w:numPr>
          <w:ilvl w:val="0"/>
          <w:numId w:val="2"/>
        </w:numPr>
        <w:spacing w:after="61" w:line="480" w:lineRule="auto"/>
        <w:ind w:right="812"/>
        <w:rPr>
          <w:rFonts w:ascii="Times New Roman" w:hAnsi="Times New Roman" w:cs="Times New Roman"/>
          <w:color w:val="000000"/>
          <w:sz w:val="26"/>
          <w:szCs w:val="26"/>
        </w:rPr>
      </w:pPr>
      <w:r w:rsidRPr="00350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Способствовать  формированию экологической культуры.</w:t>
      </w:r>
    </w:p>
    <w:p w:rsidR="00641D8D" w:rsidRPr="00350C2C" w:rsidRDefault="00641D8D" w:rsidP="00641D8D">
      <w:pPr>
        <w:pStyle w:val="a3"/>
        <w:numPr>
          <w:ilvl w:val="0"/>
          <w:numId w:val="2"/>
        </w:numPr>
        <w:spacing w:after="61" w:line="480" w:lineRule="auto"/>
        <w:ind w:right="812"/>
        <w:rPr>
          <w:rFonts w:ascii="Times New Roman" w:hAnsi="Times New Roman" w:cs="Times New Roman"/>
          <w:color w:val="000000"/>
          <w:sz w:val="26"/>
          <w:szCs w:val="26"/>
        </w:rPr>
      </w:pPr>
      <w:r w:rsidRPr="00350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Развивать умение классификации предметов по материалам, из которых они изготовлены.</w:t>
      </w:r>
    </w:p>
    <w:p w:rsidR="00641D8D" w:rsidRPr="00350C2C" w:rsidRDefault="00641D8D" w:rsidP="00641D8D">
      <w:pPr>
        <w:pStyle w:val="a3"/>
        <w:numPr>
          <w:ilvl w:val="0"/>
          <w:numId w:val="2"/>
        </w:numPr>
        <w:spacing w:after="61" w:line="480" w:lineRule="auto"/>
        <w:ind w:right="812"/>
        <w:rPr>
          <w:rFonts w:ascii="Times New Roman" w:hAnsi="Times New Roman" w:cs="Times New Roman"/>
          <w:color w:val="000000"/>
          <w:sz w:val="26"/>
          <w:szCs w:val="26"/>
        </w:rPr>
      </w:pPr>
      <w:r w:rsidRPr="00350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Развивать логическое мышление, наблюдательность,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память и </w:t>
      </w:r>
      <w:r w:rsidRPr="00350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внимание, </w:t>
      </w:r>
    </w:p>
    <w:p w:rsidR="0064449E" w:rsidRPr="0064449E" w:rsidRDefault="00641D8D" w:rsidP="00641D8D">
      <w:pPr>
        <w:pStyle w:val="a3"/>
        <w:numPr>
          <w:ilvl w:val="0"/>
          <w:numId w:val="2"/>
        </w:numPr>
        <w:spacing w:after="61" w:line="480" w:lineRule="auto"/>
        <w:ind w:right="812"/>
        <w:rPr>
          <w:rFonts w:ascii="Times New Roman" w:hAnsi="Times New Roman" w:cs="Times New Roman"/>
          <w:color w:val="000000"/>
          <w:sz w:val="26"/>
          <w:szCs w:val="26"/>
        </w:rPr>
      </w:pPr>
      <w:r w:rsidRPr="00350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Воспитывать бережное отношение к окружающему миру.</w:t>
      </w:r>
    </w:p>
    <w:p w:rsidR="00641D8D" w:rsidRPr="0064449E" w:rsidRDefault="00641D8D" w:rsidP="0064449E">
      <w:pPr>
        <w:pStyle w:val="a3"/>
        <w:spacing w:after="61" w:line="480" w:lineRule="auto"/>
        <w:ind w:right="812"/>
        <w:rPr>
          <w:rFonts w:ascii="Times New Roman" w:hAnsi="Times New Roman" w:cs="Times New Roman"/>
          <w:color w:val="000000"/>
          <w:sz w:val="26"/>
          <w:szCs w:val="26"/>
        </w:rPr>
      </w:pPr>
      <w:r w:rsidRPr="006444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64449E">
        <w:rPr>
          <w:rFonts w:ascii="Times New Roman" w:eastAsia="Times New Roman" w:hAnsi="Times New Roman" w:cs="Times New Roman"/>
          <w:b/>
          <w:i/>
          <w:color w:val="000000"/>
          <w:sz w:val="28"/>
          <w:szCs w:val="26"/>
          <w:lang w:eastAsia="ru-RU"/>
        </w:rPr>
        <w:t>Ход игры:</w:t>
      </w:r>
    </w:p>
    <w:p w:rsidR="00641D8D" w:rsidRPr="00350C2C" w:rsidRDefault="00641D8D" w:rsidP="00641D8D">
      <w:pPr>
        <w:spacing w:after="61" w:line="480" w:lineRule="auto"/>
        <w:ind w:right="81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350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еред детьми на столе находится макет Байкала, в нем разложены карточки с изображением различных отходов. Дети разбирают по одному контейнеру и собирают в него те карточки, которые подходят по наименованию.</w:t>
      </w:r>
    </w:p>
    <w:p w:rsidR="00641D8D" w:rsidRPr="009A105D" w:rsidRDefault="00641D8D" w:rsidP="00641D8D">
      <w:pPr>
        <w:tabs>
          <w:tab w:val="left" w:pos="2996"/>
        </w:tabs>
        <w:rPr>
          <w:rFonts w:ascii="Times New Roman" w:hAnsi="Times New Roman" w:cs="Times New Roman"/>
          <w:sz w:val="24"/>
          <w:szCs w:val="24"/>
        </w:rPr>
      </w:pPr>
    </w:p>
    <w:p w:rsidR="00641D8D" w:rsidRDefault="00641D8D" w:rsidP="00641D8D"/>
    <w:p w:rsidR="000D3751" w:rsidRPr="00641D8D" w:rsidRDefault="000D3751" w:rsidP="00641D8D">
      <w:pPr>
        <w:tabs>
          <w:tab w:val="left" w:pos="9355"/>
        </w:tabs>
        <w:spacing w:after="480" w:line="360" w:lineRule="auto"/>
        <w:ind w:left="-1701" w:right="-850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0D3751" w:rsidRPr="00641D8D" w:rsidSect="00641D8D">
      <w:pgSz w:w="11906" w:h="16838"/>
      <w:pgMar w:top="0" w:right="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10776"/>
    <w:multiLevelType w:val="hybridMultilevel"/>
    <w:tmpl w:val="29343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20A1F"/>
    <w:multiLevelType w:val="hybridMultilevel"/>
    <w:tmpl w:val="09A8C4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A105D"/>
    <w:rsid w:val="000D3751"/>
    <w:rsid w:val="00317826"/>
    <w:rsid w:val="003D3E10"/>
    <w:rsid w:val="005008BC"/>
    <w:rsid w:val="00501B11"/>
    <w:rsid w:val="00641D8D"/>
    <w:rsid w:val="0064449E"/>
    <w:rsid w:val="007B7D5F"/>
    <w:rsid w:val="009A105D"/>
    <w:rsid w:val="00F95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0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0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7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2021-11-07T13:03:00Z</dcterms:created>
  <dcterms:modified xsi:type="dcterms:W3CDTF">2021-11-10T14:43:00Z</dcterms:modified>
</cp:coreProperties>
</file>