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40" w:rsidRDefault="00933640" w:rsidP="00312F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933" w:rsidRDefault="00275933" w:rsidP="00312F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ДЛЯ ДРУЖНОЙ КОМПАНИИ»</w:t>
      </w:r>
    </w:p>
    <w:p w:rsidR="00275933" w:rsidRPr="00275933" w:rsidRDefault="00275933" w:rsidP="0027593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FA78EB" w:rsidRPr="00275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ИГРОВЫЕ ТЕХНОЛОГИИ В СИСТЕМЕ </w:t>
      </w:r>
    </w:p>
    <w:p w:rsidR="00590F11" w:rsidRPr="00275933" w:rsidRDefault="00FA78EB" w:rsidP="0027593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ФИЗИЧЕСКОГО РАЗВИТИЯ И ВОСПИТАНИЯ ДОШКОЛЬНИКОВ</w:t>
      </w:r>
      <w:r w:rsidR="00275933" w:rsidRPr="00275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</w:t>
      </w:r>
      <w:r w:rsidR="003F05EE" w:rsidRPr="00275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ОВЗ</w:t>
      </w:r>
      <w:r w:rsidR="0027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FA78EB" w:rsidRDefault="00FA78EB" w:rsidP="00FA78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78EB" w:rsidRPr="003F05EE" w:rsidRDefault="00FA78EB" w:rsidP="00FA78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933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933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</w:t>
      </w:r>
      <w:r w:rsidR="00933640" w:rsidRPr="003F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A78EB" w:rsidRDefault="00933640" w:rsidP="00FA78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FA78EB" w:rsidRPr="003F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F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ишнякова Эллина Валериевна</w:t>
      </w:r>
    </w:p>
    <w:p w:rsidR="003F05EE" w:rsidRPr="003F05EE" w:rsidRDefault="003F05EE" w:rsidP="00FA78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детский сад №300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г.о.Самара</w:t>
      </w:r>
      <w:proofErr w:type="spellEnd"/>
    </w:p>
    <w:p w:rsidR="00FA78EB" w:rsidRDefault="00FA78EB" w:rsidP="000711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EE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в </w:t>
      </w:r>
      <w:r w:rsidR="003F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физического воспитания </w:t>
      </w: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младших дошкольников – это различные педагогические игры, направленные на обучение движениям и воспитание физических качеств ребенка. </w:t>
      </w:r>
    </w:p>
    <w:p w:rsidR="003F05EE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в физическом воспитании строится чаще всего на комплексном материале различных двигательных действий. </w:t>
      </w:r>
    </w:p>
    <w:p w:rsidR="0007114E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дошколятами,</w:t>
      </w: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место занимает </w:t>
      </w:r>
      <w:r w:rsidRPr="00933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предметно-игровая</w:t>
      </w: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деятельность. Это несложные игровые упражнения с шариками, султанчиками, небольшими кольцами, флажками, кирпичиками из строительных наборов. Такие игрушки можно прятать и искать, бросать и догонять, дарить друг другу или взрослому.</w:t>
      </w:r>
    </w:p>
    <w:p w:rsidR="00B3432E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</w:t>
      </w:r>
      <w:proofErr w:type="spellStart"/>
      <w:r w:rsidRPr="0093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</w:t>
      </w:r>
      <w:proofErr w:type="spellEnd"/>
      <w:r w:rsidRPr="0093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-игровой технологии в организованной образовательной деятельности образовательной области физическая культура</w:t>
      </w:r>
      <w:r w:rsidRPr="0093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37F4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93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/игры для дружной компании/</w:t>
      </w:r>
    </w:p>
    <w:p w:rsidR="00F12105" w:rsidRPr="00933640" w:rsidRDefault="00933640" w:rsidP="003F0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лучшей адаптации ребенка к ДОО и пробуждения интереса к двигательной активности, у меня</w:t>
      </w:r>
      <w:r w:rsidRPr="0093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идея о необх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одимости создания «игрового часа» </w:t>
      </w:r>
      <w:proofErr w:type="gramStart"/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дошколятами</w:t>
      </w:r>
      <w:proofErr w:type="gramEnd"/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группе и на свежем воздухе.</w:t>
      </w:r>
    </w:p>
    <w:p w:rsidR="00F12105" w:rsidRPr="00933640" w:rsidRDefault="00933640" w:rsidP="003F05E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елью я поставила внедрить игры </w:t>
      </w:r>
      <w:r w:rsidR="003F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повышение интереса к игре.  </w:t>
      </w:r>
    </w:p>
    <w:p w:rsidR="00290F50" w:rsidRPr="00933640" w:rsidRDefault="003F05EE" w:rsidP="003F05E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 - совершенствовать </w:t>
      </w:r>
      <w:r w:rsidR="00933640"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двигательные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действия и физические качества;</w:t>
      </w:r>
      <w:r w:rsidR="00933640"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способствоват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развитию творческого мышления;</w:t>
      </w:r>
      <w:r w:rsidR="00933640"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ентироваться в окружающей среде;</w:t>
      </w:r>
      <w:r w:rsidR="00933640"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активно преод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олевать встречающиеся трудности;</w:t>
      </w:r>
      <w:r w:rsidR="00933640"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способствовать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акоплению положительных эмоций;</w:t>
      </w:r>
      <w:r w:rsidR="00933640"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коммуникативные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чества, воспитывать потребность участвовать в игре</w:t>
      </w:r>
      <w:r w:rsidR="00275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40"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="00933640"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этом мне поможет </w:t>
      </w:r>
      <w:proofErr w:type="spellStart"/>
      <w:r w:rsidR="00933640"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социо</w:t>
      </w:r>
      <w:proofErr w:type="spellEnd"/>
      <w:r w:rsidR="00933640"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-игровая технология» </w:t>
      </w:r>
      <w:r w:rsidR="00933640" w:rsidRPr="009336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/так рассудила я/.</w:t>
      </w:r>
    </w:p>
    <w:p w:rsidR="00290F50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Это</w:t>
      </w:r>
      <w:r w:rsidR="003F0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эффективный метод повышения воспитательного потенциала</w:t>
      </w:r>
      <w:r w:rsidR="00275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F0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любого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занятия, который способствует непринуждённо в игровой форме привлечь ребенка к получению знаний</w:t>
      </w:r>
      <w:r w:rsidR="00275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чем - либо или о ком либо при помощи общения с взрослым,</w:t>
      </w:r>
      <w:r w:rsidR="003F0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</w:t>
      </w:r>
      <w:proofErr w:type="gramStart"/>
      <w:r w:rsidR="003F0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</w:t>
      </w:r>
      <w:proofErr w:type="gramEnd"/>
      <w:r w:rsidR="003F0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 равноценный партнер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игре.</w:t>
      </w: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0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933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технология подразумевает свободу действий, свободу выбора, свободу мыслей ребёнка. </w:t>
      </w: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появилась в моей работе технология «</w:t>
      </w:r>
      <w:proofErr w:type="spellStart"/>
      <w:proofErr w:type="gramStart"/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геокешинг</w:t>
      </w:r>
      <w:proofErr w:type="spellEnd"/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  –</w:t>
      </w:r>
      <w:proofErr w:type="gramEnd"/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командная игра.</w:t>
      </w:r>
      <w:r w:rsidRPr="009336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F0609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Суть технологии - организация игровой деятельност</w:t>
      </w:r>
      <w:r w:rsidR="002759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детей, наполненная подвижным </w:t>
      </w: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познавательным, развивающим материалом. </w:t>
      </w:r>
      <w:r w:rsidRPr="00933640"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 w:rsidRPr="00933640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933640">
        <w:rPr>
          <w:rFonts w:ascii="Times New Roman" w:hAnsi="Times New Roman" w:cs="Times New Roman"/>
          <w:sz w:val="28"/>
          <w:szCs w:val="28"/>
        </w:rPr>
        <w:t xml:space="preserve"> можно использовать в работе с детьми разного возраст</w:t>
      </w:r>
      <w:r w:rsidR="003F05EE">
        <w:rPr>
          <w:rFonts w:ascii="Times New Roman" w:hAnsi="Times New Roman" w:cs="Times New Roman"/>
          <w:sz w:val="28"/>
          <w:szCs w:val="28"/>
        </w:rPr>
        <w:t>а. От старших детей я спускалась</w:t>
      </w:r>
      <w:r w:rsidRPr="00933640">
        <w:rPr>
          <w:rFonts w:ascii="Times New Roman" w:hAnsi="Times New Roman" w:cs="Times New Roman"/>
          <w:sz w:val="28"/>
          <w:szCs w:val="28"/>
        </w:rPr>
        <w:t xml:space="preserve"> к младшим. Дети младшего возраста выполняют элементарные задания: поиск предметов по заданным при</w:t>
      </w:r>
      <w:r w:rsidR="003F05EE">
        <w:rPr>
          <w:rFonts w:ascii="Times New Roman" w:hAnsi="Times New Roman" w:cs="Times New Roman"/>
          <w:sz w:val="28"/>
          <w:szCs w:val="28"/>
        </w:rPr>
        <w:t xml:space="preserve">знакам в игровой комнате, </w:t>
      </w:r>
      <w:r w:rsidRPr="00933640">
        <w:rPr>
          <w:rFonts w:ascii="Times New Roman" w:hAnsi="Times New Roman" w:cs="Times New Roman"/>
          <w:sz w:val="28"/>
          <w:szCs w:val="28"/>
        </w:rPr>
        <w:t>на участке.</w:t>
      </w: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A6A99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Методика такова: </w:t>
      </w:r>
    </w:p>
    <w:p w:rsidR="001449C7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 – подготовительный: пишется сценарий, подбираются задачи для каждого задания, и готовится все необходимое для проведения самой игры, целью которой является найти «тайник».</w:t>
      </w:r>
    </w:p>
    <w:p w:rsidR="00DB1559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 – проведение игры: с детьми рассматриваем карту –</w:t>
      </w:r>
      <w:r w:rsidR="003F05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схему, лабиринт маршрута к находке. Идем искать, преодолевая маршруты, выполняя на станциях, привалах разнообразные задания -  /беру на выполнение физических упражнений, чтение стихов, отгадывание загадок/.</w:t>
      </w:r>
    </w:p>
    <w:p w:rsidR="00FF0609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работы первоначальной задачей для меня являлось научить детей ориентироваться в пространстве, с использованием макета  </w:t>
      </w:r>
      <w:r w:rsidR="003F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группы, </w:t>
      </w:r>
      <w:r w:rsidRPr="0093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участка.  </w:t>
      </w:r>
    </w:p>
    <w:p w:rsidR="0022348B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64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использовала проблемные ситуации </w:t>
      </w:r>
      <w:r w:rsidR="00BA774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«Потерялась кукла», «Каждой игрушке свое место», «Кто спит зимой?», «Чьи уши?», Ч</w:t>
      </w:r>
      <w:r w:rsidRPr="00933640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ьи хвосты?»</w:t>
      </w:r>
      <w:r w:rsidRPr="0093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помощью простой схемы находили потерянное, подводили итог, что игрушки надо убирать, поддерживать порядок, узнавали кто ходит в лесу зимой, кому что принадлежит.  Когда ребята подросли и приобрели опыт, задания усложнились с помощью карты мы </w:t>
      </w:r>
      <w:r w:rsidRPr="00933640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«путешествуем</w:t>
      </w:r>
      <w:r w:rsidRPr="0093364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933640">
        <w:rPr>
          <w:rFonts w:ascii="Times New Roman" w:hAnsi="Times New Roman" w:cs="Times New Roman"/>
          <w:sz w:val="28"/>
          <w:szCs w:val="28"/>
          <w:shd w:val="clear" w:color="auto" w:fill="FFFFFF"/>
        </w:rPr>
        <w:t> внутри детского сада, знакомимся с</w:t>
      </w:r>
      <w:r w:rsidRPr="00933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33640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«</w:t>
      </w:r>
      <w:r w:rsidRPr="00933640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профессиями детского сада»</w:t>
      </w:r>
      <w:r w:rsidRPr="00933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9336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36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на улице уже проиграли </w:t>
      </w:r>
      <w:r w:rsidR="0027593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«Звериные прятки»,</w:t>
      </w:r>
      <w:r w:rsidR="00275933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«Н</w:t>
      </w:r>
      <w:r w:rsidRPr="0093183F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аш участок»</w:t>
      </w:r>
      <w:r w:rsidRPr="009318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 </w:t>
      </w:r>
      <w:r w:rsidRPr="0093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593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Г</w:t>
      </w:r>
      <w:r w:rsidRPr="0093183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де что найдешь?</w:t>
      </w:r>
      <w:r w:rsidRPr="00931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2759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75933" w:rsidRPr="00275933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</w:p>
    <w:p w:rsidR="00F916D7" w:rsidRPr="00933640" w:rsidRDefault="00933640" w:rsidP="009336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640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Работая в данном направлении, предполагаю,</w:t>
      </w:r>
      <w:r w:rsidR="0027593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 мои дошколята,</w:t>
      </w:r>
      <w:r w:rsidRPr="00933640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достигнут следующих резул</w:t>
      </w:r>
      <w:r w:rsidR="00275933">
        <w:rPr>
          <w:iCs/>
          <w:sz w:val="28"/>
          <w:szCs w:val="28"/>
          <w:bdr w:val="none" w:sz="0" w:space="0" w:color="auto" w:frame="1"/>
          <w:shd w:val="clear" w:color="auto" w:fill="FFFFFF"/>
        </w:rPr>
        <w:t>ьтатов: будут физически развиты;</w:t>
      </w:r>
      <w:bookmarkStart w:id="0" w:name="_GoBack"/>
      <w:bookmarkEnd w:id="0"/>
      <w:r w:rsidRPr="00933640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будут уметь договариваться, приходить к согласию, слушать и слышать друг друга; у детей будет сформировано позитивное отношение к окружающему миру, другим людям, самому себе.</w:t>
      </w:r>
    </w:p>
    <w:p w:rsidR="008819CC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 </w:t>
      </w:r>
      <w:proofErr w:type="spellStart"/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социо</w:t>
      </w:r>
      <w:proofErr w:type="spellEnd"/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-игровых подходов таковы:</w:t>
      </w:r>
    </w:p>
    <w:p w:rsidR="008819CC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педагог - равноправный партнёр, с которым всегда интересно.</w:t>
      </w:r>
    </w:p>
    <w:p w:rsidR="008819CC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снятие судейской роли с педагога /способствует снятию страха ошибки у детей/.</w:t>
      </w:r>
    </w:p>
    <w:p w:rsidR="00F916D7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свобода и самостоятельность детей.</w:t>
      </w:r>
    </w:p>
    <w:p w:rsidR="00F916D7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смена обстановки. </w:t>
      </w:r>
    </w:p>
    <w:p w:rsidR="008819CC" w:rsidRPr="00933640" w:rsidRDefault="00933640" w:rsidP="00933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ориентация на индивидуальные открытия и возможности детей.</w:t>
      </w:r>
    </w:p>
    <w:p w:rsidR="00B3432E" w:rsidRPr="003F05EE" w:rsidRDefault="00933640" w:rsidP="003F0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36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"то, что трудно - интересно".</w:t>
      </w:r>
    </w:p>
    <w:p w:rsidR="00B3432E" w:rsidRPr="003F05EE" w:rsidRDefault="00B3432E" w:rsidP="009336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ndex.ru/an/count/WyGejI_zOCO3rHq0H3Cf5EizsAh-C0K0nWGnXAGmOW00000u_DGKXfFitvZMxPkV0O01bhVbqisllDBH0OW1ej-Xle41a07snzVAr820W0AO0VR7ryfKe07cngW1viRNobIu0UgjZwSZm042s07QXAwV0U01fF2ud07e0RO2-041Y08Sc0Akt_KOe0Ait_KOkGAEe7omBYUvzV02_AtRW0Z0eJw00xNPhjO9Y0FffCsZ2PW3i9lOFlW4qQO_Y0MHZZcG1T6cFw05_wSJg0N_Yn2m1V-B4BW5_uiGm0NbW3381PwQ3D05_z1MoGOTDaN5IDO9Vf07GAa7iTtGX7ujAX6u1u05m0UgcAxE3CA0W0RW2DRlkWo02W712jW_jEyE6VK_oJYg2n11aV8miTq004GVLRf2skWBaOuvy0iBdmQO3PIMWO20W0W_dUoKgep9zOH-e0x0X3snkyFPwA-BbH604At0_n-G48_ryEgiYhz7mB2LZ9Ud1k0Hfvht1UWHYfNy_ftjfTI7WFpBGAhv9yViuZ_f4faLy7WnsT5v1gWJ_w35wvBgWhCMu1F_Yn20580CY1ImmeJ1Xv-tlvm1e1J_Yn2e5D6cFx0KwupG0hWKWCLcwywgOTWKYf72aGRW507e58m2q1MAaSAH1jWLmOhsxAEFlFnZyA0MaAl1aGQm5h83oHRG5lIYtxu1s1Q15vWNtgo6BQWN2RWN0S0NjHRO5y24FU0NnPJzY0Re5m7u5_6Fmf46cHYW60Um6Bcbmf46k1W1q1WX-1Y8cipplTw-_Mw06TlNh9YqyQpF0OaPo_W70000002W6VQj0R0Pk1d0qXaIUM5YSrzpPN9sPN8lSZOqCIqou1aAw1dD1l0PWC83WHh__qUvMLJIY8WQm8Gza1g00PWQywGgi1hotyIEmftqxKIu6WFr6W40002O6vIMEh0RBhWR0kaR0000m2AbQK7m6_3jcndu6z7boHU270rDGa8wHLSrHMjYRLWtwHm0y3-07Vz_u1t7Yxe8g1u1q1w0ZhIQxfYvpaZO7lhQ7eWV_m6W7wt0_n-m7m787ws2rq_I7mKrDJSvDF0V0O0WWX2880Af8DW_jEyE6VK_9o211COmOmIIIKGqkWE1kAGwePq1yLPkGV6Dx_mKYBcaE4dBEP5n3ldrjgSirRWoTJdQAUSFPA2I_QdSQuDERmXmkPCp5k_bodqB7mt1TULBInSjUJsZm6QgXN4ZWjrZ3-YLBPGjnlD9a-9d7tZWgROrVgoHdI31kKO-SaIgp31gcp86~1?stat-id=28&amp;test-tag=273830228580897&amp;banner-sizes=eyI3MjA1NzYwNTM5MDUyOTAxOSI6Ijg0NXgxNjAifQ%3D%3D&amp;format-type=118&amp;actual-format=12&amp;pcodever=55794&amp;banner-test-tags=eyI3MjA1NzYwNTM5MDUyOTAxOSI6IjU3MzYxIn0%3D&amp;pcode-active-testids=542418%2C0%2C55%3B534241%2C0%2C51&amp;width=845&amp;height=325" \t "_blank" </w:instrText>
      </w: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33640" w:rsidRPr="003F05EE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640">
        <w:rPr>
          <w:sz w:val="28"/>
          <w:szCs w:val="28"/>
        </w:rPr>
        <w:t xml:space="preserve">Антонов </w:t>
      </w:r>
      <w:r w:rsidR="00575940" w:rsidRPr="00933640">
        <w:rPr>
          <w:sz w:val="28"/>
          <w:szCs w:val="28"/>
        </w:rPr>
        <w:t>Ю.Е.</w:t>
      </w:r>
      <w:r w:rsidR="00575940">
        <w:rPr>
          <w:sz w:val="28"/>
          <w:szCs w:val="28"/>
        </w:rPr>
        <w:t>, К</w:t>
      </w:r>
      <w:r w:rsidRPr="00933640">
        <w:rPr>
          <w:sz w:val="28"/>
          <w:szCs w:val="28"/>
        </w:rPr>
        <w:t xml:space="preserve">узнецова </w:t>
      </w:r>
      <w:r w:rsidR="00575940" w:rsidRPr="00933640">
        <w:rPr>
          <w:sz w:val="28"/>
          <w:szCs w:val="28"/>
        </w:rPr>
        <w:t>М.Н.</w:t>
      </w:r>
      <w:r w:rsidR="00575940">
        <w:rPr>
          <w:sz w:val="28"/>
          <w:szCs w:val="28"/>
        </w:rPr>
        <w:t xml:space="preserve">, </w:t>
      </w:r>
      <w:proofErr w:type="spellStart"/>
      <w:r w:rsidR="00575940">
        <w:rPr>
          <w:sz w:val="28"/>
          <w:szCs w:val="28"/>
        </w:rPr>
        <w:t>С</w:t>
      </w:r>
      <w:r w:rsidRPr="00933640">
        <w:rPr>
          <w:sz w:val="28"/>
          <w:szCs w:val="28"/>
        </w:rPr>
        <w:t>аулина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>Т.Ф.</w:t>
      </w:r>
      <w:r w:rsidRPr="00933640">
        <w:rPr>
          <w:sz w:val="28"/>
          <w:szCs w:val="28"/>
        </w:rPr>
        <w:t xml:space="preserve"> Здоровый дошкольник, социально-оздоровительная технология </w:t>
      </w:r>
      <w:r w:rsidR="00575940" w:rsidRPr="00933640">
        <w:rPr>
          <w:sz w:val="28"/>
          <w:szCs w:val="28"/>
        </w:rPr>
        <w:t>XXI</w:t>
      </w:r>
      <w:r w:rsidRPr="00933640">
        <w:rPr>
          <w:sz w:val="28"/>
          <w:szCs w:val="28"/>
        </w:rPr>
        <w:t xml:space="preserve"> века. М.,</w:t>
      </w:r>
      <w:r w:rsidRPr="00933640">
        <w:rPr>
          <w:sz w:val="28"/>
          <w:szCs w:val="28"/>
        </w:rPr>
        <w:t xml:space="preserve"> </w:t>
      </w:r>
      <w:r w:rsidRPr="00933640">
        <w:rPr>
          <w:sz w:val="28"/>
          <w:szCs w:val="28"/>
        </w:rPr>
        <w:t>2000.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33640">
        <w:rPr>
          <w:sz w:val="28"/>
          <w:szCs w:val="28"/>
        </w:rPr>
        <w:t>Балъ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>Л.В.,</w:t>
      </w:r>
      <w:r w:rsidR="00575940">
        <w:rPr>
          <w:sz w:val="28"/>
          <w:szCs w:val="28"/>
        </w:rPr>
        <w:t xml:space="preserve"> </w:t>
      </w:r>
      <w:proofErr w:type="spellStart"/>
      <w:r w:rsidR="00575940">
        <w:rPr>
          <w:sz w:val="28"/>
          <w:szCs w:val="28"/>
        </w:rPr>
        <w:t>В</w:t>
      </w:r>
      <w:r w:rsidRPr="00933640">
        <w:rPr>
          <w:sz w:val="28"/>
          <w:szCs w:val="28"/>
        </w:rPr>
        <w:t>етрова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>В.В</w:t>
      </w:r>
      <w:r w:rsidRPr="00933640">
        <w:rPr>
          <w:sz w:val="28"/>
          <w:szCs w:val="28"/>
        </w:rPr>
        <w:t>. Букварь здоровья. М., 2000.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33640">
        <w:rPr>
          <w:sz w:val="28"/>
          <w:szCs w:val="28"/>
        </w:rPr>
        <w:t>Береснева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 xml:space="preserve">З.И. </w:t>
      </w:r>
      <w:r w:rsidRPr="00933640">
        <w:rPr>
          <w:sz w:val="28"/>
          <w:szCs w:val="28"/>
        </w:rPr>
        <w:t>Здоровый м</w:t>
      </w:r>
      <w:r w:rsidRPr="00933640">
        <w:rPr>
          <w:sz w:val="28"/>
          <w:szCs w:val="28"/>
        </w:rPr>
        <w:t>а</w:t>
      </w:r>
      <w:r w:rsidRPr="00933640">
        <w:rPr>
          <w:sz w:val="28"/>
          <w:szCs w:val="28"/>
        </w:rPr>
        <w:t xml:space="preserve">лыш: программа оздоровления детей в </w:t>
      </w:r>
      <w:r w:rsidR="00575940" w:rsidRPr="00933640">
        <w:rPr>
          <w:sz w:val="28"/>
          <w:szCs w:val="28"/>
        </w:rPr>
        <w:t xml:space="preserve">ДОУ. </w:t>
      </w:r>
      <w:r w:rsidRPr="00933640">
        <w:rPr>
          <w:sz w:val="28"/>
          <w:szCs w:val="28"/>
        </w:rPr>
        <w:t>М., 2005.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33640">
        <w:rPr>
          <w:sz w:val="28"/>
          <w:szCs w:val="28"/>
        </w:rPr>
        <w:t>Болонив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>Г</w:t>
      </w:r>
      <w:r w:rsidR="00575940">
        <w:rPr>
          <w:sz w:val="28"/>
          <w:szCs w:val="28"/>
        </w:rPr>
        <w:t>.</w:t>
      </w:r>
      <w:r w:rsidR="00575940" w:rsidRPr="00933640">
        <w:rPr>
          <w:sz w:val="28"/>
          <w:szCs w:val="28"/>
        </w:rPr>
        <w:t>Л</w:t>
      </w:r>
      <w:r w:rsidRPr="00933640">
        <w:rPr>
          <w:sz w:val="28"/>
          <w:szCs w:val="28"/>
        </w:rPr>
        <w:t>. Физическое воспитание в системе коррекционно-развивающего обучения. М., 2003.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640">
        <w:rPr>
          <w:sz w:val="28"/>
          <w:szCs w:val="28"/>
        </w:rPr>
        <w:t xml:space="preserve">Волков </w:t>
      </w:r>
      <w:r w:rsidR="00575940" w:rsidRPr="00933640">
        <w:rPr>
          <w:sz w:val="28"/>
          <w:szCs w:val="28"/>
        </w:rPr>
        <w:t>С.</w:t>
      </w:r>
      <w:r w:rsidRPr="00933640">
        <w:rPr>
          <w:sz w:val="28"/>
          <w:szCs w:val="28"/>
        </w:rPr>
        <w:t xml:space="preserve"> Азбука здоровья для самых маленьких. Тверь, 1998.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640">
        <w:rPr>
          <w:sz w:val="28"/>
          <w:szCs w:val="28"/>
        </w:rPr>
        <w:t xml:space="preserve">Галанов </w:t>
      </w:r>
      <w:r w:rsidR="00575940" w:rsidRPr="00933640">
        <w:rPr>
          <w:sz w:val="28"/>
          <w:szCs w:val="28"/>
        </w:rPr>
        <w:t xml:space="preserve">А.С. </w:t>
      </w:r>
      <w:r w:rsidRPr="00933640">
        <w:rPr>
          <w:sz w:val="28"/>
          <w:szCs w:val="28"/>
        </w:rPr>
        <w:t>Игры, которые лечат. М., 2006.</w:t>
      </w:r>
    </w:p>
    <w:p w:rsidR="00B3432E" w:rsidRPr="00933640" w:rsidRDefault="005759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г. Уроки А</w:t>
      </w:r>
      <w:r w:rsidR="00933640" w:rsidRPr="00933640">
        <w:rPr>
          <w:sz w:val="28"/>
          <w:szCs w:val="28"/>
        </w:rPr>
        <w:t xml:space="preserve">йболита. </w:t>
      </w:r>
      <w:proofErr w:type="spellStart"/>
      <w:proofErr w:type="gramStart"/>
      <w:r w:rsidR="00933640" w:rsidRPr="00933640">
        <w:rPr>
          <w:sz w:val="28"/>
          <w:szCs w:val="28"/>
        </w:rPr>
        <w:t>Спб</w:t>
      </w:r>
      <w:proofErr w:type="spellEnd"/>
      <w:r w:rsidR="00933640" w:rsidRPr="00933640">
        <w:rPr>
          <w:sz w:val="28"/>
          <w:szCs w:val="28"/>
        </w:rPr>
        <w:t>.</w:t>
      </w:r>
      <w:proofErr w:type="gramEnd"/>
      <w:r w:rsidR="00933640" w:rsidRPr="00933640">
        <w:rPr>
          <w:sz w:val="28"/>
          <w:szCs w:val="28"/>
        </w:rPr>
        <w:t>, 1997.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640">
        <w:rPr>
          <w:sz w:val="28"/>
          <w:szCs w:val="28"/>
        </w:rPr>
        <w:t xml:space="preserve">Зайцев г. Уроки </w:t>
      </w:r>
      <w:proofErr w:type="spellStart"/>
      <w:r w:rsidRPr="00933640">
        <w:rPr>
          <w:sz w:val="28"/>
          <w:szCs w:val="28"/>
        </w:rPr>
        <w:t>мойдодыра</w:t>
      </w:r>
      <w:proofErr w:type="spellEnd"/>
      <w:r w:rsidRPr="00933640">
        <w:rPr>
          <w:sz w:val="28"/>
          <w:szCs w:val="28"/>
        </w:rPr>
        <w:t xml:space="preserve">. </w:t>
      </w:r>
      <w:proofErr w:type="spellStart"/>
      <w:proofErr w:type="gramStart"/>
      <w:r w:rsidRPr="00933640">
        <w:rPr>
          <w:sz w:val="28"/>
          <w:szCs w:val="28"/>
        </w:rPr>
        <w:t>Спб</w:t>
      </w:r>
      <w:proofErr w:type="spellEnd"/>
      <w:r w:rsidRPr="00933640">
        <w:rPr>
          <w:sz w:val="28"/>
          <w:szCs w:val="28"/>
        </w:rPr>
        <w:t>.</w:t>
      </w:r>
      <w:proofErr w:type="gramEnd"/>
      <w:r w:rsidRPr="00933640">
        <w:rPr>
          <w:sz w:val="28"/>
          <w:szCs w:val="28"/>
        </w:rPr>
        <w:t>, 1994.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33640">
        <w:rPr>
          <w:sz w:val="28"/>
          <w:szCs w:val="28"/>
        </w:rPr>
        <w:t>Махансва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>М.Д</w:t>
      </w:r>
      <w:r w:rsidRPr="00933640">
        <w:rPr>
          <w:sz w:val="28"/>
          <w:szCs w:val="28"/>
        </w:rPr>
        <w:t>. Здоровый ребенок. М., 2004.</w:t>
      </w:r>
    </w:p>
    <w:p w:rsidR="00B3432E" w:rsidRPr="00933640" w:rsidRDefault="00933640" w:rsidP="009336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33640">
        <w:rPr>
          <w:sz w:val="28"/>
          <w:szCs w:val="28"/>
        </w:rPr>
        <w:t>Шапкова</w:t>
      </w:r>
      <w:proofErr w:type="spellEnd"/>
      <w:r w:rsidRPr="00933640">
        <w:rPr>
          <w:sz w:val="28"/>
          <w:szCs w:val="28"/>
        </w:rPr>
        <w:t xml:space="preserve"> </w:t>
      </w:r>
      <w:r w:rsidR="00575940" w:rsidRPr="00933640">
        <w:rPr>
          <w:sz w:val="28"/>
          <w:szCs w:val="28"/>
        </w:rPr>
        <w:t xml:space="preserve">Л.В. </w:t>
      </w:r>
      <w:r w:rsidRPr="00933640">
        <w:rPr>
          <w:sz w:val="28"/>
          <w:szCs w:val="28"/>
        </w:rPr>
        <w:t xml:space="preserve">Подвижные игры для детей с нарушениями в развитии. </w:t>
      </w:r>
      <w:proofErr w:type="spellStart"/>
      <w:proofErr w:type="gramStart"/>
      <w:r w:rsidRPr="00933640">
        <w:rPr>
          <w:sz w:val="28"/>
          <w:szCs w:val="28"/>
        </w:rPr>
        <w:t>Спб</w:t>
      </w:r>
      <w:proofErr w:type="spellEnd"/>
      <w:r w:rsidRPr="00933640">
        <w:rPr>
          <w:sz w:val="28"/>
          <w:szCs w:val="28"/>
        </w:rPr>
        <w:t>.</w:t>
      </w:r>
      <w:proofErr w:type="gramEnd"/>
      <w:r w:rsidRPr="00933640">
        <w:rPr>
          <w:sz w:val="28"/>
          <w:szCs w:val="28"/>
        </w:rPr>
        <w:t>, 2001.</w:t>
      </w:r>
    </w:p>
    <w:p w:rsidR="00B3432E" w:rsidRPr="00B3432E" w:rsidRDefault="00B3432E" w:rsidP="0093364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64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C7A59" w:rsidRDefault="00BC7A59"/>
    <w:sectPr w:rsidR="00BC7A59" w:rsidSect="00590F1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D7" w:rsidRDefault="004578D7" w:rsidP="001449C7">
      <w:pPr>
        <w:spacing w:after="0" w:line="240" w:lineRule="auto"/>
      </w:pPr>
      <w:r>
        <w:separator/>
      </w:r>
    </w:p>
  </w:endnote>
  <w:endnote w:type="continuationSeparator" w:id="0">
    <w:p w:rsidR="004578D7" w:rsidRDefault="004578D7" w:rsidP="0014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264843"/>
      <w:docPartObj>
        <w:docPartGallery w:val="Page Numbers (Bottom of Page)"/>
        <w:docPartUnique/>
      </w:docPartObj>
    </w:sdtPr>
    <w:sdtEndPr/>
    <w:sdtContent>
      <w:p w:rsidR="00933640" w:rsidRDefault="009336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33">
          <w:rPr>
            <w:noProof/>
          </w:rPr>
          <w:t>3</w:t>
        </w:r>
        <w:r>
          <w:fldChar w:fldCharType="end"/>
        </w:r>
      </w:p>
    </w:sdtContent>
  </w:sdt>
  <w:p w:rsidR="00933640" w:rsidRDefault="0093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D7" w:rsidRDefault="004578D7" w:rsidP="001449C7">
      <w:pPr>
        <w:spacing w:after="0" w:line="240" w:lineRule="auto"/>
      </w:pPr>
      <w:r>
        <w:separator/>
      </w:r>
    </w:p>
  </w:footnote>
  <w:footnote w:type="continuationSeparator" w:id="0">
    <w:p w:rsidR="004578D7" w:rsidRDefault="004578D7" w:rsidP="0014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92D"/>
    <w:multiLevelType w:val="multilevel"/>
    <w:tmpl w:val="D4C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E2027"/>
    <w:multiLevelType w:val="multilevel"/>
    <w:tmpl w:val="5EAC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26F38"/>
    <w:multiLevelType w:val="multilevel"/>
    <w:tmpl w:val="288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0788D"/>
    <w:multiLevelType w:val="multilevel"/>
    <w:tmpl w:val="FC16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021A9"/>
    <w:multiLevelType w:val="multilevel"/>
    <w:tmpl w:val="FA3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F1E8D"/>
    <w:multiLevelType w:val="multilevel"/>
    <w:tmpl w:val="8C92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75178"/>
    <w:multiLevelType w:val="multilevel"/>
    <w:tmpl w:val="64B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7"/>
    <w:rsid w:val="0007114E"/>
    <w:rsid w:val="000C0FDA"/>
    <w:rsid w:val="000D0FED"/>
    <w:rsid w:val="000E4518"/>
    <w:rsid w:val="00122838"/>
    <w:rsid w:val="00123479"/>
    <w:rsid w:val="001237F4"/>
    <w:rsid w:val="00141BD4"/>
    <w:rsid w:val="001432B8"/>
    <w:rsid w:val="001449C7"/>
    <w:rsid w:val="002045F7"/>
    <w:rsid w:val="0022348B"/>
    <w:rsid w:val="00245256"/>
    <w:rsid w:val="00275933"/>
    <w:rsid w:val="00290F50"/>
    <w:rsid w:val="002F2F57"/>
    <w:rsid w:val="00312FBB"/>
    <w:rsid w:val="0036424A"/>
    <w:rsid w:val="003F05EE"/>
    <w:rsid w:val="004231DB"/>
    <w:rsid w:val="004578D7"/>
    <w:rsid w:val="004810D8"/>
    <w:rsid w:val="004B1E81"/>
    <w:rsid w:val="00575940"/>
    <w:rsid w:val="00590F11"/>
    <w:rsid w:val="00710D38"/>
    <w:rsid w:val="00756792"/>
    <w:rsid w:val="007E790F"/>
    <w:rsid w:val="008819CC"/>
    <w:rsid w:val="0093183F"/>
    <w:rsid w:val="00933640"/>
    <w:rsid w:val="00957FAD"/>
    <w:rsid w:val="00987F61"/>
    <w:rsid w:val="00993EAB"/>
    <w:rsid w:val="009A6A2E"/>
    <w:rsid w:val="009A6A99"/>
    <w:rsid w:val="00A12A2E"/>
    <w:rsid w:val="00A94E82"/>
    <w:rsid w:val="00AE7CCF"/>
    <w:rsid w:val="00AF15DA"/>
    <w:rsid w:val="00B03BF3"/>
    <w:rsid w:val="00B3432E"/>
    <w:rsid w:val="00BA1266"/>
    <w:rsid w:val="00BA774A"/>
    <w:rsid w:val="00BC7A59"/>
    <w:rsid w:val="00BF2F68"/>
    <w:rsid w:val="00C26C7E"/>
    <w:rsid w:val="00C54428"/>
    <w:rsid w:val="00CB685F"/>
    <w:rsid w:val="00CF7E61"/>
    <w:rsid w:val="00D42DC7"/>
    <w:rsid w:val="00D751FB"/>
    <w:rsid w:val="00DB1559"/>
    <w:rsid w:val="00DB690E"/>
    <w:rsid w:val="00EB033F"/>
    <w:rsid w:val="00ED2E00"/>
    <w:rsid w:val="00F018D1"/>
    <w:rsid w:val="00F12105"/>
    <w:rsid w:val="00F916D7"/>
    <w:rsid w:val="00FA78EB"/>
    <w:rsid w:val="00FF0609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97BD-D801-4146-A145-61B5138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32E"/>
    <w:rPr>
      <w:b/>
      <w:bCs/>
    </w:rPr>
  </w:style>
  <w:style w:type="paragraph" w:styleId="a5">
    <w:name w:val="header"/>
    <w:basedOn w:val="a"/>
    <w:link w:val="a6"/>
    <w:uiPriority w:val="99"/>
    <w:unhideWhenUsed/>
    <w:rsid w:val="0014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9C7"/>
  </w:style>
  <w:style w:type="paragraph" w:styleId="a7">
    <w:name w:val="footer"/>
    <w:basedOn w:val="a"/>
    <w:link w:val="a8"/>
    <w:uiPriority w:val="99"/>
    <w:unhideWhenUsed/>
    <w:rsid w:val="0014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9C7"/>
  </w:style>
  <w:style w:type="character" w:styleId="a9">
    <w:name w:val="Emphasis"/>
    <w:basedOn w:val="a0"/>
    <w:uiPriority w:val="20"/>
    <w:qFormat/>
    <w:rsid w:val="00AE7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7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5182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3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1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8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81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4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99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60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48182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341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8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41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5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25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0154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4992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4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3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0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3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2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95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9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1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8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76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7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11991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89643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3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8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2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88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9656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20602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3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3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6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26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7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25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4169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82033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4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4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7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42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6076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14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359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4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3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5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6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75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2872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7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782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1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75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503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351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31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58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Бердина</dc:creator>
  <cp:keywords/>
  <dc:description/>
  <cp:lastModifiedBy>Роза Бердина</cp:lastModifiedBy>
  <cp:revision>42</cp:revision>
  <dcterms:created xsi:type="dcterms:W3CDTF">2022-03-15T14:32:00Z</dcterms:created>
  <dcterms:modified xsi:type="dcterms:W3CDTF">2023-10-06T05:46:00Z</dcterms:modified>
</cp:coreProperties>
</file>