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A" w:rsidRDefault="001E681A" w:rsidP="00A01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58" w:rsidRDefault="00A01058" w:rsidP="00A01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5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E681A" w:rsidRPr="00A01058" w:rsidRDefault="001E681A" w:rsidP="00A01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58" w:rsidRPr="00A01058" w:rsidRDefault="00A01058" w:rsidP="00A01058">
      <w:pPr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0105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01058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A01058">
        <w:rPr>
          <w:rFonts w:ascii="Times New Roman" w:hAnsi="Times New Roman" w:cs="Times New Roman"/>
          <w:sz w:val="24"/>
          <w:szCs w:val="24"/>
        </w:rPr>
        <w:t xml:space="preserve"> Е. С.</w:t>
      </w:r>
    </w:p>
    <w:p w:rsidR="00A01058" w:rsidRPr="00A01058" w:rsidRDefault="00A01058" w:rsidP="00A01058">
      <w:pPr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b/>
          <w:sz w:val="24"/>
          <w:szCs w:val="24"/>
        </w:rPr>
        <w:t>ОУ</w:t>
      </w: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     ГБОУ №159 гимназия «</w:t>
      </w:r>
      <w:proofErr w:type="spellStart"/>
      <w:r w:rsidRPr="00A01058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A01058">
        <w:rPr>
          <w:rFonts w:ascii="Times New Roman" w:hAnsi="Times New Roman" w:cs="Times New Roman"/>
          <w:sz w:val="24"/>
          <w:szCs w:val="24"/>
        </w:rPr>
        <w:t xml:space="preserve">» Калининского района </w:t>
      </w:r>
      <w:proofErr w:type="gramStart"/>
      <w:r w:rsidRPr="00A01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058">
        <w:rPr>
          <w:rFonts w:ascii="Times New Roman" w:hAnsi="Times New Roman" w:cs="Times New Roman"/>
          <w:sz w:val="24"/>
          <w:szCs w:val="24"/>
        </w:rPr>
        <w:t xml:space="preserve">. Санкт- Петербурга </w:t>
      </w:r>
    </w:p>
    <w:p w:rsidR="00A01058" w:rsidRPr="00A01058" w:rsidRDefault="00A01058" w:rsidP="00A01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058">
        <w:rPr>
          <w:rFonts w:ascii="Times New Roman" w:hAnsi="Times New Roman" w:cs="Times New Roman"/>
          <w:b/>
          <w:sz w:val="24"/>
          <w:szCs w:val="24"/>
        </w:rPr>
        <w:t>Класс</w:t>
      </w: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01058" w:rsidRDefault="00A01058" w:rsidP="00A01058">
      <w:pPr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b/>
          <w:sz w:val="24"/>
          <w:szCs w:val="24"/>
        </w:rPr>
        <w:t>Ресурсы урока</w:t>
      </w:r>
      <w:r w:rsidRPr="00A01058">
        <w:rPr>
          <w:rFonts w:ascii="Times New Roman" w:hAnsi="Times New Roman" w:cs="Times New Roman"/>
          <w:sz w:val="24"/>
          <w:szCs w:val="24"/>
        </w:rPr>
        <w:t xml:space="preserve">  </w:t>
      </w:r>
      <w:r w:rsidR="002C2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C2839" w:rsidRPr="00DA0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839" w:rsidRPr="00DA075D">
        <w:rPr>
          <w:rFonts w:ascii="Times New Roman" w:hAnsi="Times New Roman" w:cs="Times New Roman"/>
          <w:sz w:val="24"/>
          <w:szCs w:val="24"/>
        </w:rPr>
        <w:t>Климанова Л. Ф., Горецкий В. Г., Голованова М. В. Литературное чтение. Учебник. 4 класс 2 часть с. 152-154</w:t>
      </w:r>
      <w:r w:rsidR="002C2839">
        <w:rPr>
          <w:rFonts w:ascii="Times New Roman" w:hAnsi="Times New Roman" w:cs="Times New Roman"/>
          <w:sz w:val="24"/>
          <w:szCs w:val="24"/>
        </w:rPr>
        <w:t>; портреты поэтов, проектор, раздаточный материал в конвертах, рабочая тетрадь, рабочая программа.</w:t>
      </w:r>
    </w:p>
    <w:p w:rsidR="001E681A" w:rsidRPr="00A01058" w:rsidRDefault="001E681A" w:rsidP="00A01058">
      <w:pPr>
        <w:rPr>
          <w:rFonts w:ascii="Times New Roman" w:hAnsi="Times New Roman" w:cs="Times New Roman"/>
          <w:sz w:val="24"/>
          <w:szCs w:val="24"/>
        </w:rPr>
      </w:pPr>
    </w:p>
    <w:p w:rsidR="00332FDB" w:rsidRDefault="00332FDB" w:rsidP="00332FDB">
      <w:pPr>
        <w:keepNext/>
        <w:spacing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32FD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Урок № </w:t>
      </w:r>
      <w:r w:rsidR="007E74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24</w:t>
      </w:r>
    </w:p>
    <w:p w:rsidR="001E681A" w:rsidRPr="00332FDB" w:rsidRDefault="001E681A" w:rsidP="00332FDB">
      <w:pPr>
        <w:keepNext/>
        <w:spacing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1"/>
        <w:gridCol w:w="2081"/>
        <w:gridCol w:w="1276"/>
        <w:gridCol w:w="142"/>
        <w:gridCol w:w="3118"/>
        <w:gridCol w:w="3828"/>
      </w:tblGrid>
      <w:tr w:rsidR="00332FDB" w:rsidRPr="00332FDB" w:rsidTr="00332FDB">
        <w:tc>
          <w:tcPr>
            <w:tcW w:w="6242" w:type="dxa"/>
            <w:gridSpan w:val="2"/>
          </w:tcPr>
          <w:p w:rsidR="00332FDB" w:rsidRPr="00DA075D" w:rsidRDefault="00332FDB" w:rsidP="00F6794A">
            <w:pPr>
              <w:spacing w:before="60" w:after="60" w:line="240" w:lineRule="exact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5560C"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изученного материала по разделу «Поэтическая тетрадь». </w:t>
            </w:r>
          </w:p>
        </w:tc>
        <w:tc>
          <w:tcPr>
            <w:tcW w:w="8364" w:type="dxa"/>
            <w:gridSpan w:val="4"/>
          </w:tcPr>
          <w:p w:rsidR="00332FDB" w:rsidRPr="00DA075D" w:rsidRDefault="00332FDB" w:rsidP="00F8065F">
            <w:pPr>
              <w:spacing w:before="60" w:after="60" w:line="240" w:lineRule="exact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Тип: </w:t>
            </w:r>
            <w:r w:rsidR="008A105D" w:rsidRPr="00DA075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</w:tr>
      <w:tr w:rsidR="00332FDB" w:rsidRPr="00332FDB" w:rsidTr="00332FDB">
        <w:tc>
          <w:tcPr>
            <w:tcW w:w="14606" w:type="dxa"/>
            <w:gridSpan w:val="6"/>
          </w:tcPr>
          <w:p w:rsidR="00332FDB" w:rsidRPr="00DA075D" w:rsidRDefault="00332FDB" w:rsidP="00005219">
            <w:pPr>
              <w:spacing w:before="60" w:after="0" w:line="240" w:lineRule="exact"/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00641" w:rsidRPr="00DA075D" w:rsidRDefault="006118D2" w:rsidP="009550BE">
            <w:pPr>
              <w:pStyle w:val="a3"/>
              <w:numPr>
                <w:ilvl w:val="0"/>
                <w:numId w:val="7"/>
              </w:numPr>
              <w:spacing w:after="0" w:line="280" w:lineRule="exact"/>
              <w:ind w:left="289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71EE" w:rsidRPr="00DA07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D00641" w:rsidRPr="00DA075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F1D80" w:rsidRPr="00DA075D" w:rsidRDefault="006118D2" w:rsidP="009550BE">
            <w:pPr>
              <w:pStyle w:val="a3"/>
              <w:numPr>
                <w:ilvl w:val="0"/>
                <w:numId w:val="7"/>
              </w:numPr>
              <w:spacing w:before="60" w:after="60" w:line="280" w:lineRule="exact"/>
              <w:ind w:left="289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9F1D80" w:rsidRPr="00DA075D">
              <w:rPr>
                <w:rFonts w:ascii="Times New Roman" w:hAnsi="Times New Roman" w:cs="Times New Roman"/>
                <w:sz w:val="24"/>
                <w:szCs w:val="24"/>
              </w:rPr>
              <w:t>навык  осознанного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F1D80" w:rsidRPr="00DA075D" w:rsidRDefault="006118D2" w:rsidP="009550BE">
            <w:pPr>
              <w:pStyle w:val="a3"/>
              <w:numPr>
                <w:ilvl w:val="0"/>
                <w:numId w:val="7"/>
              </w:numPr>
              <w:spacing w:before="60" w:after="60" w:line="280" w:lineRule="exact"/>
              <w:ind w:left="289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9F1D80" w:rsidRPr="00DA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настроение лирического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32FDB" w:rsidRPr="00E77CBD" w:rsidRDefault="006118D2" w:rsidP="009550BE">
            <w:pPr>
              <w:pStyle w:val="a3"/>
              <w:numPr>
                <w:ilvl w:val="0"/>
                <w:numId w:val="7"/>
              </w:numPr>
              <w:spacing w:before="60" w:after="60" w:line="280" w:lineRule="exact"/>
              <w:ind w:left="289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находить в тексте средства</w:t>
            </w:r>
            <w:r w:rsidR="00921DAE" w:rsidRPr="00DA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15012" w:rsidRPr="00332FDB" w:rsidTr="00332FDB">
        <w:tc>
          <w:tcPr>
            <w:tcW w:w="14606" w:type="dxa"/>
            <w:gridSpan w:val="6"/>
          </w:tcPr>
          <w:p w:rsidR="00715012" w:rsidRPr="00DA075D" w:rsidRDefault="00715012" w:rsidP="00F8065F">
            <w:pPr>
              <w:spacing w:before="60" w:after="60" w:line="240" w:lineRule="exact"/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A075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систематизации и обобщения знаний и выявления затруднений </w:t>
            </w:r>
            <w:proofErr w:type="gramStart"/>
            <w:r w:rsidRPr="00DA0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07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теме «</w:t>
            </w:r>
            <w:r w:rsidR="00DB51A5" w:rsidRPr="00DA075D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FDB" w:rsidRPr="00332FDB" w:rsidTr="00E77CBD">
        <w:trPr>
          <w:trHeight w:val="341"/>
        </w:trPr>
        <w:tc>
          <w:tcPr>
            <w:tcW w:w="14606" w:type="dxa"/>
            <w:gridSpan w:val="6"/>
            <w:tcBorders>
              <w:bottom w:val="single" w:sz="4" w:space="0" w:color="auto"/>
            </w:tcBorders>
            <w:vAlign w:val="center"/>
          </w:tcPr>
          <w:p w:rsidR="00332FDB" w:rsidRPr="00DA075D" w:rsidRDefault="00332FDB" w:rsidP="00E77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32FDB" w:rsidRPr="00332FDB" w:rsidTr="002E5944">
        <w:trPr>
          <w:trHeight w:val="573"/>
        </w:trPr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332FDB" w:rsidRPr="00DA075D" w:rsidRDefault="00332FDB" w:rsidP="002E5944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  <w:vAlign w:val="center"/>
          </w:tcPr>
          <w:p w:rsidR="00332FDB" w:rsidRPr="00DA075D" w:rsidRDefault="00546CF1" w:rsidP="002E59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 (познавательные,        регулятивные, </w:t>
            </w:r>
            <w:r w:rsidR="00DB51A5" w:rsidRPr="00DA07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2FDB" w:rsidRPr="00DA075D" w:rsidRDefault="00332FDB" w:rsidP="002E5944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DB51A5" w:rsidRPr="00332FDB" w:rsidTr="00B17E55">
        <w:trPr>
          <w:trHeight w:val="3296"/>
        </w:trPr>
        <w:tc>
          <w:tcPr>
            <w:tcW w:w="4161" w:type="dxa"/>
            <w:tcBorders>
              <w:bottom w:val="nil"/>
            </w:tcBorders>
          </w:tcPr>
          <w:p w:rsidR="001900C4" w:rsidRPr="001900C4" w:rsidRDefault="001900C4" w:rsidP="001900C4">
            <w:pPr>
              <w:pStyle w:val="a3"/>
              <w:spacing w:after="0" w:line="240" w:lineRule="auto"/>
              <w:ind w:left="289" w:right="18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B51A5" w:rsidRDefault="007C3486" w:rsidP="009550B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289" w:right="18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</w:t>
            </w:r>
            <w:r w:rsidR="00DB51A5"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 относить к определённой группе средства</w:t>
            </w:r>
            <w:r w:rsidR="001900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51A5"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:rsidR="001900C4" w:rsidRPr="004D300E" w:rsidRDefault="001900C4" w:rsidP="001900C4">
            <w:pPr>
              <w:pStyle w:val="a3"/>
              <w:spacing w:after="0" w:line="240" w:lineRule="auto"/>
              <w:ind w:left="289" w:right="18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51A5" w:rsidRPr="00B17E55" w:rsidRDefault="007C3486" w:rsidP="00955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9" w:right="18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авторов и названия</w:t>
            </w:r>
            <w:r w:rsidR="00DB51A5"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произведений</w:t>
            </w:r>
          </w:p>
        </w:tc>
        <w:tc>
          <w:tcPr>
            <w:tcW w:w="6617" w:type="dxa"/>
            <w:gridSpan w:val="4"/>
            <w:tcBorders>
              <w:bottom w:val="nil"/>
            </w:tcBorders>
          </w:tcPr>
          <w:p w:rsidR="001900C4" w:rsidRPr="001900C4" w:rsidRDefault="001900C4" w:rsidP="001900C4">
            <w:pPr>
              <w:pStyle w:val="a4"/>
              <w:spacing w:before="0" w:beforeAutospacing="0" w:after="0" w:afterAutospacing="0"/>
              <w:ind w:left="380" w:right="141"/>
              <w:jc w:val="both"/>
              <w:rPr>
                <w:sz w:val="6"/>
                <w:szCs w:val="6"/>
              </w:rPr>
            </w:pPr>
          </w:p>
          <w:p w:rsidR="000C5A57" w:rsidRPr="00DA075D" w:rsidRDefault="007C3486" w:rsidP="009550BE">
            <w:pPr>
              <w:pStyle w:val="a4"/>
              <w:numPr>
                <w:ilvl w:val="0"/>
                <w:numId w:val="2"/>
              </w:numPr>
              <w:spacing w:before="60" w:beforeAutospacing="0" w:after="80" w:afterAutospacing="0"/>
              <w:ind w:left="380" w:right="142" w:hanging="142"/>
              <w:jc w:val="both"/>
            </w:pPr>
            <w:r w:rsidRPr="00DA075D">
              <w:t>Р</w:t>
            </w:r>
            <w:r w:rsidR="000C5A57" w:rsidRPr="00DA075D">
              <w:t xml:space="preserve">азвивать умение принимать и сохранять учебную задачу, планировать свои действия в соответствии с этой задачей; </w:t>
            </w:r>
          </w:p>
          <w:p w:rsidR="000C5A57" w:rsidRPr="00DA075D" w:rsidRDefault="007C3486" w:rsidP="009550BE">
            <w:pPr>
              <w:pStyle w:val="a4"/>
              <w:numPr>
                <w:ilvl w:val="0"/>
                <w:numId w:val="2"/>
              </w:numPr>
              <w:spacing w:before="60" w:beforeAutospacing="0" w:after="80" w:afterAutospacing="0"/>
              <w:ind w:left="380" w:right="142" w:hanging="142"/>
              <w:jc w:val="both"/>
            </w:pPr>
            <w:r w:rsidRPr="00DA075D">
              <w:t>О</w:t>
            </w:r>
            <w:r w:rsidR="000C5A57" w:rsidRPr="00DA075D">
              <w:t xml:space="preserve">пределять и формулировать цель деятельности на уроке с помощью учителя; </w:t>
            </w:r>
          </w:p>
          <w:p w:rsidR="000C5A57" w:rsidRPr="00DA075D" w:rsidRDefault="007C3486" w:rsidP="009550BE">
            <w:pPr>
              <w:pStyle w:val="a4"/>
              <w:numPr>
                <w:ilvl w:val="0"/>
                <w:numId w:val="2"/>
              </w:numPr>
              <w:spacing w:before="60" w:beforeAutospacing="0" w:after="80" w:afterAutospacing="0"/>
              <w:ind w:left="380" w:right="142" w:hanging="142"/>
              <w:jc w:val="both"/>
            </w:pPr>
            <w:r w:rsidRPr="00DA075D">
              <w:t>Р</w:t>
            </w:r>
            <w:r w:rsidR="000C5A57" w:rsidRPr="00DA075D">
              <w:t xml:space="preserve">азвивать способность смыслового восприятия текста, осуществлять анализ </w:t>
            </w:r>
            <w:r w:rsidR="00281F90" w:rsidRPr="00DA075D">
              <w:t>произведений</w:t>
            </w:r>
            <w:r w:rsidR="000C5A57" w:rsidRPr="00DA075D">
              <w:t>;</w:t>
            </w:r>
          </w:p>
          <w:p w:rsidR="000C5A57" w:rsidRPr="00DA075D" w:rsidRDefault="007C3486" w:rsidP="009550BE">
            <w:pPr>
              <w:pStyle w:val="a4"/>
              <w:numPr>
                <w:ilvl w:val="0"/>
                <w:numId w:val="2"/>
              </w:numPr>
              <w:spacing w:before="60" w:beforeAutospacing="0" w:after="80" w:afterAutospacing="0"/>
              <w:ind w:left="380" w:right="142" w:hanging="142"/>
              <w:jc w:val="both"/>
            </w:pPr>
            <w:r w:rsidRPr="00DA075D">
              <w:t>С</w:t>
            </w:r>
            <w:r w:rsidR="000C5A57" w:rsidRPr="00DA075D">
              <w:t>оставлять сообщение на основе плана, содержания таблицы;</w:t>
            </w:r>
          </w:p>
          <w:p w:rsidR="000C5A57" w:rsidRPr="00DA075D" w:rsidRDefault="007C3486" w:rsidP="009550BE">
            <w:pPr>
              <w:pStyle w:val="a4"/>
              <w:numPr>
                <w:ilvl w:val="0"/>
                <w:numId w:val="2"/>
              </w:numPr>
              <w:spacing w:before="60" w:beforeAutospacing="0" w:after="80" w:afterAutospacing="0"/>
              <w:ind w:left="380" w:right="142" w:hanging="142"/>
              <w:jc w:val="both"/>
              <w:rPr>
                <w:b/>
              </w:rPr>
            </w:pPr>
            <w:r w:rsidRPr="00DA075D">
              <w:t>Р</w:t>
            </w:r>
            <w:r w:rsidR="000C5A57" w:rsidRPr="00DA075D">
              <w:t>азвивать навыки оценивания и коррекции результатов деятельности</w:t>
            </w:r>
            <w:r w:rsidR="000C5A57" w:rsidRPr="00DA075D">
              <w:rPr>
                <w:b/>
              </w:rPr>
              <w:t>.</w:t>
            </w:r>
          </w:p>
          <w:p w:rsidR="00DB51A5" w:rsidRPr="00E0000A" w:rsidRDefault="007C3486" w:rsidP="009550BE">
            <w:pPr>
              <w:pStyle w:val="a3"/>
              <w:numPr>
                <w:ilvl w:val="0"/>
                <w:numId w:val="2"/>
              </w:numPr>
              <w:spacing w:before="60" w:after="80" w:line="240" w:lineRule="auto"/>
              <w:ind w:left="380" w:righ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0C5A57" w:rsidRPr="00E0000A">
              <w:rPr>
                <w:rFonts w:ascii="Times New Roman" w:hAnsi="Times New Roman" w:cs="Times New Roman"/>
                <w:sz w:val="24"/>
                <w:szCs w:val="24"/>
              </w:rPr>
              <w:t>способность к взаимоконтролю, навыки коллективной деятельности.</w:t>
            </w:r>
          </w:p>
        </w:tc>
        <w:tc>
          <w:tcPr>
            <w:tcW w:w="3828" w:type="dxa"/>
            <w:tcBorders>
              <w:bottom w:val="nil"/>
            </w:tcBorders>
          </w:tcPr>
          <w:p w:rsidR="001900C4" w:rsidRPr="001900C4" w:rsidRDefault="001900C4" w:rsidP="001900C4">
            <w:pPr>
              <w:pStyle w:val="a4"/>
              <w:spacing w:before="0" w:beforeAutospacing="0" w:after="0" w:afterAutospacing="0"/>
              <w:ind w:left="284" w:right="142"/>
              <w:jc w:val="both"/>
              <w:rPr>
                <w:sz w:val="6"/>
                <w:szCs w:val="6"/>
              </w:rPr>
            </w:pPr>
          </w:p>
          <w:p w:rsidR="003B4542" w:rsidRPr="00DA075D" w:rsidRDefault="007C3486" w:rsidP="009550BE">
            <w:pPr>
              <w:pStyle w:val="a4"/>
              <w:numPr>
                <w:ilvl w:val="0"/>
                <w:numId w:val="3"/>
              </w:numPr>
              <w:spacing w:before="60" w:beforeAutospacing="0" w:after="120" w:afterAutospacing="0"/>
              <w:ind w:left="284" w:right="142" w:hanging="142"/>
              <w:jc w:val="both"/>
            </w:pPr>
            <w:r w:rsidRPr="00DA075D">
              <w:t>П</w:t>
            </w:r>
            <w:r w:rsidR="003B4542" w:rsidRPr="00DA075D">
              <w:t>овышать уровень мотивации учебной деятельности;</w:t>
            </w:r>
          </w:p>
          <w:p w:rsidR="00DB51A5" w:rsidRPr="00B17E55" w:rsidRDefault="007C3486" w:rsidP="009550BE">
            <w:pPr>
              <w:pStyle w:val="a4"/>
              <w:numPr>
                <w:ilvl w:val="0"/>
                <w:numId w:val="3"/>
              </w:numPr>
              <w:spacing w:before="60" w:beforeAutospacing="0" w:after="120" w:afterAutospacing="0"/>
              <w:ind w:left="284" w:right="142" w:hanging="142"/>
              <w:jc w:val="both"/>
            </w:pPr>
            <w:r w:rsidRPr="00DA075D">
              <w:t>О</w:t>
            </w:r>
            <w:r w:rsidR="003B4542" w:rsidRPr="00DA075D">
              <w:t>риентироваться на понимание причин успеха или неуспеха выполненной работы.</w:t>
            </w:r>
          </w:p>
        </w:tc>
      </w:tr>
      <w:tr w:rsidR="00332FDB" w:rsidRPr="00332FDB" w:rsidTr="00E218EF">
        <w:trPr>
          <w:trHeight w:val="545"/>
        </w:trPr>
        <w:tc>
          <w:tcPr>
            <w:tcW w:w="14606" w:type="dxa"/>
            <w:gridSpan w:val="6"/>
            <w:vAlign w:val="center"/>
          </w:tcPr>
          <w:p w:rsidR="00332FDB" w:rsidRPr="00DA075D" w:rsidRDefault="00332FDB" w:rsidP="003343B9">
            <w:pPr>
              <w:spacing w:before="40" w:after="40" w:line="240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Межпредметные связи: </w:t>
            </w:r>
            <w:r w:rsidR="00E6285B" w:rsidRPr="00DA07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332FDB" w:rsidRPr="00332FDB" w:rsidTr="00332FDB">
        <w:tc>
          <w:tcPr>
            <w:tcW w:w="14606" w:type="dxa"/>
            <w:gridSpan w:val="6"/>
          </w:tcPr>
          <w:p w:rsidR="00332FDB" w:rsidRPr="00332FDB" w:rsidRDefault="00332FDB" w:rsidP="00D4610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32FDB" w:rsidRPr="00332FDB" w:rsidTr="00D66EB0">
        <w:tc>
          <w:tcPr>
            <w:tcW w:w="7518" w:type="dxa"/>
            <w:gridSpan w:val="3"/>
          </w:tcPr>
          <w:p w:rsidR="00332FDB" w:rsidRPr="00332FDB" w:rsidRDefault="00332FDB" w:rsidP="00D4610F">
            <w:pPr>
              <w:spacing w:before="60" w:after="60" w:line="240" w:lineRule="exact"/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7088" w:type="dxa"/>
            <w:gridSpan w:val="3"/>
          </w:tcPr>
          <w:p w:rsidR="00332FDB" w:rsidRPr="00332FDB" w:rsidRDefault="00332FDB" w:rsidP="00D4610F">
            <w:pPr>
              <w:spacing w:before="60" w:after="60" w:line="240" w:lineRule="exact"/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обучающихся:</w:t>
            </w:r>
          </w:p>
        </w:tc>
      </w:tr>
      <w:tr w:rsidR="00332FDB" w:rsidRPr="00332FDB" w:rsidTr="00332FDB">
        <w:tc>
          <w:tcPr>
            <w:tcW w:w="14606" w:type="dxa"/>
            <w:gridSpan w:val="6"/>
          </w:tcPr>
          <w:p w:rsidR="00332FDB" w:rsidRPr="00F0598F" w:rsidRDefault="00332FDB" w:rsidP="00D4610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32FDB" w:rsidRPr="00332FDB" w:rsidTr="00332FDB">
        <w:tc>
          <w:tcPr>
            <w:tcW w:w="7518" w:type="dxa"/>
            <w:gridSpan w:val="3"/>
          </w:tcPr>
          <w:p w:rsidR="00ED5497" w:rsidRPr="00E62850" w:rsidRDefault="00ED5497" w:rsidP="009550BE">
            <w:pPr>
              <w:pStyle w:val="a3"/>
              <w:numPr>
                <w:ilvl w:val="0"/>
                <w:numId w:val="30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закончить высказывания:</w:t>
            </w:r>
          </w:p>
          <w:p w:rsidR="00742065" w:rsidRPr="00742065" w:rsidRDefault="00742065" w:rsidP="00E62850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5497" w:rsidRPr="00D4610F" w:rsidRDefault="00ED5497" w:rsidP="00955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2"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Изучая раздел «Поэтическая тетрадь», я узнал…</w:t>
            </w:r>
          </w:p>
          <w:p w:rsidR="00ED5497" w:rsidRPr="00D4610F" w:rsidRDefault="00ED5497" w:rsidP="00955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2"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0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заинтересовало…</w:t>
            </w:r>
          </w:p>
          <w:p w:rsidR="00ED5497" w:rsidRPr="00D4610F" w:rsidRDefault="00ED5497" w:rsidP="00955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2"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0F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сложно…</w:t>
            </w:r>
          </w:p>
          <w:p w:rsidR="00332FDB" w:rsidRPr="00D4610F" w:rsidRDefault="00ED5497" w:rsidP="009550BE">
            <w:pPr>
              <w:pStyle w:val="a3"/>
              <w:numPr>
                <w:ilvl w:val="0"/>
                <w:numId w:val="8"/>
              </w:numPr>
              <w:spacing w:after="60" w:line="240" w:lineRule="auto"/>
              <w:ind w:left="573"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0F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еще научиться…</w:t>
            </w:r>
          </w:p>
        </w:tc>
        <w:tc>
          <w:tcPr>
            <w:tcW w:w="7088" w:type="dxa"/>
            <w:gridSpan w:val="3"/>
          </w:tcPr>
          <w:p w:rsidR="00332FDB" w:rsidRPr="00E62850" w:rsidRDefault="006A70F5" w:rsidP="009550BE">
            <w:pPr>
              <w:pStyle w:val="a3"/>
              <w:numPr>
                <w:ilvl w:val="0"/>
                <w:numId w:val="29"/>
              </w:numPr>
              <w:spacing w:before="40" w:after="6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Заканчивают высказывания, делают выводы, определяют личностный смысл изучения темы</w:t>
            </w:r>
          </w:p>
        </w:tc>
      </w:tr>
      <w:tr w:rsidR="00332FDB" w:rsidRPr="00332FDB" w:rsidTr="00332FDB">
        <w:tc>
          <w:tcPr>
            <w:tcW w:w="14606" w:type="dxa"/>
            <w:gridSpan w:val="6"/>
          </w:tcPr>
          <w:p w:rsidR="00332FDB" w:rsidRPr="00332FDB" w:rsidRDefault="00332FDB" w:rsidP="00CC0D4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D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332FDB" w:rsidRPr="00332FDB" w:rsidTr="00332FDB">
        <w:tc>
          <w:tcPr>
            <w:tcW w:w="7518" w:type="dxa"/>
            <w:gridSpan w:val="3"/>
          </w:tcPr>
          <w:p w:rsidR="00920A48" w:rsidRPr="004A227E" w:rsidRDefault="0044482E" w:rsidP="009550BE">
            <w:pPr>
              <w:pStyle w:val="a3"/>
              <w:numPr>
                <w:ilvl w:val="0"/>
                <w:numId w:val="31"/>
              </w:num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227E">
              <w:rPr>
                <w:rFonts w:ascii="Times New Roman" w:hAnsi="Times New Roman" w:cs="Times New Roman"/>
                <w:sz w:val="24"/>
                <w:szCs w:val="24"/>
              </w:rPr>
              <w:t>Обращается к обучающимся</w:t>
            </w:r>
            <w:r w:rsidR="00F53483" w:rsidRPr="004A2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20A48" w:rsidRDefault="00920A48" w:rsidP="00955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доску. Кто изображён на портрете? (Ф.И.Тютчев) </w:t>
            </w:r>
          </w:p>
          <w:p w:rsidR="00387D67" w:rsidRPr="00387D67" w:rsidRDefault="00387D67" w:rsidP="00387D67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20A48" w:rsidRDefault="00920A48" w:rsidP="009550BE">
            <w:pPr>
              <w:pStyle w:val="a3"/>
              <w:numPr>
                <w:ilvl w:val="0"/>
                <w:numId w:val="9"/>
              </w:numPr>
              <w:spacing w:before="60" w:after="24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>Эпиграфом для урока могут служить слова Ф.И. Тютчева: « В ней есть душа, в ней есть свобода. В ней есть любовь, в ней есть язык…»</w:t>
            </w:r>
          </w:p>
          <w:p w:rsidR="00742065" w:rsidRPr="00742065" w:rsidRDefault="00742065" w:rsidP="009550BE">
            <w:pPr>
              <w:pStyle w:val="a3"/>
              <w:numPr>
                <w:ilvl w:val="0"/>
                <w:numId w:val="9"/>
              </w:numPr>
              <w:spacing w:before="60" w:after="24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20A48" w:rsidRDefault="00920A48" w:rsidP="009550BE">
            <w:pPr>
              <w:pStyle w:val="a3"/>
              <w:numPr>
                <w:ilvl w:val="0"/>
                <w:numId w:val="9"/>
              </w:numPr>
              <w:spacing w:before="60" w:after="24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>О чём говорит Тютчев?</w:t>
            </w:r>
          </w:p>
          <w:p w:rsidR="00742065" w:rsidRPr="00742065" w:rsidRDefault="00742065" w:rsidP="00387D67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42065" w:rsidRDefault="00920A48" w:rsidP="00955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Ответом на этот вопрос могут стать </w:t>
            </w:r>
            <w:r w:rsidR="00EF1339" w:rsidRPr="00F5348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="00C84971" w:rsidRPr="00F53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1339"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тетрадь»</w:t>
            </w:r>
          </w:p>
          <w:p w:rsidR="00BD3B3E" w:rsidRPr="00742065" w:rsidRDefault="00BD3B3E" w:rsidP="00387D67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53483" w:rsidRDefault="00920A48" w:rsidP="00955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73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>Начиная работу по  разделу</w:t>
            </w:r>
            <w:r w:rsidR="00C84971"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D3B3E" w:rsidRPr="00F53483">
              <w:rPr>
                <w:rFonts w:ascii="Times New Roman" w:hAnsi="Times New Roman" w:cs="Times New Roman"/>
                <w:sz w:val="24"/>
                <w:szCs w:val="24"/>
              </w:rPr>
              <w:t>встретили</w:t>
            </w: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затруднения, которые </w:t>
            </w:r>
            <w:r w:rsidR="00C84971" w:rsidRPr="00F53483">
              <w:rPr>
                <w:rFonts w:ascii="Times New Roman" w:hAnsi="Times New Roman" w:cs="Times New Roman"/>
                <w:sz w:val="24"/>
                <w:szCs w:val="24"/>
              </w:rPr>
              <w:t>возникли</w:t>
            </w: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BF588C" w:rsidRPr="00F5348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с поэтическими произведениями,</w:t>
            </w:r>
            <w:r w:rsidR="00C84971"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их анализом</w:t>
            </w:r>
            <w:r w:rsidRPr="00F53483">
              <w:rPr>
                <w:rFonts w:ascii="Times New Roman" w:hAnsi="Times New Roman" w:cs="Times New Roman"/>
                <w:sz w:val="24"/>
                <w:szCs w:val="24"/>
              </w:rPr>
              <w:t xml:space="preserve"> и ставили перед собой задачи работ</w:t>
            </w:r>
            <w:r w:rsidR="00C41DEB">
              <w:rPr>
                <w:rFonts w:ascii="Times New Roman" w:hAnsi="Times New Roman" w:cs="Times New Roman"/>
                <w:sz w:val="24"/>
                <w:szCs w:val="24"/>
              </w:rPr>
              <w:t>ы на уроках. Давайте вспомним</w:t>
            </w:r>
          </w:p>
          <w:p w:rsidR="00387D67" w:rsidRPr="00387D67" w:rsidRDefault="00387D67" w:rsidP="00D152B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2FDB" w:rsidRPr="00332FDB" w:rsidRDefault="00387D67" w:rsidP="00D152B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20A48" w:rsidRPr="00BF588C">
              <w:rPr>
                <w:rFonts w:ascii="Times New Roman" w:hAnsi="Times New Roman" w:cs="Times New Roman"/>
                <w:sz w:val="24"/>
                <w:szCs w:val="24"/>
              </w:rPr>
              <w:t>ознакомиться с авторами поэтических произведений; уверенно соотносить название произведения и его автора; выразительно читать и понимать поэтическое произведение; находить в тексте средства художественной выразительности</w:t>
            </w:r>
            <w:r w:rsidR="002023A1">
              <w:rPr>
                <w:rFonts w:ascii="Times New Roman" w:hAnsi="Times New Roman" w:cs="Times New Roman"/>
                <w:sz w:val="24"/>
                <w:szCs w:val="24"/>
              </w:rPr>
              <w:t>, понимать смысл выражения «картина природы</w:t>
            </w:r>
            <w:r w:rsidR="001265F4">
              <w:rPr>
                <w:rFonts w:ascii="Times New Roman" w:hAnsi="Times New Roman" w:cs="Times New Roman"/>
                <w:sz w:val="24"/>
                <w:szCs w:val="24"/>
              </w:rPr>
              <w:t>, познакомились с новым понятием</w:t>
            </w:r>
            <w:r w:rsidR="001D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A1">
              <w:rPr>
                <w:rFonts w:ascii="Times New Roman" w:hAnsi="Times New Roman" w:cs="Times New Roman"/>
                <w:sz w:val="24"/>
                <w:szCs w:val="24"/>
              </w:rPr>
              <w:t>«строфа»</w:t>
            </w:r>
            <w:r w:rsidR="00920A48" w:rsidRPr="00BF5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3"/>
          </w:tcPr>
          <w:p w:rsidR="00BD2E19" w:rsidRPr="00BD2E19" w:rsidRDefault="00BD2E19" w:rsidP="009550BE">
            <w:pPr>
              <w:pStyle w:val="a3"/>
              <w:numPr>
                <w:ilvl w:val="0"/>
                <w:numId w:val="4"/>
              </w:numPr>
              <w:spacing w:after="0"/>
              <w:ind w:left="714" w:right="1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  <w:r w:rsidR="001D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2E19" w:rsidRPr="00683A7C" w:rsidRDefault="00196374" w:rsidP="009550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right="1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74">
              <w:rPr>
                <w:rFonts w:ascii="Times New Roman" w:hAnsi="Times New Roman" w:cs="Times New Roman"/>
                <w:sz w:val="24"/>
                <w:szCs w:val="24"/>
              </w:rPr>
              <w:t>Анализируют строки эпиграфа урока</w:t>
            </w:r>
            <w:r w:rsidR="002F50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строят предположения</w:t>
            </w:r>
            <w:r w:rsidR="001D4A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683A7C" w:rsidRPr="00BD2E19" w:rsidRDefault="00683A7C" w:rsidP="009550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right="1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Вспоминают и называют изученные произведения раздела и их авторов</w:t>
            </w:r>
            <w:r w:rsidR="001D4A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332FDB" w:rsidRPr="00E40C29" w:rsidRDefault="00196374" w:rsidP="009550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right="1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Обсуждают тему раздела и трудности в освоении учебного </w:t>
            </w:r>
            <w:r w:rsidRPr="0019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  <w:r w:rsidR="001D4A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E40C29" w:rsidRPr="00196374" w:rsidRDefault="001265F4" w:rsidP="009550BE">
            <w:pPr>
              <w:pStyle w:val="a3"/>
              <w:numPr>
                <w:ilvl w:val="0"/>
                <w:numId w:val="4"/>
              </w:numPr>
              <w:spacing w:after="0"/>
              <w:ind w:left="714" w:right="1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и называют новые понятия</w:t>
            </w:r>
            <w:r w:rsidR="0043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выражения</w:t>
            </w:r>
          </w:p>
        </w:tc>
      </w:tr>
      <w:tr w:rsidR="00332FDB" w:rsidRPr="00332FDB" w:rsidTr="00332FDB">
        <w:tc>
          <w:tcPr>
            <w:tcW w:w="14606" w:type="dxa"/>
            <w:gridSpan w:val="6"/>
          </w:tcPr>
          <w:p w:rsidR="00332FDB" w:rsidRPr="00F0598F" w:rsidRDefault="00332FDB" w:rsidP="00E849A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</w:tr>
      <w:tr w:rsidR="00332FDB" w:rsidRPr="00463FA2" w:rsidTr="00394AA4">
        <w:trPr>
          <w:trHeight w:val="3254"/>
        </w:trPr>
        <w:tc>
          <w:tcPr>
            <w:tcW w:w="7518" w:type="dxa"/>
            <w:gridSpan w:val="3"/>
          </w:tcPr>
          <w:p w:rsidR="00171D71" w:rsidRDefault="00171D71" w:rsidP="009550BE">
            <w:pPr>
              <w:pStyle w:val="a3"/>
              <w:numPr>
                <w:ilvl w:val="0"/>
                <w:numId w:val="13"/>
              </w:num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A45D15" w:rsidRPr="00525833" w:rsidRDefault="00A45D15" w:rsidP="00A45D15">
            <w:pPr>
              <w:pStyle w:val="a3"/>
              <w:spacing w:before="60" w:after="60" w:line="240" w:lineRule="auto"/>
              <w:ind w:left="86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D71" w:rsidRPr="00463FA2" w:rsidRDefault="00171D71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разные поэты описывают природу? Всегда ли с одинаковым чувством изображает её автор?</w:t>
            </w:r>
          </w:p>
          <w:p w:rsidR="00767BB5" w:rsidRPr="00463FA2" w:rsidRDefault="00767BB5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F9C" w:rsidRPr="00463FA2" w:rsidRDefault="00684B22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показывает в своём стихотворении Ф. И. Тютчев «Ещё земли печален вид...»?</w:t>
            </w:r>
            <w:r w:rsidR="008B2A0C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22" w:rsidRPr="00463FA2" w:rsidRDefault="008B2A0C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написано в унылых тонах, но что удаётся автору?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77D" w:rsidRPr="00463FA2" w:rsidRDefault="0071237E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части речи встречаются</w:t>
            </w:r>
            <w:r w:rsidR="00C5277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часто в стихотворении?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37E" w:rsidRPr="00463FA2" w:rsidRDefault="0071237E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этим хочет показать автор?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37E" w:rsidRPr="00463FA2" w:rsidRDefault="004F0E4E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А. А. Фет в стихотворении «Весенний дождь» описал начало дождя?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E4E" w:rsidRPr="00463FA2" w:rsidRDefault="008C2EB2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художественной выразительности использует поэт для передачи картины природы?</w:t>
            </w:r>
            <w:r w:rsidR="00C4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Приведите примеры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F9C" w:rsidRPr="00463FA2" w:rsidRDefault="00F445D8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какое настроение</w:t>
            </w:r>
            <w:r w:rsidR="00EB7E97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передаёт нам Евгений Абрамович Баратынский в произведении «</w:t>
            </w:r>
            <w:r w:rsidR="00E20995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Весна! Весна! Как воздух чист!»</w:t>
            </w:r>
            <w:r w:rsidR="00EB7E97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F0" w:rsidRPr="00463FA2" w:rsidRDefault="00E20995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использует поэт для передачи восхитительных эмоций от предвкушения наступающего тепла и пробуждения природы?</w:t>
            </w:r>
          </w:p>
          <w:p w:rsidR="00D27F9C" w:rsidRPr="00463FA2" w:rsidRDefault="00D27F9C" w:rsidP="00463FA2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357" w:rsidRDefault="00A91C2A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произведение А. Н. Плещеева вы изучили в разделе? Что в нём говорится</w:t>
            </w:r>
            <w:r w:rsidR="0061269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77180" w:rsidRPr="00377180" w:rsidRDefault="00377180" w:rsidP="003771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180" w:rsidRPr="00463FA2" w:rsidRDefault="00377180" w:rsidP="00377180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0C7" w:rsidRPr="00463FA2" w:rsidRDefault="00C320C7" w:rsidP="00463FA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018D" w:rsidRPr="00463FA2" w:rsidRDefault="0061018D" w:rsidP="009550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72" w:right="1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является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автором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стихотворения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«В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синем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небе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плывут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полями</w:t>
            </w:r>
            <w:proofErr w:type="spell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…»?</w:t>
            </w:r>
          </w:p>
          <w:p w:rsidR="00D27F9C" w:rsidRPr="00463FA2" w:rsidRDefault="00D27F9C" w:rsidP="00377180">
            <w:pPr>
              <w:pStyle w:val="a3"/>
              <w:spacing w:after="0" w:line="240" w:lineRule="auto"/>
              <w:ind w:left="57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CB" w:rsidRPr="00463FA2" w:rsidRDefault="00377180" w:rsidP="00377180">
            <w:pPr>
              <w:pStyle w:val="a3"/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  <w:r w:rsidR="007D11CB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В стихотворении меняется ритм, но его удобно и просто читать</w:t>
            </w:r>
            <w:r w:rsidR="00C320C7" w:rsidRPr="00463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E65EA" w:rsidRDefault="00C320C7" w:rsidP="00377180">
            <w:pPr>
              <w:spacing w:after="100" w:afterAutospacing="1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  <w:r w:rsidR="00690A72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читается. В нём чувствуется удивительно трепетное отношение поэта к природе. Какие эпитеты</w:t>
            </w:r>
            <w:r w:rsidR="002E44C0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знаки </w:t>
            </w:r>
            <w:r w:rsidR="00463FA2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пунктуации</w:t>
            </w:r>
            <w:r w:rsidR="00690A72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поэт?</w:t>
            </w:r>
          </w:p>
          <w:p w:rsidR="008E65EA" w:rsidRDefault="001812C3" w:rsidP="008E65EA">
            <w:pPr>
              <w:spacing w:after="100" w:afterAutospacing="1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Ну, пошёл же, ради Бога!</w:t>
            </w:r>
          </w:p>
          <w:p w:rsidR="00F2624B" w:rsidRPr="008E65EA" w:rsidRDefault="001812C3" w:rsidP="008E65EA">
            <w:pPr>
              <w:spacing w:after="100" w:afterAutospacing="1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Небо, ельник и песок-</w:t>
            </w:r>
          </w:p>
          <w:p w:rsidR="00F2624B" w:rsidRDefault="001812C3" w:rsidP="008E65EA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Невесёлая дорога…</w:t>
            </w:r>
          </w:p>
          <w:p w:rsidR="00C727F0" w:rsidRPr="00F2624B" w:rsidRDefault="00C727F0" w:rsidP="008E65EA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3733A4" w:rsidRDefault="001812C3" w:rsidP="008E65EA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63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Эй, садись ко мне, дружок! </w:t>
            </w:r>
          </w:p>
          <w:p w:rsidR="00F2624B" w:rsidRPr="00F2624B" w:rsidRDefault="00F2624B" w:rsidP="00463FA2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812C3" w:rsidRPr="00FF4180" w:rsidRDefault="001812C3" w:rsidP="009550B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2" w:right="1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автор этого стихотворения?</w:t>
            </w:r>
          </w:p>
          <w:p w:rsidR="00827D0E" w:rsidRPr="00827D0E" w:rsidRDefault="00827D0E" w:rsidP="00F2624B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961D69" w:rsidRDefault="00961D69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стихотворение «Школьник». В своём произведении автор рассказывает о мальчике из простонародья, который, несмотря на все трудности, хочет достичь своей цели. А цель проста и ясна: мальчик хочет учиться. И автор подбадривает своего героя, говоря, что мир не без добрых людей, а славные сыны Родины выходят из народа</w:t>
            </w:r>
            <w:r w:rsidR="00827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27D0E" w:rsidRPr="00FF4180" w:rsidRDefault="00827D0E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  <w:p w:rsidR="003C2C37" w:rsidRDefault="003C2C37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завершении раздела «Поэтическая тетрадь» вы рассмотрели и проанализировали отрывок стихотворения Ивана Алексеевича Бунина «Листопад».</w:t>
            </w:r>
          </w:p>
          <w:p w:rsidR="00827D0E" w:rsidRPr="00FF4180" w:rsidRDefault="00827D0E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  <w:p w:rsidR="00A50199" w:rsidRDefault="003C2C37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рассказал об осени? С кем он её олицетворял? Какие эпитеты использовал?</w:t>
            </w:r>
            <w:r w:rsidR="00F424FF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4FF" w:rsidRDefault="00A50199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их поэтов рассказал о любви к</w:t>
            </w:r>
            <w:r w:rsidR="00B6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FF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краю, к своему народу. Все стихотворения разные по сюжету и рифме, но также все они созвучны в своей тематике, передающей чувства писателей по отношению к окружающему их великолепию природы.</w:t>
            </w:r>
          </w:p>
          <w:p w:rsidR="00827D0E" w:rsidRPr="00FF4180" w:rsidRDefault="00827D0E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  <w:p w:rsidR="00F424FF" w:rsidRDefault="00F424FF" w:rsidP="00C727F0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судьбе каждого из представленных писателей было</w:t>
            </w:r>
            <w:r w:rsidR="00367CCD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сложных периодов, на свои надежды и радость они передали нам в восхитительных картинах природы</w:t>
            </w:r>
          </w:p>
          <w:p w:rsidR="004F05A4" w:rsidRPr="003C1CD7" w:rsidRDefault="00381ABF" w:rsidP="003C1C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для глаз</w:t>
            </w:r>
          </w:p>
        </w:tc>
        <w:tc>
          <w:tcPr>
            <w:tcW w:w="7088" w:type="dxa"/>
            <w:gridSpan w:val="3"/>
          </w:tcPr>
          <w:p w:rsidR="000E762B" w:rsidRPr="00463FA2" w:rsidRDefault="00EE1047" w:rsidP="009550BE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Отвечают, приводят примеры произведений</w:t>
            </w:r>
            <w:r w:rsidR="00E636E4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. (Все авторы описывают природу по-разному)</w:t>
            </w:r>
          </w:p>
          <w:p w:rsidR="00670F48" w:rsidRPr="00463FA2" w:rsidRDefault="00670F48" w:rsidP="00D152B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D7" w:rsidRDefault="00D95CD7" w:rsidP="00D152B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D7" w:rsidRDefault="00D95CD7" w:rsidP="00D27F9C">
            <w:pPr>
              <w:spacing w:after="0" w:line="240" w:lineRule="exact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D7" w:rsidRDefault="00D95CD7" w:rsidP="001B13EF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B2A0C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="003143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B2A0C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юю весну</w:t>
            </w:r>
            <w:r w:rsidR="00C5277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; переда</w:t>
            </w:r>
            <w:r w:rsidR="0071237E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ть радость от наступающей весны</w:t>
            </w:r>
          </w:p>
          <w:p w:rsidR="00D95CD7" w:rsidRDefault="00D95CD7" w:rsidP="003143D1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77D" w:rsidRPr="00463FA2" w:rsidRDefault="00D95CD7" w:rsidP="003143D1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5277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  <w:p w:rsidR="00D95CD7" w:rsidRDefault="00D95CD7" w:rsidP="003143D1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D7" w:rsidRDefault="00D95CD7" w:rsidP="001B13EF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237E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происходящей смены времени года</w:t>
            </w:r>
          </w:p>
          <w:p w:rsidR="00D95CD7" w:rsidRDefault="00D95CD7" w:rsidP="003143D1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E4E" w:rsidRPr="00463FA2" w:rsidRDefault="00D75EC1" w:rsidP="00D95CD7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F0E4E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Ярко, красочно, мы чувствуем первые капли дождя</w:t>
            </w:r>
          </w:p>
          <w:p w:rsidR="008C2EB2" w:rsidRPr="00463FA2" w:rsidRDefault="008C2EB2" w:rsidP="00A45D15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EB2" w:rsidRPr="00463FA2" w:rsidRDefault="001B13EF" w:rsidP="001B13EF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EB2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EB2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Эпитеты, олицетворения</w:t>
            </w:r>
            <w:r w:rsidR="00C41DEB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метафоры</w:t>
            </w:r>
          </w:p>
          <w:p w:rsidR="008E16F0" w:rsidRPr="00463FA2" w:rsidRDefault="008E16F0" w:rsidP="009550BE">
            <w:pPr>
              <w:pStyle w:val="a3"/>
              <w:numPr>
                <w:ilvl w:val="0"/>
                <w:numId w:val="6"/>
              </w:numPr>
              <w:spacing w:after="0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D75EC1" w:rsidRDefault="00D75EC1" w:rsidP="001B13EF">
            <w:pPr>
              <w:spacing w:after="0" w:line="240" w:lineRule="auto"/>
              <w:ind w:left="-21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A0C" w:rsidRPr="00463FA2" w:rsidRDefault="001F2E4E" w:rsidP="001F2E4E">
            <w:pPr>
              <w:spacing w:after="0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4357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Пунктуацию – в стихотворении много восклицательных знаков</w:t>
            </w:r>
          </w:p>
          <w:p w:rsidR="00FD27DC" w:rsidRPr="00463FA2" w:rsidRDefault="000B65D3" w:rsidP="001F2E4E">
            <w:pPr>
              <w:spacing w:after="0"/>
              <w:ind w:left="147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  <w:p w:rsidR="00D75EC1" w:rsidRDefault="00D75EC1" w:rsidP="001F2E4E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1269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птичка»; автор о</w:t>
            </w:r>
            <w:r w:rsidR="007D11CB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б осени</w:t>
            </w:r>
            <w:r w:rsidR="0061269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говорит, но понятно из </w:t>
            </w:r>
            <w:r w:rsidR="0061269D"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диалога, что птичка улетает в тёплые края и вернётся только весной</w:t>
            </w:r>
          </w:p>
          <w:p w:rsidR="00377180" w:rsidRDefault="00377180" w:rsidP="001F2E4E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6FF" w:rsidRPr="00463FA2" w:rsidRDefault="00D40EFE" w:rsidP="001F2E4E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07703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="00307703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</w:t>
            </w:r>
            <w:proofErr w:type="spellEnd"/>
            <w:r w:rsidR="00307703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 является автором стихотворения «В синем небе плывут над полями…»</w:t>
            </w:r>
          </w:p>
          <w:p w:rsidR="00565A3C" w:rsidRPr="00D40EFE" w:rsidRDefault="002E44C0" w:rsidP="009550B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(«золотой», восклицательные знаки)</w:t>
            </w:r>
          </w:p>
          <w:p w:rsidR="00C727F0" w:rsidRDefault="00377180" w:rsidP="001B13EF">
            <w:pPr>
              <w:spacing w:before="100" w:beforeAutospacing="1" w:after="100" w:afterAutospacing="1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5A3C" w:rsidRPr="0046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</w:t>
            </w:r>
          </w:p>
          <w:p w:rsidR="00565A3C" w:rsidRPr="002F13EF" w:rsidRDefault="004549CA" w:rsidP="002F13EF">
            <w:pPr>
              <w:pStyle w:val="a3"/>
              <w:numPr>
                <w:ilvl w:val="0"/>
                <w:numId w:val="33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3EF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="00643A66" w:rsidRPr="002F13EF">
              <w:rPr>
                <w:rFonts w:ascii="Times New Roman" w:eastAsia="Times New Roman" w:hAnsi="Times New Roman" w:cs="Times New Roman"/>
                <w:sz w:val="24"/>
                <w:szCs w:val="24"/>
              </w:rPr>
              <w:t>ечают, приводят примеры эпитетов</w:t>
            </w:r>
          </w:p>
          <w:p w:rsidR="00B85492" w:rsidRDefault="00B85492" w:rsidP="00F6794A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092B" w:rsidRPr="002F13EF" w:rsidRDefault="00F6794A" w:rsidP="00F6794A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1ABF" w:rsidRPr="00F67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упражн</w:t>
            </w:r>
            <w:r w:rsidR="00B61BB7" w:rsidRPr="00F67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</w:t>
            </w:r>
            <w:r w:rsidR="00381ABF" w:rsidRPr="00F67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 для глаз</w:t>
            </w:r>
          </w:p>
          <w:p w:rsidR="00B61BB7" w:rsidRPr="00B61BB7" w:rsidRDefault="00B61BB7" w:rsidP="0002092B">
            <w:pPr>
              <w:pStyle w:val="a3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7502" w:rsidRPr="00E557AB" w:rsidRDefault="006A7502" w:rsidP="00E557AB">
            <w:pPr>
              <w:spacing w:after="0" w:line="240" w:lineRule="auto"/>
              <w:ind w:left="36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92B" w:rsidRPr="00463FA2" w:rsidTr="009C377F">
        <w:trPr>
          <w:trHeight w:val="6656"/>
        </w:trPr>
        <w:tc>
          <w:tcPr>
            <w:tcW w:w="7518" w:type="dxa"/>
            <w:gridSpan w:val="3"/>
          </w:tcPr>
          <w:p w:rsidR="002C7A5E" w:rsidRPr="00887FE2" w:rsidRDefault="002C7A5E" w:rsidP="009550BE">
            <w:pPr>
              <w:pStyle w:val="a3"/>
              <w:numPr>
                <w:ilvl w:val="0"/>
                <w:numId w:val="28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Даёт задание для проверочной работы</w:t>
            </w:r>
          </w:p>
          <w:p w:rsidR="002C7A5E" w:rsidRPr="00AB1C21" w:rsidRDefault="002C7A5E" w:rsidP="009550BE">
            <w:pPr>
              <w:pStyle w:val="a3"/>
              <w:numPr>
                <w:ilvl w:val="0"/>
                <w:numId w:val="11"/>
              </w:numPr>
              <w:spacing w:before="60"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2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выберем произведение из раздела и проведём его анализ</w:t>
            </w:r>
          </w:p>
          <w:p w:rsidR="002C7A5E" w:rsidRPr="00AB1C21" w:rsidRDefault="002C7A5E" w:rsidP="009550BE">
            <w:pPr>
              <w:pStyle w:val="a3"/>
              <w:numPr>
                <w:ilvl w:val="0"/>
                <w:numId w:val="11"/>
              </w:numPr>
              <w:spacing w:before="60"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будем анализировать произведение?</w:t>
            </w:r>
          </w:p>
          <w:p w:rsidR="002C7A5E" w:rsidRPr="00AB1C21" w:rsidRDefault="002C7A5E" w:rsidP="009550BE">
            <w:pPr>
              <w:pStyle w:val="a3"/>
              <w:numPr>
                <w:ilvl w:val="0"/>
                <w:numId w:val="11"/>
              </w:numPr>
              <w:spacing w:before="120" w:after="0" w:line="240" w:lineRule="auto"/>
              <w:ind w:left="573" w:right="142" w:hanging="284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AB1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</w:t>
            </w:r>
            <w:r w:rsidRPr="00AB1C21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инструменты, речевые обороты придают высказыванию автора красочный, образный характер</w:t>
            </w:r>
            <w:r w:rsidRPr="00AB1C2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A5E" w:rsidRPr="00AB1C21" w:rsidRDefault="002C7A5E" w:rsidP="009550BE">
            <w:pPr>
              <w:pStyle w:val="a3"/>
              <w:numPr>
                <w:ilvl w:val="0"/>
                <w:numId w:val="11"/>
              </w:numPr>
              <w:spacing w:before="120"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2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Как мы умеем их находить и определять в тексте?</w:t>
            </w:r>
            <w:r w:rsidRPr="00AB1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A5E" w:rsidRDefault="002C7A5E" w:rsidP="009550BE">
            <w:pPr>
              <w:pStyle w:val="a3"/>
              <w:numPr>
                <w:ilvl w:val="0"/>
                <w:numId w:val="11"/>
              </w:numPr>
              <w:spacing w:before="120"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Прослушайте отрывок из стихотворения Е. А. Баратынского «Где сладкий шёпот моих лесов?». Каким настроением пронизано произведение? Почему?</w:t>
            </w:r>
          </w:p>
          <w:p w:rsidR="002C7A5E" w:rsidRDefault="002C7A5E" w:rsidP="009550BE">
            <w:pPr>
              <w:pStyle w:val="a3"/>
              <w:numPr>
                <w:ilvl w:val="0"/>
                <w:numId w:val="11"/>
              </w:numPr>
              <w:spacing w:before="120" w:after="0" w:line="240" w:lineRule="auto"/>
              <w:ind w:left="573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изменения произошли в природе? Обратите внимание на подчёркнутые слова. Как они помогают сравнить зиму и лето?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A5E" w:rsidRDefault="002C7A5E" w:rsidP="009550BE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 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самостоятельную работу учащихся по закреплению изученного материала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проверкой в парах</w:t>
            </w:r>
            <w:r w:rsidR="000D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(дополнительный материал)</w:t>
            </w:r>
          </w:p>
          <w:p w:rsidR="000D7B35" w:rsidRDefault="00CF6708" w:rsidP="00CF6708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Прочитайте внимательно </w:t>
            </w:r>
            <w:r w:rsidR="001632D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  <w:r w:rsidR="000D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сладкий шёпот </w:t>
            </w:r>
            <w:r w:rsidR="0072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моих лесов?», сделайте его анализ по плану. В табличку на листе, который вы получили, </w:t>
            </w:r>
            <w:r w:rsidR="0072610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средства художественной выразительности, которые сможете определить в тексте.</w:t>
            </w:r>
            <w:r w:rsidR="0068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Работайте в парах.</w:t>
            </w:r>
          </w:p>
          <w:p w:rsidR="00682D11" w:rsidRDefault="00DF561B" w:rsidP="00CF6708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2D11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</w:t>
            </w:r>
            <w:r w:rsidR="00D042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верим, как справились с заданием. Выслушаем</w:t>
            </w:r>
            <w:r w:rsidR="009C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от</w:t>
            </w:r>
            <w:r w:rsidR="0084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нескольких</w:t>
            </w:r>
            <w:r w:rsidR="00D0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</w:t>
            </w:r>
          </w:p>
          <w:p w:rsidR="00DF561B" w:rsidRPr="00DF561B" w:rsidRDefault="00DF561B" w:rsidP="00DF561B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042FF" w:rsidRPr="00DF561B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может дополнить?</w:t>
            </w:r>
            <w:r w:rsidRPr="00DF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61B" w:rsidRPr="0056510B" w:rsidRDefault="00DF561B" w:rsidP="00DF561B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опрашивает учеников, выявляет затруднения, помогает их исправить.</w:t>
            </w:r>
          </w:p>
          <w:p w:rsidR="00D042FF" w:rsidRDefault="00D042FF" w:rsidP="00CF6708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61B" w:rsidRDefault="00DF561B" w:rsidP="00CF6708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92B" w:rsidRPr="003D0AD9" w:rsidRDefault="0002092B" w:rsidP="00055D73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2C7A5E" w:rsidRDefault="002C7A5E" w:rsidP="002C7A5E">
            <w:pPr>
              <w:pStyle w:val="a3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A5E" w:rsidRPr="00463FA2" w:rsidRDefault="002C7A5E" w:rsidP="009550BE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произведение для анализа</w:t>
            </w:r>
          </w:p>
          <w:p w:rsidR="002C7A5E" w:rsidRPr="00463FA2" w:rsidRDefault="002C7A5E" w:rsidP="002C7A5E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>-Мы будем анализировать по плану</w:t>
            </w:r>
          </w:p>
          <w:p w:rsidR="002C7A5E" w:rsidRDefault="002C7A5E" w:rsidP="002C7A5E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-Нам помогут определения средств художественной выразительности </w:t>
            </w:r>
          </w:p>
          <w:p w:rsidR="002C7A5E" w:rsidRDefault="002C7A5E" w:rsidP="002C7A5E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A5E" w:rsidRPr="007B6C2C" w:rsidRDefault="002C7A5E" w:rsidP="009550BE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стихотворение</w:t>
            </w:r>
          </w:p>
          <w:p w:rsidR="002C7A5E" w:rsidRDefault="002C7A5E" w:rsidP="002C7A5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A5E" w:rsidRDefault="002C7A5E" w:rsidP="002C7A5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92B" w:rsidRDefault="007B6C2C" w:rsidP="009550BE">
            <w:pPr>
              <w:pStyle w:val="a3"/>
              <w:numPr>
                <w:ilvl w:val="0"/>
                <w:numId w:val="14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A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предположения, отвечают</w:t>
            </w:r>
          </w:p>
          <w:p w:rsidR="00682D11" w:rsidRDefault="00682D11" w:rsidP="00682D11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D11" w:rsidRDefault="00682D11" w:rsidP="00682D11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D11" w:rsidRDefault="00682D11" w:rsidP="00682D11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D11" w:rsidRDefault="00682D11" w:rsidP="00682D11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D11" w:rsidRDefault="00682D11" w:rsidP="00682D11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D11" w:rsidRDefault="00682D11" w:rsidP="009550BE">
            <w:pPr>
              <w:pStyle w:val="a3"/>
              <w:numPr>
                <w:ilvl w:val="0"/>
                <w:numId w:val="21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парах</w:t>
            </w:r>
            <w:r w:rsidR="00E55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5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заполняют</w:t>
            </w:r>
            <w:proofErr w:type="spellEnd"/>
            <w:r w:rsidR="00E55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5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таблицу</w:t>
            </w:r>
            <w:proofErr w:type="spellEnd"/>
            <w:r w:rsidR="00E55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4F89" w:rsidRDefault="00E04F89" w:rsidP="00E04F89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89" w:rsidRDefault="00E04F89" w:rsidP="00E04F89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89" w:rsidRDefault="00E04F89" w:rsidP="00E04F89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89" w:rsidRDefault="00E04F89" w:rsidP="00E04F89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89" w:rsidRDefault="00E04F89" w:rsidP="00E04F89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89" w:rsidRDefault="00E04F89" w:rsidP="009550BE">
            <w:pPr>
              <w:pStyle w:val="a3"/>
              <w:numPr>
                <w:ilvl w:val="0"/>
                <w:numId w:val="22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отвечают, дополняют </w:t>
            </w:r>
            <w:r w:rsidR="00A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C000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других.</w:t>
            </w:r>
          </w:p>
          <w:p w:rsidR="000F11F8" w:rsidRDefault="000F11F8" w:rsidP="000F11F8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1F8" w:rsidRDefault="000F11F8" w:rsidP="000F11F8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1F8" w:rsidRDefault="000F11F8" w:rsidP="000F11F8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1F8" w:rsidRDefault="000F11F8" w:rsidP="000F11F8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61B" w:rsidRPr="00C000D9" w:rsidRDefault="00DF561B" w:rsidP="00C000D9">
            <w:pPr>
              <w:pStyle w:val="a3"/>
              <w:numPr>
                <w:ilvl w:val="0"/>
                <w:numId w:val="35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Сообщают о затруднениях, в каких случаях они появляются.</w:t>
            </w:r>
          </w:p>
          <w:p w:rsidR="000F11F8" w:rsidRPr="00E24019" w:rsidRDefault="000F11F8" w:rsidP="00937D4B">
            <w:pPr>
              <w:pStyle w:val="a3"/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DB" w:rsidRPr="00463FA2" w:rsidTr="00332FDB">
        <w:tc>
          <w:tcPr>
            <w:tcW w:w="14606" w:type="dxa"/>
            <w:gridSpan w:val="6"/>
          </w:tcPr>
          <w:p w:rsidR="00332FDB" w:rsidRPr="00F0598F" w:rsidRDefault="00332FDB" w:rsidP="00332F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332FDB" w:rsidRPr="00463FA2" w:rsidTr="004E5FE3">
        <w:tc>
          <w:tcPr>
            <w:tcW w:w="7660" w:type="dxa"/>
            <w:gridSpan w:val="4"/>
          </w:tcPr>
          <w:p w:rsidR="00E24019" w:rsidRDefault="00E24019" w:rsidP="009550BE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заполнить «Лист поставленных задач» для оценки своей работы в классе. Просит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учеников </w:t>
            </w:r>
            <w:r w:rsidRPr="000F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высказаться</w:t>
            </w:r>
            <w:r w:rsidR="00055D7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какое отк</w:t>
            </w:r>
            <w:r w:rsid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рытие сделали для себя на уроке</w:t>
            </w:r>
          </w:p>
          <w:p w:rsidR="00DA0614" w:rsidRPr="000F11F8" w:rsidRDefault="00DA0614" w:rsidP="00E24019">
            <w:pPr>
              <w:pStyle w:val="a3"/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019" w:rsidRPr="000D7B35" w:rsidRDefault="00E24019" w:rsidP="00E24019">
            <w:pPr>
              <w:spacing w:before="12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FDB" w:rsidRPr="00DA0614" w:rsidRDefault="00332FDB" w:rsidP="009550BE">
            <w:pPr>
              <w:pStyle w:val="a3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 свои достижения</w:t>
            </w:r>
          </w:p>
          <w:p w:rsidR="00012177" w:rsidRDefault="00012177" w:rsidP="00332F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177" w:rsidRPr="00463FA2" w:rsidRDefault="00012177" w:rsidP="00332F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FDB" w:rsidRPr="002C717D" w:rsidRDefault="00332FDB" w:rsidP="009550B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обсуждение </w:t>
            </w:r>
            <w:r w:rsidR="00E30648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 задания</w:t>
            </w:r>
            <w:r w:rsidR="00DA0614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5D8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525D8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стенда «Картины природы в стихотворениях русских поэтов</w:t>
            </w:r>
            <w:r w:rsidR="00DA0614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C717D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177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</w:t>
            </w:r>
            <w:r w:rsidR="001C05C8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наиболее полюбившемуся стихотворению из раздела</w:t>
            </w:r>
            <w:r w:rsidR="00E30648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>; при желании можно сделать два</w:t>
            </w:r>
            <w:r w:rsidR="00DA0614" w:rsidRPr="002C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рисунка</w:t>
            </w:r>
          </w:p>
        </w:tc>
        <w:tc>
          <w:tcPr>
            <w:tcW w:w="6946" w:type="dxa"/>
            <w:gridSpan w:val="2"/>
          </w:tcPr>
          <w:p w:rsidR="00332FDB" w:rsidRPr="006D7F55" w:rsidRDefault="00055D73" w:rsidP="006D7F55">
            <w:pPr>
              <w:pStyle w:val="a3"/>
              <w:numPr>
                <w:ilvl w:val="0"/>
                <w:numId w:val="36"/>
              </w:num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заполняют лист, высказывают своё мнение о проделанной работе,</w:t>
            </w:r>
            <w:r w:rsidR="001C05C8"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что получилось и что вызвало затруднения;</w:t>
            </w:r>
            <w:r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32FDB"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пределяют личностный смысл </w:t>
            </w:r>
            <w:r w:rsidR="00332FDB"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темы</w:t>
            </w:r>
          </w:p>
          <w:p w:rsidR="00332FDB" w:rsidRPr="00463FA2" w:rsidRDefault="00332FDB" w:rsidP="00D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F55" w:rsidRDefault="006D7F55" w:rsidP="006D7F5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648" w:rsidRPr="006D7F55" w:rsidRDefault="00332FDB" w:rsidP="006D7F5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свои достижения, делают вывод о сложностях, возникших при работе над темой, успехах </w:t>
            </w:r>
          </w:p>
          <w:p w:rsidR="00E30648" w:rsidRDefault="00E30648" w:rsidP="000C64B8">
            <w:pPr>
              <w:pStyle w:val="a3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FDB" w:rsidRPr="00012177" w:rsidRDefault="00332FDB" w:rsidP="009550BE">
            <w:pPr>
              <w:pStyle w:val="a3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E30648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выбором стихотворения</w:t>
            </w:r>
            <w:r w:rsidR="00C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двух</w:t>
            </w:r>
            <w:r w:rsidR="00E3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задания</w:t>
            </w:r>
            <w:r w:rsidRPr="0001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36FB" w:rsidRDefault="00DA36FB">
      <w:pPr>
        <w:rPr>
          <w:sz w:val="24"/>
          <w:szCs w:val="24"/>
        </w:rPr>
      </w:pPr>
      <w:bookmarkStart w:id="0" w:name="_GoBack"/>
      <w:bookmarkEnd w:id="0"/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>
      <w:pPr>
        <w:rPr>
          <w:sz w:val="24"/>
          <w:szCs w:val="24"/>
        </w:rPr>
      </w:pPr>
    </w:p>
    <w:p w:rsidR="00D412A2" w:rsidRDefault="00D412A2" w:rsidP="00D4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72A31" w:rsidRPr="00272A31" w:rsidRDefault="00272A31" w:rsidP="0027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31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  <w:proofErr w:type="gramStart"/>
      <w:r w:rsidRPr="00272A31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proofErr w:type="gramEnd"/>
      <w:r w:rsidRPr="00272A31">
        <w:rPr>
          <w:rFonts w:ascii="Times New Roman" w:hAnsi="Times New Roman" w:cs="Times New Roman"/>
          <w:b/>
          <w:sz w:val="24"/>
          <w:szCs w:val="24"/>
        </w:rPr>
        <w:t xml:space="preserve"> ВЫРАЗИТЕЛБНОСТИ</w:t>
      </w:r>
    </w:p>
    <w:p w:rsidR="00272A31" w:rsidRPr="00272A31" w:rsidRDefault="00272A31" w:rsidP="0027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31">
        <w:rPr>
          <w:rFonts w:ascii="Times New Roman" w:hAnsi="Times New Roman" w:cs="Times New Roman"/>
          <w:b/>
          <w:sz w:val="24"/>
          <w:szCs w:val="24"/>
        </w:rPr>
        <w:t>В ЛИТЕРАТУРЕ</w:t>
      </w:r>
    </w:p>
    <w:tbl>
      <w:tblPr>
        <w:tblStyle w:val="a9"/>
        <w:tblW w:w="0" w:type="auto"/>
        <w:jc w:val="center"/>
        <w:tblLook w:val="04A0"/>
      </w:tblPr>
      <w:tblGrid>
        <w:gridCol w:w="2456"/>
        <w:gridCol w:w="2393"/>
        <w:gridCol w:w="3019"/>
        <w:gridCol w:w="2474"/>
      </w:tblGrid>
      <w:tr w:rsidR="00272A31" w:rsidTr="00272A31">
        <w:trPr>
          <w:jc w:val="center"/>
        </w:trPr>
        <w:tc>
          <w:tcPr>
            <w:tcW w:w="2392" w:type="dxa"/>
          </w:tcPr>
          <w:p w:rsidR="00272A31" w:rsidRDefault="00272A31" w:rsidP="00C5499D">
            <w:pPr>
              <w:jc w:val="center"/>
            </w:pPr>
            <w:r w:rsidRPr="00887E55">
              <w:rPr>
                <w:b/>
              </w:rPr>
              <w:t>ЭПИТЕТ</w:t>
            </w:r>
          </w:p>
        </w:tc>
        <w:tc>
          <w:tcPr>
            <w:tcW w:w="2393" w:type="dxa"/>
          </w:tcPr>
          <w:p w:rsidR="00272A31" w:rsidRDefault="00272A31" w:rsidP="00C5499D">
            <w:pPr>
              <w:jc w:val="center"/>
            </w:pPr>
            <w:r>
              <w:t>СРАВНЕНИЕ</w:t>
            </w:r>
          </w:p>
        </w:tc>
        <w:tc>
          <w:tcPr>
            <w:tcW w:w="2393" w:type="dxa"/>
          </w:tcPr>
          <w:p w:rsidR="00272A31" w:rsidRDefault="00272A31" w:rsidP="00C5499D">
            <w:pPr>
              <w:jc w:val="center"/>
            </w:pPr>
            <w:r>
              <w:t>ОЛИЦЕТВОРЕНИЕ</w:t>
            </w:r>
          </w:p>
        </w:tc>
        <w:tc>
          <w:tcPr>
            <w:tcW w:w="2393" w:type="dxa"/>
          </w:tcPr>
          <w:p w:rsidR="00272A31" w:rsidRDefault="00272A31" w:rsidP="00C5499D">
            <w:pPr>
              <w:jc w:val="center"/>
            </w:pPr>
            <w:r>
              <w:t>МЕТАФОРА</w:t>
            </w:r>
          </w:p>
        </w:tc>
      </w:tr>
      <w:tr w:rsidR="00272A31" w:rsidTr="00272A31">
        <w:trPr>
          <w:jc w:val="center"/>
        </w:trPr>
        <w:tc>
          <w:tcPr>
            <w:tcW w:w="2392" w:type="dxa"/>
          </w:tcPr>
          <w:p w:rsidR="00272A31" w:rsidRDefault="00272A31" w:rsidP="00C5499D">
            <w:r w:rsidRPr="00752F9D">
              <w:t xml:space="preserve">это </w:t>
            </w:r>
            <w:r>
              <w:t>выразительное определение предмета</w:t>
            </w:r>
            <w:r w:rsidRPr="00752F9D">
              <w:t xml:space="preserve">, описывает его черты. </w:t>
            </w:r>
            <w:r w:rsidRPr="00887E55">
              <w:rPr>
                <w:i/>
              </w:rPr>
              <w:t>Например: «синее небо», «теплое утро»</w:t>
            </w:r>
            <w:r>
              <w:rPr>
                <w:i/>
              </w:rPr>
              <w:t>.</w:t>
            </w:r>
            <w:r w:rsidRPr="00752F9D">
              <w:t xml:space="preserve"> </w:t>
            </w:r>
          </w:p>
          <w:p w:rsidR="00272A31" w:rsidRDefault="00272A31" w:rsidP="00C5499D"/>
        </w:tc>
        <w:tc>
          <w:tcPr>
            <w:tcW w:w="2393" w:type="dxa"/>
          </w:tcPr>
          <w:p w:rsidR="00272A31" w:rsidRDefault="00272A31" w:rsidP="00C5499D">
            <w:r>
              <w:t xml:space="preserve">в его основе лежит принцип </w:t>
            </w:r>
            <w:r w:rsidRPr="00A57276">
              <w:rPr>
                <w:b/>
              </w:rPr>
              <w:t>уподобления</w:t>
            </w:r>
            <w:r>
              <w:t xml:space="preserve"> одного предмета или явления другому.    Вот некоторые </w:t>
            </w:r>
            <w:r w:rsidRPr="003E236E">
              <w:rPr>
                <w:i/>
              </w:rPr>
              <w:t>примеры:</w:t>
            </w:r>
            <w:r>
              <w:t xml:space="preserve"> </w:t>
            </w:r>
            <w:r w:rsidRPr="00A57276">
              <w:rPr>
                <w:i/>
              </w:rPr>
              <w:t>“</w:t>
            </w:r>
            <w:proofErr w:type="gramStart"/>
            <w:r w:rsidRPr="00A57276">
              <w:rPr>
                <w:i/>
              </w:rPr>
              <w:t>чёрный</w:t>
            </w:r>
            <w:proofErr w:type="gramEnd"/>
            <w:r w:rsidRPr="00A57276">
              <w:rPr>
                <w:i/>
              </w:rPr>
              <w:t>, как ночь”, “глаза, подобные озёрам</w:t>
            </w:r>
            <w:r>
              <w:t>”.</w:t>
            </w:r>
          </w:p>
        </w:tc>
        <w:tc>
          <w:tcPr>
            <w:tcW w:w="2393" w:type="dxa"/>
          </w:tcPr>
          <w:p w:rsidR="00272A31" w:rsidRPr="00604762" w:rsidRDefault="00272A31" w:rsidP="00C5499D">
            <w:pPr>
              <w:rPr>
                <w:i/>
              </w:rPr>
            </w:pPr>
            <w:r w:rsidRPr="00BA1445">
              <w:t xml:space="preserve">это литературный прием, который заключается в том, что </w:t>
            </w:r>
            <w:r w:rsidRPr="002F3AFB">
              <w:rPr>
                <w:b/>
              </w:rPr>
              <w:t>неодушевленным</w:t>
            </w:r>
            <w:r w:rsidRPr="00BA1445">
              <w:t xml:space="preserve"> предметам приписываются свойства </w:t>
            </w:r>
            <w:proofErr w:type="gramStart"/>
            <w:r w:rsidRPr="00C83BAB">
              <w:rPr>
                <w:b/>
              </w:rPr>
              <w:t>одушевленных</w:t>
            </w:r>
            <w:proofErr w:type="gramEnd"/>
            <w:r w:rsidRPr="00BA1445">
              <w:t xml:space="preserve">. </w:t>
            </w:r>
            <w:r w:rsidRPr="00604762">
              <w:rPr>
                <w:i/>
              </w:rPr>
              <w:t>Примеры: «воет море», «играло пианино»</w:t>
            </w:r>
            <w:proofErr w:type="gramStart"/>
            <w:r w:rsidRPr="00604762">
              <w:rPr>
                <w:i/>
              </w:rPr>
              <w:t xml:space="preserve"> ,</w:t>
            </w:r>
            <w:proofErr w:type="gramEnd"/>
            <w:r w:rsidRPr="00604762">
              <w:rPr>
                <w:i/>
              </w:rPr>
              <w:t xml:space="preserve"> «Одеяло убежало, улетела простыня...».</w:t>
            </w:r>
          </w:p>
          <w:p w:rsidR="00272A31" w:rsidRDefault="00272A31" w:rsidP="00C5499D"/>
        </w:tc>
        <w:tc>
          <w:tcPr>
            <w:tcW w:w="2393" w:type="dxa"/>
          </w:tcPr>
          <w:p w:rsidR="00272A31" w:rsidRDefault="00272A31" w:rsidP="00C5499D">
            <w:r>
              <w:t xml:space="preserve">это </w:t>
            </w:r>
          </w:p>
          <w:p w:rsidR="00272A31" w:rsidRDefault="00272A31" w:rsidP="00C5499D">
            <w:r>
              <w:t xml:space="preserve">слово или выражение, употребляемое в </w:t>
            </w:r>
            <w:r w:rsidRPr="002F3AFB">
              <w:rPr>
                <w:b/>
              </w:rPr>
              <w:t>переносном</w:t>
            </w:r>
            <w:r>
              <w:t xml:space="preserve"> значении.</w:t>
            </w:r>
          </w:p>
          <w:p w:rsidR="00272A31" w:rsidRPr="00604762" w:rsidRDefault="00272A31" w:rsidP="00C5499D">
            <w:pPr>
              <w:rPr>
                <w:i/>
              </w:rPr>
            </w:pPr>
            <w:r w:rsidRPr="00604762">
              <w:rPr>
                <w:i/>
              </w:rPr>
              <w:t>Например: «зеркало озера», «золотые руки», «языки пламени».</w:t>
            </w:r>
          </w:p>
          <w:p w:rsidR="00272A31" w:rsidRDefault="00272A31" w:rsidP="00C5499D"/>
        </w:tc>
      </w:tr>
    </w:tbl>
    <w:p w:rsidR="00272A31" w:rsidRDefault="00272A31" w:rsidP="00272A31">
      <w:pPr>
        <w:rPr>
          <w:rFonts w:ascii="Times New Roman" w:hAnsi="Times New Roman" w:cs="Times New Roman"/>
          <w:b/>
          <w:sz w:val="24"/>
          <w:szCs w:val="24"/>
        </w:rPr>
      </w:pPr>
    </w:p>
    <w:p w:rsidR="00D412A2" w:rsidRPr="00D412A2" w:rsidRDefault="00D412A2" w:rsidP="00D412A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 ПОСТАВЛЕННЫХ ЗАДАЧ</w:t>
      </w:r>
    </w:p>
    <w:p w:rsidR="00D412A2" w:rsidRP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понимаю, что такое картины природы в стихотворениях.</w:t>
      </w:r>
    </w:p>
    <w:p w:rsidR="00D412A2" w:rsidRP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знаю имена русских поэтов, описывающих природу.</w:t>
      </w:r>
    </w:p>
    <w:p w:rsidR="00D412A2" w:rsidRP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знаю, что такое рифма, ритм, строфа.</w:t>
      </w:r>
    </w:p>
    <w:p w:rsidR="00D412A2" w:rsidRP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знаю, что такое средства художественной выразительности.</w:t>
      </w:r>
    </w:p>
    <w:p w:rsidR="00D412A2" w:rsidRP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умею находить их в тексте и определять названия.</w:t>
      </w:r>
    </w:p>
    <w:p w:rsidR="00D412A2" w:rsidRDefault="00D412A2" w:rsidP="00D412A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A2">
        <w:rPr>
          <w:rFonts w:ascii="Times New Roman" w:eastAsia="Calibri" w:hAnsi="Times New Roman" w:cs="Times New Roman"/>
          <w:color w:val="000000"/>
          <w:sz w:val="24"/>
          <w:szCs w:val="24"/>
        </w:rPr>
        <w:t>Я научился делать анализ литературного поэтического произведения.</w:t>
      </w:r>
    </w:p>
    <w:p w:rsidR="006E1C5D" w:rsidRPr="006E1C5D" w:rsidRDefault="006E1C5D" w:rsidP="006E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</w:t>
      </w:r>
      <w:proofErr w:type="gramStart"/>
      <w:r w:rsidRPr="006E1C5D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proofErr w:type="gramEnd"/>
      <w:r w:rsidRPr="006E1C5D">
        <w:rPr>
          <w:rFonts w:ascii="Times New Roman" w:hAnsi="Times New Roman" w:cs="Times New Roman"/>
          <w:b/>
          <w:sz w:val="24"/>
          <w:szCs w:val="24"/>
        </w:rPr>
        <w:t xml:space="preserve"> ВЫРАЗИТЕЛБНОСТИ</w:t>
      </w:r>
    </w:p>
    <w:p w:rsidR="006E1C5D" w:rsidRPr="006E1C5D" w:rsidRDefault="006E1C5D" w:rsidP="006E1C5D">
      <w:pPr>
        <w:rPr>
          <w:rFonts w:ascii="Times New Roman" w:hAnsi="Times New Roman" w:cs="Times New Roman"/>
          <w:b/>
          <w:sz w:val="24"/>
          <w:szCs w:val="24"/>
        </w:rPr>
      </w:pPr>
      <w:r w:rsidRPr="006E1C5D">
        <w:rPr>
          <w:rFonts w:ascii="Times New Roman" w:hAnsi="Times New Roman" w:cs="Times New Roman"/>
          <w:b/>
          <w:sz w:val="24"/>
          <w:szCs w:val="24"/>
        </w:rPr>
        <w:t>в стихотворении__________________________________________________________________________________________________________</w:t>
      </w:r>
    </w:p>
    <w:p w:rsidR="006E1C5D" w:rsidRPr="006E1C5D" w:rsidRDefault="006E1C5D" w:rsidP="006E1C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69"/>
        <w:gridCol w:w="3260"/>
        <w:gridCol w:w="3827"/>
        <w:gridCol w:w="3686"/>
      </w:tblGrid>
      <w:tr w:rsidR="006E1C5D" w:rsidRPr="006E1C5D" w:rsidTr="00C5499D">
        <w:tc>
          <w:tcPr>
            <w:tcW w:w="3369" w:type="dxa"/>
          </w:tcPr>
          <w:p w:rsidR="006E1C5D" w:rsidRPr="006E1C5D" w:rsidRDefault="006E1C5D" w:rsidP="00C5499D">
            <w:pPr>
              <w:jc w:val="center"/>
            </w:pPr>
            <w:r w:rsidRPr="006E1C5D">
              <w:rPr>
                <w:b/>
              </w:rPr>
              <w:t>ЭПИТЕТ</w:t>
            </w:r>
          </w:p>
        </w:tc>
        <w:tc>
          <w:tcPr>
            <w:tcW w:w="3260" w:type="dxa"/>
          </w:tcPr>
          <w:p w:rsidR="006E1C5D" w:rsidRPr="006E1C5D" w:rsidRDefault="006E1C5D" w:rsidP="00C5499D">
            <w:pPr>
              <w:jc w:val="center"/>
            </w:pPr>
            <w:r w:rsidRPr="006E1C5D">
              <w:t>СРАВНЕНИЕ</w:t>
            </w:r>
          </w:p>
        </w:tc>
        <w:tc>
          <w:tcPr>
            <w:tcW w:w="3827" w:type="dxa"/>
          </w:tcPr>
          <w:p w:rsidR="006E1C5D" w:rsidRPr="006E1C5D" w:rsidRDefault="006E1C5D" w:rsidP="00C5499D">
            <w:pPr>
              <w:jc w:val="center"/>
            </w:pPr>
            <w:r w:rsidRPr="006E1C5D">
              <w:t>ОЛИЦЕТВОРЕНИЕ</w:t>
            </w:r>
          </w:p>
        </w:tc>
        <w:tc>
          <w:tcPr>
            <w:tcW w:w="3686" w:type="dxa"/>
          </w:tcPr>
          <w:p w:rsidR="006E1C5D" w:rsidRPr="006E1C5D" w:rsidRDefault="006E1C5D" w:rsidP="00C5499D">
            <w:pPr>
              <w:jc w:val="center"/>
            </w:pPr>
            <w:r w:rsidRPr="006E1C5D">
              <w:t>МЕТАФОРА</w:t>
            </w:r>
          </w:p>
        </w:tc>
      </w:tr>
      <w:tr w:rsidR="006E1C5D" w:rsidRPr="006E1C5D" w:rsidTr="00C5499D">
        <w:tc>
          <w:tcPr>
            <w:tcW w:w="3369" w:type="dxa"/>
          </w:tcPr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  <w:p w:rsidR="006E1C5D" w:rsidRPr="006E1C5D" w:rsidRDefault="006E1C5D" w:rsidP="00C5499D"/>
        </w:tc>
        <w:tc>
          <w:tcPr>
            <w:tcW w:w="3260" w:type="dxa"/>
          </w:tcPr>
          <w:p w:rsidR="006E1C5D" w:rsidRPr="006E1C5D" w:rsidRDefault="006E1C5D" w:rsidP="00C5499D"/>
        </w:tc>
        <w:tc>
          <w:tcPr>
            <w:tcW w:w="3827" w:type="dxa"/>
          </w:tcPr>
          <w:p w:rsidR="006E1C5D" w:rsidRPr="006E1C5D" w:rsidRDefault="006E1C5D" w:rsidP="00C5499D"/>
        </w:tc>
        <w:tc>
          <w:tcPr>
            <w:tcW w:w="3686" w:type="dxa"/>
          </w:tcPr>
          <w:p w:rsidR="006E1C5D" w:rsidRPr="006E1C5D" w:rsidRDefault="006E1C5D" w:rsidP="00C5499D"/>
        </w:tc>
      </w:tr>
    </w:tbl>
    <w:p w:rsidR="006E1C5D" w:rsidRDefault="006E1C5D" w:rsidP="00272A31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12A2" w:rsidRDefault="00D412A2" w:rsidP="00D412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12A2" w:rsidRDefault="00D412A2" w:rsidP="00D412A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4E8" w:rsidRDefault="00E024E8" w:rsidP="00D412A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4E8" w:rsidRDefault="00E024E8" w:rsidP="00D412A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4E8" w:rsidRDefault="00E024E8" w:rsidP="00D412A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24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E024E8" w:rsidRPr="00E024E8" w:rsidRDefault="00E024E8" w:rsidP="00E0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4 класс 2 часть: учебное пособие / Л. Ф Климанова, В. Г. Горецкий [и др.]. — Москва: Издательство «Просвещение», 2015. — </w:t>
      </w:r>
      <w:r w:rsidRPr="00E024E8">
        <w:rPr>
          <w:rFonts w:ascii="Times New Roman" w:eastAsia="Calibri" w:hAnsi="Times New Roman" w:cs="Times New Roman"/>
          <w:color w:val="000000"/>
          <w:sz w:val="24"/>
          <w:szCs w:val="24"/>
        </w:rPr>
        <w:t>с. 152-154</w:t>
      </w:r>
      <w:r w:rsidRPr="00E02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E8" w:rsidRPr="00D412A2" w:rsidRDefault="00E024E8" w:rsidP="00E024E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12A2" w:rsidRPr="00D412A2" w:rsidRDefault="00D412A2" w:rsidP="00D4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12A2" w:rsidRPr="00D412A2" w:rsidSect="00F806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6A" w:rsidRDefault="008F426A" w:rsidP="003D0AD9">
      <w:pPr>
        <w:spacing w:after="0" w:line="240" w:lineRule="auto"/>
      </w:pPr>
      <w:r>
        <w:separator/>
      </w:r>
    </w:p>
  </w:endnote>
  <w:endnote w:type="continuationSeparator" w:id="0">
    <w:p w:rsidR="008F426A" w:rsidRDefault="008F426A" w:rsidP="003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6A" w:rsidRDefault="008F426A" w:rsidP="003D0AD9">
      <w:pPr>
        <w:spacing w:after="0" w:line="240" w:lineRule="auto"/>
      </w:pPr>
      <w:r>
        <w:separator/>
      </w:r>
    </w:p>
  </w:footnote>
  <w:footnote w:type="continuationSeparator" w:id="0">
    <w:p w:rsidR="008F426A" w:rsidRDefault="008F426A" w:rsidP="003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4D"/>
    <w:multiLevelType w:val="hybridMultilevel"/>
    <w:tmpl w:val="96E0B9BE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600"/>
    <w:multiLevelType w:val="hybridMultilevel"/>
    <w:tmpl w:val="7CD20A26"/>
    <w:lvl w:ilvl="0" w:tplc="7C38D310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00556"/>
    <w:multiLevelType w:val="hybridMultilevel"/>
    <w:tmpl w:val="CEC61C50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3D86"/>
    <w:multiLevelType w:val="hybridMultilevel"/>
    <w:tmpl w:val="0852A084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2B96"/>
    <w:multiLevelType w:val="hybridMultilevel"/>
    <w:tmpl w:val="89FE5D8A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052E"/>
    <w:multiLevelType w:val="hybridMultilevel"/>
    <w:tmpl w:val="E2322D52"/>
    <w:lvl w:ilvl="0" w:tplc="7C38D310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AA3A22"/>
    <w:multiLevelType w:val="hybridMultilevel"/>
    <w:tmpl w:val="D1C29910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18A3"/>
    <w:multiLevelType w:val="hybridMultilevel"/>
    <w:tmpl w:val="C21E7290"/>
    <w:lvl w:ilvl="0" w:tplc="B89E0F6A">
      <w:numFmt w:val="bullet"/>
      <w:lvlText w:val="-"/>
      <w:lvlJc w:val="left"/>
      <w:pPr>
        <w:ind w:left="86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1E8A3FB0"/>
    <w:multiLevelType w:val="hybridMultilevel"/>
    <w:tmpl w:val="15607EC0"/>
    <w:lvl w:ilvl="0" w:tplc="7C38D310"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241F6747"/>
    <w:multiLevelType w:val="hybridMultilevel"/>
    <w:tmpl w:val="A47A7914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139"/>
    <w:multiLevelType w:val="hybridMultilevel"/>
    <w:tmpl w:val="F13C0F34"/>
    <w:lvl w:ilvl="0" w:tplc="7C38D310">
      <w:numFmt w:val="bullet"/>
      <w:lvlText w:val="•"/>
      <w:lvlJc w:val="left"/>
      <w:pPr>
        <w:ind w:left="77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520057B"/>
    <w:multiLevelType w:val="hybridMultilevel"/>
    <w:tmpl w:val="3724BF54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6ED3"/>
    <w:multiLevelType w:val="hybridMultilevel"/>
    <w:tmpl w:val="1AFEC8A8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1AE1"/>
    <w:multiLevelType w:val="hybridMultilevel"/>
    <w:tmpl w:val="D7F6A190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296D"/>
    <w:multiLevelType w:val="hybridMultilevel"/>
    <w:tmpl w:val="F15CF8D6"/>
    <w:lvl w:ilvl="0" w:tplc="7C38D310"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3A0D53F6"/>
    <w:multiLevelType w:val="hybridMultilevel"/>
    <w:tmpl w:val="ADCA9CF0"/>
    <w:lvl w:ilvl="0" w:tplc="7C38D3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A45C12"/>
    <w:multiLevelType w:val="hybridMultilevel"/>
    <w:tmpl w:val="EB78063C"/>
    <w:lvl w:ilvl="0" w:tplc="7C38D310"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416049AD"/>
    <w:multiLevelType w:val="hybridMultilevel"/>
    <w:tmpl w:val="55E6E8B4"/>
    <w:lvl w:ilvl="0" w:tplc="7C38D3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3263B5"/>
    <w:multiLevelType w:val="hybridMultilevel"/>
    <w:tmpl w:val="B8CC0CCC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0D7"/>
    <w:multiLevelType w:val="hybridMultilevel"/>
    <w:tmpl w:val="0988003E"/>
    <w:lvl w:ilvl="0" w:tplc="7C38D3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5F342A"/>
    <w:multiLevelType w:val="hybridMultilevel"/>
    <w:tmpl w:val="1FCE8D0E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6E42"/>
    <w:multiLevelType w:val="hybridMultilevel"/>
    <w:tmpl w:val="740EA532"/>
    <w:lvl w:ilvl="0" w:tplc="7C38D3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876A19"/>
    <w:multiLevelType w:val="hybridMultilevel"/>
    <w:tmpl w:val="1A3E02F6"/>
    <w:lvl w:ilvl="0" w:tplc="7C38D3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C3346"/>
    <w:multiLevelType w:val="hybridMultilevel"/>
    <w:tmpl w:val="8FF42E78"/>
    <w:lvl w:ilvl="0" w:tplc="B89E0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C7C42"/>
    <w:multiLevelType w:val="hybridMultilevel"/>
    <w:tmpl w:val="89286530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94915"/>
    <w:multiLevelType w:val="hybridMultilevel"/>
    <w:tmpl w:val="C254C09C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D4053"/>
    <w:multiLevelType w:val="hybridMultilevel"/>
    <w:tmpl w:val="F51A6B12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58D3"/>
    <w:multiLevelType w:val="hybridMultilevel"/>
    <w:tmpl w:val="CB38D0C6"/>
    <w:lvl w:ilvl="0" w:tplc="7C38D310"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8">
    <w:nsid w:val="5DBB2618"/>
    <w:multiLevelType w:val="hybridMultilevel"/>
    <w:tmpl w:val="6090DC9A"/>
    <w:lvl w:ilvl="0" w:tplc="7C38D310">
      <w:numFmt w:val="bullet"/>
      <w:lvlText w:val="•"/>
      <w:lvlJc w:val="left"/>
      <w:pPr>
        <w:ind w:left="129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9">
    <w:nsid w:val="6080532E"/>
    <w:multiLevelType w:val="hybridMultilevel"/>
    <w:tmpl w:val="C4E4EAE2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22F81"/>
    <w:multiLevelType w:val="hybridMultilevel"/>
    <w:tmpl w:val="BCD236A2"/>
    <w:lvl w:ilvl="0" w:tplc="B89E0F6A">
      <w:numFmt w:val="bullet"/>
      <w:lvlText w:val="-"/>
      <w:lvlJc w:val="left"/>
      <w:pPr>
        <w:ind w:left="86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>
    <w:nsid w:val="6C7B767D"/>
    <w:multiLevelType w:val="hybridMultilevel"/>
    <w:tmpl w:val="E7CABBC2"/>
    <w:lvl w:ilvl="0" w:tplc="B89E0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5408"/>
    <w:multiLevelType w:val="hybridMultilevel"/>
    <w:tmpl w:val="18BAFBCC"/>
    <w:lvl w:ilvl="0" w:tplc="B89E0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94989"/>
    <w:multiLevelType w:val="hybridMultilevel"/>
    <w:tmpl w:val="9BB63C04"/>
    <w:lvl w:ilvl="0" w:tplc="7C38D310">
      <w:numFmt w:val="bullet"/>
      <w:lvlText w:val="•"/>
      <w:lvlJc w:val="left"/>
      <w:pPr>
        <w:ind w:left="77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>
    <w:nsid w:val="7043772D"/>
    <w:multiLevelType w:val="hybridMultilevel"/>
    <w:tmpl w:val="37F86C14"/>
    <w:lvl w:ilvl="0" w:tplc="7C38D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0178D"/>
    <w:multiLevelType w:val="hybridMultilevel"/>
    <w:tmpl w:val="3230DA5E"/>
    <w:lvl w:ilvl="0" w:tplc="6DC46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191FED"/>
    <w:multiLevelType w:val="hybridMultilevel"/>
    <w:tmpl w:val="EC9EEB50"/>
    <w:lvl w:ilvl="0" w:tplc="7C38D310"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1"/>
  </w:num>
  <w:num w:numId="5">
    <w:abstractNumId w:val="34"/>
  </w:num>
  <w:num w:numId="6">
    <w:abstractNumId w:val="12"/>
  </w:num>
  <w:num w:numId="7">
    <w:abstractNumId w:val="31"/>
  </w:num>
  <w:num w:numId="8">
    <w:abstractNumId w:val="23"/>
  </w:num>
  <w:num w:numId="9">
    <w:abstractNumId w:val="32"/>
  </w:num>
  <w:num w:numId="10">
    <w:abstractNumId w:val="30"/>
  </w:num>
  <w:num w:numId="11">
    <w:abstractNumId w:val="7"/>
  </w:num>
  <w:num w:numId="12">
    <w:abstractNumId w:val="36"/>
  </w:num>
  <w:num w:numId="13">
    <w:abstractNumId w:val="14"/>
  </w:num>
  <w:num w:numId="14">
    <w:abstractNumId w:val="24"/>
  </w:num>
  <w:num w:numId="15">
    <w:abstractNumId w:val="16"/>
  </w:num>
  <w:num w:numId="16">
    <w:abstractNumId w:val="18"/>
  </w:num>
  <w:num w:numId="17">
    <w:abstractNumId w:val="28"/>
  </w:num>
  <w:num w:numId="18">
    <w:abstractNumId w:val="4"/>
  </w:num>
  <w:num w:numId="19">
    <w:abstractNumId w:val="26"/>
  </w:num>
  <w:num w:numId="20">
    <w:abstractNumId w:val="9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2"/>
  </w:num>
  <w:num w:numId="26">
    <w:abstractNumId w:val="22"/>
  </w:num>
  <w:num w:numId="27">
    <w:abstractNumId w:val="19"/>
  </w:num>
  <w:num w:numId="28">
    <w:abstractNumId w:val="13"/>
  </w:num>
  <w:num w:numId="29">
    <w:abstractNumId w:val="5"/>
  </w:num>
  <w:num w:numId="30">
    <w:abstractNumId w:val="27"/>
  </w:num>
  <w:num w:numId="31">
    <w:abstractNumId w:val="8"/>
  </w:num>
  <w:num w:numId="32">
    <w:abstractNumId w:val="3"/>
  </w:num>
  <w:num w:numId="33">
    <w:abstractNumId w:val="10"/>
  </w:num>
  <w:num w:numId="34">
    <w:abstractNumId w:val="17"/>
  </w:num>
  <w:num w:numId="35">
    <w:abstractNumId w:val="29"/>
  </w:num>
  <w:num w:numId="36">
    <w:abstractNumId w:val="33"/>
  </w:num>
  <w:num w:numId="37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FDB"/>
    <w:rsid w:val="00005219"/>
    <w:rsid w:val="00006645"/>
    <w:rsid w:val="00012177"/>
    <w:rsid w:val="0002092B"/>
    <w:rsid w:val="000255C5"/>
    <w:rsid w:val="00055D73"/>
    <w:rsid w:val="00062139"/>
    <w:rsid w:val="00062B97"/>
    <w:rsid w:val="000B65D3"/>
    <w:rsid w:val="000C5A57"/>
    <w:rsid w:val="000C64B8"/>
    <w:rsid w:val="000D7B35"/>
    <w:rsid w:val="000E762B"/>
    <w:rsid w:val="000F11F8"/>
    <w:rsid w:val="000F5023"/>
    <w:rsid w:val="001115DE"/>
    <w:rsid w:val="001265F4"/>
    <w:rsid w:val="00136B5B"/>
    <w:rsid w:val="001632DF"/>
    <w:rsid w:val="00171D71"/>
    <w:rsid w:val="001812C3"/>
    <w:rsid w:val="001900C4"/>
    <w:rsid w:val="00196374"/>
    <w:rsid w:val="00197167"/>
    <w:rsid w:val="001B13EF"/>
    <w:rsid w:val="001C05C8"/>
    <w:rsid w:val="001D4A3C"/>
    <w:rsid w:val="001E681A"/>
    <w:rsid w:val="001F2E4E"/>
    <w:rsid w:val="001F5A5E"/>
    <w:rsid w:val="002023A1"/>
    <w:rsid w:val="00254357"/>
    <w:rsid w:val="00272A31"/>
    <w:rsid w:val="00281F90"/>
    <w:rsid w:val="002A22CF"/>
    <w:rsid w:val="002C2839"/>
    <w:rsid w:val="002C717D"/>
    <w:rsid w:val="002C7A5E"/>
    <w:rsid w:val="002E44C0"/>
    <w:rsid w:val="002E48B8"/>
    <w:rsid w:val="002E5944"/>
    <w:rsid w:val="002F13EF"/>
    <w:rsid w:val="002F5057"/>
    <w:rsid w:val="00302881"/>
    <w:rsid w:val="00307703"/>
    <w:rsid w:val="003143D1"/>
    <w:rsid w:val="00332FDB"/>
    <w:rsid w:val="003343B9"/>
    <w:rsid w:val="00367CCD"/>
    <w:rsid w:val="003733A4"/>
    <w:rsid w:val="00377180"/>
    <w:rsid w:val="00381ABF"/>
    <w:rsid w:val="00383EE8"/>
    <w:rsid w:val="00387D67"/>
    <w:rsid w:val="00394AA4"/>
    <w:rsid w:val="003A209C"/>
    <w:rsid w:val="003B4542"/>
    <w:rsid w:val="003C1CD7"/>
    <w:rsid w:val="003C2C37"/>
    <w:rsid w:val="003D0AD9"/>
    <w:rsid w:val="003F342F"/>
    <w:rsid w:val="004127C0"/>
    <w:rsid w:val="004352EC"/>
    <w:rsid w:val="0044482E"/>
    <w:rsid w:val="004549CA"/>
    <w:rsid w:val="00463FA2"/>
    <w:rsid w:val="004A227E"/>
    <w:rsid w:val="004D300E"/>
    <w:rsid w:val="004E5FE3"/>
    <w:rsid w:val="004F05A4"/>
    <w:rsid w:val="004F0E4E"/>
    <w:rsid w:val="0051251B"/>
    <w:rsid w:val="0051784A"/>
    <w:rsid w:val="005179CD"/>
    <w:rsid w:val="00525833"/>
    <w:rsid w:val="00546CF1"/>
    <w:rsid w:val="00565A3C"/>
    <w:rsid w:val="005D062A"/>
    <w:rsid w:val="0061018D"/>
    <w:rsid w:val="006118D2"/>
    <w:rsid w:val="0061269D"/>
    <w:rsid w:val="00643A66"/>
    <w:rsid w:val="0065698E"/>
    <w:rsid w:val="0066308F"/>
    <w:rsid w:val="00667C12"/>
    <w:rsid w:val="00670F48"/>
    <w:rsid w:val="00682D11"/>
    <w:rsid w:val="00683A7C"/>
    <w:rsid w:val="00684B22"/>
    <w:rsid w:val="006874FF"/>
    <w:rsid w:val="00690A72"/>
    <w:rsid w:val="006A3F2E"/>
    <w:rsid w:val="006A70F5"/>
    <w:rsid w:val="006A7502"/>
    <w:rsid w:val="006A7798"/>
    <w:rsid w:val="006D4B73"/>
    <w:rsid w:val="006D7F55"/>
    <w:rsid w:val="006E1C5D"/>
    <w:rsid w:val="006F20D6"/>
    <w:rsid w:val="00702897"/>
    <w:rsid w:val="0071237E"/>
    <w:rsid w:val="00715012"/>
    <w:rsid w:val="0071636D"/>
    <w:rsid w:val="00720DD4"/>
    <w:rsid w:val="00725B3F"/>
    <w:rsid w:val="0072610A"/>
    <w:rsid w:val="00742065"/>
    <w:rsid w:val="00767BB5"/>
    <w:rsid w:val="007824A0"/>
    <w:rsid w:val="00790909"/>
    <w:rsid w:val="007B6C2C"/>
    <w:rsid w:val="007B6D86"/>
    <w:rsid w:val="007C3486"/>
    <w:rsid w:val="007D11CB"/>
    <w:rsid w:val="007E74E6"/>
    <w:rsid w:val="00810CA6"/>
    <w:rsid w:val="00827D0E"/>
    <w:rsid w:val="00842819"/>
    <w:rsid w:val="008516FF"/>
    <w:rsid w:val="00857827"/>
    <w:rsid w:val="00861E91"/>
    <w:rsid w:val="00887FE2"/>
    <w:rsid w:val="008A105D"/>
    <w:rsid w:val="008A6193"/>
    <w:rsid w:val="008B2A0C"/>
    <w:rsid w:val="008B4386"/>
    <w:rsid w:val="008C2EB2"/>
    <w:rsid w:val="008D7E19"/>
    <w:rsid w:val="008E16F0"/>
    <w:rsid w:val="008E45F3"/>
    <w:rsid w:val="008E65EA"/>
    <w:rsid w:val="008E731F"/>
    <w:rsid w:val="008F426A"/>
    <w:rsid w:val="00920A48"/>
    <w:rsid w:val="00921DAE"/>
    <w:rsid w:val="0092300C"/>
    <w:rsid w:val="00937D4B"/>
    <w:rsid w:val="009550BE"/>
    <w:rsid w:val="0095560C"/>
    <w:rsid w:val="009568E7"/>
    <w:rsid w:val="00961D69"/>
    <w:rsid w:val="00970832"/>
    <w:rsid w:val="009C377F"/>
    <w:rsid w:val="009E7958"/>
    <w:rsid w:val="009F1738"/>
    <w:rsid w:val="009F1D80"/>
    <w:rsid w:val="00A01058"/>
    <w:rsid w:val="00A23322"/>
    <w:rsid w:val="00A4071C"/>
    <w:rsid w:val="00A45D15"/>
    <w:rsid w:val="00A50199"/>
    <w:rsid w:val="00A506AE"/>
    <w:rsid w:val="00A75691"/>
    <w:rsid w:val="00A81733"/>
    <w:rsid w:val="00A91C2A"/>
    <w:rsid w:val="00AB1C21"/>
    <w:rsid w:val="00B17E55"/>
    <w:rsid w:val="00B271EE"/>
    <w:rsid w:val="00B50611"/>
    <w:rsid w:val="00B61BB7"/>
    <w:rsid w:val="00B62228"/>
    <w:rsid w:val="00B85492"/>
    <w:rsid w:val="00BD2E19"/>
    <w:rsid w:val="00BD3B3E"/>
    <w:rsid w:val="00BE0ECF"/>
    <w:rsid w:val="00BF588C"/>
    <w:rsid w:val="00C000D9"/>
    <w:rsid w:val="00C320C7"/>
    <w:rsid w:val="00C41DEB"/>
    <w:rsid w:val="00C525D8"/>
    <w:rsid w:val="00C5277D"/>
    <w:rsid w:val="00C727F0"/>
    <w:rsid w:val="00C77EDB"/>
    <w:rsid w:val="00C829FB"/>
    <w:rsid w:val="00C84971"/>
    <w:rsid w:val="00CB2E1D"/>
    <w:rsid w:val="00CB6DC1"/>
    <w:rsid w:val="00CC0D46"/>
    <w:rsid w:val="00CC3B04"/>
    <w:rsid w:val="00CD6370"/>
    <w:rsid w:val="00CF6708"/>
    <w:rsid w:val="00D00641"/>
    <w:rsid w:val="00D042FF"/>
    <w:rsid w:val="00D152B9"/>
    <w:rsid w:val="00D161D8"/>
    <w:rsid w:val="00D23883"/>
    <w:rsid w:val="00D27F9C"/>
    <w:rsid w:val="00D40EFE"/>
    <w:rsid w:val="00D412A2"/>
    <w:rsid w:val="00D4610F"/>
    <w:rsid w:val="00D65EA3"/>
    <w:rsid w:val="00D66EB0"/>
    <w:rsid w:val="00D75EC1"/>
    <w:rsid w:val="00D95CD7"/>
    <w:rsid w:val="00DA0614"/>
    <w:rsid w:val="00DA075D"/>
    <w:rsid w:val="00DA36FB"/>
    <w:rsid w:val="00DB51A5"/>
    <w:rsid w:val="00DD7583"/>
    <w:rsid w:val="00DF1962"/>
    <w:rsid w:val="00DF1A58"/>
    <w:rsid w:val="00DF561B"/>
    <w:rsid w:val="00E0000A"/>
    <w:rsid w:val="00E024E8"/>
    <w:rsid w:val="00E04F89"/>
    <w:rsid w:val="00E20995"/>
    <w:rsid w:val="00E218EF"/>
    <w:rsid w:val="00E2190D"/>
    <w:rsid w:val="00E24019"/>
    <w:rsid w:val="00E25AEA"/>
    <w:rsid w:val="00E30648"/>
    <w:rsid w:val="00E40C29"/>
    <w:rsid w:val="00E459B6"/>
    <w:rsid w:val="00E557AB"/>
    <w:rsid w:val="00E62850"/>
    <w:rsid w:val="00E6285B"/>
    <w:rsid w:val="00E636E4"/>
    <w:rsid w:val="00E7265B"/>
    <w:rsid w:val="00E77CBD"/>
    <w:rsid w:val="00E849AC"/>
    <w:rsid w:val="00EB7E97"/>
    <w:rsid w:val="00EC3FFD"/>
    <w:rsid w:val="00ED0BA8"/>
    <w:rsid w:val="00ED5497"/>
    <w:rsid w:val="00EE1047"/>
    <w:rsid w:val="00EF1339"/>
    <w:rsid w:val="00F0598F"/>
    <w:rsid w:val="00F06659"/>
    <w:rsid w:val="00F15BE7"/>
    <w:rsid w:val="00F169F8"/>
    <w:rsid w:val="00F2624B"/>
    <w:rsid w:val="00F424FF"/>
    <w:rsid w:val="00F445D8"/>
    <w:rsid w:val="00F53483"/>
    <w:rsid w:val="00F66F8A"/>
    <w:rsid w:val="00F6794A"/>
    <w:rsid w:val="00F8065F"/>
    <w:rsid w:val="00FC19DF"/>
    <w:rsid w:val="00FD27DC"/>
    <w:rsid w:val="00FD2CA7"/>
    <w:rsid w:val="00FE338A"/>
    <w:rsid w:val="00FF4180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A4071C"/>
  </w:style>
  <w:style w:type="paragraph" w:styleId="a5">
    <w:name w:val="header"/>
    <w:basedOn w:val="a"/>
    <w:link w:val="a6"/>
    <w:uiPriority w:val="99"/>
    <w:semiHidden/>
    <w:unhideWhenUsed/>
    <w:rsid w:val="003D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AD9"/>
  </w:style>
  <w:style w:type="paragraph" w:styleId="a7">
    <w:name w:val="footer"/>
    <w:basedOn w:val="a"/>
    <w:link w:val="a8"/>
    <w:uiPriority w:val="99"/>
    <w:semiHidden/>
    <w:unhideWhenUsed/>
    <w:rsid w:val="003D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AD9"/>
  </w:style>
  <w:style w:type="table" w:styleId="a9">
    <w:name w:val="Table Grid"/>
    <w:basedOn w:val="a1"/>
    <w:uiPriority w:val="59"/>
    <w:rsid w:val="00272A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u w:val="das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APPO-223-3</dc:creator>
  <cp:lastModifiedBy>Windows User</cp:lastModifiedBy>
  <cp:revision>4</cp:revision>
  <dcterms:created xsi:type="dcterms:W3CDTF">2024-01-20T11:54:00Z</dcterms:created>
  <dcterms:modified xsi:type="dcterms:W3CDTF">2024-01-20T12:06:00Z</dcterms:modified>
</cp:coreProperties>
</file>