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B5" w:rsidRPr="00824EB5" w:rsidRDefault="00824EB5" w:rsidP="00824E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B5">
        <w:rPr>
          <w:rFonts w:ascii="Times New Roman" w:hAnsi="Times New Roman" w:cs="Times New Roman"/>
          <w:b/>
          <w:sz w:val="28"/>
          <w:szCs w:val="28"/>
        </w:rPr>
        <w:t xml:space="preserve">Использование игровой проблемно-практической ситуации для познавательного развития  </w:t>
      </w:r>
      <w:r>
        <w:rPr>
          <w:rFonts w:ascii="Times New Roman" w:hAnsi="Times New Roman" w:cs="Times New Roman"/>
          <w:b/>
          <w:sz w:val="28"/>
          <w:szCs w:val="28"/>
        </w:rPr>
        <w:t>дошкольников</w:t>
      </w:r>
    </w:p>
    <w:p w:rsidR="0024428D" w:rsidRDefault="005C2560" w:rsidP="00824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8D">
        <w:rPr>
          <w:rFonts w:ascii="Times New Roman" w:hAnsi="Times New Roman" w:cs="Times New Roman"/>
          <w:sz w:val="28"/>
          <w:szCs w:val="28"/>
        </w:rPr>
        <w:t>Игра</w:t>
      </w:r>
      <w:r w:rsidR="00824EB5">
        <w:rPr>
          <w:rFonts w:ascii="Times New Roman" w:hAnsi="Times New Roman" w:cs="Times New Roman"/>
          <w:sz w:val="28"/>
          <w:szCs w:val="28"/>
        </w:rPr>
        <w:t xml:space="preserve"> – </w:t>
      </w:r>
      <w:r w:rsidRPr="0024428D">
        <w:rPr>
          <w:rFonts w:ascii="Times New Roman" w:hAnsi="Times New Roman" w:cs="Times New Roman"/>
          <w:sz w:val="28"/>
          <w:szCs w:val="28"/>
        </w:rPr>
        <w:t>это эффективный   способ обучения, но эффективным он становится лишь в том случае, если применяется в нужном месте, в нужное время и в необходимых дозах.</w:t>
      </w:r>
      <w:r w:rsidR="0024428D" w:rsidRPr="0024428D">
        <w:rPr>
          <w:rFonts w:ascii="Times New Roman" w:hAnsi="Times New Roman" w:cs="Times New Roman"/>
          <w:sz w:val="28"/>
          <w:szCs w:val="28"/>
        </w:rPr>
        <w:t xml:space="preserve"> Формализованная игра, регламентированная взрослым, слишком продолжительная, игра лишена эмоций, которая снижает или повышает возможности детей, может причинять больше</w:t>
      </w:r>
      <w:r w:rsidR="0024428D">
        <w:rPr>
          <w:rFonts w:ascii="Times New Roman" w:hAnsi="Times New Roman" w:cs="Times New Roman"/>
          <w:sz w:val="28"/>
          <w:szCs w:val="28"/>
        </w:rPr>
        <w:t xml:space="preserve"> вреда, чем пользы.</w:t>
      </w:r>
    </w:p>
    <w:p w:rsidR="00DC7A98" w:rsidRPr="0024428D" w:rsidRDefault="00DC7A98" w:rsidP="00824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8D">
        <w:rPr>
          <w:rFonts w:ascii="Times New Roman" w:hAnsi="Times New Roman" w:cs="Times New Roman"/>
          <w:sz w:val="28"/>
          <w:szCs w:val="28"/>
        </w:rPr>
        <w:t>Понятие дидактическая игра иногда трактуется упрощенно, и дидактической игрой часто называют, то, что совсем не является ею.</w:t>
      </w:r>
    </w:p>
    <w:p w:rsidR="0024428D" w:rsidRDefault="00DC7A98" w:rsidP="00824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8D">
        <w:rPr>
          <w:rFonts w:ascii="Times New Roman" w:hAnsi="Times New Roman" w:cs="Times New Roman"/>
          <w:sz w:val="28"/>
          <w:szCs w:val="28"/>
        </w:rPr>
        <w:t>Современный вопрос к развивающему обучению в период дошкольного детства диктует необходимость создания новых форм игровой деятельности, в которых синтезировались бы элементы познавательного, учебного общения.</w:t>
      </w:r>
      <w:r w:rsidR="0024428D" w:rsidRPr="0024428D">
        <w:rPr>
          <w:rFonts w:ascii="Times New Roman" w:hAnsi="Times New Roman" w:cs="Times New Roman"/>
          <w:sz w:val="28"/>
          <w:szCs w:val="28"/>
        </w:rPr>
        <w:t xml:space="preserve"> Одна из таких форм игры</w:t>
      </w:r>
      <w:r w:rsidR="00824EB5">
        <w:rPr>
          <w:rFonts w:ascii="Times New Roman" w:hAnsi="Times New Roman" w:cs="Times New Roman"/>
          <w:sz w:val="28"/>
          <w:szCs w:val="28"/>
        </w:rPr>
        <w:t xml:space="preserve"> – игровая проблемно-</w:t>
      </w:r>
      <w:r w:rsidR="0024428D" w:rsidRPr="0024428D">
        <w:rPr>
          <w:rFonts w:ascii="Times New Roman" w:hAnsi="Times New Roman" w:cs="Times New Roman"/>
          <w:sz w:val="28"/>
          <w:szCs w:val="28"/>
        </w:rPr>
        <w:t>практическая ситуация.</w:t>
      </w:r>
    </w:p>
    <w:p w:rsidR="0024428D" w:rsidRDefault="00A359C5" w:rsidP="00824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8D">
        <w:rPr>
          <w:rFonts w:ascii="Times New Roman" w:hAnsi="Times New Roman" w:cs="Times New Roman"/>
          <w:sz w:val="28"/>
          <w:szCs w:val="28"/>
        </w:rPr>
        <w:t xml:space="preserve">Что же такое </w:t>
      </w:r>
      <w:r w:rsidR="00824EB5">
        <w:rPr>
          <w:rFonts w:ascii="Times New Roman" w:hAnsi="Times New Roman" w:cs="Times New Roman"/>
          <w:sz w:val="28"/>
          <w:szCs w:val="28"/>
        </w:rPr>
        <w:t>игровая проблемно-</w:t>
      </w:r>
      <w:r w:rsidRPr="0024428D">
        <w:rPr>
          <w:rFonts w:ascii="Times New Roman" w:hAnsi="Times New Roman" w:cs="Times New Roman"/>
          <w:sz w:val="28"/>
          <w:szCs w:val="28"/>
        </w:rPr>
        <w:t>практическая ситуация? В чем ее суть? Воспитатель знакомит детей с доступными им понятиями, знаниями, терминами, символами, способами действий, с определенным логично построенным порядком выполнения, создает особенные условия, которые побуждают ребенка применять свои знания для решения проблемных ситуаций,</w:t>
      </w:r>
      <w:r w:rsidR="000C3D08" w:rsidRPr="0024428D">
        <w:rPr>
          <w:rFonts w:ascii="Times New Roman" w:hAnsi="Times New Roman" w:cs="Times New Roman"/>
          <w:sz w:val="28"/>
          <w:szCs w:val="28"/>
        </w:rPr>
        <w:t xml:space="preserve"> </w:t>
      </w:r>
      <w:r w:rsidRPr="0024428D">
        <w:rPr>
          <w:rFonts w:ascii="Times New Roman" w:hAnsi="Times New Roman" w:cs="Times New Roman"/>
          <w:sz w:val="28"/>
          <w:szCs w:val="28"/>
        </w:rPr>
        <w:t>находить</w:t>
      </w:r>
      <w:r w:rsidR="000C3D08" w:rsidRPr="0024428D">
        <w:rPr>
          <w:rFonts w:ascii="Times New Roman" w:hAnsi="Times New Roman" w:cs="Times New Roman"/>
          <w:sz w:val="28"/>
          <w:szCs w:val="28"/>
        </w:rPr>
        <w:t xml:space="preserve"> новые способы их решения.</w:t>
      </w:r>
      <w:r w:rsidR="00244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A98" w:rsidRPr="0024428D" w:rsidRDefault="0024428D" w:rsidP="00824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428D">
        <w:rPr>
          <w:rFonts w:ascii="Times New Roman" w:hAnsi="Times New Roman" w:cs="Times New Roman"/>
          <w:sz w:val="28"/>
          <w:szCs w:val="28"/>
        </w:rPr>
        <w:t xml:space="preserve">Организация занятий небольшими группами способствует, стимулирует познавательное общение взаимодействие детей. Для совместного поиска ответа, очень полезны дискуссии, когда можно попросить товарища, объяснить способы действий, задать ему вопрос, засомневаться в правильном ответе, предложить </w:t>
      </w:r>
      <w:r>
        <w:rPr>
          <w:rFonts w:ascii="Times New Roman" w:hAnsi="Times New Roman" w:cs="Times New Roman"/>
          <w:sz w:val="28"/>
          <w:szCs w:val="28"/>
        </w:rPr>
        <w:t>свой вариант.</w:t>
      </w:r>
    </w:p>
    <w:p w:rsidR="000C3D08" w:rsidRPr="0024428D" w:rsidRDefault="000C3D08" w:rsidP="00824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8D">
        <w:rPr>
          <w:rFonts w:ascii="Times New Roman" w:hAnsi="Times New Roman" w:cs="Times New Roman"/>
          <w:sz w:val="28"/>
          <w:szCs w:val="28"/>
        </w:rPr>
        <w:t>Организация занятий небольшими группами способствует, познавательно</w:t>
      </w:r>
      <w:r w:rsidR="00824EB5">
        <w:rPr>
          <w:rFonts w:ascii="Times New Roman" w:hAnsi="Times New Roman" w:cs="Times New Roman"/>
          <w:sz w:val="28"/>
          <w:szCs w:val="28"/>
        </w:rPr>
        <w:t>му общению,</w:t>
      </w:r>
      <w:r w:rsidRPr="0024428D">
        <w:rPr>
          <w:rFonts w:ascii="Times New Roman" w:hAnsi="Times New Roman" w:cs="Times New Roman"/>
          <w:sz w:val="28"/>
          <w:szCs w:val="28"/>
        </w:rPr>
        <w:t xml:space="preserve"> </w:t>
      </w:r>
      <w:r w:rsidR="00824EB5" w:rsidRPr="0024428D">
        <w:rPr>
          <w:rFonts w:ascii="Times New Roman" w:hAnsi="Times New Roman" w:cs="Times New Roman"/>
          <w:sz w:val="28"/>
          <w:szCs w:val="28"/>
        </w:rPr>
        <w:t xml:space="preserve">стимулирует </w:t>
      </w:r>
      <w:r w:rsidRPr="0024428D">
        <w:rPr>
          <w:rFonts w:ascii="Times New Roman" w:hAnsi="Times New Roman" w:cs="Times New Roman"/>
          <w:sz w:val="28"/>
          <w:szCs w:val="28"/>
        </w:rPr>
        <w:t>взаимодействие детей. Для совместного поиска ответа, очень полезны дискуссии, когда можно попросить товарища, объяснить способы действий, задать ему вопрос, засомневаться в правильном ответе, предложить свой вариант.</w:t>
      </w:r>
    </w:p>
    <w:p w:rsidR="000C3D08" w:rsidRPr="0024428D" w:rsidRDefault="000C3D08" w:rsidP="00824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8D">
        <w:rPr>
          <w:rFonts w:ascii="Times New Roman" w:hAnsi="Times New Roman" w:cs="Times New Roman"/>
          <w:sz w:val="28"/>
          <w:szCs w:val="28"/>
        </w:rPr>
        <w:t xml:space="preserve">При такой организации </w:t>
      </w:r>
      <w:r w:rsidR="00523BA3" w:rsidRPr="0024428D">
        <w:rPr>
          <w:rFonts w:ascii="Times New Roman" w:hAnsi="Times New Roman" w:cs="Times New Roman"/>
          <w:sz w:val="28"/>
          <w:szCs w:val="28"/>
        </w:rPr>
        <w:t>занятий возникает атмосфера сотрудничества в коллективе. Дети быстро подключаются к решению ситуаций, охотно помогают друг другу.</w:t>
      </w:r>
    </w:p>
    <w:p w:rsidR="00523BA3" w:rsidRPr="0024428D" w:rsidRDefault="00523BA3" w:rsidP="00824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8D">
        <w:rPr>
          <w:rFonts w:ascii="Times New Roman" w:hAnsi="Times New Roman" w:cs="Times New Roman"/>
          <w:sz w:val="28"/>
          <w:szCs w:val="28"/>
        </w:rPr>
        <w:t xml:space="preserve">Особенное внимание в процессе решения проблемных задач нужно уделять неправильным ответам. Анализируя вместе с детьми </w:t>
      </w:r>
      <w:r w:rsidR="00BD2246" w:rsidRPr="0024428D">
        <w:rPr>
          <w:rFonts w:ascii="Times New Roman" w:hAnsi="Times New Roman" w:cs="Times New Roman"/>
          <w:sz w:val="28"/>
          <w:szCs w:val="28"/>
        </w:rPr>
        <w:t>решение и вывод, к которому они пришли, воспитатель помогает им понять ошибки принятого решения, и направляет на поиски правильного.</w:t>
      </w:r>
    </w:p>
    <w:p w:rsidR="00BD2246" w:rsidRPr="0024428D" w:rsidRDefault="00BD2246" w:rsidP="00824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8D">
        <w:rPr>
          <w:rFonts w:ascii="Times New Roman" w:hAnsi="Times New Roman" w:cs="Times New Roman"/>
          <w:sz w:val="28"/>
          <w:szCs w:val="28"/>
        </w:rPr>
        <w:t>В познавательной активности детей большо</w:t>
      </w:r>
      <w:r w:rsidR="009B6657" w:rsidRPr="0024428D">
        <w:rPr>
          <w:rFonts w:ascii="Times New Roman" w:hAnsi="Times New Roman" w:cs="Times New Roman"/>
          <w:sz w:val="28"/>
          <w:szCs w:val="28"/>
        </w:rPr>
        <w:t>е значение имеет позитивное, эмоциональное настроение, которое повышает интерес к занятию.</w:t>
      </w:r>
    </w:p>
    <w:p w:rsidR="009B6657" w:rsidRPr="0024428D" w:rsidRDefault="009B6657" w:rsidP="00824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8D">
        <w:rPr>
          <w:rFonts w:ascii="Times New Roman" w:hAnsi="Times New Roman" w:cs="Times New Roman"/>
          <w:sz w:val="28"/>
          <w:szCs w:val="28"/>
        </w:rPr>
        <w:t>Хорошая оценка педагога, тактичный анализ причин, которые привели к о</w:t>
      </w:r>
      <w:r w:rsidR="0024428D" w:rsidRPr="0024428D">
        <w:rPr>
          <w:rFonts w:ascii="Times New Roman" w:hAnsi="Times New Roman" w:cs="Times New Roman"/>
          <w:sz w:val="28"/>
          <w:szCs w:val="28"/>
        </w:rPr>
        <w:t>шибке, совместная заинтересованн</w:t>
      </w:r>
      <w:r w:rsidRPr="0024428D">
        <w:rPr>
          <w:rFonts w:ascii="Times New Roman" w:hAnsi="Times New Roman" w:cs="Times New Roman"/>
          <w:sz w:val="28"/>
          <w:szCs w:val="28"/>
        </w:rPr>
        <w:t>ость</w:t>
      </w:r>
      <w:r w:rsidR="0024428D" w:rsidRPr="0024428D">
        <w:rPr>
          <w:rFonts w:ascii="Times New Roman" w:hAnsi="Times New Roman" w:cs="Times New Roman"/>
          <w:sz w:val="28"/>
          <w:szCs w:val="28"/>
        </w:rPr>
        <w:t xml:space="preserve"> в достижении результата, помогает детям правильно реагировать на неудачи, смело выражать свои мысли.</w:t>
      </w:r>
    </w:p>
    <w:p w:rsidR="000C3D08" w:rsidRDefault="009B6657" w:rsidP="00824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8D">
        <w:rPr>
          <w:rFonts w:ascii="Times New Roman" w:hAnsi="Times New Roman" w:cs="Times New Roman"/>
          <w:sz w:val="28"/>
          <w:szCs w:val="28"/>
        </w:rPr>
        <w:lastRenderedPageBreak/>
        <w:t>Проводя занятия в интересной форме</w:t>
      </w:r>
      <w:r w:rsidR="00673A59">
        <w:rPr>
          <w:rFonts w:ascii="Times New Roman" w:hAnsi="Times New Roman" w:cs="Times New Roman"/>
          <w:sz w:val="28"/>
          <w:szCs w:val="28"/>
        </w:rPr>
        <w:t>,</w:t>
      </w:r>
      <w:r w:rsidRPr="0024428D">
        <w:rPr>
          <w:rFonts w:ascii="Times New Roman" w:hAnsi="Times New Roman" w:cs="Times New Roman"/>
          <w:sz w:val="28"/>
          <w:szCs w:val="28"/>
        </w:rPr>
        <w:t xml:space="preserve"> воспитатель обогащает воспитанников знаниями, дает им уверенность в своих силах, развивает познавательный интерес.</w:t>
      </w:r>
    </w:p>
    <w:p w:rsidR="00CA5A8C" w:rsidRDefault="00CA5A8C" w:rsidP="00824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A59" w:rsidRPr="0024428D" w:rsidRDefault="00673A59" w:rsidP="00824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3A59" w:rsidRPr="0024428D" w:rsidSect="0008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560"/>
    <w:rsid w:val="00085B28"/>
    <w:rsid w:val="000C3D08"/>
    <w:rsid w:val="0024428D"/>
    <w:rsid w:val="00523BA3"/>
    <w:rsid w:val="005C2560"/>
    <w:rsid w:val="00673A59"/>
    <w:rsid w:val="00824EB5"/>
    <w:rsid w:val="009B6657"/>
    <w:rsid w:val="00A359C5"/>
    <w:rsid w:val="00AF45CE"/>
    <w:rsid w:val="00B215E6"/>
    <w:rsid w:val="00BD2246"/>
    <w:rsid w:val="00C6326D"/>
    <w:rsid w:val="00CA5A8C"/>
    <w:rsid w:val="00DC7A98"/>
    <w:rsid w:val="00E5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</dc:creator>
  <cp:keywords/>
  <dc:description/>
  <cp:lastModifiedBy>Uley</cp:lastModifiedBy>
  <cp:revision>6</cp:revision>
  <dcterms:created xsi:type="dcterms:W3CDTF">2024-04-24T16:20:00Z</dcterms:created>
  <dcterms:modified xsi:type="dcterms:W3CDTF">2024-04-26T11:46:00Z</dcterms:modified>
</cp:coreProperties>
</file>