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2" w:rsidRPr="0015517F" w:rsidRDefault="00883A32" w:rsidP="00883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51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883A32" w:rsidRPr="0015517F" w:rsidRDefault="00883A32" w:rsidP="0088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517F">
        <w:rPr>
          <w:rFonts w:ascii="Times New Roman" w:eastAsia="Calibri" w:hAnsi="Times New Roman" w:cs="Times New Roman"/>
          <w:bCs/>
          <w:sz w:val="24"/>
          <w:szCs w:val="24"/>
        </w:rPr>
        <w:t xml:space="preserve">школа № 755 «Региональный центр аутизма» </w:t>
      </w:r>
    </w:p>
    <w:p w:rsidR="00883A32" w:rsidRPr="0015517F" w:rsidRDefault="00883A32" w:rsidP="00883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5517F">
        <w:rPr>
          <w:rFonts w:ascii="Times New Roman" w:eastAsia="Calibri" w:hAnsi="Times New Roman" w:cs="Times New Roman"/>
          <w:bCs/>
          <w:sz w:val="24"/>
          <w:szCs w:val="24"/>
        </w:rPr>
        <w:t>Василеостровского района Санкт-Петербурга</w:t>
      </w:r>
    </w:p>
    <w:p w:rsidR="00883A32" w:rsidRPr="0015517F" w:rsidRDefault="00883A32" w:rsidP="00883A32">
      <w:pPr>
        <w:tabs>
          <w:tab w:val="left" w:pos="66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66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4107" w:rsidRPr="0015517F" w:rsidRDefault="00E34107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3A32" w:rsidRPr="0015517F" w:rsidRDefault="00883A32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490F18" w:rsidRPr="0015517F" w:rsidRDefault="00883A32" w:rsidP="00883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883A32" w:rsidRPr="0015517F" w:rsidRDefault="00490F18" w:rsidP="00883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с расстройством </w:t>
      </w:r>
      <w:proofErr w:type="spellStart"/>
      <w:r w:rsidRPr="0015517F">
        <w:rPr>
          <w:rFonts w:ascii="Times New Roman" w:eastAsia="Calibri" w:hAnsi="Times New Roman" w:cs="Times New Roman"/>
          <w:b/>
          <w:sz w:val="24"/>
          <w:szCs w:val="24"/>
        </w:rPr>
        <w:t>аутистического</w:t>
      </w:r>
      <w:proofErr w:type="spellEnd"/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 спектра (РАС</w:t>
      </w:r>
      <w:r w:rsidR="00E34107" w:rsidRPr="0015517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83A32" w:rsidRPr="0015517F" w:rsidRDefault="0095789A" w:rsidP="00883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A34F97" w:rsidRPr="0015517F">
        <w:rPr>
          <w:rFonts w:ascii="Times New Roman" w:eastAsia="Calibri" w:hAnsi="Times New Roman" w:cs="Times New Roman"/>
          <w:b/>
          <w:sz w:val="24"/>
          <w:szCs w:val="24"/>
        </w:rPr>
        <w:t>3 и 9</w:t>
      </w:r>
      <w:r w:rsidR="00883A32"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883A32" w:rsidRPr="0015517F" w:rsidRDefault="00883A32" w:rsidP="00883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>«Гимнастика на фитболе»</w:t>
      </w:r>
    </w:p>
    <w:p w:rsidR="00883A32" w:rsidRPr="0015517F" w:rsidRDefault="00883A32" w:rsidP="00883A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16F10" w:rsidP="00883A32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="00883A32" w:rsidRPr="001551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Кузакова Елена Сергеевна,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A32" w:rsidRPr="0015517F" w:rsidRDefault="00883A32" w:rsidP="00883A32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15517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ГБОУ №755 Санкт-Петербурга</w:t>
      </w:r>
    </w:p>
    <w:p w:rsidR="00883A32" w:rsidRPr="0015517F" w:rsidRDefault="00883A32" w:rsidP="00883A32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«Региональный Центр аутизма»</w:t>
      </w:r>
    </w:p>
    <w:p w:rsidR="00883A32" w:rsidRPr="0015517F" w:rsidRDefault="00883A32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A32" w:rsidRPr="0015517F" w:rsidRDefault="00883A32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88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107" w:rsidRPr="0015517F" w:rsidRDefault="00E34107" w:rsidP="00E34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883A32" w:rsidRPr="0015517F" w:rsidRDefault="00E34107" w:rsidP="00E34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E34107" w:rsidRPr="0015517F" w:rsidRDefault="00E34107" w:rsidP="00E34107">
      <w:pPr>
        <w:spacing w:after="0" w:line="240" w:lineRule="auto"/>
        <w:ind w:left="4200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1551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34107" w:rsidRPr="0015517F" w:rsidRDefault="00E34107" w:rsidP="00E341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4107" w:rsidRPr="0015517F" w:rsidRDefault="00E34107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…………………………………………………………..3</w:t>
      </w:r>
    </w:p>
    <w:p w:rsidR="00E34107" w:rsidRPr="0015517F" w:rsidRDefault="00E34107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…………………………………………..5</w:t>
      </w:r>
    </w:p>
    <w:p w:rsidR="00E34107" w:rsidRPr="0015517F" w:rsidRDefault="00E34107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……………………………………………………..6</w:t>
      </w:r>
    </w:p>
    <w:p w:rsidR="00382FBB" w:rsidRPr="0015517F" w:rsidRDefault="00382FBB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Цель и задачи программы, планируемые результаты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……….....6</w:t>
      </w:r>
    </w:p>
    <w:p w:rsidR="00E34107" w:rsidRPr="0015517F" w:rsidRDefault="00E34107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Содержание рабочей программы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………………………………...8</w:t>
      </w:r>
    </w:p>
    <w:p w:rsidR="00382FBB" w:rsidRPr="0015517F" w:rsidRDefault="00382FBB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</w:t>
      </w:r>
      <w:r w:rsidR="00963DBD" w:rsidRPr="0015517F">
        <w:rPr>
          <w:rFonts w:ascii="Times New Roman" w:hAnsi="Times New Roman" w:cs="Times New Roman"/>
          <w:bCs/>
          <w:sz w:val="24"/>
          <w:szCs w:val="24"/>
        </w:rPr>
        <w:t>………………………..13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1…………………………………………………….14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2…………………………………………………….18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3…………………………………………………….21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4…………………………………………………….22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5…………………………………………………….23</w:t>
      </w:r>
    </w:p>
    <w:p w:rsidR="00963DBD" w:rsidRPr="0015517F" w:rsidRDefault="00963DBD" w:rsidP="00E3410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17F">
        <w:rPr>
          <w:rFonts w:ascii="Times New Roman" w:hAnsi="Times New Roman" w:cs="Times New Roman"/>
          <w:bCs/>
          <w:sz w:val="24"/>
          <w:szCs w:val="24"/>
        </w:rPr>
        <w:t>Приложение 6…………………………………………………….23</w:t>
      </w:r>
    </w:p>
    <w:p w:rsidR="00E34107" w:rsidRPr="0015517F" w:rsidRDefault="00E34107" w:rsidP="00E34107">
      <w:pPr>
        <w:spacing w:after="0" w:line="240" w:lineRule="auto"/>
        <w:ind w:left="4200" w:firstLine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E34107" w:rsidRPr="0015517F" w:rsidRDefault="00382FBB" w:rsidP="00E34107">
      <w:pPr>
        <w:spacing w:after="0" w:line="240" w:lineRule="auto"/>
        <w:ind w:left="4200" w:firstLine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17F"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4E0491" w:rsidRPr="0015517F" w:rsidRDefault="002749C3" w:rsidP="001E6F40">
      <w:pPr>
        <w:spacing w:after="0" w:line="240" w:lineRule="auto"/>
        <w:ind w:left="4200" w:firstLine="48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246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 в переводе с английского означает "мяч для опоры</w:t>
      </w:r>
      <w:r w:rsidRPr="0015517F">
        <w:rPr>
          <w:rFonts w:ascii="Roboto" w:eastAsia="Times New Roman" w:hAnsi="Roboto" w:cs="Times New Roman"/>
          <w:color w:val="000000"/>
          <w:sz w:val="24"/>
          <w:szCs w:val="24"/>
        </w:rPr>
        <w:t xml:space="preserve">",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специальный мяч, который используется для выполнения широкой гаммы физических упражнений. Изначально он был разработан для людей с проблемами спины. Этот мяч помогал укреплять соответствующие мышцы, улучшать осанку, восстанавливаться  после операций и травм.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в разработке фитбола, как утверждают источники, принадлежит швейцарскому физиотерапевту. 1960 год ознаменовался появлением фитбола - уникального мяча, обладающего лечебными свойствами. Сюзан Кляйн-Фогельбах впервые успешно применила фитбол для лечения пациентов с диагнозом «церебральный паралич», компанию ей составил физиолог Мэри Квинтон. Повреждения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опорно-двигательной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аппарата гимнастическим мячом начала лечить американский врач Джоан Позднер Мауэриз. Большинство медицинских работников не признавали фитбол как средство лечения, поэтому только в 1996 году Италия организовала первый сбор врачей, специализирующихся на фитбол-тренировках.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публикации итогов семинара, медицинское сообщество оценило всю полезность гимнастического мяча, и шар начал стремительно распространятся по миру. Больше всего фитболом заинтересовались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фитнес-клубы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Первы</w:t>
      </w:r>
      <w:r w:rsidR="005A4744"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на фитболе предназначались пациентам с церебральным параличом. Затем он заменил людям беговую дорожку, и велотренажер. Больше всего фитбол ценят за безопасность применения и универсальность - это отличный снаряд для полноценных физических тренировок.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Регулярные занятия на фитболе - отличный способ укрепить мышцы всего тела, улучшить осанку, координацию движений и многое другое. Отлично тренируется вестибулярный аппарат и хорошая координация движений. Каждое упражнение на фитболе хорошо тренирует правильную осанку, не перегружая ее. Повышенные показатели выносливости и мышечной силы. Повышается тонус мышц и их сила. Занятия на фитболе позволяют очень эффективно растягивать мышцы, разминать суставы.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упражнения на фитболе, а именно амортизационная функция мяча, разгружает позвоночный столб, улучшает обмен веществ и кровоснабжение всех частей тела, внутренних органов, укрепляет работу сердечнососудистой, дыхательной, нервной систем.</w:t>
      </w:r>
    </w:p>
    <w:p w:rsidR="00EA1E8A" w:rsidRPr="0015517F" w:rsidRDefault="00EA1E8A" w:rsidP="00EA1E8A">
      <w:pPr>
        <w:spacing w:before="100" w:beforeAutospacing="1" w:after="100" w:afterAutospacing="1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Секрет эффективности фитбол-гимнастики кроется в том, что по своему воздействию она схожа с ипотерапией – лечением верховой ездой. Человеку, сидящему на лошади или на мяче, необходимо постоянно удерживать равновесие, вовлекая в работу (статическую и динамическую) множество мышц туловища. При выполнении движений конечностями удержание равновесия многократно усложняется. Таким образом, человек, потерявший по какой-либо причине способность к передвижению, может заново воспитать этот навык. </w:t>
      </w:r>
    </w:p>
    <w:p w:rsidR="00EA1E8A" w:rsidRPr="0015517F" w:rsidRDefault="00EA1E8A" w:rsidP="00EA1E8A">
      <w:pPr>
        <w:spacing w:before="100" w:beforeAutospacing="1" w:after="100" w:afterAutospacing="1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Современные фитболы – это большие резиновые надувные мячи различного окраса, имеющие разный диаметр от 45 до 85 см в диаметре, выдерживающие вес до 300 кг. Размер мяча подбирают в зависимости от роста занимающегося, например, человеку с ростом 150- 165 см рекомендован мяч диаметром 65 см, а при росте 170-190 см – 75 см. </w:t>
      </w:r>
    </w:p>
    <w:p w:rsidR="00EA1E8A" w:rsidRPr="0015517F" w:rsidRDefault="00EA1E8A" w:rsidP="00EA1E8A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Важную роль в фитбол-гимнастике играет исходное положение. При принятии положения «сидя на фитболе», углы между туловищем и бедром, бедром и голенью, </w:t>
      </w:r>
      <w:r w:rsidRPr="0015517F">
        <w:rPr>
          <w:rFonts w:ascii="Times New Roman" w:hAnsi="Times New Roman" w:cs="Times New Roman"/>
          <w:sz w:val="24"/>
          <w:szCs w:val="24"/>
        </w:rPr>
        <w:lastRenderedPageBreak/>
        <w:t>голенью и стопой должны быть равны 90°. При этом ноги находятся на ширине плеч, стопы параллельны друг другу, спина прямая, лопатки сведены, ладони придерживают мяч сзади, подбородок приподнят. Острый угол между сегментами ног (стопа, голень, бедро) и туловищем создаѐт дополнительную нагрузку на связки их суставов, ухудшает отток венозной крови. При принятии неправильного положения тела теряется баланс, мяч уходит в одну сторону, тело в другую и человек падает. Правильная посадка на фитболе выравнивает косое положение таза, что является крайне важным для коррекции сколиотических отклонений в грудном и поясничном отделах позвоночника (А.И. Рыжков, А.Е. Яковенко, 2005).</w:t>
      </w:r>
    </w:p>
    <w:p w:rsidR="00A2635E" w:rsidRPr="0015517F" w:rsidRDefault="00A2635E" w:rsidP="001E6F4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упражнений на фитболах вследствие возникающей вибрации, активизирует регенеративные процессы, улучшает региональное кровообращение и лимфоток, увеличивает сократительную способность мышц. Попутно создаются предпосылки для увеличения функциональных возможностей кардиореспираторной системы, улучшение обмена веществ, интенсивности процессов пищеварения, повышения сопротивляемости организма к неблагоприятным факторам внешней среды. Использование фитбола предоставляет широкие возможности для развития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к дифференцированию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воспроизведению пространственных, временных и динамических параметров движений, способности к равновесию, динамической и статической силы.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Мяч по своим свойствам многофункционален и поэтому может использоваться в комплексах упражнений фитбол-гимнастики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укрепления мышц рук и плечевого пояса;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укрепления мышц брюшного пресса;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укрепления мышц спины и таза;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укрепления мышц ног и свода стопы;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увеличения гибкости и подвижности в суставах;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развития функции равновесия и вестибулярного аппарата;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формирования осанки;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развития ловкости и координации движений;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развития танцевальности и музыкальности;</w:t>
      </w:r>
    </w:p>
    <w:p w:rsidR="001E6F40" w:rsidRPr="0015517F" w:rsidRDefault="001E6F40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расслабления и релаксации как средство профилактики различных заболеваний (опорно-двигательного аппарата, внутренних органов).</w:t>
      </w: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22" w:rsidRPr="0015517F" w:rsidRDefault="00450622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DBD" w:rsidRPr="0015517F" w:rsidRDefault="00963DBD" w:rsidP="004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DBD" w:rsidRPr="0015517F" w:rsidRDefault="00963DBD" w:rsidP="004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DBD" w:rsidRPr="0015517F" w:rsidRDefault="00963DBD" w:rsidP="004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17F" w:rsidRDefault="0015517F" w:rsidP="004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0622" w:rsidRPr="0015517F" w:rsidRDefault="00450622" w:rsidP="004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A1E8A" w:rsidRPr="0015517F" w:rsidRDefault="00EA1E8A" w:rsidP="001E6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0E20A1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по обучению </w:t>
      </w:r>
      <w:r w:rsidR="003575BC" w:rsidRPr="0015517F">
        <w:rPr>
          <w:rFonts w:ascii="Times New Roman" w:hAnsi="Times New Roman" w:cs="Times New Roman"/>
          <w:sz w:val="24"/>
          <w:szCs w:val="24"/>
        </w:rPr>
        <w:t xml:space="preserve">гимнастике на </w:t>
      </w:r>
      <w:proofErr w:type="spellStart"/>
      <w:r w:rsidR="003575BC" w:rsidRPr="0015517F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3575BC" w:rsidRPr="0015517F">
        <w:rPr>
          <w:rFonts w:ascii="Times New Roman" w:hAnsi="Times New Roman" w:cs="Times New Roman"/>
          <w:sz w:val="24"/>
          <w:szCs w:val="24"/>
        </w:rPr>
        <w:t xml:space="preserve"> для обучающихся 3 и 9 классов</w:t>
      </w:r>
      <w:r w:rsidR="006C5BB6" w:rsidRPr="0015517F">
        <w:rPr>
          <w:rFonts w:ascii="Times New Roman" w:hAnsi="Times New Roman" w:cs="Times New Roman"/>
          <w:sz w:val="24"/>
          <w:szCs w:val="24"/>
        </w:rPr>
        <w:t xml:space="preserve"> </w:t>
      </w:r>
      <w:r w:rsidRPr="0015517F">
        <w:rPr>
          <w:rFonts w:ascii="Times New Roman" w:hAnsi="Times New Roman" w:cs="Times New Roman"/>
          <w:sz w:val="24"/>
          <w:szCs w:val="24"/>
        </w:rPr>
        <w:t>разработана на основании программы Е.Г.Сайкиной, С.В.Кузьминой - Фитбол-аэробика для детей «Танцы на мячах».</w:t>
      </w:r>
    </w:p>
    <w:p w:rsidR="00051931" w:rsidRPr="0015517F" w:rsidRDefault="00051931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="006C5BB6" w:rsidRPr="0015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17F">
        <w:rPr>
          <w:rFonts w:ascii="Times New Roman" w:hAnsi="Times New Roman" w:cs="Times New Roman"/>
          <w:sz w:val="24"/>
          <w:szCs w:val="24"/>
        </w:rPr>
        <w:t>физкультурно-</w:t>
      </w:r>
      <w:r w:rsidR="001B70E0" w:rsidRPr="0015517F">
        <w:rPr>
          <w:rFonts w:ascii="Times New Roman" w:hAnsi="Times New Roman" w:cs="Times New Roman"/>
          <w:sz w:val="24"/>
          <w:szCs w:val="24"/>
        </w:rPr>
        <w:t>одоровительная</w:t>
      </w:r>
      <w:proofErr w:type="spellEnd"/>
    </w:p>
    <w:p w:rsidR="00051931" w:rsidRPr="0015517F" w:rsidRDefault="00051931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7F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gramStart"/>
      <w:r w:rsidRPr="0015517F">
        <w:rPr>
          <w:rFonts w:ascii="Times New Roman" w:hAnsi="Times New Roman" w:cs="Times New Roman"/>
          <w:b/>
          <w:sz w:val="24"/>
          <w:szCs w:val="24"/>
        </w:rPr>
        <w:t>:</w:t>
      </w:r>
      <w:r w:rsidR="003575BC" w:rsidRPr="0015517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1C7892" w:rsidRPr="0015517F">
        <w:rPr>
          <w:rFonts w:ascii="Times New Roman" w:hAnsi="Times New Roman" w:cs="Times New Roman"/>
          <w:i/>
          <w:sz w:val="24"/>
          <w:szCs w:val="24"/>
        </w:rPr>
        <w:t>ктуальность</w:t>
      </w:r>
      <w:proofErr w:type="spellEnd"/>
      <w:r w:rsidR="001C7892" w:rsidRPr="0015517F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состоит в том, что в современных условиях обучения, дети вынуждены много времени проводить сидя за уроками, но благодаря обучению по данной программе, дефицит движения у детей будет компенсирован при помощи </w:t>
      </w:r>
      <w:r w:rsidR="00381E61" w:rsidRPr="0015517F">
        <w:rPr>
          <w:rFonts w:ascii="Times New Roman" w:hAnsi="Times New Roman" w:cs="Times New Roman"/>
          <w:sz w:val="24"/>
          <w:szCs w:val="24"/>
        </w:rPr>
        <w:t>специально-</w:t>
      </w:r>
      <w:r w:rsidR="001C7892" w:rsidRPr="0015517F">
        <w:rPr>
          <w:rFonts w:ascii="Times New Roman" w:hAnsi="Times New Roman" w:cs="Times New Roman"/>
          <w:sz w:val="24"/>
          <w:szCs w:val="24"/>
        </w:rPr>
        <w:t>организованной двигательно</w:t>
      </w:r>
      <w:r w:rsidR="00381E61" w:rsidRPr="0015517F">
        <w:rPr>
          <w:rFonts w:ascii="Times New Roman" w:hAnsi="Times New Roman" w:cs="Times New Roman"/>
          <w:sz w:val="24"/>
          <w:szCs w:val="24"/>
        </w:rPr>
        <w:t>й деятельности</w:t>
      </w:r>
      <w:r w:rsidR="001C7892" w:rsidRPr="0015517F">
        <w:rPr>
          <w:rFonts w:ascii="Times New Roman" w:hAnsi="Times New Roman" w:cs="Times New Roman"/>
          <w:sz w:val="24"/>
          <w:szCs w:val="24"/>
        </w:rPr>
        <w:t>.</w:t>
      </w:r>
    </w:p>
    <w:p w:rsidR="00381E61" w:rsidRPr="0015517F" w:rsidRDefault="00381E61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15517F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="003575BC" w:rsidRPr="0015517F">
        <w:rPr>
          <w:rFonts w:ascii="Times New Roman" w:hAnsi="Times New Roman" w:cs="Times New Roman"/>
          <w:sz w:val="24"/>
          <w:szCs w:val="24"/>
        </w:rPr>
        <w:t>11-17</w:t>
      </w:r>
      <w:r w:rsidRPr="0015517F">
        <w:rPr>
          <w:rFonts w:ascii="Times New Roman" w:hAnsi="Times New Roman" w:cs="Times New Roman"/>
          <w:sz w:val="24"/>
          <w:szCs w:val="24"/>
        </w:rPr>
        <w:t xml:space="preserve">лет, имеющие  ограниченные возможности здоровья </w:t>
      </w:r>
      <w:r w:rsidR="003575BC" w:rsidRPr="0015517F">
        <w:rPr>
          <w:rFonts w:ascii="Times New Roman" w:hAnsi="Times New Roman" w:cs="Times New Roman"/>
          <w:sz w:val="24"/>
          <w:szCs w:val="24"/>
        </w:rPr>
        <w:t xml:space="preserve">– расстройство </w:t>
      </w:r>
      <w:proofErr w:type="spellStart"/>
      <w:r w:rsidR="003575BC" w:rsidRPr="0015517F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3575BC" w:rsidRPr="0015517F">
        <w:rPr>
          <w:rFonts w:ascii="Times New Roman" w:hAnsi="Times New Roman" w:cs="Times New Roman"/>
          <w:sz w:val="24"/>
          <w:szCs w:val="24"/>
        </w:rPr>
        <w:t xml:space="preserve"> спектра </w:t>
      </w:r>
      <w:r w:rsidRPr="0015517F">
        <w:rPr>
          <w:rFonts w:ascii="Times New Roman" w:hAnsi="Times New Roman" w:cs="Times New Roman"/>
          <w:sz w:val="24"/>
          <w:szCs w:val="24"/>
        </w:rPr>
        <w:t>(РАС).</w:t>
      </w:r>
    </w:p>
    <w:p w:rsidR="00381E61" w:rsidRPr="0015517F" w:rsidRDefault="00381E61" w:rsidP="00381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F533CA" w:rsidRPr="0015517F" w:rsidRDefault="00F533CA" w:rsidP="00381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Условия комплектования групп</w:t>
      </w:r>
      <w:r w:rsidR="00B062A8" w:rsidRPr="0015517F">
        <w:rPr>
          <w:rFonts w:ascii="Times New Roman" w:hAnsi="Times New Roman" w:cs="Times New Roman"/>
          <w:b/>
          <w:sz w:val="24"/>
          <w:szCs w:val="24"/>
        </w:rPr>
        <w:t>:</w:t>
      </w:r>
    </w:p>
    <w:p w:rsidR="00F533CA" w:rsidRPr="0015517F" w:rsidRDefault="009804D3" w:rsidP="0038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</w:t>
      </w:r>
    </w:p>
    <w:p w:rsidR="00F533CA" w:rsidRPr="0015517F" w:rsidRDefault="00B7386D" w:rsidP="00F5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A67FF7" w:rsidRPr="0015517F">
        <w:rPr>
          <w:rFonts w:ascii="Times New Roman" w:hAnsi="Times New Roman" w:cs="Times New Roman"/>
          <w:sz w:val="24"/>
          <w:szCs w:val="24"/>
        </w:rPr>
        <w:t>2</w:t>
      </w:r>
      <w:r w:rsidR="00F533CA" w:rsidRPr="0015517F">
        <w:rPr>
          <w:rFonts w:ascii="Times New Roman" w:hAnsi="Times New Roman" w:cs="Times New Roman"/>
          <w:sz w:val="24"/>
          <w:szCs w:val="24"/>
        </w:rPr>
        <w:t xml:space="preserve"> раза в неделю. </w:t>
      </w:r>
    </w:p>
    <w:p w:rsidR="00F533CA" w:rsidRPr="0015517F" w:rsidRDefault="009804D3" w:rsidP="0038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533CA" w:rsidRPr="0015517F">
        <w:rPr>
          <w:rFonts w:ascii="Times New Roman" w:hAnsi="Times New Roman" w:cs="Times New Roman"/>
          <w:sz w:val="24"/>
          <w:szCs w:val="24"/>
        </w:rPr>
        <w:t xml:space="preserve">– 40 минут. </w:t>
      </w:r>
    </w:p>
    <w:p w:rsidR="00B062A8" w:rsidRPr="0015517F" w:rsidRDefault="00B062A8" w:rsidP="0038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381E61" w:rsidRPr="0015517F" w:rsidRDefault="009804D3" w:rsidP="0038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В группу записываются все желающие по заявлению родителей (законных представителей).</w:t>
      </w:r>
    </w:p>
    <w:p w:rsidR="00502750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Группы комплектуются из</w:t>
      </w:r>
      <w:r w:rsidR="006C5BB6" w:rsidRPr="0015517F">
        <w:rPr>
          <w:rFonts w:ascii="Times New Roman" w:hAnsi="Times New Roman" w:cs="Times New Roman"/>
          <w:sz w:val="24"/>
          <w:szCs w:val="24"/>
        </w:rPr>
        <w:t xml:space="preserve"> числа обучающихся 11-12, </w:t>
      </w:r>
      <w:r w:rsidR="00E23EF4" w:rsidRPr="0015517F">
        <w:rPr>
          <w:rFonts w:ascii="Times New Roman" w:hAnsi="Times New Roman" w:cs="Times New Roman"/>
          <w:sz w:val="24"/>
          <w:szCs w:val="24"/>
        </w:rPr>
        <w:t>16</w:t>
      </w:r>
      <w:r w:rsidR="006C5BB6" w:rsidRPr="0015517F">
        <w:rPr>
          <w:rFonts w:ascii="Times New Roman" w:hAnsi="Times New Roman" w:cs="Times New Roman"/>
          <w:sz w:val="24"/>
          <w:szCs w:val="24"/>
        </w:rPr>
        <w:t>-17</w:t>
      </w:r>
      <w:r w:rsidRPr="0015517F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Специальный отбор в группы не проводится</w:t>
      </w:r>
      <w:r w:rsidRPr="0015517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Специальных требований к возрасту и полу обучающихся не предъявляется</w:t>
      </w:r>
      <w:r w:rsidRPr="0015517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Специальные способности не требуются</w:t>
      </w:r>
      <w:r w:rsidRPr="0015517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Наличие базовых знаний по направлению программы не требуется</w:t>
      </w:r>
      <w:r w:rsidRPr="0015517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Наличие специальной физической и практической подготовки не требуется</w:t>
      </w:r>
      <w:r w:rsidRPr="0015517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Общая трудоемкость программы составляет - _</w:t>
      </w:r>
      <w:r w:rsidR="00E23EF4" w:rsidRPr="0015517F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15517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517F">
        <w:rPr>
          <w:rFonts w:ascii="Times New Roman" w:hAnsi="Times New Roman" w:cs="Times New Roman"/>
          <w:sz w:val="24"/>
          <w:szCs w:val="24"/>
        </w:rPr>
        <w:t xml:space="preserve"> час</w:t>
      </w:r>
      <w:r w:rsidR="00EB6E3D" w:rsidRPr="0015517F">
        <w:rPr>
          <w:rFonts w:ascii="Times New Roman" w:hAnsi="Times New Roman" w:cs="Times New Roman"/>
          <w:sz w:val="24"/>
          <w:szCs w:val="24"/>
        </w:rPr>
        <w:t>ов для 2 групп (классов)</w:t>
      </w:r>
      <w:r w:rsidRPr="00155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</w:t>
      </w:r>
      <w:r w:rsidRPr="0015517F">
        <w:rPr>
          <w:rFonts w:ascii="Times New Roman" w:hAnsi="Times New Roman" w:cs="Times New Roman"/>
          <w:sz w:val="24"/>
          <w:szCs w:val="24"/>
          <w:u w:val="single"/>
        </w:rPr>
        <w:t>_40</w:t>
      </w:r>
      <w:r w:rsidRPr="0015517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804D3" w:rsidRPr="0015517F" w:rsidRDefault="009804D3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Программа по уровню освоения является общекультурной</w:t>
      </w:r>
      <w:r w:rsidRPr="001551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804D3" w:rsidRPr="0015517F" w:rsidRDefault="00B062A8" w:rsidP="00980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Форма</w:t>
      </w:r>
      <w:r w:rsidR="009804D3" w:rsidRPr="0015517F">
        <w:rPr>
          <w:rFonts w:ascii="Times New Roman" w:hAnsi="Times New Roman" w:cs="Times New Roman"/>
          <w:sz w:val="24"/>
          <w:szCs w:val="24"/>
        </w:rPr>
        <w:t xml:space="preserve"> организации деятельности обучающихся</w:t>
      </w:r>
      <w:proofErr w:type="gramStart"/>
      <w:r w:rsidR="009804D3" w:rsidRPr="0015517F">
        <w:rPr>
          <w:rFonts w:ascii="Times New Roman" w:hAnsi="Times New Roman" w:cs="Times New Roman"/>
          <w:sz w:val="24"/>
          <w:szCs w:val="24"/>
        </w:rPr>
        <w:t>:</w:t>
      </w:r>
      <w:r w:rsidR="00C836BF" w:rsidRPr="001551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36BF" w:rsidRPr="0015517F">
        <w:rPr>
          <w:rFonts w:ascii="Times New Roman" w:hAnsi="Times New Roman" w:cs="Times New Roman"/>
          <w:sz w:val="24"/>
          <w:szCs w:val="24"/>
        </w:rPr>
        <w:t>рупповая</w:t>
      </w:r>
    </w:p>
    <w:p w:rsidR="00B062A8" w:rsidRPr="0015517F" w:rsidRDefault="00B062A8" w:rsidP="00B0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381E61" w:rsidRPr="0015517F" w:rsidRDefault="00B062A8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Педагог дополнительного образования ГБОУ школы № 755 «Региональный центр аутизма» Кузакова Елена Сергеевна.</w:t>
      </w:r>
    </w:p>
    <w:p w:rsidR="00B062A8" w:rsidRPr="0015517F" w:rsidRDefault="00B062A8" w:rsidP="00B0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062A8" w:rsidRPr="0015517F" w:rsidRDefault="00B062A8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Спортивный зал, оборудованный: 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 xml:space="preserve">скамейка гимнастическая 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коврики гимнастические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маты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обручи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фитболы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конусы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палки гимнастические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гантели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sz w:val="24"/>
          <w:szCs w:val="24"/>
        </w:rPr>
        <w:t>мячи резиновые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гимнастическая стенка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ПВК</w:t>
      </w:r>
    </w:p>
    <w:p w:rsidR="00B062A8" w:rsidRPr="0015517F" w:rsidRDefault="00B062A8" w:rsidP="00B062A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Музыкальный центр с </w:t>
      </w: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CD</w:t>
      </w:r>
    </w:p>
    <w:p w:rsidR="00EB6E3D" w:rsidRPr="0015517F" w:rsidRDefault="00EB6E3D" w:rsidP="006C5BB6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062A8" w:rsidRPr="0015517F" w:rsidRDefault="00B062A8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A8" w:rsidRPr="0015517F" w:rsidRDefault="00B062A8" w:rsidP="00B062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8"/>
        <w:tblW w:w="9606" w:type="dxa"/>
        <w:tblLayout w:type="fixed"/>
        <w:tblLook w:val="04A0"/>
      </w:tblPr>
      <w:tblGrid>
        <w:gridCol w:w="560"/>
        <w:gridCol w:w="4084"/>
        <w:gridCol w:w="951"/>
        <w:gridCol w:w="1005"/>
        <w:gridCol w:w="1309"/>
        <w:gridCol w:w="1697"/>
      </w:tblGrid>
      <w:tr w:rsidR="00B062A8" w:rsidRPr="0015517F" w:rsidTr="00423910">
        <w:trPr>
          <w:tblHeader/>
        </w:trPr>
        <w:tc>
          <w:tcPr>
            <w:tcW w:w="560" w:type="dxa"/>
            <w:vMerge w:val="restart"/>
            <w:vAlign w:val="center"/>
          </w:tcPr>
          <w:p w:rsidR="00B062A8" w:rsidRPr="0015517F" w:rsidRDefault="00B062A8" w:rsidP="004239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Merge w:val="restart"/>
            <w:vAlign w:val="center"/>
          </w:tcPr>
          <w:p w:rsidR="00B062A8" w:rsidRPr="0015517F" w:rsidRDefault="00B062A8" w:rsidP="0042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разделов/тем</w:t>
            </w:r>
          </w:p>
        </w:tc>
        <w:tc>
          <w:tcPr>
            <w:tcW w:w="3265" w:type="dxa"/>
            <w:gridSpan w:val="3"/>
            <w:vAlign w:val="center"/>
          </w:tcPr>
          <w:p w:rsidR="00B062A8" w:rsidRPr="0015517F" w:rsidRDefault="00B062A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7" w:type="dxa"/>
            <w:vMerge w:val="restart"/>
            <w:vAlign w:val="center"/>
          </w:tcPr>
          <w:p w:rsidR="00B062A8" w:rsidRPr="0015517F" w:rsidRDefault="00B062A8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062A8" w:rsidRPr="0015517F" w:rsidTr="00423910">
        <w:trPr>
          <w:tblHeader/>
        </w:trPr>
        <w:tc>
          <w:tcPr>
            <w:tcW w:w="560" w:type="dxa"/>
            <w:vMerge/>
          </w:tcPr>
          <w:p w:rsidR="00B062A8" w:rsidRPr="0015517F" w:rsidRDefault="00B062A8" w:rsidP="004239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B062A8" w:rsidRPr="0015517F" w:rsidRDefault="00B062A8" w:rsidP="0042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B062A8" w:rsidRPr="0015517F" w:rsidRDefault="00B062A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vAlign w:val="center"/>
          </w:tcPr>
          <w:p w:rsidR="00B062A8" w:rsidRPr="0015517F" w:rsidRDefault="00B062A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B062A8" w:rsidRPr="0015517F" w:rsidRDefault="00B062A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7" w:type="dxa"/>
            <w:vMerge/>
            <w:vAlign w:val="center"/>
          </w:tcPr>
          <w:p w:rsidR="00B062A8" w:rsidRPr="0015517F" w:rsidRDefault="00B062A8" w:rsidP="004239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79B" w:rsidRPr="0015517F" w:rsidTr="00423910">
        <w:tc>
          <w:tcPr>
            <w:tcW w:w="4644" w:type="dxa"/>
            <w:gridSpan w:val="2"/>
          </w:tcPr>
          <w:p w:rsidR="0048479B" w:rsidRPr="0015517F" w:rsidRDefault="0048479B" w:rsidP="0001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52CED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3910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мяча. </w:t>
            </w:r>
            <w:r w:rsidR="00452CED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упражнения с фитболом</w:t>
            </w:r>
          </w:p>
        </w:tc>
        <w:tc>
          <w:tcPr>
            <w:tcW w:w="951" w:type="dxa"/>
            <w:vAlign w:val="center"/>
          </w:tcPr>
          <w:p w:rsidR="0048479B" w:rsidRPr="0015517F" w:rsidRDefault="00D82EDD" w:rsidP="00A24B4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48479B" w:rsidRPr="0015517F" w:rsidRDefault="0067264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8479B" w:rsidRPr="0015517F" w:rsidRDefault="00D82EDD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7" w:type="dxa"/>
            <w:vAlign w:val="center"/>
          </w:tcPr>
          <w:p w:rsidR="0048479B" w:rsidRPr="0015517F" w:rsidRDefault="0048479B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B" w:rsidRPr="0015517F" w:rsidTr="00423910">
        <w:tc>
          <w:tcPr>
            <w:tcW w:w="560" w:type="dxa"/>
          </w:tcPr>
          <w:p w:rsidR="0048479B" w:rsidRPr="0015517F" w:rsidRDefault="0048479B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48479B" w:rsidRPr="0015517F" w:rsidRDefault="00010A2B" w:rsidP="006F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 xml:space="preserve">Т.Б. на занятиях. </w:t>
            </w:r>
            <w:r w:rsidR="006F7690" w:rsidRPr="0015517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951" w:type="dxa"/>
            <w:vAlign w:val="center"/>
          </w:tcPr>
          <w:p w:rsidR="0048479B" w:rsidRPr="0015517F" w:rsidRDefault="0048479B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479B" w:rsidRPr="0015517F" w:rsidRDefault="0067264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8479B" w:rsidRPr="0015517F" w:rsidRDefault="006F7690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48479B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182BFE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182BFE" w:rsidRPr="0015517F" w:rsidRDefault="00182BFE" w:rsidP="0042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формой и физическими свойствами фитбола. Базовые упражнения с фитболом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82BFE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:rsidR="00182BFE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E54B94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182BFE" w:rsidRPr="0015517F" w:rsidRDefault="00182BFE" w:rsidP="0042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Упражнения, сидя на фитболе.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3D2564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vMerge/>
            <w:vAlign w:val="center"/>
          </w:tcPr>
          <w:p w:rsidR="00182BFE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B1153C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182BFE" w:rsidRPr="0015517F" w:rsidRDefault="00182BFE" w:rsidP="0042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Упражнения с фитболом в партере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3D2564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vMerge/>
            <w:vAlign w:val="center"/>
          </w:tcPr>
          <w:p w:rsidR="00182BFE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B" w:rsidRPr="0015517F" w:rsidTr="00423910">
        <w:tc>
          <w:tcPr>
            <w:tcW w:w="4644" w:type="dxa"/>
            <w:gridSpan w:val="2"/>
          </w:tcPr>
          <w:p w:rsidR="0048479B" w:rsidRPr="0015517F" w:rsidRDefault="0048479B" w:rsidP="0048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452CED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равновесию и развитие координации с фитболом</w:t>
            </w:r>
          </w:p>
        </w:tc>
        <w:tc>
          <w:tcPr>
            <w:tcW w:w="951" w:type="dxa"/>
            <w:vAlign w:val="center"/>
          </w:tcPr>
          <w:p w:rsidR="0048479B" w:rsidRPr="0015517F" w:rsidRDefault="008B5CB8" w:rsidP="00A24B4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48479B" w:rsidRPr="0015517F" w:rsidRDefault="0048479B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8479B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vAlign w:val="center"/>
          </w:tcPr>
          <w:p w:rsidR="0048479B" w:rsidRPr="0015517F" w:rsidRDefault="0048479B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B1153C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182BFE" w:rsidRPr="0015517F" w:rsidRDefault="00182BFE" w:rsidP="0042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Упражнения на  равновесие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  <w:vAlign w:val="center"/>
          </w:tcPr>
          <w:p w:rsidR="00182BFE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B1153C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182BFE" w:rsidRPr="0015517F" w:rsidRDefault="00182BFE" w:rsidP="0042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vMerge/>
            <w:vAlign w:val="center"/>
          </w:tcPr>
          <w:p w:rsidR="00182BFE" w:rsidRPr="0015517F" w:rsidRDefault="00182BFE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ED" w:rsidRPr="0015517F" w:rsidTr="00423910">
        <w:tc>
          <w:tcPr>
            <w:tcW w:w="4644" w:type="dxa"/>
            <w:gridSpan w:val="2"/>
          </w:tcPr>
          <w:p w:rsidR="00452CED" w:rsidRPr="0015517F" w:rsidRDefault="00452CED" w:rsidP="00EA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516A9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1F3"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ОРУ с фитболом и КУ для развития подвижности в суставах</w:t>
            </w:r>
          </w:p>
        </w:tc>
        <w:tc>
          <w:tcPr>
            <w:tcW w:w="951" w:type="dxa"/>
            <w:vAlign w:val="center"/>
          </w:tcPr>
          <w:p w:rsidR="00452CED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452CED" w:rsidRPr="0015517F" w:rsidRDefault="00452CED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52CED" w:rsidRPr="0015517F" w:rsidRDefault="008B5CB8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vAlign w:val="center"/>
          </w:tcPr>
          <w:p w:rsidR="00452CED" w:rsidRPr="0015517F" w:rsidRDefault="00452CED" w:rsidP="00423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182BFE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182BFE" w:rsidRPr="0015517F" w:rsidRDefault="00182BFE" w:rsidP="004516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Комплекс ОРУ с фитболом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3D2564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</w:tcPr>
          <w:p w:rsidR="00182BFE" w:rsidRPr="0015517F" w:rsidRDefault="00182BFE" w:rsidP="0018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82BFE" w:rsidRPr="0015517F" w:rsidTr="00423910">
        <w:tc>
          <w:tcPr>
            <w:tcW w:w="560" w:type="dxa"/>
          </w:tcPr>
          <w:p w:rsidR="00182BFE" w:rsidRPr="0015517F" w:rsidRDefault="00182BFE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182BFE" w:rsidRPr="0015517F" w:rsidRDefault="00182BFE" w:rsidP="004516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951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2BFE" w:rsidRPr="0015517F" w:rsidRDefault="00182BFE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82BFE" w:rsidRPr="0015517F" w:rsidRDefault="003D2564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/>
          </w:tcPr>
          <w:p w:rsidR="00182BFE" w:rsidRPr="0015517F" w:rsidRDefault="00182BFE" w:rsidP="004239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6F" w:rsidRPr="0015517F" w:rsidTr="00423910">
        <w:tc>
          <w:tcPr>
            <w:tcW w:w="560" w:type="dxa"/>
          </w:tcPr>
          <w:p w:rsidR="007C316F" w:rsidRPr="0015517F" w:rsidRDefault="00504E96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7C316F" w:rsidRPr="0015517F" w:rsidRDefault="007C316F" w:rsidP="00EA11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Итоговое занятие. Т</w:t>
            </w:r>
            <w:bookmarkStart w:id="1" w:name="_GoBack"/>
            <w:bookmarkEnd w:id="1"/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951" w:type="dxa"/>
            <w:vAlign w:val="center"/>
          </w:tcPr>
          <w:p w:rsidR="007C316F" w:rsidRPr="0015517F" w:rsidRDefault="007C316F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316F" w:rsidRPr="0015517F" w:rsidRDefault="006F7690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C316F" w:rsidRPr="0015517F" w:rsidRDefault="003D2564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C316F" w:rsidRPr="0015517F" w:rsidRDefault="00182BFE" w:rsidP="00423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</w:tr>
      <w:tr w:rsidR="00423910" w:rsidRPr="0015517F" w:rsidTr="00423910">
        <w:tc>
          <w:tcPr>
            <w:tcW w:w="4644" w:type="dxa"/>
            <w:gridSpan w:val="2"/>
          </w:tcPr>
          <w:p w:rsidR="00423910" w:rsidRPr="0015517F" w:rsidRDefault="00423910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vAlign w:val="center"/>
          </w:tcPr>
          <w:p w:rsidR="00423910" w:rsidRPr="0015517F" w:rsidRDefault="004C2203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vAlign w:val="center"/>
          </w:tcPr>
          <w:p w:rsidR="00423910" w:rsidRPr="0015517F" w:rsidRDefault="008674D9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23910" w:rsidRPr="0015517F" w:rsidRDefault="004C2203" w:rsidP="004239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7" w:type="dxa"/>
          </w:tcPr>
          <w:p w:rsidR="00423910" w:rsidRPr="0015517F" w:rsidRDefault="00423910" w:rsidP="004239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A8" w:rsidRPr="0015517F" w:rsidRDefault="00B062A8" w:rsidP="001E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12" w:rsidRPr="0015517F" w:rsidRDefault="00890E12" w:rsidP="0089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90E12" w:rsidRPr="0015517F" w:rsidRDefault="00890E12" w:rsidP="001C58C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20A1" w:rsidRPr="0015517F" w:rsidRDefault="000E20A1" w:rsidP="001C58C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6C5BB6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</w:t>
      </w:r>
      <w:proofErr w:type="gramStart"/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уровня физической </w:t>
      </w:r>
      <w:r w:rsidR="00F03142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10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 9 классов 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575B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расстройством </w:t>
      </w:r>
      <w:proofErr w:type="spellStart"/>
      <w:r w:rsidR="003575B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="003575B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(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3575B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03142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их здоровья</w:t>
      </w:r>
      <w:r w:rsidR="00F03142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профилактика и коррекция различных заболеваний </w:t>
      </w:r>
      <w:r w:rsidR="00182BF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фитбол-гимнастики </w:t>
      </w:r>
      <w:r w:rsidR="00F03142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приобщение к здоровому образу жизни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0A1" w:rsidRPr="0015517F" w:rsidRDefault="000E20A1" w:rsidP="00010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этой цели поставлены следующие</w:t>
      </w:r>
      <w:r w:rsidR="003575B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0A1" w:rsidRPr="0015517F" w:rsidRDefault="000E20A1" w:rsidP="000106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Образовательные:</w:t>
      </w:r>
    </w:p>
    <w:p w:rsidR="000E20A1" w:rsidRPr="0015517F" w:rsidRDefault="000E20A1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основным двигательным действиям;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двигательные навыки и развивать физические способности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знания, умения и навыки, необходимые в разнообразных условиях жизни, обогащать двигательный опыт.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</w:t>
      </w:r>
    </w:p>
    <w:p w:rsidR="000E20A1" w:rsidRPr="0015517F" w:rsidRDefault="000E20A1" w:rsidP="000106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Оздоровительные:</w:t>
      </w:r>
    </w:p>
    <w:p w:rsidR="000E20A1" w:rsidRPr="0015517F" w:rsidRDefault="00F03142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у</w:t>
      </w:r>
      <w:r w:rsidR="000E20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E20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мышечного корсета, создани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E20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правильной осанки;</w:t>
      </w:r>
    </w:p>
    <w:p w:rsidR="00F03142" w:rsidRPr="0015517F" w:rsidRDefault="00F03142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рук;</w:t>
      </w:r>
    </w:p>
    <w:p w:rsidR="00F03142" w:rsidRPr="0015517F" w:rsidRDefault="00F03142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профилактике плоскостопия;</w:t>
      </w:r>
    </w:p>
    <w:p w:rsidR="00F03142" w:rsidRPr="0015517F" w:rsidRDefault="00F03142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повышению физической работоспособности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3142" w:rsidRPr="0015517F" w:rsidRDefault="00F03142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профилактике различных заболеваний, психомоторного, речевого, эмоционального и общего психического состояния занимающихся</w:t>
      </w:r>
      <w:r w:rsidR="00680619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0A1" w:rsidRPr="0015517F" w:rsidRDefault="000E20A1" w:rsidP="000106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</w:t>
      </w:r>
      <w:r w:rsidR="00680619" w:rsidRPr="00155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20A1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</w:t>
      </w:r>
      <w:r w:rsidR="000E20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лучшени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E20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и эмоционально-волевой сферы;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выразительности, пластичности танцевальных движений;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воображения, мышления, познавательной активности;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 и стремление к достижению поставленной цели</w:t>
      </w:r>
    </w:p>
    <w:p w:rsidR="00680619" w:rsidRPr="0015517F" w:rsidRDefault="00680619" w:rsidP="00010687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кругозор в области физической культуры, способствовать развитию интереса к занятиям физическими упражнениями.</w:t>
      </w:r>
    </w:p>
    <w:p w:rsidR="0073270C" w:rsidRPr="0015517F" w:rsidRDefault="0073270C" w:rsidP="0001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Занятия по фитбол-гимнастике строятся на определенных </w:t>
      </w:r>
      <w:r w:rsidRPr="0015517F">
        <w:rPr>
          <w:rFonts w:ascii="Times New Roman" w:hAnsi="Times New Roman" w:cs="Times New Roman"/>
          <w:i/>
          <w:sz w:val="24"/>
          <w:szCs w:val="24"/>
        </w:rPr>
        <w:t>принципах</w:t>
      </w:r>
      <w:r w:rsidRPr="0015517F">
        <w:rPr>
          <w:rFonts w:ascii="Times New Roman" w:hAnsi="Times New Roman" w:cs="Times New Roman"/>
          <w:sz w:val="24"/>
          <w:szCs w:val="24"/>
        </w:rPr>
        <w:t>:</w:t>
      </w:r>
    </w:p>
    <w:p w:rsidR="0073270C" w:rsidRPr="0015517F" w:rsidRDefault="0073270C" w:rsidP="0001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- </w:t>
      </w:r>
      <w:r w:rsidRPr="0015517F">
        <w:rPr>
          <w:rFonts w:ascii="Times New Roman" w:hAnsi="Times New Roman" w:cs="Times New Roman"/>
          <w:i/>
          <w:sz w:val="24"/>
          <w:szCs w:val="24"/>
        </w:rPr>
        <w:t>принцип оздоровительной направленности.</w:t>
      </w:r>
      <w:r w:rsidRPr="0015517F">
        <w:rPr>
          <w:rFonts w:ascii="Times New Roman" w:hAnsi="Times New Roman" w:cs="Times New Roman"/>
          <w:sz w:val="24"/>
          <w:szCs w:val="24"/>
        </w:rPr>
        <w:t xml:space="preserve"> Проведение занятий с учетом состояния каждого ребенка, сбалансированность нагрузок, рациональность чередования деятельности и отдыха, оздоровительная направленность занятий. </w:t>
      </w:r>
    </w:p>
    <w:p w:rsidR="0073270C" w:rsidRPr="0015517F" w:rsidRDefault="0073270C" w:rsidP="0001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5517F">
        <w:rPr>
          <w:rFonts w:ascii="Times New Roman" w:hAnsi="Times New Roman" w:cs="Times New Roman"/>
          <w:i/>
          <w:sz w:val="24"/>
          <w:szCs w:val="24"/>
        </w:rPr>
        <w:t>ринцип развития личности.</w:t>
      </w:r>
      <w:r w:rsidRPr="0015517F">
        <w:rPr>
          <w:rFonts w:ascii="Times New Roman" w:hAnsi="Times New Roman" w:cs="Times New Roman"/>
          <w:sz w:val="24"/>
          <w:szCs w:val="24"/>
        </w:rPr>
        <w:t xml:space="preserve"> При решении задач физического развития детей, так же решаются задачи умственного, нравственного, эстетического, трудового воспитания.</w:t>
      </w:r>
    </w:p>
    <w:p w:rsidR="0073270C" w:rsidRPr="0015517F" w:rsidRDefault="0073270C" w:rsidP="0001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- </w:t>
      </w:r>
      <w:r w:rsidRPr="0015517F">
        <w:rPr>
          <w:rFonts w:ascii="Times New Roman" w:hAnsi="Times New Roman" w:cs="Times New Roman"/>
          <w:i/>
          <w:sz w:val="24"/>
          <w:szCs w:val="24"/>
        </w:rPr>
        <w:t>принцип гуманизации и демократизации</w:t>
      </w:r>
      <w:r w:rsidRPr="0015517F">
        <w:rPr>
          <w:rFonts w:ascii="Times New Roman" w:hAnsi="Times New Roman" w:cs="Times New Roman"/>
          <w:sz w:val="24"/>
          <w:szCs w:val="24"/>
        </w:rPr>
        <w:t xml:space="preserve"> обучения предполагает физическое, психическое и социальное благополучи</w:t>
      </w:r>
      <w:r w:rsidR="006A2CA1" w:rsidRPr="0015517F">
        <w:rPr>
          <w:rFonts w:ascii="Times New Roman" w:hAnsi="Times New Roman" w:cs="Times New Roman"/>
          <w:sz w:val="24"/>
          <w:szCs w:val="24"/>
        </w:rPr>
        <w:t>е</w:t>
      </w:r>
      <w:r w:rsidRPr="0015517F">
        <w:rPr>
          <w:rFonts w:ascii="Times New Roman" w:hAnsi="Times New Roman" w:cs="Times New Roman"/>
          <w:sz w:val="24"/>
          <w:szCs w:val="24"/>
        </w:rPr>
        <w:t xml:space="preserve"> каждого ребенка. Работа с детьми осуществляется на основе личностно – ориентированного обучения и воспитания.</w:t>
      </w:r>
    </w:p>
    <w:p w:rsidR="00890E12" w:rsidRPr="0015517F" w:rsidRDefault="0073270C" w:rsidP="00890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5517F">
        <w:rPr>
          <w:rFonts w:ascii="Times New Roman" w:hAnsi="Times New Roman" w:cs="Times New Roman"/>
          <w:i/>
          <w:sz w:val="24"/>
          <w:szCs w:val="24"/>
        </w:rPr>
        <w:t>ринцип индивидуализации</w:t>
      </w:r>
      <w:r w:rsidRPr="0015517F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особенностей каждого ребенка, обеспечения оптимальной физической нагрузки.</w:t>
      </w:r>
    </w:p>
    <w:p w:rsidR="00890E12" w:rsidRPr="0015517F" w:rsidRDefault="00890E12" w:rsidP="008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890E12" w:rsidRPr="0015517F" w:rsidRDefault="00890E12" w:rsidP="00890E12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5517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Личностные</w:t>
      </w:r>
    </w:p>
    <w:p w:rsidR="00890E12" w:rsidRPr="0015517F" w:rsidRDefault="00890E12" w:rsidP="00890E1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7F">
        <w:rPr>
          <w:rFonts w:ascii="Times New Roman" w:hAnsi="Times New Roman"/>
          <w:sz w:val="24"/>
          <w:szCs w:val="24"/>
        </w:rPr>
        <w:t>Включают овладение обучающимися начальными навыками адаптации в окружающем мире, установок, ориентиров и норм поведения, обеспечивающих сохранение физического и психического здоровья,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Оценка личностных результатов </w:t>
      </w:r>
      <w:proofErr w:type="gramStart"/>
      <w:r w:rsidRPr="0015517F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15517F">
        <w:rPr>
          <w:rFonts w:ascii="Times New Roman" w:hAnsi="Times New Roman"/>
          <w:sz w:val="24"/>
          <w:szCs w:val="24"/>
        </w:rPr>
        <w:t xml:space="preserve"> прежде всего, оценкупродвижения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890E12" w:rsidRPr="0015517F" w:rsidRDefault="00890E12" w:rsidP="00890E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17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Предметные результаты</w:t>
      </w:r>
    </w:p>
    <w:p w:rsidR="00890E12" w:rsidRPr="0015517F" w:rsidRDefault="00890E12" w:rsidP="00890E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17F">
        <w:rPr>
          <w:rFonts w:ascii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-знать правила бережного обращения с инвентарём и оборудованием, соблюдать требования техники безопасности в процессе учебной деятельности;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-выполнять комплексы упражнений под руководством учителя;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-знать основные правила поведения на занятиях;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-иметь представления о двигательных действиях</w:t>
      </w:r>
      <w:proofErr w:type="gramStart"/>
      <w:r w:rsidR="007A34B7" w:rsidRPr="0015517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7A34B7" w:rsidRPr="0015517F">
        <w:rPr>
          <w:rFonts w:ascii="Times New Roman" w:hAnsi="Times New Roman"/>
          <w:sz w:val="24"/>
          <w:szCs w:val="24"/>
        </w:rPr>
        <w:t>фитболом</w:t>
      </w:r>
      <w:r w:rsidRPr="0015517F">
        <w:rPr>
          <w:rFonts w:ascii="Times New Roman" w:hAnsi="Times New Roman"/>
          <w:sz w:val="24"/>
          <w:szCs w:val="24"/>
        </w:rPr>
        <w:t xml:space="preserve">; 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-держать правильную осанку и равновесие</w:t>
      </w:r>
      <w:r w:rsidR="007A34B7" w:rsidRPr="0015517F">
        <w:rPr>
          <w:rFonts w:ascii="Times New Roman" w:hAnsi="Times New Roman"/>
          <w:sz w:val="24"/>
          <w:szCs w:val="24"/>
        </w:rPr>
        <w:t xml:space="preserve"> при выполнении упражнений с фитболом</w:t>
      </w:r>
      <w:r w:rsidRPr="0015517F">
        <w:rPr>
          <w:rFonts w:ascii="Times New Roman" w:hAnsi="Times New Roman"/>
          <w:sz w:val="24"/>
          <w:szCs w:val="24"/>
        </w:rPr>
        <w:t xml:space="preserve">; 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-взаимодействовать со сверстниками в процессе занятия;</w:t>
      </w:r>
    </w:p>
    <w:p w:rsidR="00890E12" w:rsidRPr="0015517F" w:rsidRDefault="00890E12" w:rsidP="00890E12">
      <w:pPr>
        <w:pStyle w:val="a9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17F">
        <w:rPr>
          <w:rFonts w:ascii="Times New Roman" w:hAnsi="Times New Roman"/>
          <w:b/>
          <w:bCs/>
          <w:sz w:val="24"/>
          <w:szCs w:val="24"/>
          <w:u w:val="single"/>
        </w:rPr>
        <w:t>Достаточный уровень: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-самостоятельное выполнение комплексов упражнений </w:t>
      </w:r>
      <w:r w:rsidR="007A34B7" w:rsidRPr="0015517F">
        <w:rPr>
          <w:rFonts w:ascii="Times New Roman" w:hAnsi="Times New Roman"/>
          <w:sz w:val="24"/>
          <w:szCs w:val="24"/>
        </w:rPr>
        <w:t>на фитболе и с фитболом;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-владеть комплексами упражнений для формирования правильной осанки и развития мышц туловища</w:t>
      </w:r>
      <w:r w:rsidR="007A34B7" w:rsidRPr="0015517F">
        <w:rPr>
          <w:rFonts w:ascii="Times New Roman" w:hAnsi="Times New Roman"/>
          <w:sz w:val="24"/>
          <w:szCs w:val="24"/>
        </w:rPr>
        <w:t xml:space="preserve"> с применением фитбола</w:t>
      </w:r>
      <w:r w:rsidRPr="0015517F">
        <w:rPr>
          <w:rFonts w:ascii="Times New Roman" w:hAnsi="Times New Roman"/>
          <w:sz w:val="24"/>
          <w:szCs w:val="24"/>
        </w:rPr>
        <w:t>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-выполнять основные двигательные действия </w:t>
      </w:r>
      <w:r w:rsidR="007A34B7" w:rsidRPr="0015517F">
        <w:rPr>
          <w:rFonts w:ascii="Times New Roman" w:hAnsi="Times New Roman"/>
          <w:sz w:val="24"/>
          <w:szCs w:val="24"/>
        </w:rPr>
        <w:t xml:space="preserve">с фитболом </w:t>
      </w:r>
      <w:r w:rsidRPr="0015517F">
        <w:rPr>
          <w:rFonts w:ascii="Times New Roman" w:hAnsi="Times New Roman"/>
          <w:sz w:val="24"/>
          <w:szCs w:val="24"/>
        </w:rPr>
        <w:t>в соответствии с заданием учителя</w:t>
      </w:r>
      <w:r w:rsidR="007A34B7" w:rsidRPr="0015517F">
        <w:rPr>
          <w:rFonts w:ascii="Times New Roman" w:hAnsi="Times New Roman"/>
          <w:sz w:val="24"/>
          <w:szCs w:val="24"/>
        </w:rPr>
        <w:t>;</w:t>
      </w:r>
    </w:p>
    <w:p w:rsidR="00890E12" w:rsidRPr="0015517F" w:rsidRDefault="00890E12" w:rsidP="00890E12">
      <w:pPr>
        <w:pStyle w:val="a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1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-знать части тела человека;</w:t>
      </w:r>
    </w:p>
    <w:p w:rsidR="00890E12" w:rsidRPr="0015517F" w:rsidRDefault="00890E12" w:rsidP="00890E12">
      <w:pPr>
        <w:pStyle w:val="a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1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-уметьуправлять дыханием</w:t>
      </w:r>
      <w:r w:rsidR="007A34B7" w:rsidRPr="001551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выполнении упражнений с фитболом</w:t>
      </w:r>
      <w:r w:rsidRPr="001551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-знать основные правила поведения на занятиях и осознанно их применять;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- </w:t>
      </w:r>
      <w:r w:rsidR="007A34B7" w:rsidRPr="0015517F">
        <w:rPr>
          <w:rFonts w:ascii="Times New Roman" w:hAnsi="Times New Roman"/>
          <w:sz w:val="24"/>
          <w:szCs w:val="24"/>
        </w:rPr>
        <w:t>выолнять КУ с фитболом в соответствии с музыкальным ритмом</w:t>
      </w:r>
      <w:r w:rsidRPr="0015517F">
        <w:rPr>
          <w:rFonts w:ascii="Times New Roman" w:hAnsi="Times New Roman"/>
          <w:sz w:val="24"/>
          <w:szCs w:val="24"/>
        </w:rPr>
        <w:t>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-овладение навыками совместного участия со сверстниками в подвижных играх;</w:t>
      </w:r>
    </w:p>
    <w:p w:rsidR="00890E12" w:rsidRPr="0015517F" w:rsidRDefault="00890E12" w:rsidP="00890E12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-оказывать посильную помощь и поддержку сверстникам в процессе участия в подвижных играх; </w:t>
      </w:r>
    </w:p>
    <w:p w:rsidR="00EA1E8A" w:rsidRPr="0015517F" w:rsidRDefault="00890E12" w:rsidP="006C5BB6">
      <w:pPr>
        <w:pStyle w:val="a9"/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 xml:space="preserve">-знать и применять правила бережного обращения с инвентарём и оборудованием в </w:t>
      </w:r>
      <w:r w:rsidR="007A34B7" w:rsidRPr="0015517F">
        <w:rPr>
          <w:rFonts w:ascii="Times New Roman" w:hAnsi="Times New Roman"/>
          <w:sz w:val="24"/>
          <w:szCs w:val="24"/>
        </w:rPr>
        <w:t>повседневной жизни.</w:t>
      </w:r>
    </w:p>
    <w:p w:rsidR="00E34107" w:rsidRPr="0015517F" w:rsidRDefault="00E34107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107" w:rsidRPr="0015517F" w:rsidRDefault="00E34107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107" w:rsidRPr="0015517F" w:rsidRDefault="00E34107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DBD" w:rsidRPr="0015517F" w:rsidRDefault="00963DBD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17F" w:rsidRDefault="0015517F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3BD" w:rsidRPr="0015517F" w:rsidRDefault="006733BD" w:rsidP="000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6733BD" w:rsidRPr="0015517F" w:rsidRDefault="006733BD" w:rsidP="001C58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1E8A" w:rsidRPr="0015517F" w:rsidRDefault="00EA1E8A" w:rsidP="001C5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73270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«Фитбол - </w:t>
      </w:r>
      <w:r w:rsidR="00680619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» включает в себя четыре этапа</w:t>
      </w:r>
      <w:r w:rsidR="00182BF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четвертям)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1C5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</w:t>
      </w:r>
      <w:r w:rsidR="00182BFE"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 четверть)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4EC3" w:rsidRPr="0015517F" w:rsidRDefault="00EA1E8A" w:rsidP="001C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этапа и их реализация.</w:t>
      </w:r>
    </w:p>
    <w:p w:rsidR="001A4EC3" w:rsidRPr="0015517F" w:rsidRDefault="001A4EC3" w:rsidP="001A4EC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Сообщение о технике безопасности на занятиях. </w:t>
      </w:r>
      <w:r w:rsidR="00680048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</w:t>
      </w:r>
    </w:p>
    <w:p w:rsidR="001A4EC3" w:rsidRPr="0015517F" w:rsidRDefault="001A4EC3" w:rsidP="001A4E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поведения во время занятий, предупреждение о технике безопасности во время выполнения заданий в передвижении, в процессе игровой деятельности, при выполнении комплексов упражнений с фитболом в партере.</w:t>
      </w:r>
    </w:p>
    <w:p w:rsidR="00680048" w:rsidRPr="0015517F" w:rsidRDefault="00680048" w:rsidP="001A4E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Тестирование занимающихся (</w:t>
      </w:r>
      <w:proofErr w:type="gramStart"/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Приложение 5,6)</w:t>
      </w:r>
    </w:p>
    <w:p w:rsidR="00EA1E8A" w:rsidRPr="0015517F" w:rsidRDefault="00EA1E8A" w:rsidP="001A4EC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Дать представления о форме и физических свойствах фитбола.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1A4EC3" w:rsidRPr="0015517F" w:rsidRDefault="001A4EC3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1A4EC3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прокатывания фитбола по полу, по скамейке, между ориентирами «змейкой», вокруг ориентиров;</w:t>
      </w:r>
    </w:p>
    <w:p w:rsidR="00EA1E8A" w:rsidRPr="0015517F" w:rsidRDefault="00EA1E8A" w:rsidP="00010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отбивание фитбол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двумя руками на месте, в сочетании с различными видами ходьбы;</w:t>
      </w:r>
    </w:p>
    <w:p w:rsidR="00EA1E8A" w:rsidRPr="0015517F" w:rsidRDefault="00EA1E8A" w:rsidP="00010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фитбола друг другу, броски фитбола;</w:t>
      </w:r>
    </w:p>
    <w:p w:rsidR="00EA1E8A" w:rsidRPr="0015517F" w:rsidRDefault="00EA1E8A" w:rsidP="00010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фитболом</w:t>
      </w:r>
      <w:r w:rsidR="001A4EC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 Приложение 4)</w:t>
      </w:r>
      <w:proofErr w:type="gramStart"/>
      <w:r w:rsidR="001A4EC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«Догони мяч», «Попади мячом в цель», «Вышибалы», «Докати мяч» (варианты: толкай ладонями; тол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кай развернутой ступней)</w:t>
      </w:r>
      <w:r w:rsidR="001A4EC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680048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1E8A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Обучить правильной посадке на фитболе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сидя на фитболе у твердой опоры, проверить правильность постановки стоп (стопы должны быть прижаты к полу и парал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лельны друг другу);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сидя на фитболе, в медленном темпе выполнять упражне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для плечевого пояса.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повороты головы вправо-влево;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поочередное поднимание рук вперед-вверх и в сторону;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поднимание и опускание плеч;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г) скольжение руками по поверхности фитбола;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д) сгибание руки к плечам, сжав кисти в кулаки, руки в сто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роны;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е) по сигналу встать, обежать вокруг мяча, придерживая его рукой.</w:t>
      </w:r>
    </w:p>
    <w:p w:rsidR="00EA1E8A" w:rsidRPr="0015517F" w:rsidRDefault="00680048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A1E8A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470D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="00EA1E8A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чить базовым положениям при выполнении упраж</w:t>
      </w:r>
      <w:r w:rsidR="00EA1E8A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нений в партере </w:t>
      </w:r>
      <w:r w:rsidR="0094470D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фитболо</w:t>
      </w:r>
      <w:proofErr w:type="gramStart"/>
      <w:r w:rsidR="0094470D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сидя, лежа, в приседе).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Сидя в полуприседе на носках лицом к фитболу, прямые руки на фитболе, колени в стороны, спина прямая.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из положения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лицом к мячу: 1-2 присе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провери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положение; 3-4 вста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руки в стороны. По сигналу все разбежались врассыпную и бегают между фитболами, по другому сигналу подбежали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фитболам и присели.</w:t>
      </w:r>
    </w:p>
    <w:p w:rsidR="006A2CA1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положение можно принимать парами у одного фитбола лицом друг к другу.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И.п.–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упор</w:t>
      </w:r>
      <w:r w:rsidR="006A2CA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коленях лицом к фитболу, руки на фитболе;</w:t>
      </w:r>
    </w:p>
    <w:p w:rsidR="00EA1E8A" w:rsidRPr="0015517F" w:rsidRDefault="00EA1E8A" w:rsidP="0001068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присесть на пятки, фитбол прижать к коленям;</w:t>
      </w:r>
    </w:p>
    <w:p w:rsidR="00EA1E8A" w:rsidRPr="0015517F" w:rsidRDefault="006A2CA1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2-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 в исходное положение.</w:t>
      </w:r>
    </w:p>
    <w:p w:rsidR="00EA1E8A" w:rsidRPr="0015517F" w:rsidRDefault="006A2CA1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спине, но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на фитболе, опора на пятки. Покачивать фитбол ногами впра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во-влево, руки вдоль туловища. </w:t>
      </w:r>
    </w:p>
    <w:p w:rsidR="00EA1E8A" w:rsidRPr="0015517F" w:rsidRDefault="006A2CA1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спине, ноги пря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на фитболе. Приподн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ь таз от пола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опустить в И.П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Можно выполнять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парами, располагаясь зеркально.</w:t>
      </w:r>
    </w:p>
    <w:p w:rsidR="00EA1E8A" w:rsidRPr="0015517F" w:rsidRDefault="006A2CA1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спине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полу, ступни ног на фитболе. Делать мален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ькие шаги по поверхности фитбол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 вперед-назад.</w:t>
      </w:r>
    </w:p>
    <w:p w:rsidR="00EA1E8A" w:rsidRPr="0015517F" w:rsidRDefault="00EA1E8A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Переходы из положения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сидя, фитбол на прямых но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гах, прокатывая фитбол к груди, лечь на спину. Аналогичным способом вернуться в исходное положение.</w:t>
      </w:r>
    </w:p>
    <w:p w:rsidR="00EA1E8A" w:rsidRPr="0015517F" w:rsidRDefault="0094470D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спине, ногами об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фитбол. Согнуть колени и сжать фитбол. Можно вы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полнить поочередно вдвоем. То же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сидя.</w:t>
      </w:r>
    </w:p>
    <w:p w:rsidR="00EA1E8A" w:rsidRPr="0015517F" w:rsidRDefault="0094470D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спине, согнутые в коленях ноги лежат на фитболе, руки за головой.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Сгибание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туловища. Можно выполнять одновремен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вдвоем.</w:t>
      </w:r>
    </w:p>
    <w:p w:rsidR="00EA1E8A" w:rsidRPr="0015517F" w:rsidRDefault="0094470D" w:rsidP="000106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лежа на спине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фитбол в руках над головой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фитбол из рук в ноги и наоборот.</w:t>
      </w:r>
    </w:p>
    <w:p w:rsidR="00EA1E8A" w:rsidRPr="0015517F" w:rsidRDefault="0094470D" w:rsidP="000106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коленях,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к фитболу, разгибая ноги, сделать перекат в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живот на фитболе. Ноги и руки упираются в пол. Это упражнение лучше начинать с фитбола, диаметр которого на один размер меньше необходимого для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94470D" w:rsidP="000106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спине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согнутые в коленях лежат на фитболе. Напрягая мышцы ног, прижать фитбол к ягодицам.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Организационно-методические указания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занятий на этом этапе включает в себя традици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онную разминку с различными видами ходьбы, бега, упражне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для рук, туловища, ног, комплексы ритмической гимна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стики, 5—6 упражнений с фитболом, игровые упражнения в виде эстафет, упражнения на растягивание и расслабление мышц без фитбола.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Занимающиеся с фитболами должны находиться на расстоя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1—1,5 м друг от друга и от различных выступающих предме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зале.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и продолжительность упражнений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</w:t>
      </w:r>
      <w:r w:rsidR="00182BFE"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 четверть)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этапа и их реализация: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4470D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Обучить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сохранению правильной осанки при выпол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нении упражнений для рук и ног в сочетании с покачива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ниями на фитболе.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 w:rsidR="0094470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 покачиваться на фитболе</w:t>
      </w:r>
      <w:proofErr w:type="gramStart"/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выполнении упражнения акцентировать внимание обучающихся, что стопы сильно прижаты к полу</w:t>
      </w:r>
      <w:r w:rsidR="0094470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спина прямая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E1227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среднем темпе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руками: в стороны, вверх, вперед, вниз; выполнять прямыми руками круговое вра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в лучезапястных, локтевых и плечевых суставах. Подоб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движения должны вызывать самопроизвольное покачивание на фитболе. Необходимо следить за постоянным сохранением контакта с поверхностью фитбола.</w:t>
      </w:r>
    </w:p>
    <w:p w:rsidR="00EA1E8A" w:rsidRPr="0015517F" w:rsidRDefault="00EA1E8A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фитболе, выполнить следующие упражнения:</w:t>
      </w:r>
    </w:p>
    <w:p w:rsidR="00EA1E8A" w:rsidRPr="0015517F" w:rsidRDefault="00EE1227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пятки от пола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и обе вместе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E8A" w:rsidRPr="0015517F" w:rsidRDefault="00EA1E8A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высоко поднимая колени;</w:t>
      </w:r>
    </w:p>
    <w:p w:rsidR="00EA1E8A" w:rsidRPr="0015517F" w:rsidRDefault="00EA1E8A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положения ст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опы вместе, поочередное отведение пяток и носков в стороны (врозь);</w:t>
      </w:r>
    </w:p>
    <w:p w:rsidR="00EA1E8A" w:rsidRPr="0015517F" w:rsidRDefault="00EE1227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приставные шаги в сторону;</w:t>
      </w:r>
    </w:p>
    <w:p w:rsidR="00EA1E8A" w:rsidRPr="0015517F" w:rsidRDefault="00EA1E8A" w:rsidP="000106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врозь</w:t>
      </w:r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перейти в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="00EE122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скрестно.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Научить сохранению правильной осанки при умень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шении площади опоры (тренировка равновесия и координа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ции).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сидя на фитболе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E8A" w:rsidRPr="0015517F" w:rsidRDefault="00EA1E8A" w:rsidP="000106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движение ног вперед и  в сторону на пятку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руки на фитболе;</w:t>
      </w:r>
    </w:p>
    <w:p w:rsidR="00EA1E8A" w:rsidRPr="0015517F" w:rsidRDefault="00EA1E8A" w:rsidP="000106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движение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вперед 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сторону, на носок;</w:t>
      </w:r>
    </w:p>
    <w:p w:rsidR="00EA1E8A" w:rsidRPr="0015517F" w:rsidRDefault="00EA1E8A" w:rsidP="000106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 с различными положениями рук: одна вперед, другая вверх; одна за голову, другая в сторону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Обучить ребенка упражнениям на сохранение равно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весия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различными положениями на фитболе.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вперед, ноги врозь;</w:t>
      </w:r>
    </w:p>
    <w:p w:rsidR="00EA1E8A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вперед кноге, 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положениями рук;</w:t>
      </w:r>
    </w:p>
    <w:p w:rsidR="00EA1E8A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наклон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стороны, сидя на фитболе: ноги стоят на полу,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поясе, руки за головой, руки в стороны;</w:t>
      </w:r>
    </w:p>
    <w:p w:rsidR="00A16A71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наклониться поочередно в разные стороны 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движением ноги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сторону 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наклона с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положениями рук;</w:t>
      </w:r>
    </w:p>
    <w:p w:rsidR="00D14837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сохранить правильную </w:t>
      </w:r>
      <w:r w:rsidR="00A16A7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осанку и удержать равновесие в р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 положениях: руки в стороны, одна нога вперед; поднять руки вверх; согнуть в локтя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круговые движения руками;</w:t>
      </w:r>
    </w:p>
    <w:p w:rsidR="00EA1E8A" w:rsidRPr="0015517F" w:rsidRDefault="00EA1E8A" w:rsidP="000106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сидя на фитболе, в медленном темпе сделать несколько шагов вперед и лечь спиной на фитбол, сохраняя прямой угол между голенью и бедром, пятки должны быть на полу, руки 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фитбол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сбоку. Переступая ногами, вернуться в исходное положение.</w:t>
      </w:r>
    </w:p>
    <w:p w:rsidR="00EA1E8A" w:rsidRPr="0015517F" w:rsidRDefault="00D14837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лежа на фитболе, руки в упоре на полу. Сделать несколько шагов руками вперед и назад. Зат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ылок, шея, спина должны составлять одну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D14837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лежа на животе на фитболе,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стопы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ноги слегка согнуты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Согнуть руки в локтях, ладонями вперед («крылышки»). Голову не поднимать.</w:t>
      </w:r>
    </w:p>
    <w:p w:rsidR="00EA1E8A" w:rsidRPr="0015517F" w:rsidRDefault="00D14837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 фитболе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ноги в «стартовом» положении. Поочередно поднимать ноги до горизонтали, руки должны быть согнуты, плечи - над кистями.</w:t>
      </w:r>
    </w:p>
    <w:p w:rsidR="00EA1E8A" w:rsidRPr="0015517F" w:rsidRDefault="00EA1E8A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же 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поднимать поочередно но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сгибая в коленях.</w:t>
      </w:r>
    </w:p>
    <w:p w:rsidR="00EA1E8A" w:rsidRPr="0015517F" w:rsidRDefault="00D14837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лежа на спине,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стопы ног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фитболе. Выполнять поочередно махи прямой ногой в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положение - лежа на спине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руки вдоль туловища, 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стопы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фитбол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Поочередн</w:t>
      </w:r>
      <w:r w:rsidR="00D148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махи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вперед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согнутой ногой.</w:t>
      </w:r>
    </w:p>
    <w:p w:rsidR="00EA1E8A" w:rsidRPr="0015517F" w:rsidRDefault="00EA1E8A" w:rsidP="000106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два предыдущих упражнения из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руки за голов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выполнению </w:t>
      </w:r>
      <w:r w:rsidR="005E7128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дыхательных 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упражнений</w:t>
      </w:r>
      <w:r w:rsidR="005E7128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E34107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7128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релаксации (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расслаблени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E7128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мышц на фитболе (см. Приложение 2, 3)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сидя на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пятках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боком к фитболу, об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хватить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фитбол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расслабить мышцы шеи, спины, положить голову на фитбол и в таком положении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покачивание вперед-назад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E8A" w:rsidRPr="0015517F" w:rsidRDefault="00EA1E8A" w:rsidP="000106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сидя спиной к фитболу,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 обхватить внизу фитбол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расслабить мышцы шеи и спины, положить голову на фитбол и покачиваться влево - вправо.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Организационно-методические указания.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в сочетании с колебательными покачиваниями на фитболе необходимо контролирова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посто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янный контакт с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поверхностью фитбола.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занятий сохраняется, но увеличивается объем уп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ражнений на фитболе. Можно использовать музыкально-ритмические композиции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</w:t>
      </w:r>
      <w:r w:rsidR="004F2A84"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(3четверть)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этапа и их реализация: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</w:t>
      </w:r>
      <w:r w:rsidR="00993FB0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общеразвивающих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упражнений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использованием фитбола.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комплексы общеразвивающих упражнений в соответствии с 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разученными двигательными действиями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занимающим</w:t>
      </w:r>
      <w:r w:rsidR="00993FB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24676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упражнени</w:t>
      </w:r>
      <w:r w:rsidR="00D24676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растягивание с использованием фитбола.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D24676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упор,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колене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боком к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фитболу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сторону, стопой опирается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выполнять медленные пружинистые покачивания;</w:t>
      </w:r>
    </w:p>
    <w:p w:rsidR="00EA1E8A" w:rsidRPr="0015517F" w:rsidRDefault="00EA1E8A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</w:t>
      </w:r>
      <w:r w:rsidR="00D24676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выполнять, сгибая руки;</w:t>
      </w:r>
    </w:p>
    <w:p w:rsidR="00EA1E8A" w:rsidRPr="0015517F" w:rsidRDefault="00D24676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упор, 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одном колене,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назад, фитбол под коленом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Выполнить несколько пружинистых дви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 назад;</w:t>
      </w:r>
    </w:p>
    <w:p w:rsidR="00EA1E8A" w:rsidRPr="0015517F" w:rsidRDefault="00EA1E8A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 спиной на фитболе, руки в стороны, </w:t>
      </w:r>
      <w:r w:rsidR="00B50E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согнуты в коленях под углом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90°, точка контакта с мячом - на средней линии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лопаток;</w:t>
      </w:r>
    </w:p>
    <w:p w:rsidR="00EA1E8A" w:rsidRPr="0015517F" w:rsidRDefault="00B50E37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то же,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разгибая колени (прокатываясь по мячу назад) и приподняв одну ногу от пола, противоположную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руку поднять вверх;</w:t>
      </w:r>
    </w:p>
    <w:p w:rsidR="00EA1E8A" w:rsidRPr="0015517F" w:rsidRDefault="00B50E37" w:rsidP="000106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и.п.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 же, выполнять одновременно од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ноименной рукой и ногой.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этап</w:t>
      </w:r>
      <w:r w:rsidR="004F2A84"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(4 четверть)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этапа и ее реализация: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F2A84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Повторить разученные комплексы ОРУ с фитболом и с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овершенствовать качество выполнения упражнений в равновесии</w:t>
      </w:r>
      <w:r w:rsidR="004F2A84"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фитболе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в упоре лежа на животе на фитболе. Сгибая ноги</w:t>
      </w:r>
      <w:r w:rsidR="00B50E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коленях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прокатить фитбол к груди</w:t>
      </w:r>
      <w:r w:rsidR="00B50E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положение </w:t>
      </w:r>
      <w:proofErr w:type="gramStart"/>
      <w:r w:rsidR="00B50E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="00B50E37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на пятках на мяче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то же, но опора на фитбол одной ногой.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Лицом к фитболу, стоя на коленях, перейти в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животе, руки в упоре, одна нога согнута.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Аналогичное упражнение, но опора на фитбол коленом со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гнутой ноги, другая выпрямлена вверх.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спиной на фитболе, руки на полу, одна нога в</w:t>
      </w:r>
      <w:r w:rsidR="00FF182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Исходное положение - то же, </w:t>
      </w:r>
      <w:r w:rsidR="00FF182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 </w:t>
      </w:r>
      <w:r w:rsidR="00FF182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животе на фитболе, поворот на спину.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 правым боком к фитболу, шаг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фитбол, затем приставить левую, встать левым бо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к фитболу.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Сидя на фитболе, ноги вместе, небольшой наклон влево, прокат вправо на фитболе, </w:t>
      </w:r>
      <w:r w:rsidR="00FF1823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в другую сторону.</w:t>
      </w:r>
    </w:p>
    <w:p w:rsidR="00EA1E8A" w:rsidRPr="0015517F" w:rsidRDefault="00FF1823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ежа на  фитболе, повороты в стороны. Точка контакта с фитболом постепенно удаляется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спине, ноги на фитболе, поднимая таз от пола, с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огнуть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коленях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подкатить фитбол к ягодицам, 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разгибая ноги,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EA1E8A" w:rsidP="000106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 с опорой на фитбол одной ногой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другая вперед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048" w:rsidRPr="0015517F" w:rsidRDefault="00680048" w:rsidP="0068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занятие включает в себя проведение тестов и тестовых упражнений с отметкой в итоговой таблице (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Приложение 5,6)</w:t>
      </w:r>
    </w:p>
    <w:p w:rsidR="006733BD" w:rsidRPr="0015517F" w:rsidRDefault="006733BD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0C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проведению занятий и последовательность обучения 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упражнениям на фитболах</w:t>
      </w:r>
    </w:p>
    <w:p w:rsidR="006733BD" w:rsidRPr="0015517F" w:rsidRDefault="006733BD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фитбол - гимнастикой 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травматизма, заниматься на фитболе следует на ковровом покрытии и с дистанцией 1,5 -2 м. друг от друга, в удобной обуви на нескользящей подошве.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 должен быть подобран согласно росту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детей диаметр мяча составляет примерно 45 -55 см. Ребенку следует сесть на надутый мяч и обратить внимание на положение бёдер по отношению к голени. Угол между ними может быть только 90° или чуть больше. Острый угол в коленных суставах создаёт до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полнительную нагрузку на связки и ухудшает отток венозной крови. Так, например, для детей от 6 до 10 лет- 55 см., для детей, имеющих рост 150 -165 см. диаметр мяча равен 65 см.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 занятия следует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одевать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удобную одежду, 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кнопок, крюч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занятий фитбо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гимнастикой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 накачивают до упругого состояния. Однако на первых занятиях для большей уверенности 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EA1E8A" w:rsidRPr="0015517F" w:rsidRDefault="00EA1E8A" w:rsidP="0001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Осанка в седе на мяче должна сохраняться правильной: спина прямая, подбородок приподнят, живот втянут, плечи 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отведены назад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ноги согнуты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коленях и чуть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врозь (три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точки опоры- ноги, таз) стопы парал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лельны и прижаты к полу, носки могут быть разведены чуть в стороны, колени направлены на носки, голени в вертикальном по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ложении,</w:t>
      </w:r>
      <w:r w:rsidR="009114C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бедром и голенью угол 90˚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чуть больше.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опущены вниз, пальцы придерживают мяч.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научить ребёнка приёмам самостраховки на за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нятиях фитбол - гимнастики.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занятиях должны быть доступными, разно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подскоков на мяче необходимо следить за осанкой детей. Нельзя совмещать подпрыгивание со сгибанием, скручиванием или поворотами туловища.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Выполняя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лёжа на мяче (на спине или животе), контролировать, чтобы голова и позвоночник составляли прямую линию и дыхание не задерживалось.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Физическую нагрузку необходимо строго дозировать в соот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ветствии с возрастными особенностями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На заняти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обязательно осуществлять врачебный и педагогический контроль.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упражнениям должно быть по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следовательным и постепенным «от </w:t>
      </w:r>
      <w:proofErr w:type="gramStart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сложному». На пер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занятиях следует придерживаться определенной последова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(этапам) решения образовательных задач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E8A" w:rsidRPr="0015517F" w:rsidRDefault="009359D7" w:rsidP="0093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и следует стро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придерживаться техники их выполнения. В комплексы упражне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не включать запрещенные элементы. К ним относятся: круго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головой, наклоны головы назад, резкие скручиваю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движения, отрывание таза от мяча во время выполнения пру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жинных движений на нем, опора о мяч руками при некоторых ОРУ и различных переходах из одних исходных положений в другие и </w:t>
      </w:r>
      <w:r w:rsidR="00E525D0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873" w:rsidRPr="0015517F" w:rsidRDefault="009359D7" w:rsidP="00D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EA1E8A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хранятся в специально установленном месте, вдали от источников тепла (батарей) и воздействия прямых солнечных лучей.</w:t>
      </w:r>
      <w:bookmarkEnd w:id="0"/>
    </w:p>
    <w:p w:rsidR="00F636CF" w:rsidRPr="0015517F" w:rsidRDefault="00F636CF" w:rsidP="00D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048" w:rsidRPr="0015517F" w:rsidRDefault="00680048" w:rsidP="0068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Оценочные средства для проведения промежуточного и итогового контроля</w:t>
      </w:r>
    </w:p>
    <w:p w:rsidR="00C819A9" w:rsidRPr="0015517F" w:rsidRDefault="00C819A9" w:rsidP="0068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E" w:rsidRPr="0015517F" w:rsidRDefault="00C819A9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Для определения качества освоения техники основных двигательных действий предложенной программы целесообразно </w:t>
      </w:r>
      <w:r w:rsidRPr="0015517F">
        <w:rPr>
          <w:rFonts w:ascii="Times New Roman" w:hAnsi="Times New Roman" w:cs="Times New Roman"/>
          <w:i/>
          <w:sz w:val="24"/>
          <w:szCs w:val="24"/>
        </w:rPr>
        <w:t>вначал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е</w:t>
      </w:r>
      <w:r w:rsidR="00A72F2E" w:rsidRPr="001551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72F2E" w:rsidRPr="0015517F">
        <w:rPr>
          <w:rFonts w:ascii="Times New Roman" w:hAnsi="Times New Roman" w:cs="Times New Roman"/>
          <w:i/>
          <w:sz w:val="24"/>
          <w:szCs w:val="24"/>
        </w:rPr>
        <w:t xml:space="preserve">сентябрь) </w:t>
      </w:r>
      <w:r w:rsidRPr="0015517F">
        <w:rPr>
          <w:rFonts w:ascii="Times New Roman" w:hAnsi="Times New Roman" w:cs="Times New Roman"/>
          <w:i/>
          <w:sz w:val="24"/>
          <w:szCs w:val="24"/>
        </w:rPr>
        <w:t xml:space="preserve"> и в конце года</w:t>
      </w:r>
      <w:r w:rsidR="00A72F2E" w:rsidRPr="0015517F">
        <w:rPr>
          <w:rFonts w:ascii="Times New Roman" w:hAnsi="Times New Roman" w:cs="Times New Roman"/>
          <w:sz w:val="24"/>
          <w:szCs w:val="24"/>
        </w:rPr>
        <w:t xml:space="preserve">(май) </w:t>
      </w:r>
    </w:p>
    <w:p w:rsidR="00C819A9" w:rsidRPr="0015517F" w:rsidRDefault="00C819A9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оценить способность 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выполнить тесты (тестовые упражнения) для: </w:t>
      </w:r>
    </w:p>
    <w:p w:rsidR="00C819A9" w:rsidRPr="0015517F" w:rsidRDefault="00C819A9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1) Осанки 2) ОРУ 3) Равновесия 4) Ловкости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>м. приложение 6).                          Результаты тестирования отображаются в таблице (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>. приложение 5)</w:t>
      </w:r>
    </w:p>
    <w:p w:rsidR="00A72F2E" w:rsidRPr="0015517F" w:rsidRDefault="00A72F2E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A9" w:rsidRPr="0015517F" w:rsidRDefault="00C819A9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Промежуточный контроль</w:t>
      </w:r>
      <w:r w:rsidRPr="0015517F">
        <w:rPr>
          <w:rFonts w:ascii="Times New Roman" w:hAnsi="Times New Roman" w:cs="Times New Roman"/>
          <w:sz w:val="24"/>
          <w:szCs w:val="24"/>
        </w:rPr>
        <w:t xml:space="preserve"> проводится в конце 1 полугодия. </w:t>
      </w:r>
    </w:p>
    <w:p w:rsidR="00C819A9" w:rsidRPr="0015517F" w:rsidRDefault="00C819A9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Датеся комплекс упражнений, состоящий из 6-8 упражнений с фитболом, разученных занимающимися</w:t>
      </w:r>
      <w:r w:rsidR="00A72F2E" w:rsidRPr="001551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2F2E" w:rsidRPr="0015517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72F2E" w:rsidRPr="0015517F">
        <w:rPr>
          <w:rFonts w:ascii="Times New Roman" w:hAnsi="Times New Roman" w:cs="Times New Roman"/>
          <w:sz w:val="24"/>
          <w:szCs w:val="24"/>
        </w:rPr>
        <w:t>. Приложение 1)</w:t>
      </w:r>
      <w:r w:rsidRPr="0015517F">
        <w:rPr>
          <w:rFonts w:ascii="Times New Roman" w:hAnsi="Times New Roman" w:cs="Times New Roman"/>
          <w:sz w:val="24"/>
          <w:szCs w:val="24"/>
        </w:rPr>
        <w:t xml:space="preserve">. </w:t>
      </w:r>
      <w:r w:rsidR="00A72F2E" w:rsidRPr="0015517F">
        <w:rPr>
          <w:rFonts w:ascii="Times New Roman" w:hAnsi="Times New Roman" w:cs="Times New Roman"/>
          <w:sz w:val="24"/>
          <w:szCs w:val="24"/>
        </w:rPr>
        <w:t>Оценивается способность самостоятельно и качественно выполнять все предложенные упражнения, не нарушая основы их техники.</w:t>
      </w:r>
    </w:p>
    <w:p w:rsidR="00A72F2E" w:rsidRPr="0015517F" w:rsidRDefault="00A72F2E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2E" w:rsidRPr="0015517F" w:rsidRDefault="00A72F2E" w:rsidP="00A72F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17F">
        <w:rPr>
          <w:rFonts w:ascii="Times New Roman" w:hAnsi="Times New Roman" w:cs="Times New Roman"/>
          <w:b/>
          <w:i/>
          <w:sz w:val="24"/>
          <w:szCs w:val="24"/>
        </w:rPr>
        <w:t>Количественные показатели</w:t>
      </w:r>
    </w:p>
    <w:p w:rsidR="00A72F2E" w:rsidRPr="0015517F" w:rsidRDefault="00A72F2E" w:rsidP="00A7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3–навык, умение, знание усвоено в полном объёме, обучающийся применяет его самостоятельно и может перенести в новую ситуацию</w:t>
      </w:r>
    </w:p>
    <w:p w:rsidR="00A72F2E" w:rsidRPr="0015517F" w:rsidRDefault="00A72F2E" w:rsidP="00A7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2– навык, умение, знание усвоено в неполном объёме, обучающийся применяет его с минимальной помощью педагога</w:t>
      </w:r>
    </w:p>
    <w:p w:rsidR="00A72F2E" w:rsidRPr="0015517F" w:rsidRDefault="00A72F2E" w:rsidP="00A7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1– навык, умение, знание усвоено частично, обучающийся применяет его с помощью педагога</w:t>
      </w:r>
    </w:p>
    <w:p w:rsidR="00A72F2E" w:rsidRPr="0015517F" w:rsidRDefault="00A72F2E" w:rsidP="00A7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0 –обучающийся не усваивает данное умение, навык, знание или проявляет негативизм</w:t>
      </w:r>
    </w:p>
    <w:p w:rsidR="00680048" w:rsidRPr="0015517F" w:rsidRDefault="00680048" w:rsidP="00C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Уровни освоения программы для обучающихся в классах начальной школы:</w:t>
      </w:r>
      <w:proofErr w:type="gramEnd"/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Высокий уровень.</w:t>
      </w:r>
      <w:r w:rsidRPr="0015517F">
        <w:rPr>
          <w:rFonts w:ascii="Times New Roman" w:hAnsi="Times New Roman" w:cs="Times New Roman"/>
          <w:sz w:val="24"/>
          <w:szCs w:val="24"/>
        </w:rPr>
        <w:t xml:space="preserve"> Уверенно и самостоятельновыполняет все упражнения. Активно участвует в играх и игровых заданиях.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lastRenderedPageBreak/>
        <w:t>Средний уровень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.</w:t>
      </w:r>
      <w:r w:rsidRPr="00155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ыполняет задания с минимальной помощью педагога, не нарушая основы техники упражнений. Проявляет интерес к занятиям. 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Средне-низкий уровень.</w:t>
      </w:r>
      <w:r w:rsidRPr="0015517F">
        <w:rPr>
          <w:rFonts w:ascii="Times New Roman" w:hAnsi="Times New Roman" w:cs="Times New Roman"/>
          <w:sz w:val="24"/>
          <w:szCs w:val="24"/>
        </w:rPr>
        <w:t xml:space="preserve"> Упражнения выполняет исключительно с помощью или со значительным нарушением основы техники упражнений. С трудом включается в игровую деятельность.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Низкий уровень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.</w:t>
      </w:r>
      <w:r w:rsidRPr="001551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е хочет или не выполняет большинство упражнений. Допускает грубые ошибки в основных элементах упражнений с фитболом. Интерес к освоению новых упражнений неустойчив. 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Уровни освоения программы детьми, обучающихся в классах средней и старшей школы:</w:t>
      </w:r>
      <w:proofErr w:type="gramEnd"/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.</w:t>
      </w:r>
      <w:r w:rsidRPr="00155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>ыполняет самостоятельно упражнения различной стеени сложности с хорошей амплитудой, выразительно. Владеет методами самоконтроля. Проявляет элементы творчества в двигательной деятельности. Активно участвует в играх и игровых заданиях.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.</w:t>
      </w:r>
      <w:r w:rsidRPr="0015517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>ез усилий выполняет упражнения,не замечает своих ошибок в технике выполнения. Проявляет интерес к занятиям, упражнениям, игровой деятельности. Недостаточно владеет самооценкой и самоконтролем.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Средне-низкий уровень.</w:t>
      </w:r>
      <w:r w:rsidRPr="0015517F">
        <w:rPr>
          <w:rFonts w:ascii="Times New Roman" w:hAnsi="Times New Roman" w:cs="Times New Roman"/>
          <w:sz w:val="24"/>
          <w:szCs w:val="24"/>
        </w:rPr>
        <w:t xml:space="preserve"> Упражнения выполняет исключительно с помощью или со значительным нарушением основы техники упражнений. С трудом включается в занятие и игровую деятельность.</w:t>
      </w:r>
    </w:p>
    <w:p w:rsidR="00F636CF" w:rsidRPr="0015517F" w:rsidRDefault="00F636CF" w:rsidP="00F636C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Низкий уровень</w:t>
      </w:r>
      <w:proofErr w:type="gramStart"/>
      <w:r w:rsidRPr="0015517F">
        <w:rPr>
          <w:rFonts w:ascii="Times New Roman" w:hAnsi="Times New Roman" w:cs="Times New Roman"/>
          <w:i/>
          <w:sz w:val="24"/>
          <w:szCs w:val="24"/>
        </w:rPr>
        <w:t>.</w:t>
      </w:r>
      <w:r w:rsidRPr="001551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>е хочет или не выполняет большинство упражнений. Допускает грубые ошибки в основных элементах упражнений с фитболом. Не контролирует технику выполнения. Не участвует в игровой деятельности.</w:t>
      </w:r>
    </w:p>
    <w:p w:rsidR="00A72F2E" w:rsidRPr="0015517F" w:rsidRDefault="00A72F2E" w:rsidP="00E84E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49C" w:rsidRPr="0015517F" w:rsidRDefault="00CC649C" w:rsidP="00CC64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5517F">
        <w:rPr>
          <w:rFonts w:ascii="Times New Roman" w:hAnsi="Times New Roman"/>
          <w:b/>
          <w:sz w:val="24"/>
          <w:szCs w:val="24"/>
        </w:rPr>
        <w:t>Методическое обеспечение программы:</w:t>
      </w:r>
    </w:p>
    <w:p w:rsidR="00CC649C" w:rsidRPr="0015517F" w:rsidRDefault="00CC649C" w:rsidP="00CC649C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649C" w:rsidRPr="0015517F" w:rsidRDefault="00CC649C" w:rsidP="00CC649C">
      <w:pPr>
        <w:pStyle w:val="a9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Сайкина Е.Г., Кузьмина С.В. Фитбол-аэробика для дошкольников «Танцы на мячах». Парциальная программа.- СПб.:</w:t>
      </w:r>
      <w:r w:rsidR="002225EF" w:rsidRPr="0015517F">
        <w:rPr>
          <w:rFonts w:ascii="Times New Roman" w:hAnsi="Times New Roman"/>
          <w:sz w:val="24"/>
          <w:szCs w:val="24"/>
        </w:rPr>
        <w:t xml:space="preserve"> </w:t>
      </w:r>
      <w:r w:rsidRPr="0015517F">
        <w:rPr>
          <w:rFonts w:ascii="Times New Roman" w:hAnsi="Times New Roman"/>
          <w:sz w:val="24"/>
          <w:szCs w:val="24"/>
        </w:rPr>
        <w:t>ООО</w:t>
      </w:r>
      <w:proofErr w:type="gramStart"/>
      <w:r w:rsidRPr="0015517F">
        <w:rPr>
          <w:rFonts w:ascii="Times New Roman" w:hAnsi="Times New Roman"/>
          <w:sz w:val="24"/>
          <w:szCs w:val="24"/>
        </w:rPr>
        <w:t>»И</w:t>
      </w:r>
      <w:proofErr w:type="gramEnd"/>
      <w:r w:rsidRPr="0015517F">
        <w:rPr>
          <w:rFonts w:ascii="Times New Roman" w:hAnsi="Times New Roman"/>
          <w:sz w:val="24"/>
          <w:szCs w:val="24"/>
        </w:rPr>
        <w:t>здательство «Детство-Пресс», 2016.- 160с.</w:t>
      </w:r>
    </w:p>
    <w:p w:rsidR="00CC649C" w:rsidRPr="0015517F" w:rsidRDefault="00CC649C" w:rsidP="00CC649C">
      <w:pPr>
        <w:pStyle w:val="a9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5517F">
        <w:rPr>
          <w:rFonts w:ascii="Times New Roman" w:hAnsi="Times New Roman"/>
          <w:sz w:val="24"/>
          <w:szCs w:val="24"/>
        </w:rPr>
        <w:t>Сулим Е.В. Детский фитнес. Физкультурные занятия для детей 3-5лет.- М.: ТЦ Сфера, 2016.- 160с.</w:t>
      </w:r>
    </w:p>
    <w:p w:rsidR="00CC649C" w:rsidRPr="0015517F" w:rsidRDefault="00CC649C" w:rsidP="00CC649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</w:rPr>
        <w:t>Похлебкин</w:t>
      </w: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П. «Уроки здоровья»: Кн. для учителя: Из опыта работы. – М.: Просвещение,1992. </w:t>
      </w:r>
    </w:p>
    <w:p w:rsidR="00CC649C" w:rsidRPr="0015517F" w:rsidRDefault="00CC649C" w:rsidP="00CC649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Шмаков С. А. «Игры, развивающие психические качества личности школьника: Методическое пособие. – М.:ЦГЛ, 2004 </w:t>
      </w:r>
    </w:p>
    <w:p w:rsidR="00CC649C" w:rsidRPr="0015517F" w:rsidRDefault="00CC649C" w:rsidP="00CC649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Ковалько В. И. «Здоровье сберегающие технологии в начальной школе. 1 – 4 классы. М.: «ВАКО, 2004. </w:t>
      </w:r>
    </w:p>
    <w:p w:rsidR="00CC649C" w:rsidRPr="0015517F" w:rsidRDefault="00CC649C" w:rsidP="00CC6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2F2E" w:rsidRPr="0015517F" w:rsidRDefault="00A72F2E" w:rsidP="00CC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BD" w:rsidRPr="0015517F" w:rsidRDefault="002225EF" w:rsidP="006733BD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5517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br w:type="column"/>
      </w:r>
    </w:p>
    <w:p w:rsidR="002225EF" w:rsidRPr="0015517F" w:rsidRDefault="006D6F59" w:rsidP="006D6F5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</w:t>
      </w:r>
      <w:r w:rsidR="002225EF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25EF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25EF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25EF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D5C37" w:rsidRPr="0015517F" w:rsidRDefault="003D5C37" w:rsidP="002225E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6733BD" w:rsidRPr="0015517F" w:rsidRDefault="006733BD" w:rsidP="00673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3BD" w:rsidRPr="0015517F" w:rsidRDefault="006733BD" w:rsidP="006733BD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3D5C37" w:rsidRPr="0015517F" w:rsidRDefault="003D5C37" w:rsidP="003D5C37">
      <w:pPr>
        <w:spacing w:after="0" w:line="231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5517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Примерный комплекс упражнений с фитболами</w:t>
      </w:r>
    </w:p>
    <w:p w:rsidR="003D5C37" w:rsidRPr="0015517F" w:rsidRDefault="003D5C37" w:rsidP="003D5C37">
      <w:pPr>
        <w:spacing w:after="0" w:line="231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3D5C37" w:rsidRPr="0015517F" w:rsidRDefault="003D5C37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225EF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212905"/>
            <wp:effectExtent l="19050" t="0" r="0" b="0"/>
            <wp:docPr id="28" name="Рисунок 1" descr="http://doc4web.ru/uploads/files/4/3838/hello_html_59faa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/3838/hello_html_59faa88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417" cy="1333500"/>
            <wp:effectExtent l="19050" t="0" r="4333" b="0"/>
            <wp:docPr id="26" name="Рисунок 2" descr="http://doc4web.ru/uploads/files/4/3838/hello_html_m43a4d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/3838/hello_html_m43a4d6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55" cy="13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1" cy="1295400"/>
            <wp:effectExtent l="19050" t="0" r="0" b="0"/>
            <wp:docPr id="3" name="Рисунок 3" descr="http://doc4web.ru/uploads/files/4/3838/hello_html_5e30c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4/3838/hello_html_5e30cd1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53" cy="129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5EF"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7996" cy="1295400"/>
            <wp:effectExtent l="19050" t="0" r="1854" b="0"/>
            <wp:docPr id="31" name="Рисунок 4" descr="http://doc4web.ru/uploads/files/4/3838/hello_html_m480544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/3838/hello_html_m480544b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26" cy="129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225EF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8693" cy="1250950"/>
            <wp:effectExtent l="19050" t="0" r="0" b="0"/>
            <wp:docPr id="32" name="Рисунок 5" descr="http://doc4web.ru/uploads/files/4/3838/hello_html_6948f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4/3838/hello_html_6948f6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93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1845" cy="1270000"/>
            <wp:effectExtent l="19050" t="0" r="0" b="0"/>
            <wp:docPr id="33" name="Рисунок 6" descr="http://doc4web.ru/uploads/files/4/3838/hello_html_4f711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4/3838/hello_html_4f711c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30" cy="127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37" cy="1174750"/>
            <wp:effectExtent l="19050" t="0" r="0" b="0"/>
            <wp:docPr id="7" name="Рисунок 7" descr="http://doc4web.ru/uploads/files/4/3838/hello_html_1dd38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4/3838/hello_html_1dd3843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99" cy="11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5EF"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0533" cy="1028700"/>
            <wp:effectExtent l="19050" t="0" r="0" b="0"/>
            <wp:docPr id="34" name="Рисунок 8" descr="http://doc4web.ru/uploads/files/4/3838/hello_html_m6845f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4/3838/hello_html_m6845f1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3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2225E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00457" cy="1504950"/>
            <wp:effectExtent l="19050" t="0" r="0" b="0"/>
            <wp:docPr id="9" name="Рисунок 9" descr="http://doc4web.ru/uploads/files/4/3838/hello_html_m1b252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4/3838/hello_html_m1b25214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5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5EF"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6019" cy="1752600"/>
            <wp:effectExtent l="19050" t="0" r="5181" b="0"/>
            <wp:docPr id="35" name="Рисунок 10" descr="http://doc4web.ru/uploads/files/4/3838/hello_html_me8c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4/3838/hello_html_me8c38b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72" cy="175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225EF" w:rsidP="002225E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5223" cy="1920875"/>
            <wp:effectExtent l="19050" t="0" r="8377" b="0"/>
            <wp:docPr id="36" name="Рисунок 11" descr="http://doc4web.ru/uploads/files/4/3838/hello_html_3fe3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4/3838/hello_html_3fe344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23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9108" cy="1968500"/>
            <wp:effectExtent l="19050" t="0" r="1642" b="0"/>
            <wp:docPr id="37" name="Рисунок 12" descr="http://doc4web.ru/uploads/files/4/3838/hello_html_50792f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4/3838/hello_html_50792f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08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225EF" w:rsidP="002225E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981650"/>
            <wp:effectExtent l="19050" t="0" r="0" b="0"/>
            <wp:docPr id="39" name="Рисунок 13" descr="http://doc4web.ru/uploads/files/4/3838/hello_html_1140e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4/3838/hello_html_1140e5f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9370" cy="1365250"/>
            <wp:effectExtent l="19050" t="0" r="0" b="0"/>
            <wp:docPr id="41" name="Рисунок 14" descr="http://doc4web.ru/uploads/files/4/3838/hello_html_484d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4/3838/hello_html_484d002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7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225EF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225EF" w:rsidP="002225E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9856" cy="1419225"/>
            <wp:effectExtent l="19050" t="0" r="0" b="0"/>
            <wp:docPr id="43" name="Рисунок 15" descr="http://doc4web.ru/uploads/files/4/3838/hello_html_m4c2f0d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4/3838/hello_html_m4c2f0d4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0" cy="1082153"/>
            <wp:effectExtent l="19050" t="0" r="6350" b="0"/>
            <wp:docPr id="16" name="Рисунок 16" descr="http://doc4web.ru/uploads/files/4/3838/hello_html_m6d10d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4/3838/hello_html_m6d10dac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08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5EF"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2303" cy="1270000"/>
            <wp:effectExtent l="19050" t="0" r="0" b="0"/>
            <wp:docPr id="44" name="Рисунок 17" descr="http://doc4web.ru/uploads/files/4/3838/hello_html_m4851d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4/3838/hello_html_m4851dbe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03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8208" cy="1168400"/>
            <wp:effectExtent l="19050" t="0" r="0" b="0"/>
            <wp:docPr id="18" name="Рисунок 18" descr="http://doc4web.ru/uploads/files/4/3838/hello_html_1edc6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4/3838/hello_html_1edc6e1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08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300"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1122" cy="2182936"/>
            <wp:effectExtent l="19050" t="0" r="3878" b="0"/>
            <wp:docPr id="45" name="Рисунок 19" descr="http://doc4web.ru/uploads/files/4/3838/hello_html_m67b8c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4/3838/hello_html_m67b8c52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22" cy="21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FE4300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405710"/>
            <wp:effectExtent l="19050" t="0" r="0" b="0"/>
            <wp:docPr id="50" name="Рисунок 21" descr="http://doc4web.ru/uploads/files/4/3838/hello_html_5bc282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4/3838/hello_html_5bc282b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7675" cy="1229577"/>
            <wp:effectExtent l="19050" t="0" r="1225" b="0"/>
            <wp:docPr id="48" name="Рисунок 20" descr="http://doc4web.ru/uploads/files/4/3838/hello_html_4dc6a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4/3838/hello_html_4dc6a3f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93" cy="12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FE4300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59275" cy="1320539"/>
            <wp:effectExtent l="19050" t="0" r="0" b="0"/>
            <wp:docPr id="46" name="Рисунок 22" descr="http://doc4web.ru/uploads/files/4/3838/hello_html_38f6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4/3838/hello_html_38f6c2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3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4723" cy="1558654"/>
            <wp:effectExtent l="19050" t="0" r="0" b="0"/>
            <wp:docPr id="51" name="Рисунок 23" descr="http://doc4web.ru/uploads/files/4/3838/hello_html_m56c0b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4/3838/hello_html_m56c0b00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54" cy="15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FE4300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2015" cy="2519542"/>
            <wp:effectExtent l="19050" t="0" r="1635" b="0"/>
            <wp:docPr id="52" name="Рисунок 24" descr="http://doc4web.ru/uploads/files/4/3838/hello_html_me210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4/3838/hello_html_me210c7f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15" cy="25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9200" cy="2681224"/>
            <wp:effectExtent l="19050" t="0" r="6350" b="0"/>
            <wp:docPr id="53" name="Рисунок 25" descr="http://doc4web.ru/uploads/files/4/3838/hello_html_m5ff7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4/3838/hello_html_m5ff7af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24" cy="268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2C2926" w:rsidRPr="0015517F" w:rsidRDefault="002C2926" w:rsidP="00FE4300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2000" cy="2559253"/>
            <wp:effectExtent l="19050" t="0" r="0" b="0"/>
            <wp:docPr id="27" name="Рисунок 26" descr="http://doc4web.ru/uploads/files/4/3838/hello_html_73e39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4/3838/hello_html_73e394e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30" cy="256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26" w:rsidRPr="0015517F" w:rsidRDefault="002C2926" w:rsidP="002C2926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300" w:rsidRPr="0015517F" w:rsidRDefault="00FE4300" w:rsidP="002C2926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300" w:rsidRPr="0015517F" w:rsidRDefault="00FE4300" w:rsidP="002C2926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300" w:rsidRPr="0015517F" w:rsidRDefault="00FE4300" w:rsidP="002C2926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Примерные комплексы дыхательной гимнастики</w:t>
      </w:r>
    </w:p>
    <w:p w:rsidR="00557BEB" w:rsidRPr="0015517F" w:rsidRDefault="00557BEB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Послушаем свое дыхание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прислушиваться к своему дыханию, оп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ределять тип дыхания, его глубину, частоту и по этим призна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- состояние организма.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стоя, сидя, лежа (как удобно в дан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момент). Мышцы туловища расслаблены.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полной тишине дети прислушиваются к собственному дыханию и определяют: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куда попадает воздушная струя воздуха и откуда выходит;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какая часть тела приходит в движение при вдохе и выдохе (живот, грудная клетка, плечи или все части - волнообразно);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какое дыхание: поверхностное (легкое) или глубокое;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какова частота дыхания: часто происходит вдох-выдох и спокойно с определенным интервалом (автоматической паузой</w:t>
      </w:r>
      <w:proofErr w:type="gramEnd"/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• тихое, неслышное дыхание или шумное.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упражнение можно проводить до физической </w:t>
      </w:r>
      <w:r w:rsidR="00557BEB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грузки или после, чтобы дети учились по дыханию определя</w:t>
      </w:r>
      <w:r w:rsidR="00557BEB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всего организма.</w:t>
      </w:r>
    </w:p>
    <w:p w:rsidR="00557BEB" w:rsidRPr="0015517F" w:rsidRDefault="00557BEB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Дышим тихо, спокойно и плавно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расслаблением своего организма и психики.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стоя, сидя, лежа (это зависит от предыдущей физической нагрузки). Если сидя, спина ровная, глаза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закрыть.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Медленный вдох через нос. Когда грудная клетка начнет расширяться, прекратить вдох и сделать паузу, кто сколь</w:t>
      </w:r>
      <w:r w:rsidR="00A25A28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сможет. Затем плавный выдох через нос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(повторить 5-10раз)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Подыши одной ноздрей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укреплять мышцы дыхательной систем носоглотки и верхних дыхательных путей.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Исходное положение - сидя, стоя, туловище </w:t>
      </w:r>
      <w:r w:rsidR="00557BEB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, не напряжено.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Воздушный шар (дышим животом, нижнее дыхание)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укреплять мышцы органов брюшной по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лости, осуществлять вентиляцию нижней части легких, концен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трировать внимание на нижнем дыхании.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 на спине, ноги свободно вытя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нуты, туловище расслаблено, глаза закрыты. Внимание сконцен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трировано на движении пупка: на нем лежат обе ладони. В дальнейшем данное упражнение можно выполнять стоя.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Выдохнуть спокойно воздух, втягивая живот к позвоночно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столбу, пупок как бы опускается.</w:t>
      </w:r>
    </w:p>
    <w:p w:rsidR="002C2926" w:rsidRPr="0015517F" w:rsidRDefault="002C2926" w:rsidP="00557BE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Медленный, плавный вдох, без каких-либо усилий - жи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 медленно поднимается вверх и раздувается, как круглый шар.</w:t>
      </w:r>
    </w:p>
    <w:p w:rsidR="002C2926" w:rsidRPr="0015517F" w:rsidRDefault="002C2926" w:rsidP="00557BE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Медленный, плавный выдох - живот медленно втягивает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спине.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4—10 раз.</w:t>
      </w:r>
    </w:p>
    <w:p w:rsidR="00557BEB" w:rsidRPr="0015517F" w:rsidRDefault="00557BEB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Воздушный шар в грудной клетке (среднее, реберное дыхание)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укреплять межреберные мышцы, концен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55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трировать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внимание на их движении, осуществляя вентиляцию средних отделов легких.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медленный, ровный выдох, сжимая руками ребра грудной клетки.</w:t>
      </w:r>
    </w:p>
    <w:p w:rsidR="002C2926" w:rsidRPr="0015517F" w:rsidRDefault="002C2926" w:rsidP="00557BE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выполнять вдох через нос, руки ощущают распирание грудной клетки и медленно освобождают зажим.</w:t>
      </w:r>
    </w:p>
    <w:p w:rsidR="002C2926" w:rsidRPr="0015517F" w:rsidRDefault="002C2926" w:rsidP="00557BE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выдохе грудная клетка вновь медленно зажимается двумя руками в нижней части ребер.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 Мышцы живота и плечевого пояса остаются непод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вижными. В начальной фазе обучения необходимо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слегка сжимать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разжимать на выдохе и вдохе нижнюю часть ребер грудной клетки.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6-10 раз.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Воздушный шар поднимается вверх (верхнее дыхание)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укреплять и стимулировать верхние ды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хательные пути, обеспечивая вентиляцию верхних отделов лег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лежа, сидя, стоя. Одну руку поло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между ключицами и сконцентрировать внимание на них и плечах.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вдоха и выдоха со спокойным и плавным под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нятием и опусканием ключиц и плеч.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4-8 раз.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Вете</w:t>
      </w:r>
      <w:proofErr w:type="gramStart"/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р(</w:t>
      </w:r>
      <w:proofErr w:type="gramEnd"/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очистительное, полное дыхание)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укреплять дыхательные мышцы всей ды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хательной системы, осуществлять вентиляцию легких во всех отделах.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лежа, сидя, стоя. Туловище расслаб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лено. Сделать полный выдох носом, втягивая в себя живот, грудную клетку.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1. Сделать полный вдох, выпячивая живот и ребра грудной клетки.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Задержать дыхание на 3-4 секунды.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3. Сквозь сжатые губы с силой выпустить воздух несколькими отрывистыми выдохами.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3-4 раза.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Примечание.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не только великолепно очищает (вентили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рует) легкие, но и помогает согреться при переохлаждении и снимает ус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талость. Поэтому рекомендуется проводить его после физической на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грузки как можно чаще.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Радуга, обними меня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та же.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 или в движении.</w:t>
      </w:r>
    </w:p>
    <w:p w:rsidR="002C2926" w:rsidRPr="0015517F" w:rsidRDefault="002C2926" w:rsidP="00557BE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полный вдох носом с разведением рук в стороны.</w:t>
      </w:r>
    </w:p>
    <w:p w:rsidR="002C2926" w:rsidRPr="0015517F" w:rsidRDefault="002C2926" w:rsidP="00557BE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Задержать дыхание на 3-4 секунд.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Растягивая губы в улыбке, произносить звук «с», выдыхая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 и втягивая в себя живот и грудную клетку. Руки сначала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направить вперед, затем скрестить перед грудью, как бы обн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мая плечи; одна рука идет под мышку, другая на плечо.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3-4 раза.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Ежик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 головы вправо-влево в темпе движения. Одновре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с каждым поворотом вдох носом: короткий, шумный (как ёжик), с напряжением мышц всей носоглотки (ноздри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двигаются и как бы соединяются, шея напрягается). Выдох мягкий, произ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вольный, через полуоткрытые губы.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4-8 раз.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Губы «трубкой»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выдох через нос, втягивая в себя живот и межре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берные мышцы.</w:t>
      </w:r>
    </w:p>
    <w:p w:rsidR="002C2926" w:rsidRPr="0015517F" w:rsidRDefault="002C2926" w:rsidP="00557BE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Губы сложить «трубкой», резко втянуть воздух, заполнив им все легкие до отказа.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3.Сделать глотательное движение (как бы глотаешь воздух).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Пауза в течение 2-3 секунд, затем поднять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выдохнуть воздух через нос плавно и медленно. 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4-6 раз.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Ушки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4-5 раз.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 мыльные пузыри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наклоне головы к груди сделать вдох носом, напрягая мышцы носоглотки.</w:t>
      </w:r>
    </w:p>
    <w:p w:rsidR="002C2926" w:rsidRPr="0015517F" w:rsidRDefault="002C2926" w:rsidP="00557BE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голову вверх и спокойно выдохнуть воздух через нос, как бы пуская мыльные пузыри.</w:t>
      </w:r>
    </w:p>
    <w:p w:rsidR="002C2926" w:rsidRPr="0015517F" w:rsidRDefault="002C2926" w:rsidP="00557BE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Не опуская головы, сделать вдох носом, напрягая мышцы носоглотки.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4. Выдох спокойный через нос с опущенной головой.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3-5 раз.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«трубкой»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Губы сложены «трубкой», как при произношении звука «о». Язык высунуть и тоже сложить «трубкой».</w:t>
      </w:r>
    </w:p>
    <w:p w:rsidR="002C2926" w:rsidRPr="0015517F" w:rsidRDefault="002C2926" w:rsidP="00557BEB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втягивая воздух через «трубку» языка, запол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им все легкие, раздувая живот и ребра грудной клетки.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Закончив вдох, закрыть рот. Медленно опустить голову так, чтобы подбородок коснулся груди. Пауза - 3-5 секунд.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Поднять голову и спокойно выдохнуть воздух через нос.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4-8 раз.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Насос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1. Руки соединить перед грудью, сжав кулаки.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3. Выдох произвольный.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3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 раз.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 При вдохах напрягать все мышцы носоглотки.</w:t>
      </w: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BEB" w:rsidRPr="0015517F" w:rsidRDefault="00557BEB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 релаксации</w:t>
      </w:r>
    </w:p>
    <w:p w:rsidR="00557BEB" w:rsidRPr="0015517F" w:rsidRDefault="00557BEB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Этюд «Земля»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Исходное положение </w:t>
      </w:r>
      <w:r w:rsidR="00557BEB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спине, руки вдоль туловища ладонями вверх, глаза закрыты. Словесное сопровождение: «Земля зимой застывшая, неподвижная, отдыхает после лета, накрылась теплым снежным одеялом и спит».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лежат в позе расслабления 60-90 секунд.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фраза: «И вот наступила весна, земля просыпа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ется, оживает и расцветает первыми подснежниками». Дети по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тягиваются, поднимают руки вверх, играют пальчиками, затем поднимаются</w:t>
      </w:r>
      <w:r w:rsidR="00557BEB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BEB" w:rsidRPr="0015517F" w:rsidRDefault="00557BEB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Поза абсолютного покоя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 на спине, руки вдоль тела ладо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нями вверх, глаза закрыть, 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колени, бедра и т. д.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Сопроводительные слова под музыку: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«Пальцы ног расслаб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лены, стопы расслабляются; голени, колени расслабляются; бед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живот расслабляются; спина, поясница, лопатки расслабля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ются; пальцы рук, кисти расслабляются; предплечья, плечи, шея расслабляются.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Расслабляются подбородок, щеки, губы, глаза, брови и лоб. Все тело расслаблено, ум спокоен. Переносимся в то место, которое нам нравится: берег моря или озера, зелена лужайка в лесу. Наслаждаемся теплыми лучами солнца, арома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цветов, дуновением ветерка». Выход из позы: «Откройте глаза, пошевелите пальцами ног и рук, сделайте глубокий вдох, руки за голову, потянитесь и на выдохе сядьте». Время расслаб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3 мин. «Медуза».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сидя по-турецки на пятках или лежа, глаза закрыты. Дыхание медленное. Тело расслабляется до пол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«размягчения» мышц.</w:t>
      </w:r>
    </w:p>
    <w:p w:rsidR="00557BEB" w:rsidRPr="0015517F" w:rsidRDefault="00557BEB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«Трясучка» или «Вибрация»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(Стимулирует обменные процессы.)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стоя. Полностью расслабить тело и потрясти всеми его частями, стараясь, чтобы завибрировали да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внутренние органы.</w:t>
      </w:r>
    </w:p>
    <w:p w:rsidR="00557BEB" w:rsidRPr="0015517F" w:rsidRDefault="00557BEB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«Цветок»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(Упражнение направлено на достижение дыхательной ре</w:t>
      </w:r>
      <w:r w:rsidRPr="00155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лаксации, в результате медленного вдоха носом происходит расслабление гладкой мускулатуры бронхов.)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стоя, руки опущены, глаза закрыты, делается медленный вдох, будто вдыхая аромат цветка.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0E08CE" w:rsidP="0055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 с фитболами</w:t>
      </w:r>
    </w:p>
    <w:p w:rsidR="000E08CE" w:rsidRPr="0015517F" w:rsidRDefault="000E08CE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CE" w:rsidRPr="0015517F" w:rsidRDefault="002C2926" w:rsidP="000E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ЗАЙЦЫ И ВОЛК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врассыпную разбросаны по залу. Дети — «зайцы» скачут на двух ногах по залу, </w:t>
      </w:r>
      <w:r w:rsidR="000E08C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приговаривает следующие слова: Зайцы скачут: скок, скок, скок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а зеленый на лужок, Травку щиплют, кушают, Осторожно слушают: Не идет ли волк?</w:t>
      </w:r>
    </w:p>
    <w:p w:rsidR="002C2926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2C2926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кричит: «Волк!» Все зайцы должны быстро спрятаться за свой домик-мяч.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ДРАКОН КУСАЕТ ХВОСТ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становятся друг за другом и крепко держатся за впередистоящего ребенка. В руках первого ребенка мяч-«голова дракона», последний ребенок — «хвост». «Голова» должна поймать свой «хвост», дотронувшись до него мячом. Важно, чтобы «тело дракона» при этом не разорвалось. Игра проходит гораздо интереснее, если в ней участвуют две команды, то есть «два дракона».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 СВОЙ МЯЧ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две команды: одна сидит на мячах, другая стоит у нее за спиной. По сигналу сидящие дети встают, поворачиваются 3 раза вокруг своей оси. В это время стоящие дети передают мячи из рук в руки между собой. По сигналу «Стоп!</w:t>
      </w:r>
      <w:r w:rsidR="000E08C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 свой мяч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» дети первойкоманды открывают глаза и как можно быстрее пытаются отыскать свой мяч и сесть на него.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ПРОПУСТИ МЯЧ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стоят по кругу, держась руками за плечи, образуя глухую стену. В центре этого круга водящий с мячом. Задача водящего — выбить мяч из круга.</w:t>
      </w:r>
    </w:p>
    <w:p w:rsidR="000E08CE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2926" w:rsidRPr="0015517F" w:rsidRDefault="000E08CE" w:rsidP="000E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И НОЧЬ</w:t>
      </w:r>
    </w:p>
    <w:p w:rsidR="002C2926" w:rsidRPr="0015517F" w:rsidRDefault="000E08CE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2C2926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объявляет: «День!», и тогда все  прыгают на своих мячах по всему залу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C2926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звучит команда «Ночь!» — все замирают, приняв позу</w:t>
      </w:r>
      <w:r w:rsidR="006733B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</w:t>
      </w:r>
      <w:r w:rsidR="002C2926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которой их застала команда. </w:t>
      </w:r>
      <w:r w:rsidR="006733B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 из игры тот, кто двигался после сигнала.</w:t>
      </w:r>
    </w:p>
    <w:p w:rsidR="006733BD" w:rsidRPr="0015517F" w:rsidRDefault="006733BD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УСПЕЙ ПЕРЕДАТЬ</w:t>
      </w:r>
    </w:p>
    <w:p w:rsidR="006733BD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стоят по кругу и по команде начинают передавать мяч из рук в руки. </w:t>
      </w:r>
      <w:r w:rsidR="006733B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Водящий бежит по кругу, стараясь догнать мяч и коснуться его рукой. </w:t>
      </w:r>
      <w:proofErr w:type="gramStart"/>
      <w:r w:rsidR="006733B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proofErr w:type="gramEnd"/>
      <w:r w:rsidR="006733BD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кого мяч был в руках в момент касания, становится водящим.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БЫСТРАЯ ГУСЕНИЦА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</w:t>
      </w: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БЕЗДОМНЫЙ ЗАЯЦ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мячей. «Бездомным зайцем» является тот ребенок, который не занял мяч. Он выбывает из игры. В каждой последующей игре количество мячей сокращается на один.</w:t>
      </w:r>
    </w:p>
    <w:p w:rsidR="006733BD" w:rsidRPr="0015517F" w:rsidRDefault="006733BD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26" w:rsidRPr="0015517F" w:rsidRDefault="002C2926" w:rsidP="0055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«СТОП, ХОП. РАЗ»</w:t>
      </w:r>
    </w:p>
    <w:p w:rsidR="002C2926" w:rsidRPr="0015517F" w:rsidRDefault="002C2926" w:rsidP="0055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игра на концентрацию внимания. Дети иду по кругу друг за другом, отбивая мяч от пола. На сигнал «Стоп» останавливаются и стоят в течение 3</w:t>
      </w:r>
      <w:r w:rsidRPr="0015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сек, затем 5, 10 сек. На сигнал «Хоп» — двигаются поскоком,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 перед собой, а когда звучит «Раз»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поворачиваются вокруг своего мяча и продолжаю движение в первоначальном направлении. Из игры выходит тот, кто ошибается и кто шевелится при сигнале «Стоп».</w:t>
      </w:r>
    </w:p>
    <w:p w:rsidR="002C2926" w:rsidRPr="0015517F" w:rsidRDefault="002C2926" w:rsidP="002C2926">
      <w:pPr>
        <w:spacing w:after="0" w:line="33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392901" w:rsidRPr="0015517F" w:rsidRDefault="00392901" w:rsidP="00392901">
      <w:pPr>
        <w:spacing w:after="0" w:line="330" w:lineRule="atLeast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5517F">
        <w:rPr>
          <w:rFonts w:ascii="Roboto" w:eastAsia="Times New Roman" w:hAnsi="Roboto" w:cs="Times New Roman"/>
          <w:color w:val="000000"/>
          <w:sz w:val="24"/>
          <w:szCs w:val="24"/>
        </w:rPr>
        <w:t>Приложение 5</w:t>
      </w:r>
    </w:p>
    <w:p w:rsidR="00392901" w:rsidRPr="0015517F" w:rsidRDefault="00392901" w:rsidP="00392901">
      <w:pPr>
        <w:spacing w:after="0" w:line="330" w:lineRule="atLeast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392901" w:rsidRPr="0015517F" w:rsidRDefault="00392901" w:rsidP="0039290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Диагностика двигательного развития</w:t>
      </w:r>
    </w:p>
    <w:p w:rsidR="002C2926" w:rsidRPr="0015517F" w:rsidRDefault="002C2926" w:rsidP="002C2926">
      <w:pPr>
        <w:spacing w:after="0" w:line="33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77"/>
        <w:gridCol w:w="1024"/>
        <w:gridCol w:w="1024"/>
        <w:gridCol w:w="1024"/>
        <w:gridCol w:w="1024"/>
        <w:gridCol w:w="1025"/>
        <w:gridCol w:w="1024"/>
        <w:gridCol w:w="1025"/>
        <w:gridCol w:w="1024"/>
      </w:tblGrid>
      <w:tr w:rsidR="006D6F59" w:rsidRPr="0015517F" w:rsidTr="009359D7">
        <w:tc>
          <w:tcPr>
            <w:tcW w:w="1063" w:type="dxa"/>
            <w:vMerge w:val="restart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Ф/И</w:t>
            </w:r>
          </w:p>
          <w:p w:rsidR="006D6F59" w:rsidRPr="0015517F" w:rsidRDefault="00392901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8508" w:type="dxa"/>
            <w:gridSpan w:val="8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СФОРМИРОВАННОСТЬ ОСНОВНЫХ ДВИЖЕНИЙ</w:t>
            </w:r>
          </w:p>
        </w:tc>
      </w:tr>
      <w:tr w:rsidR="006D6F59" w:rsidRPr="0015517F" w:rsidTr="009359D7">
        <w:tc>
          <w:tcPr>
            <w:tcW w:w="1063" w:type="dxa"/>
            <w:vMerge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D6F59" w:rsidRPr="0015517F" w:rsidTr="006D6F59">
        <w:tc>
          <w:tcPr>
            <w:tcW w:w="1063" w:type="dxa"/>
            <w:vMerge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63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3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63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4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4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6D6F59" w:rsidRPr="0015517F" w:rsidRDefault="006D6F59" w:rsidP="006D6F5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6D6F59" w:rsidRPr="0015517F" w:rsidTr="006D6F59"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F59" w:rsidRPr="0015517F" w:rsidTr="006D6F59"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D6F59" w:rsidRPr="0015517F" w:rsidRDefault="006D6F59" w:rsidP="002C2926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926" w:rsidRPr="0015517F" w:rsidRDefault="002C2926" w:rsidP="002C292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59" w:rsidRPr="0015517F" w:rsidRDefault="006D6F59" w:rsidP="002C2926">
      <w:pPr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Примечание: </w:t>
      </w:r>
    </w:p>
    <w:p w:rsidR="006D6F59" w:rsidRPr="0015517F" w:rsidRDefault="006D6F59" w:rsidP="002C292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номерами в таблице оценка </w:t>
      </w:r>
      <w:r w:rsidR="00133D3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движений </w:t>
      </w: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осанка</w:t>
      </w:r>
      <w:r w:rsidR="0039290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92901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9290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 ОРУ</w:t>
      </w:r>
      <w:r w:rsidR="00133D3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фитболом)</w:t>
      </w:r>
      <w:r w:rsidR="0039290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92901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="0039290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равновесие и координация; </w:t>
      </w:r>
      <w:r w:rsidR="00392901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92901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ловкость (катание, бросание, ловля).</w:t>
      </w:r>
    </w:p>
    <w:p w:rsidR="00392901" w:rsidRPr="0015517F" w:rsidRDefault="00392901" w:rsidP="002C292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начало обучения </w:t>
      </w:r>
      <w:proofErr w:type="gramStart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у/г</w:t>
      </w:r>
    </w:p>
    <w:p w:rsidR="00392901" w:rsidRPr="0015517F" w:rsidRDefault="00392901" w:rsidP="002C292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конец обучения в у/г</w:t>
      </w:r>
    </w:p>
    <w:p w:rsidR="0087391C" w:rsidRPr="0015517F" w:rsidRDefault="0087391C" w:rsidP="0087391C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6 </w:t>
      </w:r>
    </w:p>
    <w:p w:rsidR="007D7B6D" w:rsidRPr="0015517F" w:rsidRDefault="0087391C" w:rsidP="008739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Тесты </w:t>
      </w:r>
      <w:r w:rsidR="00CE5B35"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оценки основных двигательных действий</w:t>
      </w:r>
    </w:p>
    <w:p w:rsidR="007D7B6D" w:rsidRPr="0015517F" w:rsidRDefault="007D7B6D" w:rsidP="007D7B6D">
      <w:pPr>
        <w:pStyle w:val="a5"/>
        <w:numPr>
          <w:ilvl w:val="2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Осанка 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Проверка осанки воспитанников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Для проведения осмотра большое значение имеет правильное и равномерное освещение. Исследователь должен стоять между источником света и обследуемым, который находится в 2-3 шагах 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производящего осмотр. Осматривать нужно спереди, сзади и в профиль. Наряду с осмотром в необходимых случаях прибегают к пальпации.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 1.Осмотр спереди, сзади, сбоку. 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Спереди: обследуемый стоит непринужденно, стопы параллельно друг другу на расстоянии ширины стопы, надплечья находятся на одном уровне, они опущены и разведены. 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Сзади: лопатки слегка сведены и прижаты к туловищу, треугольники талии при осмотре спереди и сзади симметричны. 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Сбоку: физиологические изгибы позвоночника умеренно выражены. </w:t>
      </w:r>
    </w:p>
    <w:p w:rsidR="007D7B6D" w:rsidRPr="0015517F" w:rsidRDefault="007D7B6D" w:rsidP="007D7B6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2.При исследовании осанки необходимо определить: а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оложение головы; б)положение плечевого пояса; в)выраженность физиологических кривизн позвоночника; г)форму грудной клетки; д)форму живота; е)форму ног; ж)развитие мускулатуры. </w:t>
      </w:r>
    </w:p>
    <w:p w:rsidR="00D77C99" w:rsidRPr="0015517F" w:rsidRDefault="00D77C99" w:rsidP="00D77C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D" w:rsidRPr="0015517F" w:rsidRDefault="007D7B6D" w:rsidP="007D7B6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Тест для определения осанки</w:t>
      </w:r>
      <w:r w:rsidRPr="0015517F">
        <w:rPr>
          <w:rFonts w:ascii="Times New Roman" w:hAnsi="Times New Roman" w:cs="Times New Roman"/>
          <w:sz w:val="24"/>
          <w:szCs w:val="24"/>
        </w:rPr>
        <w:t>:</w:t>
      </w:r>
    </w:p>
    <w:p w:rsidR="007D7B6D" w:rsidRPr="0015517F" w:rsidRDefault="00C769BC" w:rsidP="007D7B6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4б</w:t>
      </w:r>
      <w:r w:rsidR="0087391C" w:rsidRPr="0015517F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="0087391C" w:rsidRPr="0015517F">
        <w:rPr>
          <w:rFonts w:ascii="Times New Roman" w:hAnsi="Times New Roman" w:cs="Times New Roman"/>
          <w:sz w:val="24"/>
          <w:szCs w:val="24"/>
        </w:rPr>
        <w:t>а</w:t>
      </w:r>
      <w:r w:rsidRPr="001551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все 4 точки касаются стены и т.д. </w:t>
      </w:r>
    </w:p>
    <w:p w:rsidR="007D7B6D" w:rsidRPr="0015517F" w:rsidRDefault="007D7B6D" w:rsidP="007D7B6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noProof/>
          <w:sz w:val="24"/>
          <w:szCs w:val="24"/>
        </w:rPr>
        <w:lastRenderedPageBreak/>
        <w:drawing>
          <wp:inline distT="0" distB="0" distL="0" distR="0">
            <wp:extent cx="2381250" cy="1743075"/>
            <wp:effectExtent l="19050" t="0" r="0" b="0"/>
            <wp:docPr id="29" name="Рисунок 25" descr="ос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анка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894" cy="17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99" w:rsidRPr="0015517F" w:rsidRDefault="00D77C99" w:rsidP="007D7B6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99" w:rsidRPr="0015517F" w:rsidRDefault="00D77C99" w:rsidP="007D7B6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BC" w:rsidRPr="0015517F" w:rsidRDefault="00C769BC" w:rsidP="00C7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2-Комплекс ОРУ (с фитболом)</w:t>
      </w:r>
    </w:p>
    <w:p w:rsidR="007D7B6D" w:rsidRPr="0015517F" w:rsidRDefault="00C769BC" w:rsidP="00C769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самостоятельность при выполнении упражне</w:t>
      </w:r>
      <w:r w:rsidR="0087391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а также способность выполнять технически верно комплекс ОРУ</w:t>
      </w:r>
      <w:r w:rsidR="00A72F2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72F2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72F2E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Приложение 1)</w:t>
      </w:r>
      <w:r w:rsidR="0087391C" w:rsidRPr="00155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926" w:rsidRPr="0015517F" w:rsidRDefault="00C769BC" w:rsidP="00C769B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 Равновесие</w:t>
      </w:r>
    </w:p>
    <w:p w:rsidR="009359D7" w:rsidRPr="0015517F" w:rsidRDefault="00C769BC" w:rsidP="0093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1)</w:t>
      </w:r>
      <w:r w:rsidR="009359D7" w:rsidRPr="0015517F">
        <w:rPr>
          <w:rFonts w:ascii="Times New Roman" w:hAnsi="Times New Roman" w:cs="Times New Roman"/>
          <w:i/>
          <w:sz w:val="24"/>
          <w:szCs w:val="24"/>
        </w:rPr>
        <w:t>Тест для определения способности к динамическому равновесию</w:t>
      </w:r>
    </w:p>
    <w:p w:rsidR="009359D7" w:rsidRPr="0015517F" w:rsidRDefault="009359D7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 Повороты на гимнастической скамейке. Оценивается время выполнения 4 поворотов на узкой (широкой) стороне скамейки. </w:t>
      </w:r>
    </w:p>
    <w:p w:rsidR="009359D7" w:rsidRPr="0015517F" w:rsidRDefault="00C769BC" w:rsidP="0093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17F">
        <w:rPr>
          <w:rFonts w:ascii="Times New Roman" w:hAnsi="Times New Roman" w:cs="Times New Roman"/>
          <w:i/>
          <w:sz w:val="24"/>
          <w:szCs w:val="24"/>
        </w:rPr>
        <w:t>2)</w:t>
      </w:r>
      <w:r w:rsidR="009359D7" w:rsidRPr="0015517F">
        <w:rPr>
          <w:rFonts w:ascii="Times New Roman" w:hAnsi="Times New Roman" w:cs="Times New Roman"/>
          <w:i/>
          <w:sz w:val="24"/>
          <w:szCs w:val="24"/>
        </w:rPr>
        <w:t xml:space="preserve">Тест для оценки статического равновесия </w:t>
      </w:r>
    </w:p>
    <w:p w:rsidR="00C769BC" w:rsidRPr="0015517F" w:rsidRDefault="009359D7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Стойка на одной ноге. Испытуемый стоит на одной ноге, другая согнута в колене, пятка касается подколенной чашечки опорной ноги. Руки на поясе, глаза закрыты (открыты). Результа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средний показатель трех попыток.</w:t>
      </w:r>
    </w:p>
    <w:p w:rsidR="00C769BC" w:rsidRPr="0015517F" w:rsidRDefault="00C769BC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BC" w:rsidRPr="0015517F" w:rsidRDefault="00C769BC" w:rsidP="00935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7F">
        <w:rPr>
          <w:rFonts w:ascii="Times New Roman" w:hAnsi="Times New Roman" w:cs="Times New Roman"/>
          <w:b/>
          <w:sz w:val="24"/>
          <w:szCs w:val="24"/>
        </w:rPr>
        <w:t>4-Ловкость</w:t>
      </w:r>
    </w:p>
    <w:p w:rsidR="0087391C" w:rsidRPr="0015517F" w:rsidRDefault="0087391C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Проверяется способность самостоятельно и технически верно выполнять такие действия с фитболом как:</w:t>
      </w:r>
    </w:p>
    <w:p w:rsidR="0087391C" w:rsidRPr="0015517F" w:rsidRDefault="0087391C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 xml:space="preserve">-  катание одной и двумя руками </w:t>
      </w:r>
      <w:proofErr w:type="gramStart"/>
      <w:r w:rsidRPr="001551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517F"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D77C99" w:rsidRPr="0015517F">
        <w:rPr>
          <w:rFonts w:ascii="Times New Roman" w:hAnsi="Times New Roman" w:cs="Times New Roman"/>
          <w:sz w:val="24"/>
          <w:szCs w:val="24"/>
        </w:rPr>
        <w:t xml:space="preserve"> и змейкой вокруг препятствий</w:t>
      </w:r>
      <w:r w:rsidRPr="0015517F">
        <w:rPr>
          <w:rFonts w:ascii="Times New Roman" w:hAnsi="Times New Roman" w:cs="Times New Roman"/>
          <w:sz w:val="24"/>
          <w:szCs w:val="24"/>
        </w:rPr>
        <w:t>;</w:t>
      </w:r>
    </w:p>
    <w:p w:rsidR="00C769BC" w:rsidRPr="0015517F" w:rsidRDefault="0087391C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-  броски фитбола в сторону мишени;</w:t>
      </w:r>
    </w:p>
    <w:p w:rsidR="0087391C" w:rsidRPr="0015517F" w:rsidRDefault="0087391C" w:rsidP="0093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7F">
        <w:rPr>
          <w:rFonts w:ascii="Times New Roman" w:hAnsi="Times New Roman" w:cs="Times New Roman"/>
          <w:sz w:val="24"/>
          <w:szCs w:val="24"/>
        </w:rPr>
        <w:t>-  ловля фитбола после броска.</w:t>
      </w:r>
    </w:p>
    <w:p w:rsidR="002C2926" w:rsidRPr="0015517F" w:rsidRDefault="002C2926" w:rsidP="002C2926">
      <w:pPr>
        <w:spacing w:after="0" w:line="33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C2926" w:rsidRPr="0015517F" w:rsidRDefault="002C2926" w:rsidP="002C2926">
      <w:pPr>
        <w:spacing w:after="0" w:line="33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3D5C37" w:rsidRPr="0015517F" w:rsidRDefault="003D5C37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3D5C37" w:rsidRPr="0015517F" w:rsidRDefault="003D5C37" w:rsidP="001028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sectPr w:rsidR="003D5C37" w:rsidRPr="0015517F" w:rsidSect="00382FBB">
      <w:footerReference w:type="default" r:id="rId3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BB" w:rsidRDefault="00382FBB" w:rsidP="00382FBB">
      <w:pPr>
        <w:spacing w:after="0" w:line="240" w:lineRule="auto"/>
      </w:pPr>
      <w:r>
        <w:separator/>
      </w:r>
    </w:p>
  </w:endnote>
  <w:endnote w:type="continuationSeparator" w:id="0">
    <w:p w:rsidR="00382FBB" w:rsidRDefault="00382FBB" w:rsidP="0038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761141"/>
      <w:docPartObj>
        <w:docPartGallery w:val="Page Numbers (Bottom of Page)"/>
        <w:docPartUnique/>
      </w:docPartObj>
    </w:sdtPr>
    <w:sdtContent>
      <w:p w:rsidR="00382FBB" w:rsidRDefault="00382FBB">
        <w:pPr>
          <w:pStyle w:val="ae"/>
          <w:jc w:val="center"/>
        </w:pPr>
        <w:fldSimple w:instr=" PAGE   \* MERGEFORMAT ">
          <w:r w:rsidR="0015517F">
            <w:rPr>
              <w:noProof/>
            </w:rPr>
            <w:t>1</w:t>
          </w:r>
        </w:fldSimple>
      </w:p>
    </w:sdtContent>
  </w:sdt>
  <w:p w:rsidR="00382FBB" w:rsidRDefault="00382F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BB" w:rsidRDefault="00382FBB" w:rsidP="00382FBB">
      <w:pPr>
        <w:spacing w:after="0" w:line="240" w:lineRule="auto"/>
      </w:pPr>
      <w:r>
        <w:separator/>
      </w:r>
    </w:p>
  </w:footnote>
  <w:footnote w:type="continuationSeparator" w:id="0">
    <w:p w:rsidR="00382FBB" w:rsidRDefault="00382FBB" w:rsidP="0038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87"/>
    <w:multiLevelType w:val="multilevel"/>
    <w:tmpl w:val="E6A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6C68"/>
    <w:multiLevelType w:val="multilevel"/>
    <w:tmpl w:val="2A102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5EBE"/>
    <w:multiLevelType w:val="multilevel"/>
    <w:tmpl w:val="E33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C4347"/>
    <w:multiLevelType w:val="multilevel"/>
    <w:tmpl w:val="5E7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4183E"/>
    <w:multiLevelType w:val="hybridMultilevel"/>
    <w:tmpl w:val="6A247EB0"/>
    <w:lvl w:ilvl="0" w:tplc="BAEEB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71C"/>
    <w:multiLevelType w:val="multilevel"/>
    <w:tmpl w:val="A59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85F4B"/>
    <w:multiLevelType w:val="hybridMultilevel"/>
    <w:tmpl w:val="2F2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1175"/>
    <w:multiLevelType w:val="multilevel"/>
    <w:tmpl w:val="BDD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155"/>
    <w:multiLevelType w:val="hybridMultilevel"/>
    <w:tmpl w:val="909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50CE1"/>
    <w:multiLevelType w:val="hybridMultilevel"/>
    <w:tmpl w:val="9C7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D3D4A"/>
    <w:multiLevelType w:val="hybridMultilevel"/>
    <w:tmpl w:val="EFCE3810"/>
    <w:lvl w:ilvl="0" w:tplc="B4D607AE">
      <w:start w:val="2017"/>
      <w:numFmt w:val="decimal"/>
      <w:lvlText w:val="%1"/>
      <w:lvlJc w:val="left"/>
      <w:pPr>
        <w:ind w:left="660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3495362"/>
    <w:multiLevelType w:val="multilevel"/>
    <w:tmpl w:val="3C784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C00A8"/>
    <w:multiLevelType w:val="multilevel"/>
    <w:tmpl w:val="C2582F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A17AE"/>
    <w:multiLevelType w:val="multilevel"/>
    <w:tmpl w:val="40F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76C7C"/>
    <w:multiLevelType w:val="multilevel"/>
    <w:tmpl w:val="3294B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E4EC1"/>
    <w:multiLevelType w:val="hybridMultilevel"/>
    <w:tmpl w:val="1D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C6FBA"/>
    <w:multiLevelType w:val="multilevel"/>
    <w:tmpl w:val="52B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014BA"/>
    <w:multiLevelType w:val="multilevel"/>
    <w:tmpl w:val="A15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610FF"/>
    <w:multiLevelType w:val="multilevel"/>
    <w:tmpl w:val="6A30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70381"/>
    <w:multiLevelType w:val="multilevel"/>
    <w:tmpl w:val="46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24E35"/>
    <w:multiLevelType w:val="hybridMultilevel"/>
    <w:tmpl w:val="2C5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8348D"/>
    <w:multiLevelType w:val="multilevel"/>
    <w:tmpl w:val="8B6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12EC2"/>
    <w:multiLevelType w:val="multilevel"/>
    <w:tmpl w:val="F976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11C36"/>
    <w:multiLevelType w:val="multilevel"/>
    <w:tmpl w:val="D104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E5453"/>
    <w:multiLevelType w:val="multilevel"/>
    <w:tmpl w:val="9B429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75B21"/>
    <w:multiLevelType w:val="hybridMultilevel"/>
    <w:tmpl w:val="7CB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E0AE7"/>
    <w:multiLevelType w:val="multilevel"/>
    <w:tmpl w:val="EF3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F3D86"/>
    <w:multiLevelType w:val="hybridMultilevel"/>
    <w:tmpl w:val="99A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C6239"/>
    <w:multiLevelType w:val="hybridMultilevel"/>
    <w:tmpl w:val="D2B6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C5777"/>
    <w:multiLevelType w:val="multilevel"/>
    <w:tmpl w:val="91248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77E81"/>
    <w:multiLevelType w:val="multilevel"/>
    <w:tmpl w:val="FBE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963C7"/>
    <w:multiLevelType w:val="multilevel"/>
    <w:tmpl w:val="2DA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41002"/>
    <w:multiLevelType w:val="multilevel"/>
    <w:tmpl w:val="9BA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37C8D"/>
    <w:multiLevelType w:val="multilevel"/>
    <w:tmpl w:val="02E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1D23C7"/>
    <w:multiLevelType w:val="multilevel"/>
    <w:tmpl w:val="9FE45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E7DEC"/>
    <w:multiLevelType w:val="hybridMultilevel"/>
    <w:tmpl w:val="4912BCD2"/>
    <w:lvl w:ilvl="0" w:tplc="E95E6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31"/>
  </w:num>
  <w:num w:numId="5">
    <w:abstractNumId w:val="7"/>
  </w:num>
  <w:num w:numId="6">
    <w:abstractNumId w:val="3"/>
  </w:num>
  <w:num w:numId="7">
    <w:abstractNumId w:val="33"/>
  </w:num>
  <w:num w:numId="8">
    <w:abstractNumId w:val="16"/>
  </w:num>
  <w:num w:numId="9">
    <w:abstractNumId w:val="5"/>
  </w:num>
  <w:num w:numId="10">
    <w:abstractNumId w:val="17"/>
  </w:num>
  <w:num w:numId="11">
    <w:abstractNumId w:val="32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25"/>
  </w:num>
  <w:num w:numId="18">
    <w:abstractNumId w:val="23"/>
  </w:num>
  <w:num w:numId="19">
    <w:abstractNumId w:val="26"/>
  </w:num>
  <w:num w:numId="20">
    <w:abstractNumId w:val="30"/>
  </w:num>
  <w:num w:numId="21">
    <w:abstractNumId w:val="22"/>
  </w:num>
  <w:num w:numId="22">
    <w:abstractNumId w:val="21"/>
  </w:num>
  <w:num w:numId="23">
    <w:abstractNumId w:val="18"/>
  </w:num>
  <w:num w:numId="24">
    <w:abstractNumId w:val="29"/>
  </w:num>
  <w:num w:numId="25">
    <w:abstractNumId w:val="14"/>
  </w:num>
  <w:num w:numId="26">
    <w:abstractNumId w:val="24"/>
  </w:num>
  <w:num w:numId="27">
    <w:abstractNumId w:val="34"/>
  </w:num>
  <w:num w:numId="28">
    <w:abstractNumId w:val="8"/>
  </w:num>
  <w:num w:numId="29">
    <w:abstractNumId w:val="20"/>
  </w:num>
  <w:num w:numId="30">
    <w:abstractNumId w:val="6"/>
  </w:num>
  <w:num w:numId="31">
    <w:abstractNumId w:val="35"/>
  </w:num>
  <w:num w:numId="32">
    <w:abstractNumId w:val="28"/>
  </w:num>
  <w:num w:numId="33">
    <w:abstractNumId w:val="9"/>
  </w:num>
  <w:num w:numId="34">
    <w:abstractNumId w:val="15"/>
  </w:num>
  <w:num w:numId="35">
    <w:abstractNumId w:val="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E21"/>
    <w:rsid w:val="00010687"/>
    <w:rsid w:val="00010A2B"/>
    <w:rsid w:val="0001211D"/>
    <w:rsid w:val="00050911"/>
    <w:rsid w:val="00051931"/>
    <w:rsid w:val="00060642"/>
    <w:rsid w:val="00071EBB"/>
    <w:rsid w:val="000724E2"/>
    <w:rsid w:val="000811F5"/>
    <w:rsid w:val="0008645C"/>
    <w:rsid w:val="00096FB1"/>
    <w:rsid w:val="000A24B4"/>
    <w:rsid w:val="000C254E"/>
    <w:rsid w:val="000E08CE"/>
    <w:rsid w:val="000E1748"/>
    <w:rsid w:val="000E20A1"/>
    <w:rsid w:val="00102873"/>
    <w:rsid w:val="00133D3C"/>
    <w:rsid w:val="0015517F"/>
    <w:rsid w:val="00182BFE"/>
    <w:rsid w:val="00196A0E"/>
    <w:rsid w:val="001A4EC3"/>
    <w:rsid w:val="001B1794"/>
    <w:rsid w:val="001B6287"/>
    <w:rsid w:val="001B70E0"/>
    <w:rsid w:val="001C58C0"/>
    <w:rsid w:val="001C7892"/>
    <w:rsid w:val="001E6F40"/>
    <w:rsid w:val="00202320"/>
    <w:rsid w:val="00206EF7"/>
    <w:rsid w:val="002225EF"/>
    <w:rsid w:val="002749C3"/>
    <w:rsid w:val="002B32A6"/>
    <w:rsid w:val="002C2926"/>
    <w:rsid w:val="00356846"/>
    <w:rsid w:val="003575BC"/>
    <w:rsid w:val="00381E61"/>
    <w:rsid w:val="00382FBB"/>
    <w:rsid w:val="00392901"/>
    <w:rsid w:val="003946AF"/>
    <w:rsid w:val="003D2564"/>
    <w:rsid w:val="003D5C37"/>
    <w:rsid w:val="00423910"/>
    <w:rsid w:val="00450622"/>
    <w:rsid w:val="004516A9"/>
    <w:rsid w:val="00452CED"/>
    <w:rsid w:val="004676DC"/>
    <w:rsid w:val="0048479B"/>
    <w:rsid w:val="00490F18"/>
    <w:rsid w:val="004C176A"/>
    <w:rsid w:val="004C2203"/>
    <w:rsid w:val="004E0491"/>
    <w:rsid w:val="004F2A84"/>
    <w:rsid w:val="00502750"/>
    <w:rsid w:val="00504E96"/>
    <w:rsid w:val="00557BEB"/>
    <w:rsid w:val="0059493B"/>
    <w:rsid w:val="005A4744"/>
    <w:rsid w:val="005C6261"/>
    <w:rsid w:val="005E7128"/>
    <w:rsid w:val="00611294"/>
    <w:rsid w:val="006260B0"/>
    <w:rsid w:val="006476F1"/>
    <w:rsid w:val="00667FC0"/>
    <w:rsid w:val="0067264E"/>
    <w:rsid w:val="006733BD"/>
    <w:rsid w:val="00673683"/>
    <w:rsid w:val="00680048"/>
    <w:rsid w:val="00680619"/>
    <w:rsid w:val="00694948"/>
    <w:rsid w:val="006A2CA1"/>
    <w:rsid w:val="006C5BB6"/>
    <w:rsid w:val="006D6F59"/>
    <w:rsid w:val="006D79C8"/>
    <w:rsid w:val="006F7690"/>
    <w:rsid w:val="0073270C"/>
    <w:rsid w:val="00734DE5"/>
    <w:rsid w:val="00747276"/>
    <w:rsid w:val="007A34B7"/>
    <w:rsid w:val="007C316F"/>
    <w:rsid w:val="007D7B6D"/>
    <w:rsid w:val="00816F10"/>
    <w:rsid w:val="00843AA3"/>
    <w:rsid w:val="00846595"/>
    <w:rsid w:val="008674D9"/>
    <w:rsid w:val="0087391C"/>
    <w:rsid w:val="00883A32"/>
    <w:rsid w:val="00890E12"/>
    <w:rsid w:val="008B5CB8"/>
    <w:rsid w:val="009025D5"/>
    <w:rsid w:val="0090294C"/>
    <w:rsid w:val="009114CC"/>
    <w:rsid w:val="009359D7"/>
    <w:rsid w:val="0094470D"/>
    <w:rsid w:val="0095789A"/>
    <w:rsid w:val="0096330E"/>
    <w:rsid w:val="00963DBD"/>
    <w:rsid w:val="00973419"/>
    <w:rsid w:val="009804D3"/>
    <w:rsid w:val="00982E3E"/>
    <w:rsid w:val="00990E21"/>
    <w:rsid w:val="00993FB0"/>
    <w:rsid w:val="009D2228"/>
    <w:rsid w:val="00A16A71"/>
    <w:rsid w:val="00A24B4A"/>
    <w:rsid w:val="00A25A28"/>
    <w:rsid w:val="00A2635E"/>
    <w:rsid w:val="00A34F97"/>
    <w:rsid w:val="00A67FF7"/>
    <w:rsid w:val="00A72F2E"/>
    <w:rsid w:val="00A8211E"/>
    <w:rsid w:val="00A96A50"/>
    <w:rsid w:val="00AA309F"/>
    <w:rsid w:val="00AB5052"/>
    <w:rsid w:val="00AB70A5"/>
    <w:rsid w:val="00AB72D5"/>
    <w:rsid w:val="00B062A8"/>
    <w:rsid w:val="00B1153C"/>
    <w:rsid w:val="00B3529F"/>
    <w:rsid w:val="00B50E37"/>
    <w:rsid w:val="00B630EC"/>
    <w:rsid w:val="00B7386D"/>
    <w:rsid w:val="00BA6784"/>
    <w:rsid w:val="00BB7965"/>
    <w:rsid w:val="00C60A97"/>
    <w:rsid w:val="00C633DA"/>
    <w:rsid w:val="00C769BC"/>
    <w:rsid w:val="00C819A9"/>
    <w:rsid w:val="00C836BF"/>
    <w:rsid w:val="00CC649C"/>
    <w:rsid w:val="00CC67AA"/>
    <w:rsid w:val="00CE1ADC"/>
    <w:rsid w:val="00CE5B35"/>
    <w:rsid w:val="00D122B7"/>
    <w:rsid w:val="00D14837"/>
    <w:rsid w:val="00D24676"/>
    <w:rsid w:val="00D70224"/>
    <w:rsid w:val="00D77C99"/>
    <w:rsid w:val="00D82EDD"/>
    <w:rsid w:val="00E23EF4"/>
    <w:rsid w:val="00E34107"/>
    <w:rsid w:val="00E525D0"/>
    <w:rsid w:val="00E54B94"/>
    <w:rsid w:val="00E84E5E"/>
    <w:rsid w:val="00EA11F3"/>
    <w:rsid w:val="00EA1E8A"/>
    <w:rsid w:val="00EB6E3D"/>
    <w:rsid w:val="00ED1661"/>
    <w:rsid w:val="00ED7672"/>
    <w:rsid w:val="00EE1227"/>
    <w:rsid w:val="00EE1DC7"/>
    <w:rsid w:val="00EF0675"/>
    <w:rsid w:val="00EF2B25"/>
    <w:rsid w:val="00F03142"/>
    <w:rsid w:val="00F059ED"/>
    <w:rsid w:val="00F533CA"/>
    <w:rsid w:val="00F636CF"/>
    <w:rsid w:val="00FB7379"/>
    <w:rsid w:val="00FD53A2"/>
    <w:rsid w:val="00FE4300"/>
    <w:rsid w:val="00F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AA"/>
  </w:style>
  <w:style w:type="paragraph" w:styleId="2">
    <w:name w:val="heading 2"/>
    <w:basedOn w:val="a"/>
    <w:next w:val="a"/>
    <w:link w:val="20"/>
    <w:qFormat/>
    <w:rsid w:val="00990E21"/>
    <w:pPr>
      <w:keepNext/>
      <w:spacing w:after="0" w:line="240" w:lineRule="auto"/>
      <w:ind w:left="-142" w:right="-56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E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90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990E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0E2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CC64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890E12"/>
    <w:rPr>
      <w:rFonts w:ascii="Calibri" w:eastAsia="Calibri" w:hAnsi="Calibri" w:cs="Times New Roman"/>
      <w:lang w:eastAsia="en-US"/>
    </w:rPr>
  </w:style>
  <w:style w:type="character" w:styleId="ab">
    <w:name w:val="line number"/>
    <w:basedOn w:val="a0"/>
    <w:uiPriority w:val="99"/>
    <w:semiHidden/>
    <w:unhideWhenUsed/>
    <w:rsid w:val="00382FBB"/>
  </w:style>
  <w:style w:type="paragraph" w:styleId="ac">
    <w:name w:val="header"/>
    <w:basedOn w:val="a"/>
    <w:link w:val="ad"/>
    <w:uiPriority w:val="99"/>
    <w:semiHidden/>
    <w:unhideWhenUsed/>
    <w:rsid w:val="0038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2FBB"/>
  </w:style>
  <w:style w:type="paragraph" w:styleId="ae">
    <w:name w:val="footer"/>
    <w:basedOn w:val="a"/>
    <w:link w:val="af"/>
    <w:uiPriority w:val="99"/>
    <w:unhideWhenUsed/>
    <w:rsid w:val="0038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4DA8-2A09-423C-91D9-61C69F5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Nikita Kuzakov</cp:lastModifiedBy>
  <cp:revision>2</cp:revision>
  <dcterms:created xsi:type="dcterms:W3CDTF">2024-02-03T10:30:00Z</dcterms:created>
  <dcterms:modified xsi:type="dcterms:W3CDTF">2024-02-03T10:30:00Z</dcterms:modified>
</cp:coreProperties>
</file>