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E92D4E" w:rsidRPr="00E92D4E" w:rsidRDefault="00E92D4E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44"/>
          <w:szCs w:val="44"/>
          <w:lang w:eastAsia="ru-RU"/>
        </w:rPr>
      </w:pPr>
      <w:proofErr w:type="spellStart"/>
      <w:r w:rsidRPr="00E92D4E"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lastRenderedPageBreak/>
        <w:t>Индира</w:t>
      </w:r>
      <w:proofErr w:type="spellEnd"/>
      <w:r w:rsidRPr="00E92D4E"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 xml:space="preserve"> </w:t>
      </w:r>
      <w:proofErr w:type="spellStart"/>
      <w:r w:rsidRPr="00E92D4E">
        <w:rPr>
          <w:rFonts w:ascii="Arial" w:eastAsia="Times New Roman" w:hAnsi="Arial" w:cs="Arial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Чопанова</w:t>
      </w:r>
      <w:proofErr w:type="spellEnd"/>
      <w:r w:rsidRPr="00E92D4E">
        <w:rPr>
          <w:rFonts w:ascii="Arial" w:eastAsia="Times New Roman" w:hAnsi="Arial" w:cs="Arial"/>
          <w:b/>
          <w:color w:val="111111"/>
          <w:sz w:val="44"/>
          <w:szCs w:val="44"/>
          <w:lang w:eastAsia="ru-RU"/>
        </w:rPr>
        <w:br/>
        <w:t>Конспекты сюжетно-ролевых игр</w:t>
      </w: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</w:p>
    <w:p w:rsidR="00E92D4E" w:rsidRPr="00E92D4E" w:rsidRDefault="00E92D4E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для детей старшей группы </w:t>
      </w:r>
      <w:r w:rsidRPr="00E92D4E">
        <w:rPr>
          <w:rFonts w:ascii="Arial" w:eastAsia="Times New Roman" w:hAnsi="Arial" w:cs="Arial"/>
          <w:i/>
          <w:iCs/>
          <w:color w:val="111111"/>
          <w:sz w:val="33"/>
          <w:szCs w:val="33"/>
          <w:bdr w:val="none" w:sz="0" w:space="0" w:color="auto" w:frame="1"/>
          <w:lang w:eastAsia="ru-RU"/>
        </w:rPr>
        <w:t>(5-6 лет)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конспект сюжетно-ролевой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игры направлен на расширение представлений детей о труде взрослых, ознакомление с правилами культурного поведения.</w:t>
      </w:r>
    </w:p>
    <w:p w:rsid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u w:val="single"/>
          <w:bdr w:val="none" w:sz="0" w:space="0" w:color="auto" w:frame="1"/>
          <w:lang w:eastAsia="ru-RU"/>
        </w:rPr>
      </w:pPr>
    </w:p>
    <w:p w:rsidR="00571262" w:rsidRDefault="00571262" w:rsidP="005712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3"/>
          <w:szCs w:val="33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65062" cy="6992428"/>
            <wp:effectExtent l="19050" t="0" r="0" b="0"/>
            <wp:docPr id="2" name="Рисунок 2" descr="C:\Users\chopa\Desktop\фото сред.гр\Гр.'Дружба' сред.группа\IMG-20201030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pa\Desktop\фото сред.гр\Гр.'Дружба' сред.группа\IMG-20201030-WA01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38" cy="70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4E" w:rsidRPr="009A3E5D" w:rsidRDefault="00E92D4E" w:rsidP="005712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Сюжетно-ролевая игра 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r w:rsidRPr="009A3E5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Кафе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Цель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расширять у детей представления о труде работников кафе; продолжать знакомить с  правилами поведения в общественных места</w:t>
      </w:r>
      <w:proofErr w:type="gramEnd"/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:1. Развивать у детей умение самостоятельно развивать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 игры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«Кафе»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способствовать самостоятельному созданию и реализации игровых замыслов;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Учить выполнять игровые действия в соответствии с общим игровым замыслом;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Закреплять умение самостоятельно подбирать и правильно пользоваться атрибутами игры.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Формировать правильные взаимоотношения детей в коллективе. Воспитывать доброжелательность, готовность прийти на помощь.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аблички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с надписями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 администратор кафе ", "официант " (2 штуки, "кассир "; униформа для официантов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(фартучек и кепка)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охранника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(темная футболка с надписью "охрана " и кепка)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скатерти для столиков; разносы; папки-меню с картинками; модуль "кухня "; касса; муляжи из пластмассы пирожных, булочек, пирожков, фруктов, ягод, мороженого, овощей и пр. ; игрушечная столовая и кухонная посуда; салфетки бумажные и текстильные; маленькие вазочки с цветами для декора столиков; игрушечные телефоны; колпаки фартук для повара; кошельки; сумки; деньги и чеки; ручки и блокноты для записи заказов; веник, совок, швабра, тряпочки для уборки со столов и для уборки пола; халат для уборщицы; магнитола.</w:t>
      </w:r>
    </w:p>
    <w:p w:rsidR="00E92D4E" w:rsidRPr="009A3E5D" w:rsidRDefault="00E92D4E" w:rsidP="00E92D4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игры: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,н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едавно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со своей семьей была в кафе. Нам там очень понравилось. Сегодня я вам предлагаю поиграть в кафе.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-Где мы с вами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разместим кафе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мы назовем наше кафе?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-Здесь у нас будут стоять столики.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-Чтобы было в кафе уютно – положим на столы скатерти, салфетки и поставим на них вазочки с цветами.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-Для начала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распределим роли кто кем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будет работать в кафе.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 кафе есть официанты, они подают меню, принимают заказы, обслуживают, желают приятного аппетита. В конце визита официант просит оплатить посетителей заказ. Убирает посуду со стола.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-Кто хочет быть официантом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одеваемфартук</w:t>
      </w:r>
      <w:proofErr w:type="spell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кепочку</w:t>
      </w:r>
      <w:proofErr w:type="spell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прикрепляем </w:t>
      </w:r>
      <w:proofErr w:type="spell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табличку-бейджик</w:t>
      </w:r>
      <w:proofErr w:type="spell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кто же готовит еду в кафе?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(Повар)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Выбираем повара и одеваем ему фартук и колпак.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-Где повар готовит?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кухне)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Определяем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место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где будет расположена кухня.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-На кассе работает кассир - он получает деньги от посетителей и выдает чеки. Выбираем кассира.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-После того как посетители уходят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уборщицамоет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полы, ведь очень важно, чтобы в кафе всегда было чисто. Кто желает взять на себя эту роль? Выдается соответствующий инвентарь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(халат, ведро, веник, тряпочки пола, швабра)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 порядком в кафе следит охранник. Кто будет охранником?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Одеваем футболку</w:t>
      </w:r>
      <w:proofErr w:type="gram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с надписью "охрана " и кепку)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кто приходит в кафе?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(Посетители)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Остальные ребята будут посетителями кафе.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-Я возьму на себя роль администратора кафе - буду встречать посетителей, провожать за столики и следит за тем, чтоб гостям было комфортно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(прикрепляю табличку "Администратор кафе ")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-Вот мы с вами распределили роли, теперь выбирайте нужные вам атрибуты и начнем игру.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 кафе можно общаться, рассказать другу интересную историю, послушать музыку, но не забывайте о том, как нужно вести себя в общественных местах.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игры проводим анализ.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-Во что мы с вами играли?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называется наше кафе?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нас встретил?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справились ребята со своими ролями?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Вам понравилась эта игра?</w:t>
      </w: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Конспект сюжетно-ролевой</w:t>
      </w:r>
      <w:r w:rsidRPr="009A3E5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игры по правилам дорожного движения детей </w:t>
      </w:r>
      <w:r w:rsidRPr="009A3E5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на автобусе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сюжетно-ролевая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игра по ПДД в старшей группе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на автобусе»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формирование навыков безопасного поведения на дороге.</w:t>
      </w:r>
    </w:p>
    <w:p w:rsidR="00E92D4E" w:rsidRDefault="00E92D4E" w:rsidP="00E92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3"/>
          <w:szCs w:val="33"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1" name="Рисунок 1" descr="C:\Users\chopa\Desktop\фото сред.гр\Гр.'Дружба' сред.группа\20201103_1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pa\Desktop\фото сред.гр\Гр.'Дружба' сред.группа\20201103_16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-систематизировать имеющиеся знания и умения поведения на дороге;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-способствовать использованию практических навыков поведения на дороге в игровой деятельности;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-содействовать развитию правильного поведения на дорогах;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-поощрять творческую инициативу детей в игровой деятельности, имеющих разные особенности, способности и интересы;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-использование проблемных ситуаций в процессе игры;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-использовать усложняющие задания для развития детей;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-воспитывать дружеские взаимоотношения детей в процессе игровой деятельности.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сюжетно-ролевой игры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на автобусе»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кто это к нам стучится. Сейчас я пойду и посмотрю.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возвращается с конвертом.</w:t>
      </w:r>
    </w:p>
    <w:p w:rsidR="009A3E5D" w:rsidRPr="009A3E5D" w:rsidRDefault="00E92D4E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Это нам письмо прислал Дядя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Степа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что он пишет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9A3E5D"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Методы и приёмы</w:t>
      </w:r>
      <w:r w:rsidR="009A3E5D"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Словесный – рассказ, пояснения, одобрения, указания.</w:t>
      </w:r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Игровой – использован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игра.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Практический – показ, выполнение.</w:t>
      </w:r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Атрибуты к игре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Письмо, билеты, сумка кондуктора,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«деньги»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руль, фуражка водителя, стулья для автобуса,</w:t>
      </w:r>
      <w:proofErr w:type="gramEnd"/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-циклы занятий из серии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«Безопасность на дорогах»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-наблюдения за дорожным движением, работой светофора, транспортом;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-рассматривание дорожных знаков;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-загадывание загадок о транспорте;</w:t>
      </w:r>
    </w:p>
    <w:p w:rsidR="009A3E5D" w:rsidRPr="009A3E5D" w:rsidRDefault="009A3E5D" w:rsidP="009A3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-дидактические игры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«Угадай, какой это знак»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«Запрещается-разрешается»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9A3E5D" w:rsidRPr="009A3E5D" w:rsidRDefault="009A3E5D" w:rsidP="009A3E5D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-придумывание рассказов и сказок по правилам дорожного движения.</w:t>
      </w: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«Дорогие ребята, здравствуйте! Я вчера проезжал мимо вашего детского сада и видел, как вы играли на транспортной площадке. Очень надеюсь, что вы хорошо знаете правила дорожного движения, и поэтому приглашаю вас к себе в гости, чтобы еще раз рассказать вам о них. С нетерпением вас жду. Ваш дядя Степа».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 что, ребята, поедем в гости к Дяде Степе?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А на чем же мы с вами к нему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поедем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тгадайте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загадку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 по улице идет,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работу всех везет.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на курьих тонких ножках,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резиновых сапожках.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Да, это автобус. И поедем мы на нем в Дяде Степе. Давайте построим автобус из стульев.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Дети строят автобус.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даёт индивидуальные задания для детей по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конструированию автобуса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(одни строят из стульев, а два ребёнка рисуют схемы автобуса)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выберем водителя и кондуктора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выбирают водителя и кондуктора)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что еще нужно, чтобы поехать на автобусе?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нужны деньги, чтобы купить билеты. Дядя Степа об этом позаботился и выслал нам вместе с письмом деньги на билет. Билет стоит десять рублей, берите, сколько вам нужно на билет.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берут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«монетки»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билет.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Автобус готов, деньги на билет у нас есть, тогда поехали, занимайте места в автобусе.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садятся в автобус, водитель занимает свое место за рулем.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Кондуктор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Приготовьте, пожалуйста, деньги за проезд.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Кондуктор выдаёт билеты пассажирам.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чтобы нам было весело ехать, давайте споем песенку.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«Мы едем, едем, едем в далёкие края»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Голубой</w:t>
      </w:r>
      <w:proofErr w:type="spell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вагон»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Автобус останавливается.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Кондуктор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Остановка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«Цветочный город»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Входит Незнайка, садится на место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(индивидуальное задание для ребёнка, способного к импровизации)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Кондуктор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Незнайка, нужно взять билет.</w:t>
      </w: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Незнайка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Какой билет? Ах, билет, сейчас возьму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Вытаскивает из карманов рогатку, болтики, гайки, бумажки, наконец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находит деньги и начинает считать.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«Монеток»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хватает.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Незнайка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меня не хватает на билет. А мне очень надо к дяде Степе, он научит меня правилам езды на велосипеде.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Кондуктор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 что ж, ответь на наши вопросы и можешь ехать.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(задает вопросы Незнайке о правилах поведения в транспорте)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правильно себя вести в автобусе или маршрутке?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-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Кому нужно уступать место в транспорте?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-Можно ли разговаривать с водителем во время движения?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нужно выходить из транспорта?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Незнайка отвечает не всегда правильно, дети ему помогают.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Водитель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меня случилась беда, Я проколол колесо гвоздем, теперь нужно поменять его. Кто мне поможет?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Задание усложняется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должны помочь продумать варианты, способы замены колеса, выслушиваем их предложения).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помогают водителю поменять колесо с помощью игры.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колесо»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в командах составляют колесо из частей, выбирая подходящие по структуре).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Водитель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 вот и все, можно ехать дальше.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Автобус останавливается.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Входит полицейский дорожно-патрульной службы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(индивидуальное задание для ребёнка)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Обращается к водителю и пассажирам.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Полицейский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Сегодня на дорогах нашего города проходит акция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«Знаете ли вы правила дорожного движения?»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вы будете ее участниками. Согласны?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Полицейский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Тогда начнем.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Полицейский задает детям задания по правилам дорожного движения.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Что регулирует движение транспорта и пешеходов?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(светофор)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выйдем из автобуса и поиграем в подвижную игру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«Светофор»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(На красный свет дети стоят, на желтый – поднимают указательный палец правой руки вверх,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зеленый – быстро двигаются.)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А если для машин горит зеленый свет, что это значит для них и пешеходов?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Как называют людей, которые ходят пешком, водят автомобили, наводят порядок на дороге?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Полицейский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 вот, молодцы вы, ребята! Быстро справились с моими заданиями. Теперь не смею вас больше задерживать, в добрый путь!</w:t>
      </w: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Наконец дети прибывают на свою остановку, их встречает дядя Стёпа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(роль исполняет ребёнок)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 очень рад гостям и хочет с ними повеселиться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потанцевать, поиграть.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танцуют под весёлую музыку.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 читает стихотворение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Автобусы, троллейбусы, машины и трамваи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Бегут, бегут по улицам, друг друга обгоняя.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Регулировщик – светофор, как дирижёр в оркестре,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Укажет он кому идти, кому стоять на месте.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Наезда можно избежать и столкновенья тоже –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перекрёстках всех дорог наш светофор поможет.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 светофором я дружу, внимательным бываю,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красный свет я не хожу, зелёный ожидаю!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теперь пойдём на прогулку и поиграем в подвижные игры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«Цветные автомобили»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«Светофор»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«Извилистая тропинка»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71262" w:rsidRPr="009A3E5D" w:rsidRDefault="00571262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571262" w:rsidRDefault="00571262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Конспект сюжетно-ролевой игры </w:t>
      </w:r>
      <w:r w:rsidRPr="009A3E5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«Поликлиника»</w:t>
      </w:r>
      <w:r w:rsidRPr="009A3E5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в старшей группе.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Расширить представления детей о профессиях врача, медицинской сестры. Прививать детям чувство благодарности к человеку за его труд.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социальных отношений, обучение навыкам поведения в поликлинике.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игровой диалог, игровое взаимодействие.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Активизировать и расширять словарный запас.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Словарная работа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Жаловаться, фонендоскоп, шпатель, регистратура, регистратор.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Чтение сказки К. И. Чуковского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«Айболит»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беседа о работе врача, медсестры;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сюжетно-ролевая игра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«Больница»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 и оборудование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Одежда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3 халата, 3 шапочки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детей)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;</w:t>
      </w:r>
      <w:proofErr w:type="gramEnd"/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Медицинские инструменты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шприцы, фонендоскоп, пузырьки, шпатель, вата, градусник, бинт.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Документация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Медицинские карты на каждого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«больного»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У каждого ребёнка-пациента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надеты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бейджики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геометрическими фигурами.</w:t>
      </w:r>
    </w:p>
    <w:p w:rsidR="00E92D4E" w:rsidRPr="009A3E5D" w:rsidRDefault="00E92D4E" w:rsidP="00E92D4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игры:</w:t>
      </w:r>
    </w:p>
    <w:p w:rsidR="00571262" w:rsidRPr="00E92D4E" w:rsidRDefault="00571262" w:rsidP="00E92D4E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51"/>
          <w:szCs w:val="51"/>
          <w:lang w:eastAsia="ru-RU"/>
        </w:rPr>
      </w:pPr>
    </w:p>
    <w:p w:rsidR="00571262" w:rsidRDefault="00571262" w:rsidP="00E92D4E">
      <w:pPr>
        <w:shd w:val="clear" w:color="auto" w:fill="FFFFFF"/>
        <w:spacing w:before="273" w:after="273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3"/>
          <w:szCs w:val="33"/>
          <w:lang w:eastAsia="ru-RU"/>
        </w:rPr>
        <w:lastRenderedPageBreak/>
        <w:drawing>
          <wp:inline distT="0" distB="0" distL="0" distR="0">
            <wp:extent cx="5937813" cy="4976993"/>
            <wp:effectExtent l="0" t="476250" r="0" b="452257"/>
            <wp:docPr id="3" name="Рисунок 3" descr="C:\Users\chopa\Desktop\Группа Дружба\20200312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pa\Desktop\Группа Дружба\20200312_09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97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2" w:rsidRDefault="00571262" w:rsidP="00E92D4E">
      <w:pPr>
        <w:shd w:val="clear" w:color="auto" w:fill="FFFFFF"/>
        <w:spacing w:before="273" w:after="273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</w:p>
    <w:p w:rsidR="00E92D4E" w:rsidRPr="009A3E5D" w:rsidRDefault="00E92D4E" w:rsidP="00B83247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сидят в группе на стульчиках.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«Ребята, сегодня мы с вами будем играть в интересную игру –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«Поликлинику»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Кто из вас был в поликлинике? Давайте с вами вспомним, что мы там видели?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(врача, медсестру, делают укол)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кто мне скажет, зачем люди приходят в поликлинику? Когда они приходят?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(когда болеют, чтобы вылечиться)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  <w:proofErr w:type="gramEnd"/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приходим в поликлинику и говорим, что болит, а как это называется?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(жаловаться)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рач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спрашивает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 что жалуешься?»</w:t>
      </w:r>
    </w:p>
    <w:p w:rsidR="00E92D4E" w:rsidRPr="00E92D4E" w:rsidRDefault="00E92D4E" w:rsidP="00E92D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а когда мы приходим в поликлинику, то сразу идём к врачу?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(нет, сначала надо взять медицинскую карточку)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Правильно, для этого мы идём в регистратуру. Там сидит регистратор-медсестра, которая спрашивает вашу фамилию, имя, домашний адрес, и только тогда она выдаст вам вашу медицинскую карту. Ещё регистратор отвечает на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 xml:space="preserve"> 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телефонные звонки, ведь кто-то может вызвать врача на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 xml:space="preserve"> 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дом. Затем мы с медицинской картой заходим по очереди в кабинет врача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Давайте с вами рассмотрим инструменты врача. Это инструмент – фонендоскоп. Что врач делает с этим инструментом?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(слушает)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он слушает?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(спину, сердце, лёгкие)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это-шпатель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им делают?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(смотрят горло)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  <w:proofErr w:type="gramEnd"/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это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–н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еврологический молоток.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им делает врач?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 по коленке)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Правильно, так врач проверяет рефлексы у больного.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мы рассмотрим инструменты медсестры. Вы их все знаете?»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 рассматривают инструменты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градусник, шприц, вата, бинт, витамины; называют, для чего они нужны, как ими пользоваться.</w:t>
      </w:r>
      <w:proofErr w:type="gramEnd"/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«Ну, а теперь я буду показывать вам инструмент. А вы мне расскажете, как он называется, что им делают и кому он нужен для работы.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Прежде чем начать нашу игру, надо распределить роли. Кто из вас хочет быть врачом? А медсестрой? А медрегистратором? Врачом в первый раз будет тот, кто из вас самый ответственный. У нас же с вами самая настоящая поликлиника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Выбор ролей. Дети занимают свои места.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«Начинаем приём»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 очереди подходят в регистратуру, называют свою фамилию, имя, адрес. Медрегистратор-ребёнок выдаёт карточки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карточках нарисованы такие же геометрические фигуры, как на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бейджиках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детей-пациентов). Затем дети по очереди проходят к врачу.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нок-врач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«Здравствуйте, проходите, садитесь. Как ваша фамилия? Что у вас болит?»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ной-больной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 меня болит горло»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Врач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«Давайте вас посмотрим. Откройте рот, скажите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«а-а-а»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посмотрю вас шпателем, не пугайтесь. Да, горлышко красное. Пройдите к медсестре. Она вам измеряет температуру и даст лекарство».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по очереди дети проходят то к врачу, то к медсестре. Игра продолжается до последнего пациента-ребёнка.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Подведение итогов игры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Понравилась ли игра?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Понравились ли детям врач? Медсестра? Медрегистратор?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 или нет, почему)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Понравилось ли самому ребёнку быть в роли врача, медсестры, медрегистратора и больного?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«Ребята, вы в поликлинику пришли грустные, больные. А теперь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врая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вас подлечил и вы стали здоровыми, весёлыми.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Озорными, какие были и до болезни»…</w:t>
      </w:r>
      <w:proofErr w:type="gramEnd"/>
    </w:p>
    <w:p w:rsidR="00E92D4E" w:rsidRPr="00E92D4E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выдаются витамины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Конспект сюжетно-ролевой игрой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«Парикмахерская»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старшей группе детского сада может быть применен воспитателями в дошкольных учреждениях.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Конспект по руководству сюжетно-ролевой игрой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«Парикмахерская»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старшей группе детского сада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интерес и познакомить с разными профессиями в сфере обслуживания.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Уточнить правила поведения в парикмахерской.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умение самостоятельно распределять роли.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Способствовать установлению в игре ролевого взаимодействия и выполнения игровых действий.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формировать дружелюбные взаимоотношения детей в игре.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культуру общения в игре.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Расширить словарный запас детей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«маникюрша»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«стрижка»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«укладка»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«сушка»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«клиент»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«прическа»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Подготовка к игре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Изготовление атрибутов Обогащение впечатлениями Обучение игровым приемам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 — Сбор парфюмерных флаконов и бутылочек.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Сбор резинок, ленточек, заколок для волос.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Изготовление вывески «Парикмахерская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«Шарм»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Изготовление чеков из бумаги. Рекомендовать родителям побывать с детьми в парикмахерской.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с детьми о работе парикмахерской.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иллюстраций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«причесок»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«декор ногтей»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Чтение стихотворения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Разумовой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Л.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Помочь в распределении ролей по ходу игры.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делать прически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(плести косички, завязывать бантики)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Подобрать вместе с детьми атрибуты для игры.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Помочь детям разобраться в характере взаимодействия персонажей путем вопросов и советов.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Перспективный план подготовки к игре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«Парикмахерская»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Сюжеты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Роли Атрибуты Игровые действия Речевые обороты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Парикма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херская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«Шарм»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Залы стрижки и укладки (женский,</w:t>
      </w:r>
      <w:proofErr w:type="gramEnd"/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мужской и детский зал, зал стрижки животных)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Маникюр-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ный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зал Парикмахер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Маникюрша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Кассир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Клиент Фартук, чепчик, накидка для клиента, ножницы, расческа, флакончики из-под лака для волос, шампуни, геля, фен, бигуди, резинки, заколки, ленточки для волос, полотенце.</w:t>
      </w:r>
      <w:proofErr w:type="gramEnd"/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Фартук, чепчик, маникюрный набор (пилка, ножницы, флакончики из-под лака для ногтей, ванночка.</w:t>
      </w:r>
      <w:proofErr w:type="gramEnd"/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Касса, бумажные денежные купюры.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Бумажные денежные купюры. Моет голову, делает прически, стрижет волосы, делает укладку, сушит феном, беседует с клиентом, выписывает чек.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Делает маникюр, беседует с клиентом, выписывает чек.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Принимает деньги у клиента и чеки, выдает сдачу, беседует с клиентом.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Сидит на стуле, беседует с работниками парикмахер-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ской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расплачива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ется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работу. Какую вы хотите стрижку?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бы Вам посоветовала…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Вам сделать короткую стрижку или оставить 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подлиннее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оставить длинные ногти или подстричь?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бы Вам посоветовала…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лак Вы выбираете?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Пожалуйста, возьмите сдачу.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понравилось у нас?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Приходите еще. Мы будем Вам рады.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бы хотел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ла</w:t>
      </w:r>
      <w:proofErr w:type="spellEnd"/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сделать стрижку, маникюр.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Пожалуйста, сделайте мне прическу к празднику.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Спасибо, мне очень нравится.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Ход игры.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1) Приемы создания интереса к игре. Стук в дверь. В гости к детям приходит кукла Маша. Она знакомится со всеми детьми и замечает в группе зеркало. Кукла </w:t>
      </w:r>
      <w:proofErr w:type="spellStart"/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спра-шивает</w:t>
      </w:r>
      <w:proofErr w:type="spellEnd"/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детей, нет ли у них расчески? Ее косичка расплелась, и она хотела бы причесаться. Кукле предлагают сходить в парикмахерскую.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Уточняется</w:t>
      </w:r>
      <w:proofErr w:type="gram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</w:t>
      </w:r>
      <w:proofErr w:type="gram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то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там есть несколько залов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зал стрижки и укладки, маникюрный, в них работают </w:t>
      </w:r>
      <w:proofErr w:type="spellStart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хоро-шие</w:t>
      </w:r>
      <w:proofErr w:type="spellEnd"/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мастера, и они быстро приведут прическу Маши в порядок.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2) Сговор на игру. С детьми определяем место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«Парикмахерской»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группе, ставим зеркало, рабочий столик и стул для клиента, рабочий столик для маникюра и стул для клиента, а также стол и стул для кассира, раскладываем атрибуты к игре. Распределяем роли среди детей с помощью простой считалки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(делает ребенок)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3) Приемы обучения игровым действиям. Воспитатель временно берет на себя роль мастера-парикмахера и показывает на кукле Маше, как можно заплести косички и закрепить их резинками. Кукла Маша остается очень довольной, ей нравится ее новая прическа. Затем дети занимают рабочие места согласно выбранным ролям. В парикмахерскую приходят клиенты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и куклы)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Работники парикмахерской делают им причёски, моют голову, сушат феном, подстригают, делают маникюр; выписывают талон на определённую сумму для оплаты; беседуют с клиентом, дают советы. В процессе игры дети узнают об обязанностях парикмахера – стрижке, укладке волос в прическу, маникюре.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4) Приемы поддержания и развития игры.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 желанию детей можно открыть залы женской, мужской и детской стрижки, а также зал стрижки домашних животных.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Для этого вносятся дополнительные атрибуты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(зеркала, ножницы, расчески, столы и стулья и т. д.)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Воспитатель объясняет, что будут делать мастера каждого зала. Появляются новые клиенты – домашние животные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(мягкие игрушки)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самостоятельно и по желанию распределяют роли между собой (парикмахеры женского, мужского, детского зала, зала стрижки домашних животных, маникюрша, кассир). Клиентами могут быть как дети, так и игрушки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(куклы, мягкие игрушки)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Игра возобновляется с прежним интересом.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5) Приемы формирования взаимоотношений в игре. Воспитатель напоминает, что в игре нужно быть вежливыми друг с другом, правильно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(дружелюбно)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вести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 xml:space="preserve"> 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себя в общественном месте, быть внимательными к клиентам. Он помогает детям разобраться в характере взаимодействия персонажей путем вопросов и советов. Воспитатель поощряет инициативу, творческий подход к игре.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Окончание игры.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делятся своими впечатлениями. В конце игры дети рассказывают, как они играли, какие прически получились красивые и аккуратные, говорят о том, что им больше всего понравилось в игре. Детям предлагается по желанию</w:t>
      </w:r>
      <w:r w:rsidRPr="00E92D4E">
        <w:rPr>
          <w:rFonts w:ascii="Arial" w:eastAsia="Times New Roman" w:hAnsi="Arial" w:cs="Arial"/>
          <w:color w:val="111111"/>
          <w:sz w:val="33"/>
          <w:szCs w:val="33"/>
          <w:lang w:eastAsia="ru-RU"/>
        </w:rPr>
        <w:t xml:space="preserve"> 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посмотреть предложенные им журналы и книги о прическах, декоре ногтей.</w:t>
      </w:r>
    </w:p>
    <w:p w:rsidR="00E92D4E" w:rsidRPr="009A3E5D" w:rsidRDefault="00E92D4E" w:rsidP="00E92D4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6. Оценка игры.</w:t>
      </w:r>
    </w:p>
    <w:p w:rsidR="00E92D4E" w:rsidRPr="009A3E5D" w:rsidRDefault="00E92D4E" w:rsidP="00E92D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 удовольствием включались в игру. В процессе игры вежливо и дружелюбно относились друг к другу, были справедливы при распределении ролей. Стремились аккуратно выполнять взятые на себя роли. Научились применять в игре парикмахерские инструменты. Таким образом, играя в </w:t>
      </w:r>
      <w:r w:rsidRPr="009A3E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сюжетно-ролевую игру </w:t>
      </w:r>
      <w:r w:rsidRPr="009A3E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«Парикмахерская»</w:t>
      </w:r>
      <w:r w:rsidRPr="009A3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 детей расширились представления о профессии парикмахера.</w:t>
      </w:r>
    </w:p>
    <w:p w:rsidR="004E68E9" w:rsidRPr="009A3E5D" w:rsidRDefault="004E68E9">
      <w:pPr>
        <w:rPr>
          <w:rFonts w:ascii="Times New Roman" w:hAnsi="Times New Roman" w:cs="Times New Roman"/>
          <w:sz w:val="24"/>
          <w:szCs w:val="24"/>
        </w:rPr>
      </w:pPr>
    </w:p>
    <w:sectPr w:rsidR="004E68E9" w:rsidRPr="009A3E5D" w:rsidSect="004E6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92D4E"/>
    <w:rsid w:val="001A18BB"/>
    <w:rsid w:val="00464277"/>
    <w:rsid w:val="004E68E9"/>
    <w:rsid w:val="00571262"/>
    <w:rsid w:val="009A3E5D"/>
    <w:rsid w:val="00B83247"/>
    <w:rsid w:val="00E92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9"/>
  </w:style>
  <w:style w:type="paragraph" w:styleId="2">
    <w:name w:val="heading 2"/>
    <w:basedOn w:val="a"/>
    <w:link w:val="20"/>
    <w:uiPriority w:val="9"/>
    <w:qFormat/>
    <w:rsid w:val="00E92D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2D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9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D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8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DB1BF-99F3-4725-ADAE-0A8913D77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2884</Words>
  <Characters>16440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chopanovaindira@gmail.com</dc:creator>
  <cp:lastModifiedBy>chopanovaindira@gmail.com</cp:lastModifiedBy>
  <cp:revision>2</cp:revision>
  <dcterms:created xsi:type="dcterms:W3CDTF">2024-03-21T23:08:00Z</dcterms:created>
  <dcterms:modified xsi:type="dcterms:W3CDTF">2024-03-21T23:08:00Z</dcterms:modified>
</cp:coreProperties>
</file>