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DB" w:rsidRDefault="003220DB" w:rsidP="003220DB">
      <w:pPr>
        <w:jc w:val="center"/>
        <w:rPr>
          <w:rFonts w:ascii="Times New Roman" w:hAnsi="Times New Roman" w:cs="Times New Roman"/>
          <w:b/>
          <w:sz w:val="24"/>
        </w:rPr>
      </w:pPr>
      <w:r w:rsidRPr="003220DB">
        <w:rPr>
          <w:rFonts w:ascii="Times New Roman" w:hAnsi="Times New Roman" w:cs="Times New Roman"/>
          <w:b/>
          <w:sz w:val="24"/>
        </w:rPr>
        <w:t>Лингвистические сказки на уроках русского языка</w:t>
      </w:r>
    </w:p>
    <w:p w:rsidR="003220DB" w:rsidRDefault="005F5544" w:rsidP="006C43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Речевое развитие школьников, успешное овладение</w:t>
      </w:r>
      <w:r w:rsidR="00EF401B">
        <w:rPr>
          <w:rFonts w:ascii="Times New Roman" w:hAnsi="Times New Roman" w:cs="Times New Roman"/>
          <w:sz w:val="24"/>
        </w:rPr>
        <w:t xml:space="preserve"> ими знаний по языку зависит от интереса к изучаемому, от того насколько успешно в ходе усвоения материала</w:t>
      </w:r>
      <w:r w:rsidR="006C4354">
        <w:rPr>
          <w:rFonts w:ascii="Times New Roman" w:hAnsi="Times New Roman" w:cs="Times New Roman"/>
          <w:sz w:val="24"/>
        </w:rPr>
        <w:t xml:space="preserve"> возбуждаются </w:t>
      </w:r>
      <w:r w:rsidR="009A58FC">
        <w:rPr>
          <w:rFonts w:ascii="Times New Roman" w:hAnsi="Times New Roman" w:cs="Times New Roman"/>
          <w:sz w:val="24"/>
        </w:rPr>
        <w:t>эмоции</w:t>
      </w:r>
      <w:r w:rsidR="006C4354">
        <w:rPr>
          <w:rFonts w:ascii="Times New Roman" w:hAnsi="Times New Roman" w:cs="Times New Roman"/>
          <w:sz w:val="24"/>
        </w:rPr>
        <w:t>, творческое представление детей. Как известно, речевые понятия, особенно грамматические, отличаются абстрактностью.</w:t>
      </w:r>
    </w:p>
    <w:p w:rsidR="006C4354" w:rsidRDefault="006C4354" w:rsidP="006C43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должен приблизить эту абстрактность к представлениям учащихся</w:t>
      </w:r>
      <w:r w:rsidR="00E56893">
        <w:rPr>
          <w:rFonts w:ascii="Times New Roman" w:hAnsi="Times New Roman" w:cs="Times New Roman"/>
          <w:sz w:val="24"/>
        </w:rPr>
        <w:t xml:space="preserve"> про окружающую действительность</w:t>
      </w:r>
      <w:r>
        <w:rPr>
          <w:rFonts w:ascii="Times New Roman" w:hAnsi="Times New Roman" w:cs="Times New Roman"/>
          <w:sz w:val="24"/>
        </w:rPr>
        <w:t>, пропустить их через чувствительный опыт учеников</w:t>
      </w:r>
      <w:r w:rsidR="00E56893">
        <w:rPr>
          <w:rFonts w:ascii="Times New Roman" w:hAnsi="Times New Roman" w:cs="Times New Roman"/>
          <w:sz w:val="24"/>
        </w:rPr>
        <w:t>, наполнить конкретными образами и, таким образом, создать условия для абстрактного мышления.</w:t>
      </w:r>
    </w:p>
    <w:p w:rsidR="00E56893" w:rsidRDefault="00E56893" w:rsidP="006C43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Эффективным способом осознания воображаемого материала являются лингвистические сказки</w:t>
      </w:r>
      <w:r w:rsidR="00A2762F">
        <w:rPr>
          <w:rFonts w:ascii="Times New Roman" w:hAnsi="Times New Roman" w:cs="Times New Roman"/>
          <w:sz w:val="24"/>
        </w:rPr>
        <w:t>. Этот жанр близок для детей не только младшего школьного возраста, но и учеников среднего звена. Ведь это ещё и методический приём, цель которого заинтересовать учащихся изучением определённой темы (сегодня это очень важно, когда дети теряют интерес к знаниям), побуждать учащихся к творчеству.</w:t>
      </w:r>
    </w:p>
    <w:p w:rsidR="00A2762F" w:rsidRDefault="00A2762F" w:rsidP="006C43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Важным является то, что из содержания сказки дети осознают практическую потребность усвоения материала.</w:t>
      </w:r>
    </w:p>
    <w:p w:rsidR="00A2762F" w:rsidRDefault="00A2762F" w:rsidP="006C43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работе с лингвисти</w:t>
      </w:r>
      <w:r w:rsidR="000F2E6B">
        <w:rPr>
          <w:rFonts w:ascii="Times New Roman" w:hAnsi="Times New Roman" w:cs="Times New Roman"/>
          <w:sz w:val="24"/>
        </w:rPr>
        <w:t>ческими сказками активизируются</w:t>
      </w:r>
      <w:r>
        <w:rPr>
          <w:rFonts w:ascii="Times New Roman" w:hAnsi="Times New Roman" w:cs="Times New Roman"/>
          <w:sz w:val="24"/>
        </w:rPr>
        <w:t xml:space="preserve"> различные анализаторы, смысловые ас</w:t>
      </w:r>
      <w:r w:rsidR="000F2E6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оциации</w:t>
      </w:r>
      <w:r w:rsidR="000F2E6B">
        <w:rPr>
          <w:rFonts w:ascii="Times New Roman" w:hAnsi="Times New Roman" w:cs="Times New Roman"/>
          <w:sz w:val="24"/>
        </w:rPr>
        <w:t>, фантазия, развивается творческое представление.</w:t>
      </w:r>
    </w:p>
    <w:p w:rsidR="000F2E6B" w:rsidRDefault="000F2E6B" w:rsidP="006C43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Скака как способ обучения может использоваться в различных вариантах, на разных этапах урока, </w:t>
      </w:r>
      <w:proofErr w:type="gramStart"/>
      <w:r>
        <w:rPr>
          <w:rFonts w:ascii="Times New Roman" w:hAnsi="Times New Roman" w:cs="Times New Roman"/>
          <w:sz w:val="24"/>
        </w:rPr>
        <w:t>например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</w:p>
    <w:p w:rsidR="000F2E6B" w:rsidRDefault="000F2E6B" w:rsidP="000F2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Чтение или рассказ сказки учителем.</w:t>
      </w:r>
    </w:p>
    <w:p w:rsidR="000F2E6B" w:rsidRDefault="000F2E6B" w:rsidP="000F2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Слушание сказки иллюстрируется отдельными сценками с участием ранее подготовленных учеников. Можно использовать отдельные яркие атрибуты (буквы, слова, знаки).</w:t>
      </w:r>
    </w:p>
    <w:p w:rsidR="000F2E6B" w:rsidRDefault="000F2E6B" w:rsidP="000F2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</w:rPr>
        <w:t xml:space="preserve"> сказки.</w:t>
      </w:r>
    </w:p>
    <w:p w:rsidR="000F2E6B" w:rsidRDefault="000F2E6B" w:rsidP="000F2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Составление сказок. Эту работу целесообразно проводить в разных формах – коллективной, групповой, индивидуальной, после ознакомления школьников с конкретным языковым материалом. Тогда сказка помогает глубже осмыслить изучаемый материал и в тот же момент является своеобразной проверкой усвоения материала. Учитывая сложность темы и уровень подготовки </w:t>
      </w:r>
      <w:r w:rsidR="00BD544E">
        <w:rPr>
          <w:rFonts w:ascii="Times New Roman" w:hAnsi="Times New Roman" w:cs="Times New Roman"/>
          <w:sz w:val="24"/>
        </w:rPr>
        <w:t>учащихся,</w:t>
      </w:r>
      <w:r>
        <w:rPr>
          <w:rFonts w:ascii="Times New Roman" w:hAnsi="Times New Roman" w:cs="Times New Roman"/>
          <w:sz w:val="24"/>
        </w:rPr>
        <w:t xml:space="preserve"> учитель может давать начало сказки, разные части или предложить составить её самостоятельно.</w:t>
      </w:r>
    </w:p>
    <w:p w:rsidR="00BD544E" w:rsidRPr="00BD544E" w:rsidRDefault="00BD544E" w:rsidP="00BD544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Сказки можно использовать для организации дифференциального подхода, во время индивидуальных занятий. Это один из видов творческой работы учащихся, который побуждает к изучению русского языка.</w:t>
      </w:r>
    </w:p>
    <w:p w:rsidR="006C4354" w:rsidRPr="005F5544" w:rsidRDefault="00BD544E" w:rsidP="006C43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Примеры лингвистических сказок.</w:t>
      </w:r>
    </w:p>
    <w:p w:rsidR="003220DB" w:rsidRDefault="003220DB">
      <w:pPr>
        <w:rPr>
          <w:rFonts w:ascii="Times New Roman" w:hAnsi="Times New Roman" w:cs="Times New Roman"/>
          <w:sz w:val="24"/>
        </w:rPr>
      </w:pPr>
    </w:p>
    <w:p w:rsidR="003C44F1" w:rsidRPr="00BD544E" w:rsidRDefault="003220DB" w:rsidP="00BD544E">
      <w:pPr>
        <w:jc w:val="center"/>
        <w:rPr>
          <w:rFonts w:ascii="Times New Roman" w:hAnsi="Times New Roman" w:cs="Times New Roman"/>
          <w:b/>
          <w:sz w:val="24"/>
        </w:rPr>
      </w:pPr>
      <w:r w:rsidRPr="00BD544E">
        <w:rPr>
          <w:rFonts w:ascii="Times New Roman" w:hAnsi="Times New Roman" w:cs="Times New Roman"/>
          <w:b/>
          <w:sz w:val="24"/>
        </w:rPr>
        <w:t>И</w:t>
      </w:r>
      <w:r w:rsidR="00C732D6" w:rsidRPr="00BD544E">
        <w:rPr>
          <w:rFonts w:ascii="Times New Roman" w:hAnsi="Times New Roman" w:cs="Times New Roman"/>
          <w:b/>
          <w:sz w:val="24"/>
        </w:rPr>
        <w:t>мя существительное</w:t>
      </w:r>
    </w:p>
    <w:p w:rsidR="00C732D6" w:rsidRDefault="00C732D6">
      <w:pPr>
        <w:rPr>
          <w:rFonts w:ascii="Times New Roman" w:hAnsi="Times New Roman" w:cs="Times New Roman"/>
          <w:sz w:val="24"/>
        </w:rPr>
      </w:pPr>
    </w:p>
    <w:p w:rsidR="00BD544E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любит змей-колдун людей, 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потому что они всё знают. 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предметы вокруг все как-то называют.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Решил все знания у нас отобрать: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«Только я один в мире всё буду знать».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Люди утром открыли глаза,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поняли, что кто-то их сглазил.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Никто в своём доме ничего не узнал,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Смотрят в окно – незнакомо всё оно.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это звенело и нас разбудило?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него лишь слышно – тик-так и тик-так,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что это, кто это – не узнают никак.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Захотелось есть – так на что же сесть?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Хочешь верь мне, хочешь не верь –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не может никто войти даже в дверь.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Попали в какое-то чудо-кольцо,</w:t>
      </w:r>
    </w:p>
    <w:p w:rsidR="00C732D6" w:rsidRDefault="00C732D6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Ой, что это? </w:t>
      </w:r>
      <w:r w:rsidR="003452D2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то это? И это, и то?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это растёт под окном во дворе?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это сидит высоко на горе?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могут вокруг ничего распознать,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Хочется людям плакать и кричать.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это и что это – большой секрет.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Потерял своё название каждый предмет.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Дружно давайте ты, он и я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Вернём предметам названия.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выручку придёт к тебе и ко мне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Славное Имя существительное.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Откроет сразу тебе и мне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Нам нужные слова волшебные:</w:t>
      </w:r>
    </w:p>
    <w:p w:rsidR="003452D2" w:rsidRPr="00195798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195798">
        <w:rPr>
          <w:rFonts w:ascii="Times New Roman" w:hAnsi="Times New Roman" w:cs="Times New Roman"/>
          <w:sz w:val="24"/>
        </w:rPr>
        <w:t>Книга, доска, кабинет,</w:t>
      </w:r>
    </w:p>
    <w:p w:rsidR="003452D2" w:rsidRPr="00195798" w:rsidRDefault="00195798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195798">
        <w:rPr>
          <w:rFonts w:ascii="Times New Roman" w:hAnsi="Times New Roman" w:cs="Times New Roman"/>
          <w:sz w:val="24"/>
        </w:rPr>
        <w:t>Море, гора и снег</w:t>
      </w:r>
      <w:r w:rsidR="003452D2" w:rsidRPr="00195798">
        <w:rPr>
          <w:rFonts w:ascii="Times New Roman" w:hAnsi="Times New Roman" w:cs="Times New Roman"/>
          <w:sz w:val="24"/>
        </w:rPr>
        <w:t xml:space="preserve"> –</w:t>
      </w:r>
    </w:p>
    <w:p w:rsidR="003452D2" w:rsidRDefault="003452D2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из них – есть предмет.</w:t>
      </w:r>
    </w:p>
    <w:p w:rsidR="00195798" w:rsidRDefault="00195798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оно какое имя существительное</w:t>
      </w:r>
    </w:p>
    <w:p w:rsidR="00195798" w:rsidRDefault="00195798" w:rsidP="00BD544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C732D6" w:rsidRDefault="00C732D6">
      <w:pPr>
        <w:rPr>
          <w:rFonts w:ascii="Times New Roman" w:hAnsi="Times New Roman" w:cs="Times New Roman"/>
          <w:sz w:val="24"/>
        </w:rPr>
      </w:pPr>
    </w:p>
    <w:p w:rsidR="00C732D6" w:rsidRPr="00BD544E" w:rsidRDefault="00BD544E" w:rsidP="00CB74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D544E">
        <w:rPr>
          <w:rFonts w:ascii="Times New Roman" w:hAnsi="Times New Roman" w:cs="Times New Roman"/>
          <w:b/>
          <w:sz w:val="24"/>
        </w:rPr>
        <w:t>Особые ф</w:t>
      </w:r>
      <w:r w:rsidR="0069356F" w:rsidRPr="00BD544E">
        <w:rPr>
          <w:rFonts w:ascii="Times New Roman" w:hAnsi="Times New Roman" w:cs="Times New Roman"/>
          <w:b/>
          <w:sz w:val="24"/>
        </w:rPr>
        <w:t>ормы глагола</w:t>
      </w:r>
    </w:p>
    <w:p w:rsidR="0069356F" w:rsidRPr="00BD544E" w:rsidRDefault="0069356F" w:rsidP="006532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D544E">
        <w:rPr>
          <w:rFonts w:ascii="Times New Roman" w:hAnsi="Times New Roman" w:cs="Times New Roman"/>
          <w:sz w:val="24"/>
        </w:rPr>
        <w:t xml:space="preserve">Сидит как-то на берегу реки Причастие. Задумалось. </w:t>
      </w:r>
    </w:p>
    <w:p w:rsidR="0069356F" w:rsidRPr="00BD544E" w:rsidRDefault="0069356F" w:rsidP="006532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D544E">
        <w:rPr>
          <w:rFonts w:ascii="Times New Roman" w:hAnsi="Times New Roman" w:cs="Times New Roman"/>
          <w:sz w:val="24"/>
        </w:rPr>
        <w:t xml:space="preserve">- Добрый день! Чего </w:t>
      </w:r>
      <w:r w:rsidR="00CB74AC" w:rsidRPr="00BD544E">
        <w:rPr>
          <w:rFonts w:ascii="Times New Roman" w:hAnsi="Times New Roman" w:cs="Times New Roman"/>
          <w:sz w:val="24"/>
        </w:rPr>
        <w:t>задумалось</w:t>
      </w:r>
      <w:r w:rsidRPr="00BD544E">
        <w:rPr>
          <w:rFonts w:ascii="Times New Roman" w:hAnsi="Times New Roman" w:cs="Times New Roman"/>
          <w:sz w:val="24"/>
        </w:rPr>
        <w:t>? – послышался чей-то весёлый голос.</w:t>
      </w:r>
    </w:p>
    <w:p w:rsidR="0069356F" w:rsidRPr="00BD544E" w:rsidRDefault="0069356F" w:rsidP="006532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D544E">
        <w:rPr>
          <w:rFonts w:ascii="Times New Roman" w:hAnsi="Times New Roman" w:cs="Times New Roman"/>
          <w:sz w:val="24"/>
        </w:rPr>
        <w:t xml:space="preserve">- А, это ты, </w:t>
      </w:r>
      <w:proofErr w:type="spellStart"/>
      <w:r w:rsidRPr="00BD544E">
        <w:rPr>
          <w:rFonts w:ascii="Times New Roman" w:hAnsi="Times New Roman" w:cs="Times New Roman"/>
          <w:sz w:val="24"/>
        </w:rPr>
        <w:t>Дееричастие</w:t>
      </w:r>
      <w:proofErr w:type="spellEnd"/>
      <w:r w:rsidRPr="00BD544E">
        <w:rPr>
          <w:rFonts w:ascii="Times New Roman" w:hAnsi="Times New Roman" w:cs="Times New Roman"/>
          <w:sz w:val="24"/>
        </w:rPr>
        <w:t xml:space="preserve">! Чему радуешься? Разве твоя судьба не такая, как у меня?  Тебя тоже не принимают в товарищество частей речи, несмотря на то что имеешь близкого родственника, как и я. </w:t>
      </w:r>
      <w:r w:rsidR="00A443E1" w:rsidRPr="00BD544E">
        <w:rPr>
          <w:rFonts w:ascii="Times New Roman" w:hAnsi="Times New Roman" w:cs="Times New Roman"/>
          <w:sz w:val="24"/>
        </w:rPr>
        <w:t>Правда, тебе повезло немного больше, Глагол считает тебя более близким родственником, так как ты, видите ли, выражаешь действие, хотя и добавочное. А я? – печально произнесло Причастие и согнулось ещё ниже.</w:t>
      </w:r>
    </w:p>
    <w:p w:rsidR="00A443E1" w:rsidRPr="00BD544E" w:rsidRDefault="00A443E1" w:rsidP="006532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D544E">
        <w:rPr>
          <w:rFonts w:ascii="Times New Roman" w:hAnsi="Times New Roman" w:cs="Times New Roman"/>
          <w:sz w:val="24"/>
        </w:rPr>
        <w:t>- Эх, ты… Не умеешь мыслить современно. Не принимают нас здесь, так пойдём туда, где без нас никак нельзя. Пойдём к фирме «Синтаксис». Там нам рады будут и Словосочетание, и Предложение, - ответило Деепричастие.</w:t>
      </w:r>
    </w:p>
    <w:p w:rsidR="00A443E1" w:rsidRPr="00BD544E" w:rsidRDefault="00A443E1" w:rsidP="006532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BD544E">
        <w:rPr>
          <w:rFonts w:ascii="Times New Roman" w:hAnsi="Times New Roman" w:cs="Times New Roman"/>
          <w:sz w:val="24"/>
        </w:rPr>
        <w:t>Так и сделали. И не жалеют, пото</w:t>
      </w:r>
      <w:r w:rsidR="00CB74AC" w:rsidRPr="00BD544E">
        <w:rPr>
          <w:rFonts w:ascii="Times New Roman" w:hAnsi="Times New Roman" w:cs="Times New Roman"/>
          <w:sz w:val="24"/>
        </w:rPr>
        <w:t>му что им поручают очень ответственную работу членов предложения, часто отдают им под команду зависимые слова и тогда уважительно зовут Оборотами. Вот какую карьеру сделали в новой фирме Причастие и Деепричастие.</w:t>
      </w:r>
    </w:p>
    <w:p w:rsidR="00CB74AC" w:rsidRPr="00BD544E" w:rsidRDefault="00CB74AC" w:rsidP="00CB7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CB74AC" w:rsidRPr="00BD544E" w:rsidRDefault="00CB74AC" w:rsidP="006532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D544E">
        <w:rPr>
          <w:rFonts w:ascii="Times New Roman" w:hAnsi="Times New Roman" w:cs="Times New Roman"/>
          <w:b/>
          <w:sz w:val="24"/>
        </w:rPr>
        <w:t>Наречие</w:t>
      </w:r>
    </w:p>
    <w:bookmarkEnd w:id="0"/>
    <w:p w:rsidR="00CB74AC" w:rsidRPr="00947075" w:rsidRDefault="00CB74AC" w:rsidP="006532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7075">
        <w:rPr>
          <w:rFonts w:ascii="Times New Roman" w:hAnsi="Times New Roman" w:cs="Times New Roman"/>
          <w:sz w:val="24"/>
        </w:rPr>
        <w:t>Однажды в стране Русского языка случилось горе. Послышался чей-то крик. Это было наречие. Оно плакало, потому что было неизменяемым, к тому же ещё и второстепенным членом предложения</w:t>
      </w:r>
      <w:r w:rsidR="001A7C12" w:rsidRPr="00947075">
        <w:rPr>
          <w:rFonts w:ascii="Times New Roman" w:hAnsi="Times New Roman" w:cs="Times New Roman"/>
          <w:sz w:val="24"/>
        </w:rPr>
        <w:t>. Наречие стали утешать его друзья – Имя существительное и Глагол. Они хотели отдать ему свои вопросы, род, число, падежи.</w:t>
      </w:r>
    </w:p>
    <w:p w:rsidR="001A7C12" w:rsidRPr="00947075" w:rsidRDefault="001A7C12" w:rsidP="006532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7075">
        <w:rPr>
          <w:rFonts w:ascii="Times New Roman" w:hAnsi="Times New Roman" w:cs="Times New Roman"/>
          <w:sz w:val="24"/>
        </w:rPr>
        <w:lastRenderedPageBreak/>
        <w:t>Затем подошли Причастие и Деепричастие и сказали: «Не грусти. Мы отведём тебя к доктору по имени «Окончание»». Доктор пообещал помочь Наречию</w:t>
      </w:r>
      <w:proofErr w:type="gramStart"/>
      <w:r w:rsidRPr="00947075">
        <w:rPr>
          <w:rFonts w:ascii="Times New Roman" w:hAnsi="Times New Roman" w:cs="Times New Roman"/>
          <w:sz w:val="24"/>
        </w:rPr>
        <w:t>.</w:t>
      </w:r>
      <w:proofErr w:type="gramEnd"/>
      <w:r w:rsidRPr="00947075">
        <w:rPr>
          <w:rFonts w:ascii="Times New Roman" w:hAnsi="Times New Roman" w:cs="Times New Roman"/>
          <w:sz w:val="24"/>
        </w:rPr>
        <w:t xml:space="preserve"> И начал работу. Сначала подобрал все окончания, которые мог, но ничего не помогло. Пошёл к своему другу доктору Вопросу. Но и тот не смог подобрать другой вопрос. Что? Не помогло. Что сделать? Тоже не годится. </w:t>
      </w:r>
    </w:p>
    <w:p w:rsidR="001A7C12" w:rsidRPr="00947075" w:rsidRDefault="001A7C12" w:rsidP="006532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947075">
        <w:rPr>
          <w:rFonts w:ascii="Times New Roman" w:hAnsi="Times New Roman" w:cs="Times New Roman"/>
          <w:sz w:val="24"/>
        </w:rPr>
        <w:t>Ещё больше загрустило Наречие</w:t>
      </w:r>
      <w:r w:rsidR="0065323A" w:rsidRPr="00947075">
        <w:rPr>
          <w:rFonts w:ascii="Times New Roman" w:hAnsi="Times New Roman" w:cs="Times New Roman"/>
          <w:sz w:val="24"/>
        </w:rPr>
        <w:t>,</w:t>
      </w:r>
      <w:r w:rsidRPr="00947075">
        <w:rPr>
          <w:rFonts w:ascii="Times New Roman" w:hAnsi="Times New Roman" w:cs="Times New Roman"/>
          <w:sz w:val="24"/>
        </w:rPr>
        <w:t xml:space="preserve"> пошло к последнему доктору – Падежу. Не помогли даже шесть падежей. Р</w:t>
      </w:r>
      <w:r w:rsidRPr="00947075">
        <w:rPr>
          <w:rFonts w:ascii="Times New Roman" w:hAnsi="Times New Roman" w:cs="Times New Roman"/>
          <w:sz w:val="24"/>
        </w:rPr>
        <w:t>асплакалось</w:t>
      </w:r>
      <w:r w:rsidRPr="00947075">
        <w:rPr>
          <w:rFonts w:ascii="Times New Roman" w:hAnsi="Times New Roman" w:cs="Times New Roman"/>
          <w:sz w:val="24"/>
        </w:rPr>
        <w:t xml:space="preserve"> бедное Наречие. Собрались вокруг него все части речи, утешают. Но подошёл к ним Король Язык и сказал: «Не нужно быть н</w:t>
      </w:r>
      <w:r w:rsidR="0065323A" w:rsidRPr="00947075">
        <w:rPr>
          <w:rFonts w:ascii="Times New Roman" w:hAnsi="Times New Roman" w:cs="Times New Roman"/>
          <w:sz w:val="24"/>
        </w:rPr>
        <w:t>и С</w:t>
      </w:r>
      <w:r w:rsidRPr="00947075">
        <w:rPr>
          <w:rFonts w:ascii="Times New Roman" w:hAnsi="Times New Roman" w:cs="Times New Roman"/>
          <w:sz w:val="24"/>
        </w:rPr>
        <w:t>уществительным, н</w:t>
      </w:r>
      <w:r w:rsidR="0065323A" w:rsidRPr="00947075">
        <w:rPr>
          <w:rFonts w:ascii="Times New Roman" w:hAnsi="Times New Roman" w:cs="Times New Roman"/>
          <w:sz w:val="24"/>
        </w:rPr>
        <w:t>и Глаголом. Оставайся самим собой</w:t>
      </w:r>
      <w:r w:rsidRPr="00947075">
        <w:rPr>
          <w:rFonts w:ascii="Times New Roman" w:hAnsi="Times New Roman" w:cs="Times New Roman"/>
          <w:sz w:val="24"/>
        </w:rPr>
        <w:t>»</w:t>
      </w:r>
      <w:r w:rsidR="0065323A" w:rsidRPr="00947075">
        <w:rPr>
          <w:rFonts w:ascii="Times New Roman" w:hAnsi="Times New Roman" w:cs="Times New Roman"/>
          <w:sz w:val="24"/>
        </w:rPr>
        <w:t>. Послушалось Наречие Короля</w:t>
      </w:r>
      <w:proofErr w:type="gramStart"/>
      <w:r w:rsidR="0065323A" w:rsidRPr="00947075">
        <w:rPr>
          <w:rFonts w:ascii="Times New Roman" w:hAnsi="Times New Roman" w:cs="Times New Roman"/>
          <w:sz w:val="24"/>
        </w:rPr>
        <w:t>.</w:t>
      </w:r>
      <w:proofErr w:type="gramEnd"/>
      <w:r w:rsidR="0065323A" w:rsidRPr="00947075">
        <w:rPr>
          <w:rFonts w:ascii="Times New Roman" w:hAnsi="Times New Roman" w:cs="Times New Roman"/>
          <w:sz w:val="24"/>
        </w:rPr>
        <w:t xml:space="preserve"> И с тех пор Наречие – неизменяемая часть речи. </w:t>
      </w:r>
    </w:p>
    <w:p w:rsidR="0065323A" w:rsidRPr="005F5544" w:rsidRDefault="0065323A" w:rsidP="0065323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5323A" w:rsidRPr="005F5544" w:rsidRDefault="0065323A" w:rsidP="00FA24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5544">
        <w:rPr>
          <w:rFonts w:ascii="Times New Roman" w:hAnsi="Times New Roman" w:cs="Times New Roman"/>
          <w:b/>
          <w:sz w:val="24"/>
        </w:rPr>
        <w:t>Деепричастие</w:t>
      </w:r>
    </w:p>
    <w:p w:rsidR="0065323A" w:rsidRPr="005F5544" w:rsidRDefault="0065323A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Однажды в стране Грамм</w:t>
      </w:r>
      <w:r w:rsidR="00B438AB" w:rsidRPr="005F5544">
        <w:rPr>
          <w:rFonts w:ascii="Times New Roman" w:hAnsi="Times New Roman" w:cs="Times New Roman"/>
          <w:sz w:val="24"/>
        </w:rPr>
        <w:t>атика</w:t>
      </w:r>
      <w:r w:rsidRPr="005F5544">
        <w:rPr>
          <w:rFonts w:ascii="Times New Roman" w:hAnsi="Times New Roman" w:cs="Times New Roman"/>
          <w:sz w:val="24"/>
        </w:rPr>
        <w:t xml:space="preserve"> произошли выборы президента. А началась предвыборная кампания задолго до выборов. </w:t>
      </w:r>
      <w:r w:rsidR="00B438AB" w:rsidRPr="005F5544">
        <w:rPr>
          <w:rFonts w:ascii="Times New Roman" w:hAnsi="Times New Roman" w:cs="Times New Roman"/>
          <w:sz w:val="24"/>
        </w:rPr>
        <w:t>На пост президента страны Грамматика претендовали несколько частей речи и форм Глагола. Самым молодым было Деепричастие – умное, неизменяемое (никогда не менялось, не отказывалось от своего происхождения), энергичное, так как обозначало добавочное действие.</w:t>
      </w:r>
    </w:p>
    <w:p w:rsidR="00B438AB" w:rsidRPr="005F5544" w:rsidRDefault="00B438AB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Каждый из претендентов предложил свою программу.</w:t>
      </w:r>
    </w:p>
    <w:p w:rsidR="00B438AB" w:rsidRPr="005F5544" w:rsidRDefault="00B438AB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 xml:space="preserve">Имя </w:t>
      </w:r>
      <w:r w:rsidR="00FA2408" w:rsidRPr="005F5544">
        <w:rPr>
          <w:rFonts w:ascii="Times New Roman" w:hAnsi="Times New Roman" w:cs="Times New Roman"/>
          <w:sz w:val="24"/>
        </w:rPr>
        <w:t xml:space="preserve">существительное хотело создать </w:t>
      </w:r>
      <w:r w:rsidRPr="005F5544">
        <w:rPr>
          <w:rFonts w:ascii="Times New Roman" w:hAnsi="Times New Roman" w:cs="Times New Roman"/>
          <w:sz w:val="24"/>
        </w:rPr>
        <w:t>много новых частей речи, но каких – не знало. Поэтому получило только 7% голосов.</w:t>
      </w:r>
    </w:p>
    <w:p w:rsidR="00B438AB" w:rsidRPr="005F5544" w:rsidRDefault="00B438AB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Имя прилагательное только хвалило себя эпитетами – умное, красивое, мудрое, доброе. Но не любит народ хвастливых, вот и имеет</w:t>
      </w:r>
      <w:r w:rsidR="00FA2408" w:rsidRPr="005F5544">
        <w:rPr>
          <w:rFonts w:ascii="Times New Roman" w:hAnsi="Times New Roman" w:cs="Times New Roman"/>
          <w:sz w:val="24"/>
        </w:rPr>
        <w:t xml:space="preserve"> Прилагательное</w:t>
      </w:r>
      <w:r w:rsidRPr="005F5544">
        <w:rPr>
          <w:rFonts w:ascii="Times New Roman" w:hAnsi="Times New Roman" w:cs="Times New Roman"/>
          <w:sz w:val="24"/>
        </w:rPr>
        <w:t xml:space="preserve"> 10%.</w:t>
      </w:r>
    </w:p>
    <w:p w:rsidR="00B438AB" w:rsidRPr="005F5544" w:rsidRDefault="00B438AB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Наречие пообещало, что люди будут жить хорошо, весело, богато. Но оно сделает это по-своему</w:t>
      </w:r>
      <w:r w:rsidR="00FA2408" w:rsidRPr="005F5544">
        <w:rPr>
          <w:rFonts w:ascii="Times New Roman" w:hAnsi="Times New Roman" w:cs="Times New Roman"/>
          <w:sz w:val="24"/>
        </w:rPr>
        <w:t>,</w:t>
      </w:r>
      <w:r w:rsidRPr="005F5544">
        <w:rPr>
          <w:rFonts w:ascii="Times New Roman" w:hAnsi="Times New Roman" w:cs="Times New Roman"/>
          <w:sz w:val="24"/>
        </w:rPr>
        <w:t xml:space="preserve"> вместе с Существительным и Прилагательным. Наречие получило 15% голосов.</w:t>
      </w:r>
      <w:r w:rsidR="00FA2408" w:rsidRPr="005F5544">
        <w:rPr>
          <w:rFonts w:ascii="Times New Roman" w:hAnsi="Times New Roman" w:cs="Times New Roman"/>
          <w:sz w:val="24"/>
        </w:rPr>
        <w:t xml:space="preserve"> А вот Глагол обещал что-то делать, если его выберут, поймут, помогут. Ему дали 50% голосов.</w:t>
      </w:r>
    </w:p>
    <w:p w:rsidR="00D85E56" w:rsidRPr="005F5544" w:rsidRDefault="00FA2408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Настала очередь младшего кандидата – Деепричастия. Оно выступило с такой речью: «Уважаемые избиратели! Я полностью согласен с программой моих коллег. Я хочу, чтобы люди жили весело, заработав деньги, могли достойно прожить на эти средства, чтобы в стране Грамматика царило спокойствие, чтобы дети получали новые знания. Я хочу, чтобы все части речи жили дружно, радуясь успехам друг друга, поддерживая друг друга в беде!»  И что же вы думаете? Деепричастие за свою мудрость и рассудительность получило</w:t>
      </w:r>
    </w:p>
    <w:p w:rsidR="00FA2408" w:rsidRPr="005F5544" w:rsidRDefault="00FA2408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 xml:space="preserve"> 100% голосов.</w:t>
      </w:r>
    </w:p>
    <w:p w:rsidR="00FA2408" w:rsidRPr="005F5544" w:rsidRDefault="00FA2408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А вы, ребята, услышали в тексте деепричастия. Назовите их.</w:t>
      </w:r>
    </w:p>
    <w:p w:rsidR="00D85E56" w:rsidRPr="005F5544" w:rsidRDefault="00D85E56" w:rsidP="005F554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D85E56" w:rsidRPr="005F5544" w:rsidRDefault="00D85E56" w:rsidP="005F554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5544">
        <w:rPr>
          <w:rFonts w:ascii="Times New Roman" w:hAnsi="Times New Roman" w:cs="Times New Roman"/>
          <w:b/>
          <w:sz w:val="24"/>
        </w:rPr>
        <w:t>Синтаксис и пунктуация</w:t>
      </w:r>
    </w:p>
    <w:p w:rsidR="00D85E56" w:rsidRPr="005F5544" w:rsidRDefault="00D85E56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 xml:space="preserve">Было это очень давно. По велению царицы Грамматики стал Синтаксис владыкой словосочетаний и предложений. Он был умным правителем. В предложениях каждое слово послушно вставало на своё место. Но почему-то ходил Синтаксис печальный. Чувствовал, что не всё есть у него для счастья. Хотелось ему, чтобы мысли выражались с чувствами. Добивался, чтобы каждое предложение имело соответствующую интонацию. </w:t>
      </w:r>
    </w:p>
    <w:p w:rsidR="00D85E56" w:rsidRPr="005F5544" w:rsidRDefault="00D85E56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К сожалению, в его царстве не было знаков препинания. Поэтому при разговоре терялись паузы, которые были так необходимы. Не было ни вопросительных, ни восклицательных предложений. Даже границы предложений иногда трудно определялись.</w:t>
      </w:r>
    </w:p>
    <w:p w:rsidR="00753817" w:rsidRPr="005F5544" w:rsidRDefault="00753817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Однажды опечаленный Синтаксис гулял и не заметил, как оказался в дремучем лесу. И тут он увидел интересное зрелище. Красивая молодая девушка, напоминающая царевну, так как на голове у неё была корона из загадочных знаков, гуляла в окружении странных существ.  Сначала Синтаксис подумал, что это цифры. Но когда подошёл ближе, увидел, что ошибался. Знаки подпрыгивали, жестикулировали, а девушка-царевна в ответ только кивала головой. Её большие карие глаза были очень грустные.</w:t>
      </w:r>
    </w:p>
    <w:p w:rsidR="00753817" w:rsidRPr="005F5544" w:rsidRDefault="00753817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Синтаксис приблизился к царевне и удивлённо спросил:</w:t>
      </w:r>
    </w:p>
    <w:p w:rsidR="00753817" w:rsidRPr="005F5544" w:rsidRDefault="00753817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- Кто вы такие?</w:t>
      </w:r>
    </w:p>
    <w:p w:rsidR="00753817" w:rsidRPr="005F5544" w:rsidRDefault="00753817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lastRenderedPageBreak/>
        <w:t>Девушка вместо ответа только усмехнулась.</w:t>
      </w:r>
    </w:p>
    <w:p w:rsidR="00753817" w:rsidRPr="005F5544" w:rsidRDefault="00753817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- Я Синтаксис, а вы кто? – ещё громче спросил Синтаксис. Он удивился, потому что теперь его предложение прозвучало с вопросительной интонацией, выражало удивление.</w:t>
      </w:r>
    </w:p>
    <w:p w:rsidR="00753817" w:rsidRPr="005F5544" w:rsidRDefault="00753817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>- Наконец-то! – произнесла царевна. – Я Пунктуация. На многие годы заколдовал меня колдун Молчун. Если бы за это время</w:t>
      </w:r>
      <w:r w:rsidR="003220DB" w:rsidRPr="005F5544">
        <w:rPr>
          <w:rFonts w:ascii="Times New Roman" w:hAnsi="Times New Roman" w:cs="Times New Roman"/>
          <w:sz w:val="24"/>
        </w:rPr>
        <w:t xml:space="preserve"> со мной не заговорил мудрый Синтаксис, я и мои слуги навсегда бы остались немыми. </w:t>
      </w:r>
    </w:p>
    <w:p w:rsidR="003220DB" w:rsidRPr="005F5544" w:rsidRDefault="003220DB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 xml:space="preserve">- Как замечательно, что мы встретились! – воскликнул Синтаксис. Наконец-то я нашёл то, чего мне так не хватало. Теперь я знаю, что такое чувства! Я счастлив, что встретил тебя. Отныне ты и знаки препинания будут жить в нашем царстве. Надеюсь, предложения подружатся с ними. А я просто не представляю своего будущего без тебя, дорогая Пунктуация! </w:t>
      </w:r>
    </w:p>
    <w:p w:rsidR="003220DB" w:rsidRPr="005F5544" w:rsidRDefault="003220DB" w:rsidP="00FA24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F5544">
        <w:rPr>
          <w:rFonts w:ascii="Times New Roman" w:hAnsi="Times New Roman" w:cs="Times New Roman"/>
          <w:sz w:val="24"/>
        </w:rPr>
        <w:t xml:space="preserve">С тех пор Синтаксис и Пунктуация   неразлучны. </w:t>
      </w:r>
    </w:p>
    <w:sectPr w:rsidR="003220DB" w:rsidRPr="005F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7567"/>
    <w:multiLevelType w:val="hybridMultilevel"/>
    <w:tmpl w:val="C1D48E88"/>
    <w:lvl w:ilvl="0" w:tplc="40EE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26"/>
    <w:rsid w:val="000F2E6B"/>
    <w:rsid w:val="00195798"/>
    <w:rsid w:val="001A7C12"/>
    <w:rsid w:val="003220DB"/>
    <w:rsid w:val="003452D2"/>
    <w:rsid w:val="005F5544"/>
    <w:rsid w:val="0065323A"/>
    <w:rsid w:val="006759E3"/>
    <w:rsid w:val="0069356F"/>
    <w:rsid w:val="006C4354"/>
    <w:rsid w:val="00753817"/>
    <w:rsid w:val="008A290A"/>
    <w:rsid w:val="00947075"/>
    <w:rsid w:val="009A58FC"/>
    <w:rsid w:val="00A2762F"/>
    <w:rsid w:val="00A443E1"/>
    <w:rsid w:val="00B438AB"/>
    <w:rsid w:val="00BD544E"/>
    <w:rsid w:val="00C732D6"/>
    <w:rsid w:val="00CB74AC"/>
    <w:rsid w:val="00D85E56"/>
    <w:rsid w:val="00D91915"/>
    <w:rsid w:val="00E56893"/>
    <w:rsid w:val="00EF401B"/>
    <w:rsid w:val="00F04026"/>
    <w:rsid w:val="00FA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625E"/>
  <w15:chartTrackingRefBased/>
  <w15:docId w15:val="{14B8ABB8-1CEE-4E7D-87F0-6943AFC3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2024-03-28T19:36:00Z</dcterms:created>
  <dcterms:modified xsi:type="dcterms:W3CDTF">2024-03-29T12:46:00Z</dcterms:modified>
</cp:coreProperties>
</file>