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C3" w:rsidRPr="003F3B44" w:rsidRDefault="009728C3" w:rsidP="00972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B44">
        <w:rPr>
          <w:rFonts w:ascii="Times New Roman" w:hAnsi="Times New Roman" w:cs="Times New Roman"/>
          <w:b/>
          <w:sz w:val="24"/>
          <w:szCs w:val="24"/>
        </w:rPr>
        <w:t>Контекстный подход в обучении лексике английского языка</w:t>
      </w:r>
      <w:r w:rsidR="003F3B44">
        <w:rPr>
          <w:rFonts w:ascii="Times New Roman" w:hAnsi="Times New Roman" w:cs="Times New Roman"/>
          <w:b/>
          <w:sz w:val="24"/>
          <w:szCs w:val="24"/>
        </w:rPr>
        <w:t xml:space="preserve"> при подготовке к экзаменам</w:t>
      </w:r>
      <w:r w:rsidRPr="003F3B44">
        <w:rPr>
          <w:rFonts w:ascii="Times New Roman" w:hAnsi="Times New Roman" w:cs="Times New Roman"/>
          <w:b/>
          <w:sz w:val="24"/>
          <w:szCs w:val="24"/>
        </w:rPr>
        <w:t>.</w:t>
      </w:r>
    </w:p>
    <w:p w:rsidR="009728C3" w:rsidRPr="003F3B44" w:rsidRDefault="009728C3" w:rsidP="0097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44">
        <w:rPr>
          <w:rFonts w:ascii="Times New Roman" w:hAnsi="Times New Roman" w:cs="Times New Roman"/>
          <w:sz w:val="24"/>
          <w:szCs w:val="24"/>
        </w:rPr>
        <w:t xml:space="preserve">Одним из наиболее проблемных моментов в изучении английского языка является трудность запоминания иностранных слов, постоянное забывание уже, казалось бы, выученных слов и сложность при их последующем воспроизведении на письме. Такая ситуация знакома многим учителям. Мы часто сталкиваемся с ситуацией, когда ребенок говорит, что он учил слова дома, готовился к уроку, но сейчас он не в силах воспроизвести ни одной даже простой лексической единицы. Или другая проблема – когда ребенок, сталкиваясь с незнакомым словом в тексте или речи впадает в состояние паники и не может выполнить задания. Особенно это проявляется на этапе подготовки к экзаменам в формате ОГЭ или ЕГЭ, а также международным экзаменам, где учащимся предлагаются достаточно объемные тексты с определенным процентом незнакомых слов. </w:t>
      </w:r>
    </w:p>
    <w:p w:rsidR="000513B9" w:rsidRPr="003F3B44" w:rsidRDefault="009728C3" w:rsidP="0097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44">
        <w:rPr>
          <w:rFonts w:ascii="Times New Roman" w:hAnsi="Times New Roman" w:cs="Times New Roman"/>
          <w:sz w:val="24"/>
          <w:szCs w:val="24"/>
        </w:rPr>
        <w:t xml:space="preserve">Контекстный подход в обучении лексики является одним из одноязычных способов </w:t>
      </w:r>
      <w:proofErr w:type="spellStart"/>
      <w:r w:rsidRPr="003F3B44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3F3B44">
        <w:rPr>
          <w:rFonts w:ascii="Times New Roman" w:hAnsi="Times New Roman" w:cs="Times New Roman"/>
          <w:sz w:val="24"/>
          <w:szCs w:val="24"/>
        </w:rPr>
        <w:t>,</w:t>
      </w:r>
      <w:r w:rsidR="00A73098" w:rsidRPr="003F3B44">
        <w:rPr>
          <w:rFonts w:ascii="Times New Roman" w:hAnsi="Times New Roman" w:cs="Times New Roman"/>
          <w:sz w:val="24"/>
          <w:szCs w:val="24"/>
        </w:rPr>
        <w:t xml:space="preserve"> (т.е. раскрытия) значения слова, наряду с переводческим методом и использованием наглядности.</w:t>
      </w:r>
      <w:r w:rsidR="000513B9" w:rsidRPr="003F3B44">
        <w:rPr>
          <w:rFonts w:ascii="Times New Roman" w:hAnsi="Times New Roman" w:cs="Times New Roman"/>
          <w:sz w:val="24"/>
          <w:szCs w:val="24"/>
        </w:rPr>
        <w:t xml:space="preserve"> Выбор способа </w:t>
      </w:r>
      <w:proofErr w:type="spellStart"/>
      <w:r w:rsidR="000513B9" w:rsidRPr="003F3B44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="000513B9" w:rsidRPr="003F3B44">
        <w:rPr>
          <w:rFonts w:ascii="Times New Roman" w:hAnsi="Times New Roman" w:cs="Times New Roman"/>
          <w:sz w:val="24"/>
          <w:szCs w:val="24"/>
        </w:rPr>
        <w:t xml:space="preserve"> в каждом отдельном случае определяется характером слова, этапом обучения и уровнем </w:t>
      </w:r>
      <w:proofErr w:type="spellStart"/>
      <w:r w:rsidR="000513B9" w:rsidRPr="003F3B4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0513B9" w:rsidRPr="003F3B44">
        <w:rPr>
          <w:rFonts w:ascii="Times New Roman" w:hAnsi="Times New Roman" w:cs="Times New Roman"/>
          <w:sz w:val="24"/>
          <w:szCs w:val="24"/>
        </w:rPr>
        <w:t>. Раскрытие значения изучаемых лексических структур и их осмысление должно обеспечиваться через использование реальных и условно – реальных ситуаций, что обеспечивает правильное понимание и осознание воспринимаемого.</w:t>
      </w:r>
    </w:p>
    <w:p w:rsidR="000513B9" w:rsidRPr="003F3B44" w:rsidRDefault="000513B9" w:rsidP="009728C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3B44">
        <w:rPr>
          <w:rFonts w:ascii="Times New Roman" w:hAnsi="Times New Roman" w:cs="Times New Roman"/>
          <w:sz w:val="24"/>
          <w:szCs w:val="24"/>
        </w:rPr>
        <w:t xml:space="preserve">Данный подход в зарубежной практике носит название 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>SAGE</w:t>
      </w:r>
      <w:r w:rsidRPr="003F3B44">
        <w:rPr>
          <w:rFonts w:ascii="Times New Roman" w:hAnsi="Times New Roman" w:cs="Times New Roman"/>
          <w:sz w:val="24"/>
          <w:szCs w:val="24"/>
        </w:rPr>
        <w:t xml:space="preserve"> 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3F3B44">
        <w:rPr>
          <w:rFonts w:ascii="Times New Roman" w:hAnsi="Times New Roman" w:cs="Times New Roman"/>
          <w:sz w:val="24"/>
          <w:szCs w:val="24"/>
        </w:rPr>
        <w:t xml:space="preserve"> 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3B44">
        <w:rPr>
          <w:rFonts w:ascii="Times New Roman" w:hAnsi="Times New Roman" w:cs="Times New Roman"/>
          <w:sz w:val="24"/>
          <w:szCs w:val="24"/>
        </w:rPr>
        <w:t xml:space="preserve"> 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Pr="003F3B44">
        <w:rPr>
          <w:rFonts w:ascii="Times New Roman" w:hAnsi="Times New Roman" w:cs="Times New Roman"/>
          <w:sz w:val="24"/>
          <w:szCs w:val="24"/>
        </w:rPr>
        <w:t xml:space="preserve">. Знаете ли вы значение слова 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>sage</w:t>
      </w:r>
      <w:r w:rsidRPr="003F3B44">
        <w:rPr>
          <w:rFonts w:ascii="Times New Roman" w:hAnsi="Times New Roman" w:cs="Times New Roman"/>
          <w:sz w:val="24"/>
          <w:szCs w:val="24"/>
        </w:rPr>
        <w:t xml:space="preserve">? Можете ли догадаться? 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>Guess</w:t>
      </w:r>
      <w:r w:rsidRPr="003F3B44">
        <w:rPr>
          <w:rFonts w:ascii="Times New Roman" w:hAnsi="Times New Roman" w:cs="Times New Roman"/>
          <w:sz w:val="24"/>
          <w:szCs w:val="24"/>
        </w:rPr>
        <w:t xml:space="preserve"> 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3F3B44">
        <w:rPr>
          <w:rFonts w:ascii="Times New Roman" w:hAnsi="Times New Roman" w:cs="Times New Roman"/>
          <w:sz w:val="24"/>
          <w:szCs w:val="24"/>
        </w:rPr>
        <w:t xml:space="preserve"> 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>sage</w:t>
      </w:r>
      <w:r w:rsidRPr="003F3B44">
        <w:rPr>
          <w:rFonts w:ascii="Times New Roman" w:hAnsi="Times New Roman" w:cs="Times New Roman"/>
          <w:sz w:val="24"/>
          <w:szCs w:val="24"/>
        </w:rPr>
        <w:t xml:space="preserve"> 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3F3B44">
        <w:rPr>
          <w:rFonts w:ascii="Times New Roman" w:hAnsi="Times New Roman" w:cs="Times New Roman"/>
          <w:sz w:val="24"/>
          <w:szCs w:val="24"/>
        </w:rPr>
        <w:t xml:space="preserve">. 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>Look at the pictures, what do you see? Who are they? What are they like? They are sage men. They are wise men.</w:t>
      </w:r>
    </w:p>
    <w:p w:rsidR="000513B9" w:rsidRPr="003F3B44" w:rsidRDefault="000513B9" w:rsidP="0097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44">
        <w:rPr>
          <w:rFonts w:ascii="Times New Roman" w:hAnsi="Times New Roman" w:cs="Times New Roman"/>
          <w:sz w:val="24"/>
          <w:szCs w:val="24"/>
        </w:rPr>
        <w:t xml:space="preserve">На данном примере мы видим, как работает экстралингвистический контекст. Мы персонализируем работу над новой лексикой, включаем в работы наглядность, а </w:t>
      </w:r>
      <w:r w:rsidR="003F3B44" w:rsidRPr="003F3B44">
        <w:rPr>
          <w:rFonts w:ascii="Times New Roman" w:hAnsi="Times New Roman" w:cs="Times New Roman"/>
          <w:sz w:val="24"/>
          <w:szCs w:val="24"/>
        </w:rPr>
        <w:t>также</w:t>
      </w:r>
      <w:r w:rsidRPr="003F3B44">
        <w:rPr>
          <w:rFonts w:ascii="Times New Roman" w:hAnsi="Times New Roman" w:cs="Times New Roman"/>
          <w:sz w:val="24"/>
          <w:szCs w:val="24"/>
        </w:rPr>
        <w:t xml:space="preserve"> собственный опыт. </w:t>
      </w:r>
    </w:p>
    <w:p w:rsidR="000513B9" w:rsidRPr="003F3B44" w:rsidRDefault="000513B9" w:rsidP="0097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44">
        <w:rPr>
          <w:rFonts w:ascii="Times New Roman" w:hAnsi="Times New Roman" w:cs="Times New Roman"/>
          <w:sz w:val="24"/>
          <w:szCs w:val="24"/>
        </w:rPr>
        <w:t>Как вы думаете в чем же основные преимущества данного подхода?</w:t>
      </w:r>
    </w:p>
    <w:p w:rsidR="000513B9" w:rsidRPr="003F3B44" w:rsidRDefault="000513B9" w:rsidP="0097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44">
        <w:rPr>
          <w:rFonts w:ascii="Times New Roman" w:hAnsi="Times New Roman" w:cs="Times New Roman"/>
          <w:sz w:val="24"/>
          <w:szCs w:val="24"/>
        </w:rPr>
        <w:t>Отсутствие словаря, объёмные тексты, развитие навыков работы с текстом (изучающее чтение отходит на второй план уступая месту ознакомительному, просм</w:t>
      </w:r>
      <w:r w:rsidR="003F3B44">
        <w:rPr>
          <w:rFonts w:ascii="Times New Roman" w:hAnsi="Times New Roman" w:cs="Times New Roman"/>
          <w:sz w:val="24"/>
          <w:szCs w:val="24"/>
        </w:rPr>
        <w:t xml:space="preserve">отровому и поисковому чтению), </w:t>
      </w:r>
      <w:r w:rsidRPr="003F3B44">
        <w:rPr>
          <w:rFonts w:ascii="Times New Roman" w:hAnsi="Times New Roman" w:cs="Times New Roman"/>
          <w:sz w:val="24"/>
          <w:szCs w:val="24"/>
        </w:rPr>
        <w:t>психологическая подготовка к экзаменам. Но самое главное: мобилизация познавательных процессов у обучающихся и активная мыслительная деятельность.</w:t>
      </w:r>
    </w:p>
    <w:p w:rsidR="0079423F" w:rsidRPr="003F3B44" w:rsidRDefault="0079423F" w:rsidP="0079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44">
        <w:rPr>
          <w:rFonts w:ascii="Times New Roman" w:hAnsi="Times New Roman" w:cs="Times New Roman"/>
          <w:sz w:val="24"/>
          <w:szCs w:val="24"/>
        </w:rPr>
        <w:t xml:space="preserve">Часто при чтении текста успевающие дети легко понимают значение новых слов. Если задать им вопрос – как ты догадался? Они отвечают – из контекста. Или по другим словам. И это верно. Давайте, однако, сегодня разберем это явление более подробно. </w:t>
      </w:r>
    </w:p>
    <w:p w:rsidR="0079423F" w:rsidRPr="003F3B44" w:rsidRDefault="0079423F" w:rsidP="007942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3B44">
        <w:rPr>
          <w:rFonts w:ascii="Times New Roman" w:hAnsi="Times New Roman" w:cs="Times New Roman"/>
          <w:sz w:val="24"/>
          <w:szCs w:val="24"/>
          <w:lang w:val="en-US"/>
        </w:rPr>
        <w:t>S – synonyms</w:t>
      </w:r>
    </w:p>
    <w:p w:rsidR="0079423F" w:rsidRPr="003F3B44" w:rsidRDefault="0079423F" w:rsidP="007942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3B44">
        <w:rPr>
          <w:rFonts w:ascii="Times New Roman" w:hAnsi="Times New Roman" w:cs="Times New Roman"/>
          <w:sz w:val="24"/>
          <w:szCs w:val="24"/>
          <w:lang w:val="en-US"/>
        </w:rPr>
        <w:t>A – antonyms</w:t>
      </w:r>
    </w:p>
    <w:p w:rsidR="0079423F" w:rsidRPr="003F3B44" w:rsidRDefault="0079423F" w:rsidP="007942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3B44">
        <w:rPr>
          <w:rFonts w:ascii="Times New Roman" w:hAnsi="Times New Roman" w:cs="Times New Roman"/>
          <w:sz w:val="24"/>
          <w:szCs w:val="24"/>
          <w:lang w:val="en-US"/>
        </w:rPr>
        <w:t>G – general context</w:t>
      </w:r>
    </w:p>
    <w:p w:rsidR="0079423F" w:rsidRPr="003F3B44" w:rsidRDefault="0079423F" w:rsidP="007942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3B44">
        <w:rPr>
          <w:rFonts w:ascii="Times New Roman" w:hAnsi="Times New Roman" w:cs="Times New Roman"/>
          <w:sz w:val="24"/>
          <w:szCs w:val="24"/>
          <w:lang w:val="en-US"/>
        </w:rPr>
        <w:t>E – examples</w:t>
      </w:r>
    </w:p>
    <w:p w:rsidR="000513B9" w:rsidRPr="003F3B44" w:rsidRDefault="0079423F" w:rsidP="0079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4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F3B44">
        <w:rPr>
          <w:rFonts w:ascii="Times New Roman" w:hAnsi="Times New Roman" w:cs="Times New Roman"/>
          <w:sz w:val="24"/>
          <w:szCs w:val="24"/>
        </w:rPr>
        <w:t>инонимы</w:t>
      </w:r>
      <w:proofErr w:type="spellEnd"/>
      <w:r w:rsidRPr="003F3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B44">
        <w:rPr>
          <w:rFonts w:ascii="Times New Roman" w:hAnsi="Times New Roman" w:cs="Times New Roman"/>
          <w:sz w:val="24"/>
          <w:szCs w:val="24"/>
        </w:rPr>
        <w:t>и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B44">
        <w:rPr>
          <w:rFonts w:ascii="Times New Roman" w:hAnsi="Times New Roman" w:cs="Times New Roman"/>
          <w:sz w:val="24"/>
          <w:szCs w:val="24"/>
        </w:rPr>
        <w:t>антонимы</w:t>
      </w:r>
      <w:r w:rsidRPr="003F3B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3B44">
        <w:rPr>
          <w:rFonts w:ascii="Times New Roman" w:hAnsi="Times New Roman" w:cs="Times New Roman"/>
          <w:sz w:val="24"/>
          <w:szCs w:val="24"/>
        </w:rPr>
        <w:t>В методике долгое время велись споры относительно этого способа, высказывались различные мнения от полного его запрета до широкого применения. Считается, что этот способ не всегда точный, так как полных синонимов и антонимов нет и при этом так же предполагается знание учащимися слов. Преимущества же заключаются в том, что он помогает установить семантические гнезда слов и экономичен во времени.</w:t>
      </w:r>
    </w:p>
    <w:p w:rsidR="00841F6A" w:rsidRPr="003F3B44" w:rsidRDefault="00841F6A" w:rsidP="0079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44">
        <w:rPr>
          <w:rFonts w:ascii="Times New Roman" w:hAnsi="Times New Roman" w:cs="Times New Roman"/>
          <w:sz w:val="24"/>
          <w:szCs w:val="24"/>
        </w:rPr>
        <w:t xml:space="preserve">Слово синоним происходит от латинских слов. </w:t>
      </w:r>
      <w:proofErr w:type="spellStart"/>
      <w:r w:rsidRPr="003F3B44">
        <w:rPr>
          <w:rFonts w:ascii="Times New Roman" w:hAnsi="Times New Roman" w:cs="Times New Roman"/>
          <w:sz w:val="24"/>
          <w:szCs w:val="24"/>
          <w:lang w:val="en-US"/>
        </w:rPr>
        <w:t>Syn</w:t>
      </w:r>
      <w:proofErr w:type="spellEnd"/>
      <w:r w:rsidRPr="003F3B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3B44">
        <w:rPr>
          <w:rFonts w:ascii="Times New Roman" w:hAnsi="Times New Roman" w:cs="Times New Roman"/>
          <w:sz w:val="24"/>
          <w:szCs w:val="24"/>
        </w:rPr>
        <w:t>олинаковый</w:t>
      </w:r>
      <w:proofErr w:type="spellEnd"/>
      <w:r w:rsidRPr="003F3B44">
        <w:rPr>
          <w:rFonts w:ascii="Times New Roman" w:hAnsi="Times New Roman" w:cs="Times New Roman"/>
          <w:sz w:val="24"/>
          <w:szCs w:val="24"/>
        </w:rPr>
        <w:t xml:space="preserve"> и имя. Важно работать с синонимами, обогащать словарный запас. Просить перефразировать.</w:t>
      </w:r>
    </w:p>
    <w:p w:rsidR="00841F6A" w:rsidRDefault="0079423F" w:rsidP="003F3B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44">
        <w:rPr>
          <w:rFonts w:ascii="Times New Roman" w:hAnsi="Times New Roman" w:cs="Times New Roman"/>
          <w:sz w:val="24"/>
          <w:szCs w:val="24"/>
        </w:rPr>
        <w:lastRenderedPageBreak/>
        <w:t xml:space="preserve">Очень часто в самом тексте уже заложен синоним слова, </w:t>
      </w:r>
      <w:r w:rsidR="00E70D35" w:rsidRPr="003F3B44">
        <w:rPr>
          <w:rFonts w:ascii="Times New Roman" w:hAnsi="Times New Roman" w:cs="Times New Roman"/>
          <w:sz w:val="24"/>
          <w:szCs w:val="24"/>
        </w:rPr>
        <w:t xml:space="preserve">значение которого может вызвать затруднения. </w:t>
      </w:r>
      <w:r w:rsidR="00841F6A" w:rsidRPr="003F3B44">
        <w:rPr>
          <w:rFonts w:ascii="Times New Roman" w:hAnsi="Times New Roman" w:cs="Times New Roman"/>
          <w:sz w:val="24"/>
          <w:szCs w:val="24"/>
        </w:rPr>
        <w:t xml:space="preserve"> Важно обращать внимание на слова подсказки.</w:t>
      </w:r>
    </w:p>
    <w:p w:rsidR="008D057D" w:rsidRPr="003F3B44" w:rsidRDefault="008D057D" w:rsidP="003F3B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57D">
        <w:rPr>
          <w:rFonts w:ascii="Times New Roman" w:hAnsi="Times New Roman" w:cs="Times New Roman"/>
          <w:sz w:val="24"/>
          <w:szCs w:val="24"/>
        </w:rPr>
        <w:t>Многочисленные наблюдения позволяют сделать вывод о том, что контекстное обучение даёт достаточно прочные знания, развивает и активизирует мыслительную деятельность учащихся.</w:t>
      </w:r>
      <w:bookmarkStart w:id="0" w:name="_GoBack"/>
      <w:bookmarkEnd w:id="0"/>
    </w:p>
    <w:p w:rsidR="00841F6A" w:rsidRPr="00841F6A" w:rsidRDefault="00841F6A" w:rsidP="0079423F">
      <w:pPr>
        <w:ind w:firstLine="708"/>
        <w:jc w:val="both"/>
      </w:pPr>
    </w:p>
    <w:p w:rsidR="0079423F" w:rsidRDefault="0079423F" w:rsidP="0079423F">
      <w:pPr>
        <w:ind w:firstLine="708"/>
        <w:jc w:val="both"/>
      </w:pPr>
    </w:p>
    <w:p w:rsidR="0079423F" w:rsidRPr="0079423F" w:rsidRDefault="0079423F" w:rsidP="009728C3">
      <w:pPr>
        <w:ind w:firstLine="708"/>
        <w:jc w:val="both"/>
      </w:pPr>
    </w:p>
    <w:p w:rsidR="000513B9" w:rsidRPr="000513B9" w:rsidRDefault="000513B9" w:rsidP="009728C3">
      <w:pPr>
        <w:ind w:firstLine="708"/>
        <w:jc w:val="both"/>
      </w:pPr>
    </w:p>
    <w:p w:rsidR="009728C3" w:rsidRPr="000513B9" w:rsidRDefault="00A73098" w:rsidP="009728C3">
      <w:pPr>
        <w:ind w:firstLine="708"/>
        <w:jc w:val="both"/>
      </w:pPr>
      <w:r w:rsidRPr="000513B9">
        <w:t xml:space="preserve"> </w:t>
      </w:r>
    </w:p>
    <w:p w:rsidR="009728C3" w:rsidRPr="000513B9" w:rsidRDefault="009728C3" w:rsidP="009728C3">
      <w:pPr>
        <w:ind w:firstLine="708"/>
        <w:jc w:val="both"/>
      </w:pPr>
    </w:p>
    <w:sectPr w:rsidR="009728C3" w:rsidRPr="000513B9" w:rsidSect="000513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C3"/>
    <w:rsid w:val="000513B9"/>
    <w:rsid w:val="003F3B44"/>
    <w:rsid w:val="0079423F"/>
    <w:rsid w:val="00841F6A"/>
    <w:rsid w:val="008977CC"/>
    <w:rsid w:val="008D057D"/>
    <w:rsid w:val="009728C3"/>
    <w:rsid w:val="00A73098"/>
    <w:rsid w:val="00E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8356"/>
  <w15:chartTrackingRefBased/>
  <w15:docId w15:val="{7735FE9F-73AE-4A6A-A504-BEC802C7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Pavlova</dc:creator>
  <cp:keywords/>
  <dc:description/>
  <cp:lastModifiedBy>user</cp:lastModifiedBy>
  <cp:revision>3</cp:revision>
  <dcterms:created xsi:type="dcterms:W3CDTF">2022-05-26T12:12:00Z</dcterms:created>
  <dcterms:modified xsi:type="dcterms:W3CDTF">2022-05-26T12:19:00Z</dcterms:modified>
</cp:coreProperties>
</file>