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CE" w:rsidRPr="00740F07" w:rsidRDefault="00873ECE" w:rsidP="00A01DB2">
      <w:pPr>
        <w:tabs>
          <w:tab w:val="left" w:pos="3587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0F0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873ECE" w:rsidRPr="00740F07" w:rsidRDefault="00873ECE" w:rsidP="00A01DB2">
      <w:pPr>
        <w:tabs>
          <w:tab w:val="left" w:pos="3587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40F07">
        <w:rPr>
          <w:rFonts w:ascii="Times New Roman" w:eastAsia="Calibri" w:hAnsi="Times New Roman" w:cs="Times New Roman"/>
          <w:sz w:val="24"/>
          <w:szCs w:val="24"/>
          <w:lang w:eastAsia="en-US"/>
        </w:rPr>
        <w:t>Аксайского</w:t>
      </w:r>
      <w:proofErr w:type="spellEnd"/>
      <w:r w:rsidRPr="00740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детский сад №12 «Василёк»</w:t>
      </w:r>
    </w:p>
    <w:p w:rsidR="00A01DB2" w:rsidRPr="00740F07" w:rsidRDefault="00A01DB2" w:rsidP="00A01DB2">
      <w:pPr>
        <w:tabs>
          <w:tab w:val="left" w:pos="3587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40F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346735 Ростовская область </w:t>
      </w:r>
      <w:proofErr w:type="spellStart"/>
      <w:r w:rsidRPr="00740F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Аксайский</w:t>
      </w:r>
      <w:proofErr w:type="spellEnd"/>
      <w:r w:rsidRPr="00740F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 </w:t>
      </w:r>
      <w:proofErr w:type="spellStart"/>
      <w:r w:rsidRPr="00740F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п.Рассвет</w:t>
      </w:r>
      <w:proofErr w:type="spellEnd"/>
      <w:r w:rsidRPr="00740F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740F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ул.Молодежная</w:t>
      </w:r>
      <w:proofErr w:type="spellEnd"/>
      <w:r w:rsidRPr="00740F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67 телефон 88635044601</w:t>
      </w:r>
    </w:p>
    <w:p w:rsidR="00A01DB2" w:rsidRPr="00740F07" w:rsidRDefault="00A01DB2" w:rsidP="00A01DB2">
      <w:pPr>
        <w:tabs>
          <w:tab w:val="left" w:pos="3587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3ECE" w:rsidRPr="00740F07" w:rsidRDefault="00873ECE" w:rsidP="00873ECE">
      <w:pPr>
        <w:tabs>
          <w:tab w:val="left" w:pos="3587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3ECE" w:rsidRPr="00740F07" w:rsidRDefault="00873ECE" w:rsidP="00873ECE">
      <w:pPr>
        <w:tabs>
          <w:tab w:val="left" w:pos="3587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3ECE" w:rsidRPr="00740F07" w:rsidRDefault="00873ECE" w:rsidP="00873ECE">
      <w:pPr>
        <w:tabs>
          <w:tab w:val="left" w:pos="3587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3ECE" w:rsidRPr="00740F07" w:rsidRDefault="00873ECE" w:rsidP="00873ECE">
      <w:pPr>
        <w:tabs>
          <w:tab w:val="left" w:pos="3587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3ECE" w:rsidRPr="00740F07" w:rsidRDefault="00873ECE" w:rsidP="00873ECE">
      <w:pPr>
        <w:tabs>
          <w:tab w:val="left" w:pos="3587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3ECE" w:rsidRPr="00740F07" w:rsidRDefault="00873ECE" w:rsidP="00873ECE">
      <w:pPr>
        <w:tabs>
          <w:tab w:val="left" w:pos="3587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0F07">
        <w:rPr>
          <w:rFonts w:ascii="Times New Roman" w:eastAsia="Calibri" w:hAnsi="Times New Roman" w:cs="Times New Roman"/>
          <w:sz w:val="24"/>
          <w:szCs w:val="24"/>
          <w:lang w:eastAsia="en-US"/>
        </w:rPr>
        <w:t>Но</w:t>
      </w:r>
      <w:r w:rsidR="00F768CC" w:rsidRPr="00740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минация </w:t>
      </w:r>
      <w:bookmarkStart w:id="0" w:name="_GoBack"/>
      <w:proofErr w:type="gramStart"/>
      <w:r w:rsidR="00F768CC" w:rsidRPr="00740F07">
        <w:rPr>
          <w:rFonts w:ascii="Times New Roman" w:eastAsia="Calibri" w:hAnsi="Times New Roman" w:cs="Times New Roman"/>
          <w:sz w:val="24"/>
          <w:szCs w:val="24"/>
          <w:lang w:eastAsia="en-US"/>
        </w:rPr>
        <w:t>« Эффективные</w:t>
      </w:r>
      <w:proofErr w:type="gramEnd"/>
      <w:r w:rsidR="00F768CC" w:rsidRPr="00740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средства, формы и инновационные методы работы</w:t>
      </w:r>
      <w:r w:rsidR="00827370" w:rsidRPr="00740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детьми с ограниченными возможностями здоровья</w:t>
      </w:r>
      <w:r w:rsidRPr="00740F0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bookmarkEnd w:id="0"/>
    </w:p>
    <w:p w:rsidR="00873ECE" w:rsidRPr="00740F07" w:rsidRDefault="00873ECE" w:rsidP="00873ECE">
      <w:pPr>
        <w:tabs>
          <w:tab w:val="left" w:pos="3587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3ECE" w:rsidRPr="00740F07" w:rsidRDefault="00873ECE" w:rsidP="00873ECE">
      <w:pPr>
        <w:tabs>
          <w:tab w:val="left" w:pos="3587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3ECE" w:rsidRDefault="00873ECE" w:rsidP="00873ECE">
      <w:pPr>
        <w:tabs>
          <w:tab w:val="left" w:pos="3587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0F07" w:rsidRDefault="00740F07" w:rsidP="00873ECE">
      <w:pPr>
        <w:tabs>
          <w:tab w:val="left" w:pos="3587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0F07" w:rsidRDefault="00740F07" w:rsidP="00873ECE">
      <w:pPr>
        <w:tabs>
          <w:tab w:val="left" w:pos="3587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0F07" w:rsidRPr="00740F07" w:rsidRDefault="00740F07" w:rsidP="00873ECE">
      <w:pPr>
        <w:tabs>
          <w:tab w:val="left" w:pos="3587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3ECE" w:rsidRPr="00740F07" w:rsidRDefault="00873ECE" w:rsidP="00873ECE">
      <w:pPr>
        <w:tabs>
          <w:tab w:val="left" w:pos="3587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40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768CC" w:rsidRPr="00740F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</w:t>
      </w:r>
      <w:r w:rsidRPr="00740F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</w:p>
    <w:p w:rsidR="00873ECE" w:rsidRPr="00740F07" w:rsidRDefault="00873ECE" w:rsidP="00873ECE">
      <w:pPr>
        <w:tabs>
          <w:tab w:val="left" w:pos="3587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40F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Использование </w:t>
      </w:r>
      <w:proofErr w:type="spellStart"/>
      <w:r w:rsidRPr="00740F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биоэнергопластики</w:t>
      </w:r>
      <w:proofErr w:type="spellEnd"/>
      <w:r w:rsidRPr="00740F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в коррекционной логопедичес</w:t>
      </w:r>
      <w:r w:rsidR="009559F8" w:rsidRPr="00740F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кой работе с старшими дошкольниками с ОВЗ</w:t>
      </w:r>
    </w:p>
    <w:p w:rsidR="00873ECE" w:rsidRPr="00740F07" w:rsidRDefault="00873ECE" w:rsidP="00873ECE">
      <w:pPr>
        <w:tabs>
          <w:tab w:val="left" w:pos="3587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73ECE" w:rsidRPr="00740F07" w:rsidRDefault="00873ECE" w:rsidP="00873ECE">
      <w:pPr>
        <w:tabs>
          <w:tab w:val="left" w:pos="3587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73ECE" w:rsidRPr="00740F07" w:rsidRDefault="00873ECE" w:rsidP="00873ECE">
      <w:pPr>
        <w:tabs>
          <w:tab w:val="left" w:pos="3587"/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73ECE" w:rsidRDefault="00873ECE" w:rsidP="00873ECE">
      <w:pPr>
        <w:tabs>
          <w:tab w:val="left" w:pos="3587"/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40F07" w:rsidRDefault="00740F07" w:rsidP="00873ECE">
      <w:pPr>
        <w:tabs>
          <w:tab w:val="left" w:pos="3587"/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40F07" w:rsidRDefault="00740F07" w:rsidP="00873ECE">
      <w:pPr>
        <w:tabs>
          <w:tab w:val="left" w:pos="3587"/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40F07" w:rsidRDefault="00740F07" w:rsidP="00873ECE">
      <w:pPr>
        <w:tabs>
          <w:tab w:val="left" w:pos="3587"/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40F07" w:rsidRDefault="00740F07" w:rsidP="00873ECE">
      <w:pPr>
        <w:tabs>
          <w:tab w:val="left" w:pos="3587"/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40F07" w:rsidRDefault="00740F07" w:rsidP="00873ECE">
      <w:pPr>
        <w:tabs>
          <w:tab w:val="left" w:pos="3587"/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40F07" w:rsidRDefault="00740F07" w:rsidP="00873ECE">
      <w:pPr>
        <w:tabs>
          <w:tab w:val="left" w:pos="3587"/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40F07" w:rsidRDefault="00740F07" w:rsidP="00873ECE">
      <w:pPr>
        <w:tabs>
          <w:tab w:val="left" w:pos="3587"/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40F07" w:rsidRDefault="00740F07" w:rsidP="00873ECE">
      <w:pPr>
        <w:tabs>
          <w:tab w:val="left" w:pos="3587"/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40F07" w:rsidRDefault="00740F07" w:rsidP="00873ECE">
      <w:pPr>
        <w:tabs>
          <w:tab w:val="left" w:pos="3587"/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40F07" w:rsidRDefault="00740F07" w:rsidP="00873ECE">
      <w:pPr>
        <w:tabs>
          <w:tab w:val="left" w:pos="3587"/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40F07" w:rsidRDefault="00740F07" w:rsidP="00873ECE">
      <w:pPr>
        <w:tabs>
          <w:tab w:val="left" w:pos="3587"/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40F07" w:rsidRDefault="00740F07" w:rsidP="00873ECE">
      <w:pPr>
        <w:tabs>
          <w:tab w:val="left" w:pos="3587"/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40F07" w:rsidRDefault="00740F07" w:rsidP="00873ECE">
      <w:pPr>
        <w:tabs>
          <w:tab w:val="left" w:pos="3587"/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40F07" w:rsidRDefault="00740F07" w:rsidP="00873ECE">
      <w:pPr>
        <w:tabs>
          <w:tab w:val="left" w:pos="3587"/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40F07" w:rsidRPr="00740F07" w:rsidRDefault="00740F07" w:rsidP="00873ECE">
      <w:pPr>
        <w:tabs>
          <w:tab w:val="left" w:pos="3587"/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73ECE" w:rsidRPr="00740F07" w:rsidRDefault="00827370" w:rsidP="00740F07">
      <w:pPr>
        <w:tabs>
          <w:tab w:val="left" w:pos="3587"/>
          <w:tab w:val="center" w:pos="4677"/>
        </w:tabs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40F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  <w:r w:rsidR="00873ECE" w:rsidRPr="00740F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Разработал</w:t>
      </w:r>
      <w:r w:rsidRPr="00740F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873ECE" w:rsidRPr="00740F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: </w:t>
      </w:r>
    </w:p>
    <w:p w:rsidR="00873ECE" w:rsidRPr="00740F07" w:rsidRDefault="00827370" w:rsidP="00F768CC">
      <w:pPr>
        <w:tabs>
          <w:tab w:val="left" w:pos="3587"/>
          <w:tab w:val="center" w:pos="467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0F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</w:t>
      </w:r>
      <w:r w:rsidR="00F768CC" w:rsidRPr="00740F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Воспитатель:</w:t>
      </w:r>
      <w:r w:rsidR="00740F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F768CC" w:rsidRPr="00740F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Захарченко </w:t>
      </w:r>
      <w:r w:rsidR="00FF281D" w:rsidRPr="00740F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Анна Сергеевна </w:t>
      </w:r>
    </w:p>
    <w:p w:rsidR="00873ECE" w:rsidRPr="00740F07" w:rsidRDefault="00C04C59" w:rsidP="00C04C59">
      <w:pPr>
        <w:tabs>
          <w:tab w:val="left" w:pos="5115"/>
          <w:tab w:val="left" w:pos="658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Логопед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Беляева Ольга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Васильнвна</w:t>
      </w:r>
      <w:proofErr w:type="spellEnd"/>
    </w:p>
    <w:p w:rsidR="00873ECE" w:rsidRPr="00740F07" w:rsidRDefault="00873ECE" w:rsidP="00A01DB2">
      <w:pPr>
        <w:tabs>
          <w:tab w:val="left" w:pos="3587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3ECE" w:rsidRPr="00740F07" w:rsidRDefault="00873ECE" w:rsidP="00A01DB2">
      <w:pPr>
        <w:tabs>
          <w:tab w:val="left" w:pos="3587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0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73ECE" w:rsidRPr="00740F07" w:rsidRDefault="00873ECE" w:rsidP="00A01DB2">
      <w:pPr>
        <w:tabs>
          <w:tab w:val="left" w:pos="3587"/>
          <w:tab w:val="center" w:pos="4677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3ECE" w:rsidRPr="00740F07" w:rsidRDefault="00873ECE" w:rsidP="00A01DB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81D" w:rsidRPr="00740F07" w:rsidRDefault="00FF281D" w:rsidP="00A01DB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3ECE" w:rsidRPr="00740F07" w:rsidRDefault="00361DC2" w:rsidP="00A01DB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bCs/>
          <w:sz w:val="24"/>
          <w:szCs w:val="24"/>
        </w:rPr>
        <w:t>п. Рассвет</w:t>
      </w:r>
    </w:p>
    <w:p w:rsidR="00740F07" w:rsidRDefault="00873ECE" w:rsidP="00740F0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827370" w:rsidRPr="00740F0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40F07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</w:p>
    <w:p w:rsidR="008A6AB7" w:rsidRPr="00740F07" w:rsidRDefault="00C1735B" w:rsidP="00740F0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8A6AB7" w:rsidRPr="00740F07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8A6AB7" w:rsidRPr="00740F07" w:rsidRDefault="008A6AB7" w:rsidP="00A01DB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924" w:rsidRPr="00740F07" w:rsidRDefault="008A6AB7" w:rsidP="00A01D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159A9" w:rsidRPr="00740F0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768CC" w:rsidRPr="00740F07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D159A9" w:rsidRPr="00740F07">
        <w:rPr>
          <w:rFonts w:ascii="Times New Roman" w:eastAsia="Times New Roman" w:hAnsi="Times New Roman" w:cs="Times New Roman"/>
          <w:sz w:val="24"/>
          <w:szCs w:val="24"/>
        </w:rPr>
        <w:t xml:space="preserve"> освещена инновационная технология «</w:t>
      </w:r>
      <w:proofErr w:type="spellStart"/>
      <w:r w:rsidR="00D159A9" w:rsidRPr="00740F07">
        <w:rPr>
          <w:rFonts w:ascii="Times New Roman" w:eastAsia="Times New Roman" w:hAnsi="Times New Roman" w:cs="Times New Roman"/>
          <w:sz w:val="24"/>
          <w:szCs w:val="24"/>
        </w:rPr>
        <w:t>биоэнергопластика</w:t>
      </w:r>
      <w:proofErr w:type="spellEnd"/>
      <w:r w:rsidR="00D159A9" w:rsidRPr="00740F07">
        <w:rPr>
          <w:rFonts w:ascii="Times New Roman" w:eastAsia="Times New Roman" w:hAnsi="Times New Roman" w:cs="Times New Roman"/>
          <w:sz w:val="24"/>
          <w:szCs w:val="24"/>
        </w:rPr>
        <w:t>». Известно, что для правильного произнесения звуков необходимо, чтобы органы речевого аппарата принимали специфическое положение или артикуляционный уклад, который свойственен определенному звуку. Неправильное расположение органов артикуляции приводит к дефектному произношени</w:t>
      </w:r>
      <w:r w:rsidR="00A01DB2" w:rsidRPr="00740F07">
        <w:rPr>
          <w:rFonts w:ascii="Times New Roman" w:eastAsia="Times New Roman" w:hAnsi="Times New Roman" w:cs="Times New Roman"/>
          <w:sz w:val="24"/>
          <w:szCs w:val="24"/>
        </w:rPr>
        <w:t>ю звуков речи. У детей с ОВЗ часто</w:t>
      </w:r>
      <w:r w:rsidR="00D159A9" w:rsidRPr="00740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отмечается недостаточная подвижность органов артикуляции, движения выполняются в неполном объеме, в замедленном темпе, с появлением </w:t>
      </w:r>
      <w:proofErr w:type="spellStart"/>
      <w:r w:rsidR="00D159A9" w:rsidRPr="00740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содружественных</w:t>
      </w:r>
      <w:proofErr w:type="spellEnd"/>
      <w:r w:rsidR="00D159A9" w:rsidRPr="00740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движений. Поэтому </w:t>
      </w:r>
      <w:r w:rsidR="00D159A9" w:rsidRPr="00740F07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необходимых и полноценных артикуляционных укладов, а также различных мышц речевого аппарата используется артикуляционная гимнастика, которая состоит из комплекса специфических упражнений, направленных на развитие основных движений органов артикуляции. </w:t>
      </w:r>
    </w:p>
    <w:p w:rsidR="0068035B" w:rsidRPr="00740F07" w:rsidRDefault="00AA0924" w:rsidP="00A01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40F07">
        <w:rPr>
          <w:rFonts w:ascii="Times New Roman" w:hAnsi="Times New Roman" w:cs="Times New Roman"/>
          <w:sz w:val="24"/>
          <w:szCs w:val="24"/>
        </w:rPr>
        <w:t>Артикуляционная гимнастика является важным методом работы над формированием правильного звукопроизношения у детей.</w:t>
      </w:r>
      <w:r w:rsidR="0068035B" w:rsidRPr="00740F07">
        <w:rPr>
          <w:rFonts w:ascii="Times New Roman" w:eastAsia="Times New Roman" w:hAnsi="Times New Roman" w:cs="Times New Roman"/>
          <w:sz w:val="24"/>
          <w:szCs w:val="24"/>
        </w:rPr>
        <w:t xml:space="preserve"> Однако, ежедневные занятия артикуляционной гимнастикой, к сожалению, снижают интерес детей к этому процессу, что в свою очередь, приводит к уменьшению эффективности от выполнения артикуляционных упражнений.</w:t>
      </w:r>
      <w:r w:rsidR="00B136E1" w:rsidRPr="00740F0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Отсюда вытекает проблема</w:t>
      </w:r>
      <w:r w:rsidR="00B136E1" w:rsidRPr="00740F07">
        <w:rPr>
          <w:rFonts w:ascii="Times New Roman" w:eastAsia="Times New Roman" w:hAnsi="Times New Roman" w:cs="Times New Roman"/>
          <w:color w:val="111111"/>
          <w:sz w:val="24"/>
          <w:szCs w:val="24"/>
        </w:rPr>
        <w:t>: традиционные методы устранения проблем в звукопроизношении не имеют эффективной </w:t>
      </w:r>
      <w:r w:rsidR="00B136E1" w:rsidRPr="00740F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коррекционной направленности</w:t>
      </w:r>
      <w:r w:rsidR="00B136E1" w:rsidRPr="00740F0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="00F768CC" w:rsidRPr="00740F07">
        <w:rPr>
          <w:rFonts w:ascii="Times New Roman" w:eastAsia="Times New Roman" w:hAnsi="Times New Roman" w:cs="Times New Roman"/>
          <w:sz w:val="24"/>
          <w:szCs w:val="24"/>
        </w:rPr>
        <w:t xml:space="preserve">Поэтому я </w:t>
      </w:r>
      <w:r w:rsidR="0068035B" w:rsidRPr="00740F07">
        <w:rPr>
          <w:rFonts w:ascii="Times New Roman" w:eastAsia="Times New Roman" w:hAnsi="Times New Roman" w:cs="Times New Roman"/>
          <w:sz w:val="24"/>
          <w:szCs w:val="24"/>
        </w:rPr>
        <w:t>решил</w:t>
      </w:r>
      <w:r w:rsidR="00F768CC" w:rsidRPr="00740F0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8035B" w:rsidRPr="00740F07">
        <w:rPr>
          <w:rFonts w:ascii="Times New Roman" w:eastAsia="Times New Roman" w:hAnsi="Times New Roman" w:cs="Times New Roman"/>
          <w:sz w:val="24"/>
          <w:szCs w:val="24"/>
        </w:rPr>
        <w:t xml:space="preserve"> обратиться к необычному и нестандартному методу выполнения артикуляционной гимнастики - использованию </w:t>
      </w:r>
      <w:proofErr w:type="spellStart"/>
      <w:r w:rsidR="0068035B" w:rsidRPr="00740F07">
        <w:rPr>
          <w:rFonts w:ascii="Times New Roman" w:eastAsia="Times New Roman" w:hAnsi="Times New Roman" w:cs="Times New Roman"/>
          <w:sz w:val="24"/>
          <w:szCs w:val="24"/>
        </w:rPr>
        <w:t>биоэнергопластики</w:t>
      </w:r>
      <w:proofErr w:type="spellEnd"/>
      <w:r w:rsidR="0068035B" w:rsidRPr="00740F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035B" w:rsidRPr="00740F07">
        <w:rPr>
          <w:rFonts w:ascii="Times New Roman" w:hAnsi="Times New Roman" w:cs="Times New Roman"/>
          <w:sz w:val="24"/>
          <w:szCs w:val="24"/>
        </w:rPr>
        <w:t>т.е. взаимодействие руки и языка</w:t>
      </w:r>
      <w:r w:rsidR="0068035B" w:rsidRPr="00740F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035B" w:rsidRPr="00740F07">
        <w:rPr>
          <w:rFonts w:ascii="Times New Roman" w:hAnsi="Times New Roman" w:cs="Times New Roman"/>
          <w:sz w:val="24"/>
          <w:szCs w:val="24"/>
        </w:rPr>
        <w:t xml:space="preserve">Данный инновационный способ коррекции в совокупности с артикуляционной гимнастикой подготавливает почву для целенаправленного и эффективного процесса формирования речи у детей дошкольного возраста, </w:t>
      </w:r>
      <w:r w:rsidR="0068035B" w:rsidRPr="00740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 особенно важно на начальных этапах работы, когда еще не сформирована слуховая дифференциация.</w:t>
      </w:r>
      <w:r w:rsidR="0068035B" w:rsidRPr="00740F07">
        <w:rPr>
          <w:rFonts w:ascii="Times New Roman" w:eastAsia="Times New Roman" w:hAnsi="Times New Roman" w:cs="Times New Roman"/>
          <w:sz w:val="24"/>
          <w:szCs w:val="24"/>
        </w:rPr>
        <w:t xml:space="preserve"> Такая гимнастика помогает длительно удерживать интерес </w:t>
      </w:r>
      <w:proofErr w:type="gramStart"/>
      <w:r w:rsidR="0068035B" w:rsidRPr="00740F07">
        <w:rPr>
          <w:rFonts w:ascii="Times New Roman" w:eastAsia="Times New Roman" w:hAnsi="Times New Roman" w:cs="Times New Roman"/>
          <w:sz w:val="24"/>
          <w:szCs w:val="24"/>
        </w:rPr>
        <w:t>ребёнка,  помогает</w:t>
      </w:r>
      <w:proofErr w:type="gramEnd"/>
      <w:r w:rsidR="0068035B" w:rsidRPr="00740F07">
        <w:rPr>
          <w:rFonts w:ascii="Times New Roman" w:eastAsia="Times New Roman" w:hAnsi="Times New Roman" w:cs="Times New Roman"/>
          <w:sz w:val="24"/>
          <w:szCs w:val="24"/>
        </w:rPr>
        <w:t xml:space="preserve"> повысить мотивацию детей,  </w:t>
      </w:r>
      <w:r w:rsidR="0068035B" w:rsidRPr="00740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эффективно ускоряет исправление дефектных звуков у детей со сниженными и нарушенными кинестетическими ощущениями,</w:t>
      </w:r>
      <w:r w:rsidR="0068035B" w:rsidRPr="00740F07">
        <w:rPr>
          <w:rFonts w:ascii="Times New Roman" w:eastAsia="Times New Roman" w:hAnsi="Times New Roman" w:cs="Times New Roman"/>
          <w:sz w:val="24"/>
          <w:szCs w:val="24"/>
        </w:rPr>
        <w:t>  поддерживает положительный эмоциональный настрой ребенка и педагога на протяжении всего занятия, а так же позволяет в последствии выполнять ребенку артикуляционную гимнастику не перед зеркалом, опираясь только н</w:t>
      </w:r>
      <w:r w:rsidR="00361DC2" w:rsidRPr="00740F07">
        <w:rPr>
          <w:rFonts w:ascii="Times New Roman" w:eastAsia="Times New Roman" w:hAnsi="Times New Roman" w:cs="Times New Roman"/>
          <w:sz w:val="24"/>
          <w:szCs w:val="24"/>
        </w:rPr>
        <w:t>а свои кинестетические ощущения, что особенно важно для детей с ОВЗ.</w:t>
      </w:r>
    </w:p>
    <w:p w:rsidR="008A6AB7" w:rsidRPr="00740F07" w:rsidRDefault="008A6AB7" w:rsidP="00740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F768CC" w:rsidRPr="00740F07">
        <w:rPr>
          <w:rFonts w:ascii="Times New Roman" w:hAnsi="Times New Roman" w:cs="Times New Roman"/>
          <w:b/>
          <w:sz w:val="24"/>
          <w:szCs w:val="24"/>
        </w:rPr>
        <w:t>метода</w:t>
      </w:r>
    </w:p>
    <w:p w:rsidR="00B136E1" w:rsidRPr="00740F07" w:rsidRDefault="008A6AB7" w:rsidP="00A01DB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E4A81" w:rsidRPr="00740F07">
        <w:rPr>
          <w:rFonts w:ascii="Times New Roman" w:eastAsia="Times New Roman" w:hAnsi="Times New Roman" w:cs="Times New Roman"/>
          <w:sz w:val="24"/>
          <w:szCs w:val="24"/>
        </w:rPr>
        <w:t xml:space="preserve">Хорошо развитая речь – важнейшее условие всестороннего полноценного развития детей. </w:t>
      </w:r>
      <w:r w:rsidRPr="00740F07">
        <w:rPr>
          <w:rFonts w:ascii="Times New Roman" w:eastAsia="Times New Roman" w:hAnsi="Times New Roman" w:cs="Times New Roman"/>
          <w:sz w:val="24"/>
          <w:szCs w:val="24"/>
        </w:rPr>
        <w:t>В настоящее время число речевых нарушений растет, а значит, все большему числу детей требуется кор</w:t>
      </w:r>
      <w:r w:rsidR="00AA0924" w:rsidRPr="00740F07">
        <w:rPr>
          <w:rFonts w:ascii="Times New Roman" w:eastAsia="Times New Roman" w:hAnsi="Times New Roman" w:cs="Times New Roman"/>
          <w:sz w:val="24"/>
          <w:szCs w:val="24"/>
        </w:rPr>
        <w:t>рекционная логопедическая помощь.</w:t>
      </w:r>
      <w:r w:rsidR="00BE4A81" w:rsidRPr="00740F07">
        <w:rPr>
          <w:rFonts w:ascii="Times New Roman" w:hAnsi="Times New Roman" w:cs="Times New Roman"/>
          <w:sz w:val="24"/>
          <w:szCs w:val="24"/>
        </w:rPr>
        <w:t xml:space="preserve"> </w:t>
      </w:r>
      <w:r w:rsidRPr="00740F07">
        <w:rPr>
          <w:rFonts w:ascii="Times New Roman" w:hAnsi="Times New Roman" w:cs="Times New Roman"/>
          <w:sz w:val="24"/>
          <w:szCs w:val="24"/>
        </w:rPr>
        <w:t xml:space="preserve"> Известно, что речевые расстройства могут наложить отпечаток на всю дальнейшую деятельность ребенка, его поведение в социуме, могут сформировать устойчивые негативные черты характера, а </w:t>
      </w:r>
      <w:proofErr w:type="gramStart"/>
      <w:r w:rsidRPr="00740F07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740F07">
        <w:rPr>
          <w:rFonts w:ascii="Times New Roman" w:hAnsi="Times New Roman" w:cs="Times New Roman"/>
          <w:sz w:val="24"/>
          <w:szCs w:val="24"/>
        </w:rPr>
        <w:t xml:space="preserve"> стать причиной возникновения значительных трудностей при обучении ребенка в школе.</w:t>
      </w:r>
      <w:r w:rsidR="00AA0924" w:rsidRPr="00740F07">
        <w:rPr>
          <w:rFonts w:ascii="Times New Roman" w:hAnsi="Times New Roman" w:cs="Times New Roman"/>
          <w:sz w:val="24"/>
          <w:szCs w:val="24"/>
        </w:rPr>
        <w:t xml:space="preserve"> Это ставит перед педагогами задачу поиска эффективных </w:t>
      </w:r>
      <w:r w:rsidR="00AA0924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современных технологий, методов и приёмов, которые предоставят возможность исправления или ослабления нарушени</w:t>
      </w:r>
      <w:r w:rsidR="00B136E1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у детей дошкольного возраста </w:t>
      </w:r>
      <w:r w:rsidR="00AA0924" w:rsidRPr="00740F07">
        <w:rPr>
          <w:rFonts w:ascii="Times New Roman" w:hAnsi="Times New Roman" w:cs="Times New Roman"/>
          <w:sz w:val="24"/>
          <w:szCs w:val="24"/>
        </w:rPr>
        <w:t>в условиях ДОУ</w:t>
      </w:r>
      <w:r w:rsidR="00AA0924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A0924" w:rsidRPr="00740F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A0924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таких технологий и является </w:t>
      </w:r>
      <w:proofErr w:type="spellStart"/>
      <w:r w:rsidR="00AA0924" w:rsidRPr="00740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биоэнергопластика</w:t>
      </w:r>
      <w:proofErr w:type="spellEnd"/>
      <w:r w:rsidR="00AA0924" w:rsidRPr="00740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C1735B" w:rsidRPr="00740F07" w:rsidRDefault="00B136E1" w:rsidP="00A01DB2">
      <w:pPr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 w:rsidR="0068035B" w:rsidRPr="00740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500165" w:rsidRPr="00740F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68035B" w:rsidRPr="00740F07">
        <w:rPr>
          <w:rFonts w:ascii="Times New Roman" w:hAnsi="Times New Roman" w:cs="Times New Roman"/>
          <w:b/>
          <w:sz w:val="24"/>
          <w:szCs w:val="24"/>
        </w:rPr>
        <w:t>Биоэнергопластика</w:t>
      </w:r>
      <w:proofErr w:type="spellEnd"/>
      <w:r w:rsidR="0068035B" w:rsidRPr="00740F07">
        <w:rPr>
          <w:rFonts w:ascii="Times New Roman" w:hAnsi="Times New Roman" w:cs="Times New Roman"/>
          <w:b/>
          <w:sz w:val="24"/>
          <w:szCs w:val="24"/>
        </w:rPr>
        <w:t xml:space="preserve"> представляет собой соединение движений артикуляционного аппарата и движений кистью руки.</w:t>
      </w:r>
      <w:r w:rsidR="0068035B" w:rsidRPr="00740F07">
        <w:rPr>
          <w:rFonts w:ascii="Times New Roman" w:hAnsi="Times New Roman" w:cs="Times New Roman"/>
          <w:sz w:val="24"/>
          <w:szCs w:val="24"/>
        </w:rPr>
        <w:t xml:space="preserve"> </w:t>
      </w:r>
      <w:r w:rsidR="0068035B" w:rsidRPr="00740F07">
        <w:rPr>
          <w:rFonts w:ascii="Times New Roman" w:eastAsia="Times New Roman" w:hAnsi="Times New Roman" w:cs="Times New Roman"/>
          <w:sz w:val="24"/>
          <w:szCs w:val="24"/>
        </w:rPr>
        <w:t xml:space="preserve">В момент выполнения артикуляционного </w:t>
      </w:r>
      <w:r w:rsidR="0068035B" w:rsidRPr="00740F07">
        <w:rPr>
          <w:rFonts w:ascii="Times New Roman" w:eastAsia="Times New Roman" w:hAnsi="Times New Roman" w:cs="Times New Roman"/>
          <w:sz w:val="24"/>
          <w:szCs w:val="24"/>
        </w:rPr>
        <w:lastRenderedPageBreak/>
        <w:t>упражнения рука показывает, где и в каком положении находится язык, нижняя челюсть или губы.</w:t>
      </w:r>
      <w:r w:rsidRPr="00740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35B" w:rsidRPr="00740F07">
        <w:rPr>
          <w:rFonts w:ascii="Times New Roman" w:hAnsi="Times New Roman" w:cs="Times New Roman"/>
          <w:sz w:val="24"/>
          <w:szCs w:val="24"/>
        </w:rPr>
        <w:t xml:space="preserve">Данный термин состоит из трех слов: </w:t>
      </w:r>
      <w:proofErr w:type="spellStart"/>
      <w:r w:rsidR="0068035B" w:rsidRPr="00740F07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68035B" w:rsidRPr="00740F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035B" w:rsidRPr="00740F07">
        <w:rPr>
          <w:rFonts w:ascii="Times New Roman" w:hAnsi="Times New Roman" w:cs="Times New Roman"/>
          <w:sz w:val="24"/>
          <w:szCs w:val="24"/>
        </w:rPr>
        <w:t>биос</w:t>
      </w:r>
      <w:proofErr w:type="spellEnd"/>
      <w:r w:rsidR="0068035B" w:rsidRPr="00740F07">
        <w:rPr>
          <w:rFonts w:ascii="Times New Roman" w:hAnsi="Times New Roman" w:cs="Times New Roman"/>
          <w:sz w:val="24"/>
          <w:szCs w:val="24"/>
        </w:rPr>
        <w:t xml:space="preserve"> – жизнь) – человек как биологический объект, энергия и пластика.   Как считает</w:t>
      </w:r>
      <w:r w:rsidR="0068035B" w:rsidRPr="00740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35B" w:rsidRPr="00740F07">
        <w:rPr>
          <w:rFonts w:ascii="Times New Roman" w:hAnsi="Times New Roman" w:cs="Times New Roman"/>
          <w:sz w:val="24"/>
          <w:szCs w:val="24"/>
        </w:rPr>
        <w:t>автор данной методики</w:t>
      </w:r>
      <w:r w:rsidRPr="00740F07">
        <w:rPr>
          <w:rFonts w:ascii="Times New Roman" w:hAnsi="Times New Roman" w:cs="Times New Roman"/>
          <w:sz w:val="24"/>
          <w:szCs w:val="24"/>
        </w:rPr>
        <w:t xml:space="preserve"> </w:t>
      </w:r>
      <w:r w:rsidR="0068035B" w:rsidRPr="00740F07">
        <w:rPr>
          <w:rFonts w:ascii="Times New Roman" w:hAnsi="Times New Roman" w:cs="Times New Roman"/>
          <w:sz w:val="24"/>
          <w:szCs w:val="24"/>
        </w:rPr>
        <w:t xml:space="preserve">- кандидат педагогических наук И. В. </w:t>
      </w:r>
      <w:proofErr w:type="spellStart"/>
      <w:r w:rsidR="0068035B" w:rsidRPr="00740F07">
        <w:rPr>
          <w:rFonts w:ascii="Times New Roman" w:hAnsi="Times New Roman" w:cs="Times New Roman"/>
          <w:sz w:val="24"/>
          <w:szCs w:val="24"/>
        </w:rPr>
        <w:t>Курис</w:t>
      </w:r>
      <w:proofErr w:type="spellEnd"/>
      <w:r w:rsidR="0068035B" w:rsidRPr="00740F07">
        <w:rPr>
          <w:rFonts w:ascii="Times New Roman" w:hAnsi="Times New Roman" w:cs="Times New Roman"/>
          <w:sz w:val="24"/>
          <w:szCs w:val="24"/>
        </w:rPr>
        <w:t>, биоэнергия – это внутренняя энергия человека. Пластика – раскрепощенные и плавные движения рук и тела.</w:t>
      </w:r>
      <w:r w:rsidR="0068035B" w:rsidRPr="00740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35B" w:rsidRPr="00740F07">
        <w:rPr>
          <w:rFonts w:ascii="Times New Roman" w:hAnsi="Times New Roman" w:cs="Times New Roman"/>
          <w:sz w:val="24"/>
          <w:szCs w:val="24"/>
        </w:rPr>
        <w:t>Движения тела, совместные движения руки и артикуляционного аппарата помогают активизировать естественное распределение биоэнергии в организме</w:t>
      </w:r>
      <w:r w:rsidRPr="00740F07">
        <w:rPr>
          <w:rFonts w:ascii="Times New Roman" w:hAnsi="Times New Roman" w:cs="Times New Roman"/>
          <w:sz w:val="24"/>
          <w:szCs w:val="24"/>
        </w:rPr>
        <w:t>.</w:t>
      </w:r>
      <w:r w:rsidR="0068035B" w:rsidRPr="00740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35B" w:rsidRPr="00740F07">
        <w:rPr>
          <w:rFonts w:ascii="Times New Roman" w:hAnsi="Times New Roman" w:cs="Times New Roman"/>
          <w:sz w:val="24"/>
          <w:szCs w:val="24"/>
        </w:rPr>
        <w:t>Это оказывает чрезвычайно благотворное влияние на активизацию интеллектуальной деятельности детей, развивает координацию движений и мелкую моторику.</w:t>
      </w:r>
      <w:r w:rsidR="00C1735B" w:rsidRPr="00740F07">
        <w:rPr>
          <w:rFonts w:ascii="Times New Roman" w:hAnsi="Times New Roman" w:cs="Times New Roman"/>
          <w:sz w:val="24"/>
          <w:szCs w:val="24"/>
        </w:rPr>
        <w:t xml:space="preserve"> Выпол</w:t>
      </w:r>
      <w:r w:rsidR="00361DC2" w:rsidRPr="00740F07">
        <w:rPr>
          <w:rFonts w:ascii="Times New Roman" w:hAnsi="Times New Roman" w:cs="Times New Roman"/>
          <w:sz w:val="24"/>
          <w:szCs w:val="24"/>
        </w:rPr>
        <w:t>н</w:t>
      </w:r>
      <w:r w:rsidR="00C1735B" w:rsidRPr="00740F07">
        <w:rPr>
          <w:rFonts w:ascii="Times New Roman" w:hAnsi="Times New Roman" w:cs="Times New Roman"/>
          <w:sz w:val="24"/>
          <w:szCs w:val="24"/>
        </w:rPr>
        <w:t>ение элементов гимнастики руками и языком требует от ребенка максимальной концентрации зрительного и слухового внимания, сформированной пространственной ориентировки, точных движений пальцами и кистями рук совместно с движениями языка или губ.</w:t>
      </w:r>
    </w:p>
    <w:p w:rsidR="00740F07" w:rsidRDefault="00C1735B" w:rsidP="00A01DB2">
      <w:pPr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i/>
          <w:iCs/>
          <w:sz w:val="24"/>
          <w:szCs w:val="24"/>
        </w:rPr>
        <w:t xml:space="preserve">      «Чем больше уверенности в движении детской руки,</w:t>
      </w:r>
      <w:r w:rsidR="00361DC2" w:rsidRPr="00740F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0F07">
        <w:rPr>
          <w:rFonts w:ascii="Times New Roman" w:hAnsi="Times New Roman" w:cs="Times New Roman"/>
          <w:i/>
          <w:iCs/>
          <w:sz w:val="24"/>
          <w:szCs w:val="24"/>
        </w:rPr>
        <w:t>тем ярче речь ребёнка!»</w:t>
      </w:r>
      <w:r w:rsidRPr="00740F07">
        <w:rPr>
          <w:rFonts w:ascii="Times New Roman" w:hAnsi="Times New Roman" w:cs="Times New Roman"/>
          <w:sz w:val="24"/>
          <w:szCs w:val="24"/>
        </w:rPr>
        <w:t xml:space="preserve">   </w:t>
      </w:r>
      <w:r w:rsidRPr="00740F07">
        <w:rPr>
          <w:rFonts w:ascii="Times New Roman" w:hAnsi="Times New Roman" w:cs="Times New Roman"/>
          <w:i/>
          <w:iCs/>
          <w:sz w:val="24"/>
          <w:szCs w:val="24"/>
        </w:rPr>
        <w:t>В.А. Сухомлинский.</w:t>
      </w:r>
    </w:p>
    <w:p w:rsidR="009559F8" w:rsidRPr="00740F07" w:rsidRDefault="00740F07" w:rsidP="00A01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035B" w:rsidRPr="00740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740F0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метода</w:t>
      </w:r>
      <w:r w:rsidR="0068035B" w:rsidRPr="00740F07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68035B" w:rsidRPr="00740F07">
        <w:rPr>
          <w:rFonts w:ascii="Times New Roman" w:eastAsia="Times New Roman" w:hAnsi="Times New Roman" w:cs="Times New Roman"/>
          <w:sz w:val="24"/>
          <w:szCs w:val="24"/>
        </w:rPr>
        <w:t xml:space="preserve">развитие и совершенствование артикуляционной и пальчиковой моторики, </w:t>
      </w:r>
      <w:r w:rsidR="009559F8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коррекция звукопроизношения детей старшего дошкольного возраста с ОВЗ с помощью метода </w:t>
      </w:r>
      <w:proofErr w:type="spellStart"/>
      <w:r w:rsidR="009559F8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биоэнергопластики</w:t>
      </w:r>
      <w:proofErr w:type="spellEnd"/>
      <w:r w:rsidR="009559F8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0A36" w:rsidRPr="00740F07" w:rsidRDefault="00C60A36" w:rsidP="00A01DB2">
      <w:pPr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b/>
          <w:bCs/>
          <w:sz w:val="24"/>
          <w:szCs w:val="24"/>
        </w:rPr>
        <w:t xml:space="preserve">        Задачи</w:t>
      </w:r>
      <w:r w:rsidRPr="00740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40F07" w:rsidRPr="00740F0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метода</w:t>
      </w:r>
      <w:r w:rsidRPr="00740F07">
        <w:rPr>
          <w:rFonts w:ascii="Times New Roman" w:hAnsi="Times New Roman" w:cs="Times New Roman"/>
          <w:sz w:val="24"/>
          <w:szCs w:val="24"/>
        </w:rPr>
        <w:t>:</w:t>
      </w:r>
    </w:p>
    <w:p w:rsidR="00C60A36" w:rsidRPr="00740F07" w:rsidRDefault="00C60A36" w:rsidP="00A01DB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Развивать и совершенствовать артикуляционную и пальчиковую моторику;</w:t>
      </w:r>
    </w:p>
    <w:p w:rsidR="00C60A36" w:rsidRPr="00740F07" w:rsidRDefault="00C60A36" w:rsidP="00A01DB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Ставить и автоматизировать звуки;</w:t>
      </w:r>
    </w:p>
    <w:p w:rsidR="00C60A36" w:rsidRPr="00740F07" w:rsidRDefault="00C60A36" w:rsidP="00A01DB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Развивать и совершенствовать фонематические процессы;</w:t>
      </w:r>
    </w:p>
    <w:p w:rsidR="00C60A36" w:rsidRPr="00740F07" w:rsidRDefault="00C60A36" w:rsidP="00A01DB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Развивать познавательные процессы;</w:t>
      </w:r>
    </w:p>
    <w:p w:rsidR="00C60A36" w:rsidRPr="00740F07" w:rsidRDefault="00C60A36" w:rsidP="00A01DB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Длительно удерживать интерес ребёнка;</w:t>
      </w:r>
    </w:p>
    <w:p w:rsidR="00C60A36" w:rsidRPr="00740F07" w:rsidRDefault="00C60A36" w:rsidP="00A01DB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Повышать мотивационную готовность детей;</w:t>
      </w:r>
    </w:p>
    <w:p w:rsidR="00C60A36" w:rsidRPr="00740F07" w:rsidRDefault="00C60A36" w:rsidP="00A01DB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Поддерживать положительный эмоциональный настрой детей на протяжении всего занятия.</w:t>
      </w:r>
    </w:p>
    <w:p w:rsidR="0088316D" w:rsidRPr="00740F07" w:rsidRDefault="0088316D" w:rsidP="0088316D">
      <w:pPr>
        <w:pStyle w:val="a6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0F07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740F07">
        <w:rPr>
          <w:rFonts w:ascii="Times New Roman" w:hAnsi="Times New Roman" w:cs="Times New Roman"/>
          <w:sz w:val="24"/>
          <w:szCs w:val="24"/>
        </w:rPr>
        <w:t xml:space="preserve">: Применение артикуляционной гимнастики с </w:t>
      </w:r>
      <w:proofErr w:type="spellStart"/>
      <w:r w:rsidRPr="00740F07">
        <w:rPr>
          <w:rFonts w:ascii="Times New Roman" w:hAnsi="Times New Roman" w:cs="Times New Roman"/>
          <w:sz w:val="24"/>
          <w:szCs w:val="24"/>
        </w:rPr>
        <w:t>биоэнергопластикой</w:t>
      </w:r>
      <w:proofErr w:type="spellEnd"/>
      <w:r w:rsidRPr="00740F07">
        <w:rPr>
          <w:rFonts w:ascii="Times New Roman" w:hAnsi="Times New Roman" w:cs="Times New Roman"/>
          <w:sz w:val="24"/>
          <w:szCs w:val="24"/>
        </w:rPr>
        <w:t xml:space="preserve"> повышает мотивационную готовность к занятиям, поддерживает эмоциональный настрой ребенка, способствует развитию артикуляционной, пальчиковой моторики, что улучшает постановку звуков.</w:t>
      </w:r>
    </w:p>
    <w:p w:rsidR="00B7339F" w:rsidRPr="00740F07" w:rsidRDefault="00C1735B" w:rsidP="00A01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F07">
        <w:rPr>
          <w:rFonts w:ascii="Times New Roman" w:hAnsi="Times New Roman" w:cs="Times New Roman"/>
          <w:b/>
          <w:sz w:val="24"/>
          <w:szCs w:val="24"/>
        </w:rPr>
        <w:t xml:space="preserve">       Ведущие идеи:</w:t>
      </w:r>
    </w:p>
    <w:p w:rsidR="00C1735B" w:rsidRPr="00740F07" w:rsidRDefault="008A6AB7" w:rsidP="00A01DB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 xml:space="preserve">  </w:t>
      </w:r>
      <w:r w:rsidRPr="00740F0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40F07">
        <w:rPr>
          <w:rFonts w:ascii="Times New Roman" w:hAnsi="Times New Roman" w:cs="Times New Roman"/>
          <w:sz w:val="24"/>
          <w:szCs w:val="24"/>
        </w:rPr>
        <w:t xml:space="preserve"> </w:t>
      </w:r>
      <w:r w:rsidR="00500165" w:rsidRPr="00740F07">
        <w:rPr>
          <w:rFonts w:ascii="Times New Roman" w:hAnsi="Times New Roman" w:cs="Times New Roman"/>
          <w:sz w:val="24"/>
          <w:szCs w:val="24"/>
        </w:rPr>
        <w:t xml:space="preserve">      </w:t>
      </w:r>
      <w:r w:rsidRPr="00740F07">
        <w:rPr>
          <w:rFonts w:ascii="Times New Roman" w:hAnsi="Times New Roman" w:cs="Times New Roman"/>
          <w:sz w:val="24"/>
          <w:szCs w:val="24"/>
        </w:rPr>
        <w:t xml:space="preserve">В коррекционной работе по формированию звукопроизношения у детей с различными речевыми нарушениями важную роль играет развитие кинестетических ощущений органов артикуляции, которые дают возможность почувствовать направленность выдоха и контрастность положения губ, челюсти и языка. </w:t>
      </w:r>
      <w:r w:rsidR="00B136E1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Поза пальцев рук в данной гимнастике помогает запомнить </w:t>
      </w:r>
      <w:proofErr w:type="gramStart"/>
      <w:r w:rsidR="00B136E1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и  указывает</w:t>
      </w:r>
      <w:proofErr w:type="gramEnd"/>
      <w:r w:rsidR="00B136E1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положение языка при выполнении артикуляционных упражнений, а счёт или стихотворные строки помогают удерживать нужный темп. Применение </w:t>
      </w:r>
      <w:proofErr w:type="spellStart"/>
      <w:r w:rsidR="00B136E1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биоэнергопластики</w:t>
      </w:r>
      <w:proofErr w:type="spellEnd"/>
      <w:r w:rsidR="00B136E1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ускоряет процесс коррекции нарушенных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</w:t>
      </w:r>
      <w:r w:rsidR="00B136E1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60A36" w:rsidRPr="00740F07">
        <w:rPr>
          <w:rFonts w:ascii="Times New Roman" w:hAnsi="Times New Roman" w:cs="Times New Roman"/>
          <w:sz w:val="24"/>
          <w:szCs w:val="24"/>
        </w:rPr>
        <w:lastRenderedPageBreak/>
        <w:t>Их скоординированная работа обусловлена осязательными ощущениями, что очень важно на начальных этапах развития звукопроизношения, когда еще не развита слуховая дифференциация.</w:t>
      </w:r>
      <w:r w:rsidR="00C1735B" w:rsidRPr="00740F07">
        <w:rPr>
          <w:rFonts w:ascii="Times New Roman" w:hAnsi="Times New Roman" w:cs="Times New Roman"/>
          <w:sz w:val="24"/>
          <w:szCs w:val="24"/>
        </w:rPr>
        <w:t xml:space="preserve"> </w:t>
      </w:r>
      <w:r w:rsidR="00B136E1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Синхронизация работы над речевой и мелкой моторикой позволяет сократить количество занятий, усиливая их результативность. </w:t>
      </w:r>
      <w:r w:rsidR="00C1735B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36E1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Она позволяет быстро убрать зрительную опору – зеркало и перейти к выполнению упражнений по ощущениям, к</w:t>
      </w:r>
      <w:r w:rsidR="00C1735B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оторые возникают от </w:t>
      </w:r>
      <w:r w:rsidR="00B136E1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="00C1735B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ижении пальцев, языка, губ.</w:t>
      </w:r>
    </w:p>
    <w:p w:rsidR="00B136E1" w:rsidRPr="00740F07" w:rsidRDefault="00C1735B" w:rsidP="00A01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F07">
        <w:rPr>
          <w:rFonts w:ascii="Times New Roman" w:hAnsi="Times New Roman" w:cs="Times New Roman"/>
          <w:b/>
          <w:sz w:val="24"/>
          <w:szCs w:val="24"/>
        </w:rPr>
        <w:t xml:space="preserve">      Теоретические положения</w:t>
      </w:r>
    </w:p>
    <w:p w:rsidR="00C1735B" w:rsidRPr="00740F07" w:rsidRDefault="00C1735B" w:rsidP="00A01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16D" w:rsidRPr="00740F07" w:rsidRDefault="009559F8" w:rsidP="00A01DB2">
      <w:pPr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 xml:space="preserve">   </w:t>
      </w:r>
      <w:r w:rsidRPr="00740F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В современной литературе рассмотрено большое количество разнообразных методов развития мелкой моторики у детей с различными речевыми нарушениями (Лопатина, </w:t>
      </w:r>
      <w:proofErr w:type="spellStart"/>
      <w:r w:rsidRPr="00740F07">
        <w:rPr>
          <w:rFonts w:ascii="Times New Roman" w:eastAsiaTheme="minorHAnsi" w:hAnsi="Times New Roman" w:cs="Times New Roman"/>
          <w:sz w:val="24"/>
          <w:szCs w:val="24"/>
          <w:lang w:eastAsia="en-US"/>
        </w:rPr>
        <w:t>Нищева</w:t>
      </w:r>
      <w:proofErr w:type="spellEnd"/>
      <w:r w:rsidRPr="00740F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Авторы подчеркивают взаимозависимость моторной и речевой деятельности, а также стимулирующую роль тренировки тонких движений пальцев.  </w:t>
      </w:r>
      <w:r w:rsidR="00171DED" w:rsidRPr="00740F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рассмотрении вопросов влияния </w:t>
      </w:r>
      <w:proofErr w:type="spellStart"/>
      <w:r w:rsidR="00171DED" w:rsidRPr="00740F07">
        <w:rPr>
          <w:rFonts w:ascii="Times New Roman" w:eastAsiaTheme="minorHAnsi" w:hAnsi="Times New Roman" w:cs="Times New Roman"/>
          <w:sz w:val="24"/>
          <w:szCs w:val="24"/>
          <w:lang w:eastAsia="en-US"/>
        </w:rPr>
        <w:t>биоэнергопластики</w:t>
      </w:r>
      <w:proofErr w:type="spellEnd"/>
      <w:r w:rsidR="00171DED" w:rsidRPr="00740F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звукопроизношение, необходимо указать на исследования отечественных физиологов таких, как В.М. Бехтерев, М. М. Кольцова, М.С. </w:t>
      </w:r>
      <w:proofErr w:type="spellStart"/>
      <w:r w:rsidR="00171DED" w:rsidRPr="00740F07">
        <w:rPr>
          <w:rFonts w:ascii="Times New Roman" w:eastAsiaTheme="minorHAnsi" w:hAnsi="Times New Roman" w:cs="Times New Roman"/>
          <w:sz w:val="24"/>
          <w:szCs w:val="24"/>
          <w:lang w:eastAsia="en-US"/>
        </w:rPr>
        <w:t>Рузина</w:t>
      </w:r>
      <w:proofErr w:type="spellEnd"/>
      <w:r w:rsidR="00171DED" w:rsidRPr="00740F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др., которые подтверждают взаимосвязь развития моторики рук с развитием мозга. В головном мозге человека центры, которые отвечают за речь и движения пальцев рук, расположены очень близко. Если стимулировать тонкую моторику и активизировать тем самым соответствующие отделы мозга, то активизируются и соседние зоны, которые отвечают за речь. </w:t>
      </w:r>
      <w:r w:rsidR="00171DED" w:rsidRPr="00740F07">
        <w:rPr>
          <w:rFonts w:ascii="Times New Roman" w:hAnsi="Times New Roman" w:cs="Times New Roman"/>
          <w:sz w:val="24"/>
          <w:szCs w:val="24"/>
        </w:rPr>
        <w:t xml:space="preserve">Доктор медицинских наук, профессор М. М. Кольцова отмечала, что формирование речевых областей коры головного мозга совершается под влиянием кинестетических импульсов от рук, а точнее, от их пальцев, (способность головного мозга постоянно осознавать положение и движение мышц пальцев рук). </w:t>
      </w:r>
      <w:r w:rsidR="00171DED" w:rsidRPr="00740F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Взаимосвязь моторной и речевой зон проявляется, например, когда человек, который затрудняется в выборе подходящего слова, помогает себе жестами, и наоборот: ребенок, который сосредоточенно рисует или пишет </w:t>
      </w:r>
      <w:proofErr w:type="gramStart"/>
      <w:r w:rsidR="00171DED" w:rsidRPr="00740F07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непроизвольно  высовывает</w:t>
      </w:r>
      <w:proofErr w:type="gramEnd"/>
      <w:r w:rsidR="00171DED" w:rsidRPr="00740F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язык.</w:t>
      </w:r>
      <w:r w:rsidR="00171DED" w:rsidRPr="00740F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7085" w:rsidRPr="00740F07" w:rsidRDefault="0088316D" w:rsidP="00A01DB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F07">
        <w:rPr>
          <w:rFonts w:ascii="Times New Roman" w:hAnsi="Times New Roman" w:cs="Times New Roman"/>
          <w:sz w:val="24"/>
          <w:szCs w:val="24"/>
        </w:rPr>
        <w:t xml:space="preserve">      </w:t>
      </w:r>
      <w:r w:rsidR="00171DED" w:rsidRPr="00740F07">
        <w:rPr>
          <w:rFonts w:ascii="Times New Roman" w:eastAsia="Times New Roman" w:hAnsi="Times New Roman" w:cs="Times New Roman"/>
          <w:sz w:val="24"/>
          <w:szCs w:val="24"/>
        </w:rPr>
        <w:t xml:space="preserve">На взаимосвязь общей и речевой моторики указывали И.П. Павлов, А.А. Леонтьев, А. Р. </w:t>
      </w:r>
      <w:proofErr w:type="spellStart"/>
      <w:r w:rsidR="00171DED" w:rsidRPr="00740F07">
        <w:rPr>
          <w:rFonts w:ascii="Times New Roman" w:eastAsia="Times New Roman" w:hAnsi="Times New Roman" w:cs="Times New Roman"/>
          <w:sz w:val="24"/>
          <w:szCs w:val="24"/>
        </w:rPr>
        <w:t>Лурия</w:t>
      </w:r>
      <w:proofErr w:type="spellEnd"/>
      <w:r w:rsidR="00171DED" w:rsidRPr="00740F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1DED" w:rsidRPr="00740F07">
        <w:rPr>
          <w:rFonts w:ascii="Times New Roman" w:hAnsi="Times New Roman" w:cs="Times New Roman"/>
          <w:sz w:val="24"/>
          <w:szCs w:val="24"/>
        </w:rPr>
        <w:t xml:space="preserve">Доказано, что человек может мыслить, сидя неподвижно. Однако для закрепления мысли необходимо движение. И.П. Павлов считал, что любая мысль заканчивается движением. Именно поэтому многим людям легче мыслить при повторяющихся физических действиях, </w:t>
      </w:r>
      <w:proofErr w:type="gramStart"/>
      <w:r w:rsidR="00171DED" w:rsidRPr="00740F0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171DED" w:rsidRPr="00740F07">
        <w:rPr>
          <w:rFonts w:ascii="Times New Roman" w:hAnsi="Times New Roman" w:cs="Times New Roman"/>
          <w:sz w:val="24"/>
          <w:szCs w:val="24"/>
        </w:rPr>
        <w:t xml:space="preserve"> ходьбе, покачивании ногой, постукивании карандашом по столу и др. На двигательной активности построены все нейропсихологические коррекционно – развивающие и формирующие программы.  Вот почему следует помнить, что неподвижный ребёнок не обучается! Невропатолог и психиатр В. М. Бехтерев писал, что движения руки тесно связаны с речью и способствуют ее развитию, </w:t>
      </w:r>
      <w:r w:rsidR="00171DED" w:rsidRPr="00740F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т.е. развитие моторного и речевого центров находятся в прямой зависимости друг от друга. В своих </w:t>
      </w:r>
      <w:proofErr w:type="gramStart"/>
      <w:r w:rsidR="00171DED" w:rsidRPr="00740F0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работах  он</w:t>
      </w:r>
      <w:proofErr w:type="gramEnd"/>
      <w:r w:rsidR="00171DED" w:rsidRPr="00740F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доказал, что простые движения рук помогают снять умственную усталость, улучшают произношение многих звуков, развивают речь ребенка. В книге «Мозг и его деятельность» он отмечал, что люди, которые много пишут, должны и хорошо говорить.</w:t>
      </w:r>
      <w:r w:rsidRPr="00740F07">
        <w:rPr>
          <w:rFonts w:ascii="Times New Roman" w:hAnsi="Times New Roman" w:cs="Times New Roman"/>
          <w:sz w:val="24"/>
          <w:szCs w:val="24"/>
        </w:rPr>
        <w:t xml:space="preserve"> </w:t>
      </w:r>
      <w:r w:rsidR="00171DED" w:rsidRPr="00740F0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B13468" w:rsidRPr="00740F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нглийский психолог Д. </w:t>
      </w:r>
      <w:proofErr w:type="spellStart"/>
      <w:r w:rsidR="00B13468" w:rsidRPr="00740F07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Селли</w:t>
      </w:r>
      <w:proofErr w:type="spellEnd"/>
      <w:r w:rsidR="00B13468" w:rsidRPr="00740F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огромное значение придавал «созидательной работе рук» для развития мышления и речи детей</w:t>
      </w:r>
      <w:r w:rsidR="00171DED" w:rsidRPr="00740F0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13468" w:rsidRPr="00740F07">
        <w:rPr>
          <w:rFonts w:ascii="Times New Roman" w:hAnsi="Times New Roman" w:cs="Times New Roman"/>
          <w:sz w:val="24"/>
          <w:szCs w:val="24"/>
        </w:rPr>
        <w:t xml:space="preserve"> </w:t>
      </w:r>
      <w:r w:rsidRPr="00740F07">
        <w:rPr>
          <w:rFonts w:ascii="Times New Roman" w:hAnsi="Times New Roman" w:cs="Times New Roman"/>
          <w:sz w:val="24"/>
          <w:szCs w:val="24"/>
        </w:rPr>
        <w:t xml:space="preserve">  </w:t>
      </w:r>
      <w:r w:rsidR="00B13468" w:rsidRPr="00740F07">
        <w:rPr>
          <w:rFonts w:ascii="Times New Roman" w:hAnsi="Times New Roman" w:cs="Times New Roman"/>
          <w:sz w:val="24"/>
          <w:szCs w:val="24"/>
        </w:rPr>
        <w:t>Т.Б. Филичева, Г.В. Чиркина при обследовании детей с общим недоразвитием речи отмечали, что мелкая моторика рук взаимодействует с такими высшими свойствами сознания, как мышление, внимание, оптико-пространственное восприятие (координация), наблюдательность, воображение, зрительная и двигательная память.</w:t>
      </w:r>
      <w:r w:rsidR="00C1735B" w:rsidRPr="00740F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13468" w:rsidRPr="00740F07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="00B13468" w:rsidRPr="00740F07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gramStart"/>
      <w:r w:rsidR="00B13468" w:rsidRPr="00740F07">
        <w:rPr>
          <w:rFonts w:ascii="Times New Roman" w:hAnsi="Times New Roman" w:cs="Times New Roman"/>
          <w:sz w:val="24"/>
          <w:szCs w:val="24"/>
        </w:rPr>
        <w:t xml:space="preserve">и </w:t>
      </w:r>
      <w:r w:rsidR="00CE5D55" w:rsidRPr="00740F07">
        <w:rPr>
          <w:rFonts w:ascii="Times New Roman" w:hAnsi="Times New Roman" w:cs="Times New Roman"/>
          <w:sz w:val="24"/>
          <w:szCs w:val="24"/>
        </w:rPr>
        <w:t xml:space="preserve"> </w:t>
      </w:r>
      <w:r w:rsidR="00B13468" w:rsidRPr="00740F07">
        <w:rPr>
          <w:rFonts w:ascii="Times New Roman" w:hAnsi="Times New Roman" w:cs="Times New Roman"/>
          <w:sz w:val="24"/>
          <w:szCs w:val="24"/>
        </w:rPr>
        <w:t>Лазаренко</w:t>
      </w:r>
      <w:proofErr w:type="gramEnd"/>
      <w:r w:rsidR="00B13468" w:rsidRPr="00740F07">
        <w:rPr>
          <w:rFonts w:ascii="Times New Roman" w:hAnsi="Times New Roman" w:cs="Times New Roman"/>
          <w:sz w:val="24"/>
          <w:szCs w:val="24"/>
        </w:rPr>
        <w:t xml:space="preserve"> О.И. </w:t>
      </w:r>
      <w:r w:rsidR="00B13468" w:rsidRPr="00740F07">
        <w:rPr>
          <w:rFonts w:ascii="Times New Roman" w:hAnsi="Times New Roman" w:cs="Times New Roman"/>
          <w:sz w:val="24"/>
          <w:szCs w:val="24"/>
        </w:rPr>
        <w:lastRenderedPageBreak/>
        <w:t>отмечали, что движения тела,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координацию движений и мелкую моторику.</w:t>
      </w:r>
    </w:p>
    <w:p w:rsidR="00A00D5E" w:rsidRPr="00740F07" w:rsidRDefault="00A00D5E" w:rsidP="00A01DB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F07">
        <w:rPr>
          <w:rFonts w:ascii="Times New Roman" w:hAnsi="Times New Roman" w:cs="Times New Roman"/>
          <w:b/>
          <w:sz w:val="24"/>
          <w:szCs w:val="24"/>
        </w:rPr>
        <w:t>Практическая реализация:</w:t>
      </w:r>
    </w:p>
    <w:p w:rsidR="0088316D" w:rsidRPr="00740F07" w:rsidRDefault="0088316D" w:rsidP="0088316D">
      <w:pPr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 xml:space="preserve">      </w:t>
      </w:r>
      <w:r w:rsidR="00D57085" w:rsidRPr="00740F07">
        <w:rPr>
          <w:rFonts w:ascii="Times New Roman" w:hAnsi="Times New Roman" w:cs="Times New Roman"/>
          <w:sz w:val="24"/>
          <w:szCs w:val="24"/>
        </w:rPr>
        <w:t xml:space="preserve"> Логопедическое воздействия на детей с речевой патологией осуществляется в несколько этапов. Одним из первых этапов, способствующим формированию правильного звукопроизношения, является артикуляционная гимнастика, которая способствует развитию и укреплению мышц </w:t>
      </w:r>
      <w:proofErr w:type="spellStart"/>
      <w:r w:rsidR="00D57085" w:rsidRPr="00740F07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="00D57085" w:rsidRPr="00740F07">
        <w:rPr>
          <w:rFonts w:ascii="Times New Roman" w:hAnsi="Times New Roman" w:cs="Times New Roman"/>
          <w:sz w:val="24"/>
          <w:szCs w:val="24"/>
        </w:rPr>
        <w:t xml:space="preserve"> анализатора, что в свою очередь помогает длительному удерживанию артикуляционных поз и правильному звукопроизношению.</w:t>
      </w:r>
      <w:r w:rsidRPr="0074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0F07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Pr="00740F07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740F07">
        <w:rPr>
          <w:rFonts w:ascii="Times New Roman" w:hAnsi="Times New Roman" w:cs="Times New Roman"/>
          <w:sz w:val="24"/>
          <w:szCs w:val="24"/>
        </w:rPr>
        <w:t>являеться</w:t>
      </w:r>
      <w:proofErr w:type="spellEnd"/>
      <w:proofErr w:type="gramEnd"/>
      <w:r w:rsidRPr="00740F07">
        <w:rPr>
          <w:rFonts w:ascii="Times New Roman" w:hAnsi="Times New Roman" w:cs="Times New Roman"/>
          <w:sz w:val="24"/>
          <w:szCs w:val="24"/>
        </w:rPr>
        <w:t xml:space="preserve"> неотъемлемой частью логопедической работы для развития артикуляционного аппарата, речевого дыхания и комплекса: речь и движение, а также для эмоционально-психического равновесия и совершенства.</w:t>
      </w:r>
    </w:p>
    <w:p w:rsidR="00CE5D55" w:rsidRPr="00740F07" w:rsidRDefault="0088316D" w:rsidP="0088316D">
      <w:pPr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 xml:space="preserve">        </w:t>
      </w:r>
      <w:r w:rsidR="00245C4C" w:rsidRPr="00740F07">
        <w:rPr>
          <w:rFonts w:ascii="Times New Roman" w:hAnsi="Times New Roman" w:cs="Times New Roman"/>
          <w:sz w:val="24"/>
          <w:szCs w:val="24"/>
        </w:rPr>
        <w:t xml:space="preserve"> В соответствие с методикой Р.Г. </w:t>
      </w:r>
      <w:proofErr w:type="spellStart"/>
      <w:r w:rsidR="00245C4C" w:rsidRPr="00740F07">
        <w:rPr>
          <w:rFonts w:ascii="Times New Roman" w:hAnsi="Times New Roman" w:cs="Times New Roman"/>
          <w:sz w:val="24"/>
          <w:szCs w:val="24"/>
        </w:rPr>
        <w:t>Бушляковой</w:t>
      </w:r>
      <w:proofErr w:type="spellEnd"/>
      <w:r w:rsidR="00245C4C" w:rsidRPr="00740F07">
        <w:rPr>
          <w:rFonts w:ascii="Times New Roman" w:hAnsi="Times New Roman" w:cs="Times New Roman"/>
          <w:sz w:val="24"/>
          <w:szCs w:val="24"/>
        </w:rPr>
        <w:t xml:space="preserve"> и Л.С. Вакуленко (авторы метода </w:t>
      </w:r>
      <w:proofErr w:type="spellStart"/>
      <w:r w:rsidR="00245C4C" w:rsidRPr="00740F07"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  <w:r w:rsidR="00245C4C" w:rsidRPr="00740F07">
        <w:rPr>
          <w:rFonts w:ascii="Times New Roman" w:hAnsi="Times New Roman" w:cs="Times New Roman"/>
          <w:sz w:val="24"/>
          <w:szCs w:val="24"/>
        </w:rPr>
        <w:t xml:space="preserve">), проведения артикуляционной гимнастики с </w:t>
      </w:r>
      <w:proofErr w:type="spellStart"/>
      <w:r w:rsidR="00245C4C" w:rsidRPr="00740F07">
        <w:rPr>
          <w:rFonts w:ascii="Times New Roman" w:hAnsi="Times New Roman" w:cs="Times New Roman"/>
          <w:sz w:val="24"/>
          <w:szCs w:val="24"/>
        </w:rPr>
        <w:t>биоэнергопластикой</w:t>
      </w:r>
      <w:proofErr w:type="spellEnd"/>
      <w:r w:rsidR="00245C4C" w:rsidRPr="00740F07">
        <w:rPr>
          <w:rFonts w:ascii="Times New Roman" w:hAnsi="Times New Roman" w:cs="Times New Roman"/>
          <w:sz w:val="24"/>
          <w:szCs w:val="24"/>
        </w:rPr>
        <w:t xml:space="preserve"> состоит из семи этапов. Продолжительность каждого может изменяться в зависимости от возраста и индивидуальных особенностей ребёнка.</w:t>
      </w:r>
    </w:p>
    <w:p w:rsidR="00D57085" w:rsidRPr="00740F07" w:rsidRDefault="00245C4C" w:rsidP="00A01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 xml:space="preserve">     Р.Г. </w:t>
      </w:r>
      <w:proofErr w:type="spellStart"/>
      <w:r w:rsidR="00D57085" w:rsidRPr="00740F07">
        <w:rPr>
          <w:rFonts w:ascii="Times New Roman" w:hAnsi="Times New Roman" w:cs="Times New Roman"/>
          <w:sz w:val="24"/>
          <w:szCs w:val="24"/>
        </w:rPr>
        <w:t>Бушлякова</w:t>
      </w:r>
      <w:proofErr w:type="spellEnd"/>
      <w:r w:rsidR="00D57085" w:rsidRPr="00740F07">
        <w:rPr>
          <w:rFonts w:ascii="Times New Roman" w:hAnsi="Times New Roman" w:cs="Times New Roman"/>
          <w:sz w:val="24"/>
          <w:szCs w:val="24"/>
        </w:rPr>
        <w:t xml:space="preserve"> перечисляет несколько важных моментов при использовании </w:t>
      </w:r>
      <w:proofErr w:type="spellStart"/>
      <w:r w:rsidR="00D57085" w:rsidRPr="00740F07"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  <w:r w:rsidR="00D57085" w:rsidRPr="00740F07">
        <w:rPr>
          <w:rFonts w:ascii="Times New Roman" w:hAnsi="Times New Roman" w:cs="Times New Roman"/>
          <w:sz w:val="24"/>
          <w:szCs w:val="24"/>
        </w:rPr>
        <w:t>:</w:t>
      </w:r>
    </w:p>
    <w:p w:rsidR="00D57085" w:rsidRPr="00740F07" w:rsidRDefault="00D57085" w:rsidP="00A01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- пальцы обеих рук необходимо нагружать равномерно;</w:t>
      </w:r>
    </w:p>
    <w:p w:rsidR="00D57085" w:rsidRPr="00740F07" w:rsidRDefault="00D57085" w:rsidP="00A01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- каждое упражнение чередовать с расслаблением пальцев (к примеру, потрясти кистями рук);</w:t>
      </w:r>
    </w:p>
    <w:p w:rsidR="00D57085" w:rsidRPr="00740F07" w:rsidRDefault="00D57085" w:rsidP="00A01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 xml:space="preserve">- так как </w:t>
      </w:r>
      <w:proofErr w:type="spellStart"/>
      <w:r w:rsidRPr="00740F07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Pr="00740F07">
        <w:rPr>
          <w:rFonts w:ascii="Times New Roman" w:hAnsi="Times New Roman" w:cs="Times New Roman"/>
          <w:sz w:val="24"/>
          <w:szCs w:val="24"/>
        </w:rPr>
        <w:t xml:space="preserve"> оказывает на ребенка комплексное воздействие, ее можно использовать в разных видах деятельности с детьми.</w:t>
      </w:r>
    </w:p>
    <w:p w:rsidR="00A00D5E" w:rsidRPr="00740F07" w:rsidRDefault="00A00D5E" w:rsidP="00A01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D5E" w:rsidRPr="00740F07" w:rsidRDefault="00A00D5E" w:rsidP="00A00D5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Правила </w:t>
      </w:r>
      <w:proofErr w:type="spellStart"/>
      <w:r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биоэнергопластики</w:t>
      </w:r>
      <w:proofErr w:type="spellEnd"/>
      <w:r w:rsidRPr="00740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A00D5E" w:rsidRPr="00740F07" w:rsidRDefault="00A00D5E" w:rsidP="00A00D5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Лучше выполнять уп</w:t>
      </w:r>
      <w:r w:rsidR="00827370" w:rsidRPr="00740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ражнения 3-4 раза в день по 3-</w:t>
      </w:r>
      <w:r w:rsidRPr="00740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 минут. Не следует предлагать детям более 2-3 упражнений за один раз.</w:t>
      </w:r>
    </w:p>
    <w:p w:rsidR="00A00D5E" w:rsidRPr="00740F07" w:rsidRDefault="00A00D5E" w:rsidP="00A00D5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Каждое упражнение выполняется по 5-¬7 раз.</w:t>
      </w:r>
    </w:p>
    <w:p w:rsidR="00A00D5E" w:rsidRPr="00740F07" w:rsidRDefault="00A00D5E" w:rsidP="00A00D5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Статически</w:t>
      </w:r>
      <w:r w:rsidR="00827370" w:rsidRPr="00740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упражнения выполняются по 10-</w:t>
      </w:r>
      <w:r w:rsidRPr="00740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 секунд (удержание артикуляционной позы в одном положении).</w:t>
      </w:r>
    </w:p>
    <w:p w:rsidR="00A00D5E" w:rsidRPr="00740F07" w:rsidRDefault="00A00D5E" w:rsidP="00A00D5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Проводить их лучше эмоционально, в игровой форме.</w:t>
      </w:r>
    </w:p>
    <w:p w:rsidR="00A00D5E" w:rsidRPr="00740F07" w:rsidRDefault="00A00D5E" w:rsidP="00A00D5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Артикуляционную гимнастику с </w:t>
      </w:r>
      <w:proofErr w:type="spellStart"/>
      <w:r w:rsidRPr="00740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биоэнергопластикой</w:t>
      </w:r>
      <w:proofErr w:type="spellEnd"/>
      <w:r w:rsidRPr="00740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A00D5E" w:rsidRPr="00740F07" w:rsidRDefault="00A00D5E" w:rsidP="00A00D5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</w:t>
      </w:r>
    </w:p>
    <w:p w:rsidR="00CE5D55" w:rsidRPr="00740F07" w:rsidRDefault="00CE5D55" w:rsidP="00A01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07" w:rsidRDefault="00D57085" w:rsidP="00A01DB2">
      <w:pPr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57085" w:rsidRPr="00740F07" w:rsidRDefault="00D57085" w:rsidP="00A01DB2">
      <w:pPr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рекомендации выполнения артикуляционного комплекса:</w:t>
      </w:r>
    </w:p>
    <w:p w:rsidR="00D57085" w:rsidRPr="00740F07" w:rsidRDefault="00D57085" w:rsidP="00A01DB2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детей;</w:t>
      </w:r>
    </w:p>
    <w:p w:rsidR="00D57085" w:rsidRPr="00740F07" w:rsidRDefault="00D57085" w:rsidP="00A01DB2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Подключать руки ребёнка только при полном освоении артикуляционного упражнения и выполнении его без ошибок;</w:t>
      </w:r>
    </w:p>
    <w:p w:rsidR="00D57085" w:rsidRPr="00740F07" w:rsidRDefault="00D57085" w:rsidP="00A01DB2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Следить за тем, чтобы кисти ребенка не напрягались, движения были плавными и раскрепощенными;</w:t>
      </w:r>
    </w:p>
    <w:p w:rsidR="00D57085" w:rsidRPr="00740F07" w:rsidRDefault="00D57085" w:rsidP="00A01DB2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Соблюдать синхронность и точность действий речевых органов и кистей рук;</w:t>
      </w:r>
    </w:p>
    <w:p w:rsidR="00245C4C" w:rsidRPr="00740F07" w:rsidRDefault="00D57085" w:rsidP="00245C4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Соблюдать последовательность выполнения упражнений с усложнением и ускорением темпа.</w:t>
      </w:r>
    </w:p>
    <w:p w:rsidR="00A00D5E" w:rsidRPr="00740F07" w:rsidRDefault="00A00D5E" w:rsidP="00E055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45C4C" w:rsidRPr="00740F07" w:rsidRDefault="00740F07" w:rsidP="00E05505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метода я </w:t>
      </w:r>
      <w:r w:rsidR="00245C4C" w:rsidRPr="00740F07">
        <w:rPr>
          <w:rFonts w:ascii="Times New Roman" w:hAnsi="Times New Roman" w:cs="Times New Roman"/>
          <w:sz w:val="24"/>
          <w:szCs w:val="24"/>
        </w:rPr>
        <w:t>разделил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5C4C" w:rsidRPr="00740F07">
        <w:rPr>
          <w:rFonts w:ascii="Times New Roman" w:hAnsi="Times New Roman" w:cs="Times New Roman"/>
          <w:sz w:val="24"/>
          <w:szCs w:val="24"/>
        </w:rPr>
        <w:t xml:space="preserve"> на 3 части, в которые включили семь этапов проведения артикуляционной гимнастики с </w:t>
      </w:r>
      <w:proofErr w:type="spellStart"/>
      <w:r w:rsidR="00245C4C" w:rsidRPr="00740F07">
        <w:rPr>
          <w:rFonts w:ascii="Times New Roman" w:hAnsi="Times New Roman" w:cs="Times New Roman"/>
          <w:sz w:val="24"/>
          <w:szCs w:val="24"/>
        </w:rPr>
        <w:t>биоэнергопластикой</w:t>
      </w:r>
      <w:proofErr w:type="spellEnd"/>
      <w:r w:rsidR="00245C4C" w:rsidRPr="00740F07">
        <w:rPr>
          <w:rFonts w:ascii="Times New Roman" w:hAnsi="Times New Roman" w:cs="Times New Roman"/>
          <w:sz w:val="24"/>
          <w:szCs w:val="24"/>
        </w:rPr>
        <w:t xml:space="preserve"> (по Р.Г. </w:t>
      </w:r>
      <w:proofErr w:type="spellStart"/>
      <w:r w:rsidR="00245C4C" w:rsidRPr="00740F07">
        <w:rPr>
          <w:rFonts w:ascii="Times New Roman" w:hAnsi="Times New Roman" w:cs="Times New Roman"/>
          <w:sz w:val="24"/>
          <w:szCs w:val="24"/>
        </w:rPr>
        <w:t>Бушляковой</w:t>
      </w:r>
      <w:proofErr w:type="spellEnd"/>
      <w:r w:rsidR="00245C4C" w:rsidRPr="00740F07">
        <w:rPr>
          <w:rFonts w:ascii="Times New Roman" w:hAnsi="Times New Roman" w:cs="Times New Roman"/>
          <w:sz w:val="24"/>
          <w:szCs w:val="24"/>
        </w:rPr>
        <w:t>)</w:t>
      </w:r>
    </w:p>
    <w:p w:rsidR="00245C4C" w:rsidRPr="00740F07" w:rsidRDefault="00D57085" w:rsidP="00245C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 xml:space="preserve">     </w:t>
      </w:r>
      <w:r w:rsidR="00F768CC"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проведения</w:t>
      </w:r>
      <w:r w:rsidR="00740F07"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реализации </w:t>
      </w:r>
      <w:proofErr w:type="gramStart"/>
      <w:r w:rsidR="00740F07"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метода</w:t>
      </w:r>
      <w:r w:rsidR="00F768CC"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5C4C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45C4C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45C4C"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</w:t>
      </w:r>
      <w:proofErr w:type="gramEnd"/>
      <w:r w:rsidR="00245C4C"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реализации</w:t>
      </w:r>
      <w:r w:rsidR="00740F07"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0F07" w:rsidRPr="00740F0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метода</w:t>
      </w:r>
      <w:r w:rsidR="00245C4C"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45C4C" w:rsidRPr="00740F07" w:rsidRDefault="00245C4C" w:rsidP="00245C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- Подготовительная</w:t>
      </w:r>
      <w:r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(диагностическая) включает в себя 1 этап (по </w:t>
      </w:r>
      <w:proofErr w:type="spellStart"/>
      <w:proofErr w:type="gramStart"/>
      <w:r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Бушляковой</w:t>
      </w:r>
      <w:proofErr w:type="spellEnd"/>
      <w:r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</w:t>
      </w:r>
      <w:proofErr w:type="gramEnd"/>
      <w:r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Обследование строения и подвижности органов артикуляции, диагностика звукопроизношения (речевой экран).</w:t>
      </w:r>
    </w:p>
    <w:p w:rsidR="00245C4C" w:rsidRPr="00740F07" w:rsidRDefault="00245C4C" w:rsidP="00245C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      На этом этапе </w:t>
      </w:r>
      <w:r w:rsidRPr="00740F07">
        <w:rPr>
          <w:rFonts w:ascii="Times New Roman" w:hAnsi="Times New Roman" w:cs="Times New Roman"/>
          <w:sz w:val="24"/>
          <w:szCs w:val="24"/>
        </w:rPr>
        <w:t>осуществляется подробное обследование строения и подвижности органов артикуляции детей общеизвестными приемами и методами. После обследования составляется комплекс упражнений с учётом количества и степени нарушения звуков. Главная задача данного этапа – это установление доверительных отношений с ребенком, создание положительного эмоционального настроя, развитие интереса к занятиям, рука в упражнения не включается.</w:t>
      </w:r>
    </w:p>
    <w:p w:rsidR="00245C4C" w:rsidRPr="00740F07" w:rsidRDefault="00245C4C" w:rsidP="00245C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Анкетирование родителей - </w:t>
      </w:r>
      <w:r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На основе собранных данных, выявляется уровень компетентности родителей в вопросах речевого развития ребенка.</w:t>
      </w:r>
    </w:p>
    <w:p w:rsidR="00A00D5E" w:rsidRPr="00740F07" w:rsidRDefault="00245C4C" w:rsidP="00A00D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F768CC"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часть </w:t>
      </w:r>
      <w:r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5505"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gramEnd"/>
      <w:r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Основная</w:t>
      </w:r>
      <w:r w:rsidR="00E05505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включает в себя 6 этапов (по </w:t>
      </w:r>
      <w:proofErr w:type="spellStart"/>
      <w:r w:rsidR="00E05505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Бушляковой</w:t>
      </w:r>
      <w:proofErr w:type="spellEnd"/>
      <w:r w:rsidR="00E05505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E1A91" w:rsidRPr="00740F07" w:rsidRDefault="00E05505" w:rsidP="00421313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0F07">
        <w:rPr>
          <w:rFonts w:ascii="Times New Roman" w:eastAsia="TimesNewRoman,Italic" w:hAnsi="Times New Roman" w:cs="Times New Roman"/>
          <w:b/>
          <w:iCs/>
          <w:sz w:val="24"/>
          <w:szCs w:val="24"/>
        </w:rPr>
        <w:t xml:space="preserve">На втором этапе </w:t>
      </w:r>
      <w:r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</w:t>
      </w:r>
      <w:proofErr w:type="spellStart"/>
      <w:r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Бушляковой</w:t>
      </w:r>
      <w:proofErr w:type="spellEnd"/>
      <w:r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45C4C" w:rsidRPr="00740F07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r w:rsidR="00245C4C" w:rsidRPr="00740F07">
        <w:rPr>
          <w:rFonts w:ascii="Times New Roman" w:hAnsi="Times New Roman" w:cs="Times New Roman"/>
          <w:sz w:val="24"/>
          <w:szCs w:val="24"/>
        </w:rPr>
        <w:t xml:space="preserve">проводятся артикуляционные упражнения, на которых ребёнок выполняет упражнения для языка, губ или челюсти. </w:t>
      </w:r>
      <w:r w:rsidR="00245C4C" w:rsidRPr="00740F07">
        <w:rPr>
          <w:rFonts w:ascii="Times New Roman" w:hAnsi="Times New Roman" w:cs="Times New Roman"/>
          <w:sz w:val="24"/>
          <w:szCs w:val="24"/>
          <w:u w:val="single"/>
        </w:rPr>
        <w:t>Работа ведется перед зеркалом</w:t>
      </w:r>
      <w:r w:rsidR="00245C4C" w:rsidRPr="00740F07">
        <w:rPr>
          <w:rFonts w:ascii="Times New Roman" w:hAnsi="Times New Roman" w:cs="Times New Roman"/>
          <w:sz w:val="24"/>
          <w:szCs w:val="24"/>
        </w:rPr>
        <w:t xml:space="preserve">. Педагог во время упражнений помогает движениями ведущей руки, а ребенок запоминает движения, своей рукой для выполнения упражнений не пользуется. На данном </w:t>
      </w:r>
      <w:proofErr w:type="gramStart"/>
      <w:r w:rsidR="00245C4C" w:rsidRPr="00740F07">
        <w:rPr>
          <w:rFonts w:ascii="Times New Roman" w:hAnsi="Times New Roman" w:cs="Times New Roman"/>
          <w:sz w:val="24"/>
          <w:szCs w:val="24"/>
        </w:rPr>
        <w:t>этапе</w:t>
      </w:r>
      <w:r w:rsidR="00CE5D55" w:rsidRPr="00740F0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CE5D55" w:rsidRPr="00740F07">
        <w:rPr>
          <w:rFonts w:ascii="Times New Roman" w:hAnsi="Times New Roman" w:cs="Times New Roman"/>
          <w:sz w:val="24"/>
          <w:szCs w:val="24"/>
        </w:rPr>
        <w:t xml:space="preserve"> своей работе применяю я ручную модель языка (кукла-рукавичка)</w:t>
      </w:r>
      <w:r w:rsidR="00245C4C" w:rsidRPr="00740F07">
        <w:rPr>
          <w:rFonts w:ascii="Times New Roman" w:hAnsi="Times New Roman" w:cs="Times New Roman"/>
          <w:sz w:val="24"/>
          <w:szCs w:val="24"/>
        </w:rPr>
        <w:t>.</w:t>
      </w:r>
      <w:r w:rsidR="00CE5D55" w:rsidRPr="00740F0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E1A91" w:rsidRPr="00740F0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45C4C" w:rsidRPr="00740F07" w:rsidRDefault="0015234E" w:rsidP="0015234E">
      <w:pPr>
        <w:pStyle w:val="a6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</w:t>
      </w:r>
      <w:r w:rsidR="00CE5D55" w:rsidRPr="00740F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21CD7A" wp14:editId="27D49AB6">
            <wp:extent cx="1895475" cy="1200150"/>
            <wp:effectExtent l="0" t="0" r="0" b="0"/>
            <wp:docPr id="55" name="Picture 3" descr="C:\Users\Buhgalter\Desktop\фото презентация\IMG_20201106_17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Buhgalter\Desktop\фото презентация\IMG_20201106_172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8" cy="12106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2E1A91" w:rsidRPr="00740F07"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p w:rsidR="002E1A91" w:rsidRPr="00740F07" w:rsidRDefault="00245C4C" w:rsidP="00421313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eastAsia="TimesNewRoman,Italic" w:hAnsi="Times New Roman" w:cs="Times New Roman"/>
          <w:b/>
          <w:iCs/>
          <w:sz w:val="24"/>
          <w:szCs w:val="24"/>
        </w:rPr>
        <w:t>На третьем этапе</w:t>
      </w:r>
      <w:r w:rsidRPr="00740F07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r w:rsidRPr="00740F07">
        <w:rPr>
          <w:rFonts w:ascii="Times New Roman" w:hAnsi="Times New Roman" w:cs="Times New Roman"/>
          <w:sz w:val="24"/>
          <w:szCs w:val="24"/>
        </w:rPr>
        <w:t xml:space="preserve">артикуляционная гимнастика выполняется также по традиционной методике, дети знакомятся с персонажами перчаточного театра. Логопед сопровождает артикуляционную гимнастику движениями ведущей руки в перчатке, рука ребёнка в упражнениях пока не используется.  На этом этапе я иногда все же применяю ручную модель языка, ребенок одевает ее на ведущую руку.  </w:t>
      </w:r>
      <w:r w:rsidR="0015234E" w:rsidRPr="00740F07">
        <w:rPr>
          <w:rFonts w:ascii="Times New Roman" w:hAnsi="Times New Roman" w:cs="Times New Roman"/>
          <w:sz w:val="24"/>
          <w:szCs w:val="24"/>
        </w:rPr>
        <w:t>Сначала ребенок изображает</w:t>
      </w:r>
      <w:r w:rsidRPr="00740F07">
        <w:rPr>
          <w:rFonts w:ascii="Times New Roman" w:hAnsi="Times New Roman" w:cs="Times New Roman"/>
          <w:sz w:val="24"/>
          <w:szCs w:val="24"/>
        </w:rPr>
        <w:t xml:space="preserve"> </w:t>
      </w:r>
      <w:r w:rsidRPr="00740F07">
        <w:rPr>
          <w:rFonts w:ascii="Times New Roman" w:hAnsi="Times New Roman" w:cs="Times New Roman"/>
          <w:sz w:val="24"/>
          <w:szCs w:val="24"/>
        </w:rPr>
        <w:lastRenderedPageBreak/>
        <w:t xml:space="preserve">различные движения таким «Язычком», </w:t>
      </w:r>
      <w:r w:rsidR="0015234E" w:rsidRPr="00740F07">
        <w:rPr>
          <w:rFonts w:ascii="Times New Roman" w:hAnsi="Times New Roman" w:cs="Times New Roman"/>
          <w:sz w:val="24"/>
          <w:szCs w:val="24"/>
        </w:rPr>
        <w:t xml:space="preserve">а затем </w:t>
      </w:r>
      <w:r w:rsidRPr="00740F07">
        <w:rPr>
          <w:rFonts w:ascii="Times New Roman" w:hAnsi="Times New Roman" w:cs="Times New Roman"/>
          <w:sz w:val="24"/>
          <w:szCs w:val="24"/>
        </w:rPr>
        <w:t>воспрои</w:t>
      </w:r>
      <w:r w:rsidR="0015234E" w:rsidRPr="00740F07">
        <w:rPr>
          <w:rFonts w:ascii="Times New Roman" w:hAnsi="Times New Roman" w:cs="Times New Roman"/>
          <w:sz w:val="24"/>
          <w:szCs w:val="24"/>
        </w:rPr>
        <w:t>зводит артикуляционные движения.</w:t>
      </w:r>
    </w:p>
    <w:p w:rsidR="00245C4C" w:rsidRPr="00740F07" w:rsidRDefault="0015234E" w:rsidP="0015234E">
      <w:pPr>
        <w:pStyle w:val="a6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2E1A91" w:rsidRPr="00740F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1B4698" wp14:editId="04702743">
            <wp:extent cx="1952625" cy="1228725"/>
            <wp:effectExtent l="0" t="0" r="9525" b="9525"/>
            <wp:docPr id="3075" name="Picture 3" descr="C:\Users\Buhgalter\Desktop\фото презентация\IMG_20201104_14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Buhgalter\Desktop\фото презентация\IMG_20201104_141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47" cy="12316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2E1A91" w:rsidRPr="00740F0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  <w:r w:rsidRPr="00740F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9EFA7F" wp14:editId="36FCCD14">
            <wp:extent cx="1943100" cy="1228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380" cy="1230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A91" w:rsidRPr="00740F07" w:rsidRDefault="00245C4C" w:rsidP="00421313">
      <w:pPr>
        <w:pStyle w:val="a6"/>
        <w:numPr>
          <w:ilvl w:val="0"/>
          <w:numId w:val="19"/>
        </w:numPr>
        <w:shd w:val="clear" w:color="auto" w:fill="FFFFFF"/>
        <w:spacing w:after="236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0F07">
        <w:rPr>
          <w:rFonts w:ascii="Times New Roman" w:eastAsia="TimesNewRoman,Italic" w:hAnsi="Times New Roman" w:cs="Times New Roman"/>
          <w:b/>
          <w:iCs/>
          <w:sz w:val="24"/>
          <w:szCs w:val="24"/>
        </w:rPr>
        <w:t>На четвёртом этапе</w:t>
      </w:r>
      <w:r w:rsidRPr="00740F07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r w:rsidRPr="00740F07">
        <w:rPr>
          <w:rFonts w:ascii="Times New Roman" w:hAnsi="Times New Roman" w:cs="Times New Roman"/>
          <w:sz w:val="24"/>
          <w:szCs w:val="24"/>
        </w:rPr>
        <w:t xml:space="preserve">выполняются упражнения для языка, челюсти и губ с подключением ведущей руки ребёнка с перчаткой. Логопед сопровождает показ упражнений движением кисти одной руки. Такая артикуляционная гимнастика с элементами </w:t>
      </w:r>
      <w:proofErr w:type="spellStart"/>
      <w:r w:rsidRPr="00740F07"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  <w:r w:rsidRPr="00740F07">
        <w:rPr>
          <w:rFonts w:ascii="Times New Roman" w:hAnsi="Times New Roman" w:cs="Times New Roman"/>
          <w:sz w:val="24"/>
          <w:szCs w:val="24"/>
        </w:rPr>
        <w:t xml:space="preserve"> выполняется около двух месяцев, за это время ребёнок научится одновременно выполнять артикуляционные упражнения и движения кистью ведущей руки. Логопед должен следить, чтобы рука в кисти не напрягалась.</w:t>
      </w:r>
      <w:r w:rsidR="00E05505" w:rsidRPr="00740F07">
        <w:rPr>
          <w:rFonts w:ascii="Times New Roman" w:hAnsi="Times New Roman" w:cs="Times New Roman"/>
          <w:sz w:val="24"/>
          <w:szCs w:val="24"/>
        </w:rPr>
        <w:t xml:space="preserve"> </w:t>
      </w:r>
      <w:r w:rsidR="0015234E" w:rsidRPr="00740F07">
        <w:rPr>
          <w:rFonts w:ascii="Times New Roman" w:hAnsi="Times New Roman" w:cs="Times New Roman"/>
          <w:sz w:val="24"/>
          <w:szCs w:val="24"/>
        </w:rPr>
        <w:t xml:space="preserve"> </w:t>
      </w:r>
      <w:r w:rsidR="0015234E" w:rsidRPr="00740F07">
        <w:rPr>
          <w:rFonts w:ascii="Times New Roman" w:eastAsia="Times New Roman" w:hAnsi="Times New Roman" w:cs="Times New Roman"/>
          <w:sz w:val="24"/>
          <w:szCs w:val="24"/>
        </w:rPr>
        <w:t xml:space="preserve">Поза пальцев рук указывает на положение языка при выполнении артикуляционных упражнений, а счёт или стихотворные строки помогают удерживать нужный темп. </w:t>
      </w:r>
      <w:r w:rsidR="00E05505" w:rsidRPr="00740F07">
        <w:rPr>
          <w:rFonts w:ascii="Times New Roman" w:hAnsi="Times New Roman" w:cs="Times New Roman"/>
          <w:sz w:val="24"/>
          <w:szCs w:val="24"/>
        </w:rPr>
        <w:t>Важно!</w:t>
      </w:r>
      <w:r w:rsidRPr="00740F07">
        <w:rPr>
          <w:rFonts w:ascii="Times New Roman" w:hAnsi="Times New Roman" w:cs="Times New Roman"/>
          <w:sz w:val="24"/>
          <w:szCs w:val="24"/>
        </w:rPr>
        <w:t xml:space="preserve"> Педагог может самостоятельно подобрать движение руки под любое артикуляционное упражнение. Важно не то, что именно будет де</w:t>
      </w:r>
      <w:r w:rsidR="00AF19DC" w:rsidRPr="00740F07">
        <w:rPr>
          <w:rFonts w:ascii="Times New Roman" w:hAnsi="Times New Roman" w:cs="Times New Roman"/>
          <w:sz w:val="24"/>
          <w:szCs w:val="24"/>
        </w:rPr>
        <w:t>лать ребенок, а то, как он это сделает</w:t>
      </w:r>
      <w:r w:rsidRPr="00740F07">
        <w:rPr>
          <w:rFonts w:ascii="Times New Roman" w:hAnsi="Times New Roman" w:cs="Times New Roman"/>
          <w:sz w:val="24"/>
          <w:szCs w:val="24"/>
        </w:rPr>
        <w:t>. Внимание каждого ребенка необходимо привлечь к выполнению артикуляционных движений одновременно с работой кисти, движения должны быть ритмичными и четкими</w:t>
      </w:r>
      <w:r w:rsidRPr="00740F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740F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E05505" w:rsidRPr="00740F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допустима малейшая небрежность. </w:t>
      </w:r>
    </w:p>
    <w:p w:rsidR="00E05505" w:rsidRPr="00740F07" w:rsidRDefault="00E05505" w:rsidP="00421313">
      <w:pPr>
        <w:pStyle w:val="a6"/>
        <w:numPr>
          <w:ilvl w:val="0"/>
          <w:numId w:val="19"/>
        </w:numPr>
        <w:shd w:val="clear" w:color="auto" w:fill="FFFFFF"/>
        <w:spacing w:after="236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Когда движения артикуляционного аппарата и ведущей руки четко отработаны -  к работе подключается воспитатель группы, который выполняет артикуляционную гимнастику с </w:t>
      </w:r>
      <w:proofErr w:type="spellStart"/>
      <w:r w:rsidRPr="00740F07">
        <w:rPr>
          <w:rFonts w:ascii="Times New Roman" w:hAnsi="Times New Roman" w:cs="Times New Roman"/>
          <w:sz w:val="24"/>
          <w:szCs w:val="24"/>
        </w:rPr>
        <w:t>биоэнергопластикой</w:t>
      </w:r>
      <w:proofErr w:type="spellEnd"/>
      <w:r w:rsidRPr="00740F07">
        <w:rPr>
          <w:rFonts w:ascii="Times New Roman" w:hAnsi="Times New Roman" w:cs="Times New Roman"/>
          <w:sz w:val="24"/>
          <w:szCs w:val="24"/>
        </w:rPr>
        <w:t xml:space="preserve"> с детьми в группе без опоры на зеркало.  Педагог может сопровождать показ упражнений движением кисти одной руки.</w:t>
      </w:r>
    </w:p>
    <w:p w:rsidR="00E05505" w:rsidRPr="00740F07" w:rsidRDefault="00245C4C" w:rsidP="00421313">
      <w:pPr>
        <w:pStyle w:val="a6"/>
        <w:numPr>
          <w:ilvl w:val="0"/>
          <w:numId w:val="19"/>
        </w:numPr>
        <w:shd w:val="clear" w:color="auto" w:fill="FFFFFF"/>
        <w:spacing w:after="236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eastAsia="TimesNewRoman,Italic" w:hAnsi="Times New Roman" w:cs="Times New Roman"/>
          <w:b/>
          <w:iCs/>
          <w:sz w:val="24"/>
          <w:szCs w:val="24"/>
        </w:rPr>
        <w:t xml:space="preserve">На пятом этапе </w:t>
      </w:r>
      <w:r w:rsidRPr="00740F07">
        <w:rPr>
          <w:rFonts w:ascii="Times New Roman" w:hAnsi="Times New Roman" w:cs="Times New Roman"/>
          <w:sz w:val="24"/>
          <w:szCs w:val="24"/>
        </w:rPr>
        <w:t>к артикуляционным упражнениям можно подключить другую руку ребенка с перчаткой. Логопед помогает выполнят</w:t>
      </w:r>
      <w:r w:rsidR="00E05505" w:rsidRPr="00740F07">
        <w:rPr>
          <w:rFonts w:ascii="Times New Roman" w:hAnsi="Times New Roman" w:cs="Times New Roman"/>
          <w:sz w:val="24"/>
          <w:szCs w:val="24"/>
        </w:rPr>
        <w:t>ь задания движениями своей руки.</w:t>
      </w:r>
    </w:p>
    <w:p w:rsidR="00245C4C" w:rsidRPr="00740F07" w:rsidRDefault="00245C4C" w:rsidP="00421313">
      <w:pPr>
        <w:pStyle w:val="a6"/>
        <w:numPr>
          <w:ilvl w:val="0"/>
          <w:numId w:val="19"/>
        </w:numPr>
        <w:shd w:val="clear" w:color="auto" w:fill="FFFFFF"/>
        <w:spacing w:after="236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0F07">
        <w:rPr>
          <w:rFonts w:ascii="Times New Roman" w:eastAsia="TimesNewRoman,Italic" w:hAnsi="Times New Roman" w:cs="Times New Roman"/>
          <w:b/>
          <w:iCs/>
          <w:sz w:val="24"/>
          <w:szCs w:val="24"/>
        </w:rPr>
        <w:t>На шестом этапе</w:t>
      </w:r>
      <w:r w:rsidRPr="00740F07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r w:rsidRPr="00740F07">
        <w:rPr>
          <w:rFonts w:ascii="Times New Roman" w:hAnsi="Times New Roman" w:cs="Times New Roman"/>
          <w:sz w:val="24"/>
          <w:szCs w:val="24"/>
        </w:rPr>
        <w:t>ребенок выполняет артикуляционные упражнения уже двумя руками в перчатках. В процессе выполнения артикуляционного упражнения вместе с движением обеих рук ребенок повторяет движения органов речевого аппарата. Логопед также сопровождает выполнение упражнений движениями своих рук.  Педагог двумя руками дает четкий образец движения. Упражнения выполняются детьми в достаточно быстром темпе, с положительными эмоциями.</w:t>
      </w:r>
    </w:p>
    <w:p w:rsidR="0015234E" w:rsidRPr="00740F07" w:rsidRDefault="00245C4C" w:rsidP="0015234E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eastAsia="TimesNewRoman,Italic" w:hAnsi="Times New Roman" w:cs="Times New Roman"/>
          <w:b/>
          <w:iCs/>
          <w:sz w:val="24"/>
          <w:szCs w:val="24"/>
        </w:rPr>
        <w:t>Седьмой этап – заключительный</w:t>
      </w:r>
      <w:r w:rsidRPr="00740F07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. </w:t>
      </w:r>
      <w:r w:rsidRPr="00740F07">
        <w:rPr>
          <w:rFonts w:ascii="Times New Roman" w:hAnsi="Times New Roman" w:cs="Times New Roman"/>
          <w:sz w:val="24"/>
          <w:szCs w:val="24"/>
        </w:rPr>
        <w:t>В это время ребёнок полностью осваивает артикуляционные упражнения совместно с движениями рук. На данном этапе и</w:t>
      </w:r>
      <w:r w:rsidR="0015234E" w:rsidRPr="00740F07">
        <w:rPr>
          <w:rFonts w:ascii="Times New Roman" w:hAnsi="Times New Roman" w:cs="Times New Roman"/>
          <w:sz w:val="24"/>
          <w:szCs w:val="24"/>
        </w:rPr>
        <w:t xml:space="preserve">спользуется метод </w:t>
      </w:r>
      <w:proofErr w:type="spellStart"/>
      <w:r w:rsidR="0015234E" w:rsidRPr="00740F07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15234E" w:rsidRPr="00740F07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15234E" w:rsidRPr="00740F07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15234E" w:rsidRPr="00740F07">
        <w:rPr>
          <w:rFonts w:ascii="Times New Roman" w:hAnsi="Times New Roman" w:cs="Times New Roman"/>
          <w:sz w:val="24"/>
          <w:szCs w:val="24"/>
        </w:rPr>
        <w:t xml:space="preserve"> с</w:t>
      </w:r>
      <w:r w:rsidRPr="00740F07">
        <w:rPr>
          <w:rFonts w:ascii="Times New Roman" w:hAnsi="Times New Roman" w:cs="Times New Roman"/>
          <w:sz w:val="24"/>
          <w:szCs w:val="24"/>
        </w:rPr>
        <w:t xml:space="preserve">опровождение артикуляционно-пальчиковой гимнастики стихотворными текстами. Педагог постоянно следит за ритмичным выполнением упражнений. При выполнении артикуляционной гимнастики с </w:t>
      </w:r>
      <w:proofErr w:type="spellStart"/>
      <w:r w:rsidRPr="00740F07">
        <w:rPr>
          <w:rFonts w:ascii="Times New Roman" w:hAnsi="Times New Roman" w:cs="Times New Roman"/>
          <w:sz w:val="24"/>
          <w:szCs w:val="24"/>
        </w:rPr>
        <w:t>биоэнергопластикой</w:t>
      </w:r>
      <w:proofErr w:type="spellEnd"/>
      <w:r w:rsidRPr="00740F07">
        <w:rPr>
          <w:rFonts w:ascii="Times New Roman" w:hAnsi="Times New Roman" w:cs="Times New Roman"/>
          <w:sz w:val="24"/>
          <w:szCs w:val="24"/>
        </w:rPr>
        <w:t xml:space="preserve"> соблюдается синхронность и точность действий органов артикуляционного аппарата и кистей рук</w:t>
      </w:r>
      <w:r w:rsidR="00AF19DC" w:rsidRPr="00740F07">
        <w:rPr>
          <w:rFonts w:ascii="Times New Roman" w:hAnsi="Times New Roman" w:cs="Times New Roman"/>
          <w:sz w:val="24"/>
          <w:szCs w:val="24"/>
        </w:rPr>
        <w:t>.</w:t>
      </w:r>
    </w:p>
    <w:p w:rsidR="00A00D5E" w:rsidRPr="00740F07" w:rsidRDefault="00245C4C" w:rsidP="0015234E">
      <w:pPr>
        <w:pStyle w:val="a6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Подача упражнений на этом этапе имеет свои особенности: доступность материала; восприятие материала ребенком; наглядность; образность. Поэтапное выполнение действий и упражнений; строгая дозировка материала; индивидуальность в подаче материала; качество выполнения действий, а не их количество. Комплексность (весь комплекс или его часть); запоминание текста (согласно индивидуальным </w:t>
      </w:r>
      <w:proofErr w:type="gramStart"/>
      <w:r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возможностям)-</w:t>
      </w:r>
      <w:proofErr w:type="gramEnd"/>
      <w:r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счет или стихи. Учитывая эти особенности, подбирается материал из комплекса в зависимости от цели и задач коррекционно – логопедической работы.</w:t>
      </w:r>
    </w:p>
    <w:p w:rsidR="00245C4C" w:rsidRPr="00740F07" w:rsidRDefault="00A00D5E" w:rsidP="0015234E">
      <w:pPr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40F07">
        <w:rPr>
          <w:rFonts w:ascii="Times New Roman" w:hAnsi="Times New Roman" w:cs="Times New Roman"/>
          <w:sz w:val="24"/>
          <w:szCs w:val="24"/>
        </w:rPr>
        <w:t xml:space="preserve">На этом этапе занятия артикуляционной гимнастикой с </w:t>
      </w:r>
      <w:proofErr w:type="spellStart"/>
      <w:proofErr w:type="gramStart"/>
      <w:r w:rsidRPr="00740F07">
        <w:rPr>
          <w:rFonts w:ascii="Times New Roman" w:hAnsi="Times New Roman" w:cs="Times New Roman"/>
          <w:sz w:val="24"/>
          <w:szCs w:val="24"/>
        </w:rPr>
        <w:t>биоэнергопластикой</w:t>
      </w:r>
      <w:proofErr w:type="spellEnd"/>
      <w:r w:rsidRPr="00740F07">
        <w:rPr>
          <w:rFonts w:ascii="Times New Roman" w:hAnsi="Times New Roman" w:cs="Times New Roman"/>
          <w:sz w:val="24"/>
          <w:szCs w:val="24"/>
        </w:rPr>
        <w:t xml:space="preserve">  проводится</w:t>
      </w:r>
      <w:proofErr w:type="gramEnd"/>
      <w:r w:rsidRPr="00740F07">
        <w:rPr>
          <w:rFonts w:ascii="Times New Roman" w:hAnsi="Times New Roman" w:cs="Times New Roman"/>
          <w:sz w:val="24"/>
          <w:szCs w:val="24"/>
        </w:rPr>
        <w:t xml:space="preserve"> фронтально воспитателем в группе с детьми в разных видах образовательной деятельности, и в ходе режимных моментов. Дети выполняют комплекс артикуляционной гимнастики </w:t>
      </w:r>
      <w:r w:rsidR="00A34DAD" w:rsidRPr="00740F07">
        <w:rPr>
          <w:rFonts w:ascii="Times New Roman" w:hAnsi="Times New Roman" w:cs="Times New Roman"/>
          <w:sz w:val="24"/>
          <w:szCs w:val="24"/>
        </w:rPr>
        <w:t>с включение</w:t>
      </w:r>
      <w:r w:rsidR="0088316D" w:rsidRPr="00740F07">
        <w:rPr>
          <w:rFonts w:ascii="Times New Roman" w:hAnsi="Times New Roman" w:cs="Times New Roman"/>
          <w:sz w:val="24"/>
          <w:szCs w:val="24"/>
        </w:rPr>
        <w:t>м</w:t>
      </w:r>
      <w:r w:rsidR="00A34DAD" w:rsidRPr="00740F07">
        <w:rPr>
          <w:rFonts w:ascii="Times New Roman" w:hAnsi="Times New Roman" w:cs="Times New Roman"/>
          <w:sz w:val="24"/>
          <w:szCs w:val="24"/>
        </w:rPr>
        <w:t xml:space="preserve"> движений обеих рук без опоры на зеркало.</w:t>
      </w:r>
      <w:r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245C4C" w:rsidRPr="00740F07" w:rsidRDefault="00245C4C" w:rsidP="00245C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="00921F5B"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="00921F5B"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–</w:t>
      </w:r>
      <w:proofErr w:type="gramEnd"/>
      <w:r w:rsidR="00921F5B" w:rsidRPr="00740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итоговая часть</w:t>
      </w:r>
    </w:p>
    <w:p w:rsidR="00245C4C" w:rsidRPr="00740F07" w:rsidRDefault="00245C4C" w:rsidP="00245C4C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Отслеживание количественных и качественных результатов коррекционно - логопедической работы, определение дальнейшей перспективы проекта.</w:t>
      </w:r>
    </w:p>
    <w:p w:rsidR="00245C4C" w:rsidRPr="00740F07" w:rsidRDefault="00245C4C" w:rsidP="00245C4C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индивидуальных консультаций для родителей, проведение мастер - класса для педагогов, консультаций для воспитателей. Диагностика звукопроизношения детей.</w:t>
      </w:r>
    </w:p>
    <w:p w:rsidR="00C1735B" w:rsidRPr="00740F07" w:rsidRDefault="00245C4C" w:rsidP="00BD7D95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Подведение итогов по реализации проекта.</w:t>
      </w:r>
    </w:p>
    <w:p w:rsidR="00AF19DC" w:rsidRPr="00740F07" w:rsidRDefault="00AF19DC" w:rsidP="00AF19DC">
      <w:pPr>
        <w:pStyle w:val="a6"/>
        <w:spacing w:after="0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35B" w:rsidRPr="00740F07" w:rsidRDefault="00602B24" w:rsidP="00A01DB2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F07">
        <w:rPr>
          <w:rFonts w:ascii="Times New Roman" w:hAnsi="Times New Roman" w:cs="Times New Roman"/>
          <w:color w:val="C00000"/>
          <w:sz w:val="24"/>
          <w:szCs w:val="24"/>
        </w:rPr>
        <w:t xml:space="preserve">         </w:t>
      </w:r>
      <w:r w:rsidR="00C1735B" w:rsidRPr="00740F07">
        <w:rPr>
          <w:rFonts w:ascii="Times New Roman" w:hAnsi="Times New Roman" w:cs="Times New Roman"/>
          <w:b/>
          <w:bCs/>
          <w:sz w:val="24"/>
          <w:szCs w:val="24"/>
        </w:rPr>
        <w:t>Выводы.</w:t>
      </w:r>
    </w:p>
    <w:p w:rsidR="00A34DAD" w:rsidRPr="00740F07" w:rsidRDefault="00A34DAD" w:rsidP="00421313">
      <w:pPr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bCs/>
          <w:sz w:val="24"/>
          <w:szCs w:val="24"/>
        </w:rPr>
        <w:t xml:space="preserve">     В</w:t>
      </w:r>
      <w:r w:rsidR="00740F07" w:rsidRPr="00740F07">
        <w:rPr>
          <w:rFonts w:ascii="Times New Roman" w:hAnsi="Times New Roman" w:cs="Times New Roman"/>
          <w:bCs/>
          <w:sz w:val="24"/>
          <w:szCs w:val="24"/>
        </w:rPr>
        <w:t xml:space="preserve"> ходе реализации данного </w:t>
      </w:r>
      <w:r w:rsidR="00740F07" w:rsidRPr="00740F07">
        <w:rPr>
          <w:rFonts w:ascii="Times New Roman" w:eastAsia="Times New Roman" w:hAnsi="Times New Roman" w:cs="Times New Roman"/>
          <w:bCs/>
          <w:sz w:val="24"/>
          <w:szCs w:val="24"/>
        </w:rPr>
        <w:t>метода</w:t>
      </w:r>
      <w:r w:rsidRPr="00740F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0F07">
        <w:rPr>
          <w:rFonts w:ascii="Times New Roman" w:hAnsi="Times New Roman" w:cs="Times New Roman"/>
          <w:bCs/>
          <w:sz w:val="24"/>
          <w:szCs w:val="24"/>
        </w:rPr>
        <w:t xml:space="preserve">у детей </w:t>
      </w:r>
      <w:r w:rsidRPr="00740F07">
        <w:rPr>
          <w:rFonts w:ascii="Times New Roman" w:eastAsia="Times New Roman" w:hAnsi="Times New Roman" w:cs="Times New Roman"/>
          <w:sz w:val="24"/>
          <w:szCs w:val="24"/>
        </w:rPr>
        <w:t>значительно повысился интерес к выполнению артикуляционной гимнастики,</w:t>
      </w:r>
      <w:r w:rsidRPr="00740F07">
        <w:rPr>
          <w:rFonts w:ascii="Times New Roman" w:hAnsi="Times New Roman" w:cs="Times New Roman"/>
          <w:sz w:val="24"/>
          <w:szCs w:val="24"/>
        </w:rPr>
        <w:t xml:space="preserve"> </w:t>
      </w:r>
      <w:r w:rsidR="0088316D" w:rsidRPr="00740F07">
        <w:rPr>
          <w:rFonts w:ascii="Times New Roman" w:hAnsi="Times New Roman" w:cs="Times New Roman"/>
          <w:sz w:val="24"/>
          <w:szCs w:val="24"/>
        </w:rPr>
        <w:t xml:space="preserve">укрепились </w:t>
      </w:r>
      <w:r w:rsidRPr="00740F07">
        <w:rPr>
          <w:rFonts w:ascii="Times New Roman" w:hAnsi="Times New Roman" w:cs="Times New Roman"/>
          <w:sz w:val="24"/>
          <w:szCs w:val="24"/>
        </w:rPr>
        <w:t xml:space="preserve">мышц артикуляционного аппарата, </w:t>
      </w:r>
      <w:r w:rsidRPr="00740F07">
        <w:rPr>
          <w:rFonts w:ascii="Times New Roman" w:eastAsia="Times New Roman" w:hAnsi="Times New Roman" w:cs="Times New Roman"/>
          <w:sz w:val="24"/>
          <w:szCs w:val="24"/>
        </w:rPr>
        <w:t>стали более скоординированы движения пальцев рук, и общей мотор</w:t>
      </w:r>
      <w:r w:rsidR="00A93903" w:rsidRPr="00740F07">
        <w:rPr>
          <w:rFonts w:ascii="Times New Roman" w:eastAsia="Times New Roman" w:hAnsi="Times New Roman" w:cs="Times New Roman"/>
          <w:sz w:val="24"/>
          <w:szCs w:val="24"/>
        </w:rPr>
        <w:t xml:space="preserve">ики, сократилось время введения звука в речь, </w:t>
      </w:r>
      <w:r w:rsidRPr="00740F07">
        <w:rPr>
          <w:rFonts w:ascii="Times New Roman" w:eastAsia="Times New Roman" w:hAnsi="Times New Roman" w:cs="Times New Roman"/>
          <w:sz w:val="24"/>
          <w:szCs w:val="24"/>
        </w:rPr>
        <w:t xml:space="preserve">значительно улучшилось внимание и память. </w:t>
      </w:r>
    </w:p>
    <w:p w:rsidR="001D6390" w:rsidRPr="00740F07" w:rsidRDefault="00C1735B" w:rsidP="001D63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4DAD" w:rsidRPr="00740F0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40F07"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артикуляционной гимнастики совместно с </w:t>
      </w:r>
      <w:proofErr w:type="spellStart"/>
      <w:r w:rsidRPr="00740F07">
        <w:rPr>
          <w:rFonts w:ascii="Times New Roman" w:hAnsi="Times New Roman" w:cs="Times New Roman"/>
          <w:sz w:val="24"/>
          <w:szCs w:val="24"/>
        </w:rPr>
        <w:t>биоэнергопластикой</w:t>
      </w:r>
      <w:proofErr w:type="spellEnd"/>
      <w:r w:rsidRPr="00740F07">
        <w:rPr>
          <w:rFonts w:ascii="Times New Roman" w:hAnsi="Times New Roman" w:cs="Times New Roman"/>
          <w:sz w:val="24"/>
          <w:szCs w:val="24"/>
        </w:rPr>
        <w:t xml:space="preserve"> способствует привлечению интереса детей к выполнению данных упражнений, что существенно увеличивает ее эффективность, помогает развитию у детей дошкольного возраста пальчиковой и артикуляционной моторики, совершенствованию координации движений и ориентировки в схеме своего тела, развит</w:t>
      </w:r>
      <w:r w:rsidR="005D3ABB" w:rsidRPr="00740F07">
        <w:rPr>
          <w:rFonts w:ascii="Times New Roman" w:hAnsi="Times New Roman" w:cs="Times New Roman"/>
          <w:sz w:val="24"/>
          <w:szCs w:val="24"/>
        </w:rPr>
        <w:t xml:space="preserve">ию внимания, памяти и мышления, </w:t>
      </w:r>
      <w:r w:rsidR="005D3ABB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улучшению звукопроизношения и формированию артикуляционного </w:t>
      </w:r>
      <w:proofErr w:type="spellStart"/>
      <w:r w:rsidR="005D3ABB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праксиса</w:t>
      </w:r>
      <w:proofErr w:type="spellEnd"/>
      <w:r w:rsidR="00AF19DC" w:rsidRPr="00740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D6390" w:rsidRPr="00740F07">
        <w:rPr>
          <w:rFonts w:ascii="Times New Roman" w:hAnsi="Times New Roman" w:cs="Times New Roman"/>
          <w:sz w:val="24"/>
          <w:szCs w:val="24"/>
        </w:rPr>
        <w:t xml:space="preserve">Применение метода </w:t>
      </w:r>
      <w:proofErr w:type="spellStart"/>
      <w:r w:rsidR="001D6390" w:rsidRPr="00740F07"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  <w:r w:rsidR="001D6390" w:rsidRPr="00740F07">
        <w:rPr>
          <w:rFonts w:ascii="Times New Roman" w:hAnsi="Times New Roman" w:cs="Times New Roman"/>
          <w:sz w:val="24"/>
          <w:szCs w:val="24"/>
        </w:rPr>
        <w:t xml:space="preserve"> открывает большие перспективы в достижении целей логопедической работы, а также расширяет возможности проявления творчества </w:t>
      </w:r>
      <w:r w:rsidR="001D6390" w:rsidRPr="00740F07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педагога.</w:t>
      </w:r>
    </w:p>
    <w:p w:rsidR="00AF19DC" w:rsidRPr="00740F07" w:rsidRDefault="005D3ABB" w:rsidP="005D3A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 xml:space="preserve">Использование игрового подхода для укрепления мышц артикуляционного аппарата значительно облегчает постановку и введение в речь звуков. </w:t>
      </w:r>
      <w:proofErr w:type="spellStart"/>
      <w:r w:rsidRPr="00740F07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Pr="00740F07">
        <w:rPr>
          <w:rFonts w:ascii="Times New Roman" w:hAnsi="Times New Roman" w:cs="Times New Roman"/>
          <w:sz w:val="24"/>
          <w:szCs w:val="24"/>
        </w:rPr>
        <w:t xml:space="preserve"> </w:t>
      </w:r>
      <w:r w:rsidR="001D6390" w:rsidRPr="00740F07">
        <w:rPr>
          <w:rFonts w:ascii="Times New Roman" w:hAnsi="Times New Roman" w:cs="Times New Roman"/>
          <w:sz w:val="24"/>
          <w:szCs w:val="24"/>
        </w:rPr>
        <w:t>является</w:t>
      </w:r>
      <w:r w:rsidRPr="00740F07">
        <w:rPr>
          <w:rFonts w:ascii="Times New Roman" w:hAnsi="Times New Roman" w:cs="Times New Roman"/>
          <w:sz w:val="24"/>
          <w:szCs w:val="24"/>
        </w:rPr>
        <w:t xml:space="preserve"> неотъемлемой частью корр</w:t>
      </w:r>
      <w:r w:rsidR="001D6390" w:rsidRPr="00740F07">
        <w:rPr>
          <w:rFonts w:ascii="Times New Roman" w:hAnsi="Times New Roman" w:cs="Times New Roman"/>
          <w:sz w:val="24"/>
          <w:szCs w:val="24"/>
        </w:rPr>
        <w:t xml:space="preserve">екционной логопедической работы, </w:t>
      </w:r>
      <w:r w:rsidRPr="00740F07">
        <w:rPr>
          <w:rFonts w:ascii="Times New Roman" w:hAnsi="Times New Roman" w:cs="Times New Roman"/>
          <w:sz w:val="24"/>
          <w:szCs w:val="24"/>
        </w:rPr>
        <w:t>как для развития артикуляционного аппарата, речевого дыхания и комплекса: речь и движение, так и для эмоционально-психического равновесия и совершенства. Систематические занятия по тренировке движений кисти и пальцев рук являются «мощным средством повышения работоспособности головного мозга» и подготавливает почву для дальнейшего формирования звукопроизношения у детей дошкольного возрас</w:t>
      </w:r>
      <w:r w:rsidR="001D6390" w:rsidRPr="00740F07">
        <w:rPr>
          <w:rFonts w:ascii="Times New Roman" w:hAnsi="Times New Roman" w:cs="Times New Roman"/>
          <w:sz w:val="24"/>
          <w:szCs w:val="24"/>
        </w:rPr>
        <w:t xml:space="preserve">та, особенно у детей с ОВЗ.  </w:t>
      </w:r>
    </w:p>
    <w:p w:rsidR="00C1735B" w:rsidRPr="00740F07" w:rsidRDefault="00C1735B" w:rsidP="00A01DB2">
      <w:pPr>
        <w:pStyle w:val="a6"/>
        <w:spacing w:after="0"/>
        <w:ind w:left="-142" w:firstLine="8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F07" w:rsidRDefault="00C1735B" w:rsidP="00FC5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07" w:rsidRDefault="00740F07" w:rsidP="00FC5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07" w:rsidRDefault="00740F07" w:rsidP="00FC5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07" w:rsidRDefault="00740F07" w:rsidP="00FC5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07" w:rsidRDefault="00740F07" w:rsidP="00FC5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07" w:rsidRDefault="00740F07" w:rsidP="00FC5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DC2" w:rsidRPr="00740F07" w:rsidRDefault="00C1735B" w:rsidP="00FC5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C535A" w:rsidRPr="00740F07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361DC2" w:rsidRPr="00740F07" w:rsidRDefault="00FC535A" w:rsidP="00FC5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361DC2" w:rsidRPr="00740F07">
        <w:rPr>
          <w:rFonts w:ascii="Times New Roman" w:hAnsi="Times New Roman" w:cs="Times New Roman"/>
          <w:sz w:val="24"/>
          <w:szCs w:val="24"/>
        </w:rPr>
        <w:t>Анищенкова</w:t>
      </w:r>
      <w:proofErr w:type="spellEnd"/>
      <w:r w:rsidR="00361DC2" w:rsidRPr="00740F07">
        <w:rPr>
          <w:rFonts w:ascii="Times New Roman" w:hAnsi="Times New Roman" w:cs="Times New Roman"/>
          <w:sz w:val="24"/>
          <w:szCs w:val="24"/>
        </w:rPr>
        <w:t>, Е. С. «Артикуляционная гимнастика для развития речи дошкольников пособие для родителей и педагогов</w:t>
      </w:r>
      <w:proofErr w:type="gramStart"/>
      <w:r w:rsidR="00361DC2" w:rsidRPr="00740F07">
        <w:rPr>
          <w:rFonts w:ascii="Times New Roman" w:hAnsi="Times New Roman" w:cs="Times New Roman"/>
          <w:sz w:val="24"/>
          <w:szCs w:val="24"/>
        </w:rPr>
        <w:t>».–</w:t>
      </w:r>
      <w:proofErr w:type="gramEnd"/>
      <w:r w:rsidR="00361DC2" w:rsidRPr="00740F07">
        <w:rPr>
          <w:rFonts w:ascii="Times New Roman" w:hAnsi="Times New Roman" w:cs="Times New Roman"/>
          <w:sz w:val="24"/>
          <w:szCs w:val="24"/>
        </w:rPr>
        <w:t xml:space="preserve"> М.: АСТ: “</w:t>
      </w:r>
      <w:proofErr w:type="spellStart"/>
      <w:r w:rsidR="00361DC2" w:rsidRPr="00740F0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361DC2" w:rsidRPr="00740F07">
        <w:rPr>
          <w:rFonts w:ascii="Times New Roman" w:hAnsi="Times New Roman" w:cs="Times New Roman"/>
          <w:sz w:val="24"/>
          <w:szCs w:val="24"/>
        </w:rPr>
        <w:t>”, 2020г.</w:t>
      </w:r>
    </w:p>
    <w:p w:rsidR="00FC535A" w:rsidRPr="00740F07" w:rsidRDefault="00361DC2" w:rsidP="00FC5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C535A" w:rsidRPr="00740F07">
        <w:rPr>
          <w:rFonts w:ascii="Times New Roman" w:hAnsi="Times New Roman" w:cs="Times New Roman"/>
          <w:sz w:val="24"/>
          <w:szCs w:val="24"/>
        </w:rPr>
        <w:t>Бушлякова</w:t>
      </w:r>
      <w:proofErr w:type="spellEnd"/>
      <w:r w:rsidR="00FC535A" w:rsidRPr="00740F07">
        <w:rPr>
          <w:rFonts w:ascii="Times New Roman" w:hAnsi="Times New Roman" w:cs="Times New Roman"/>
          <w:sz w:val="24"/>
          <w:szCs w:val="24"/>
        </w:rPr>
        <w:t xml:space="preserve"> Р.Г., Вакуленко Л.С. Артикуляционная гимнастика с </w:t>
      </w:r>
      <w:proofErr w:type="spellStart"/>
      <w:r w:rsidR="00FC535A" w:rsidRPr="00740F07">
        <w:rPr>
          <w:rFonts w:ascii="Times New Roman" w:hAnsi="Times New Roman" w:cs="Times New Roman"/>
          <w:sz w:val="24"/>
          <w:szCs w:val="24"/>
        </w:rPr>
        <w:t>биоэнергопластикой</w:t>
      </w:r>
      <w:proofErr w:type="spellEnd"/>
      <w:r w:rsidR="00FC535A" w:rsidRPr="00740F07">
        <w:rPr>
          <w:rFonts w:ascii="Times New Roman" w:hAnsi="Times New Roman" w:cs="Times New Roman"/>
          <w:sz w:val="24"/>
          <w:szCs w:val="24"/>
        </w:rPr>
        <w:t xml:space="preserve">. Конспекты индивидуальных занятий по коррекции нарушений произношения свистящих, шипящих и сонорных звуков с включением специальных движений кистей и пальцев рук на каждое артикуляционное упражнение. </w:t>
      </w:r>
      <w:proofErr w:type="spellStart"/>
      <w:proofErr w:type="gramStart"/>
      <w:r w:rsidR="00FC535A" w:rsidRPr="00740F07">
        <w:rPr>
          <w:rFonts w:ascii="Times New Roman" w:hAnsi="Times New Roman" w:cs="Times New Roman"/>
          <w:sz w:val="24"/>
          <w:szCs w:val="24"/>
        </w:rPr>
        <w:t>М.:«</w:t>
      </w:r>
      <w:proofErr w:type="gramEnd"/>
      <w:r w:rsidR="00FC535A" w:rsidRPr="00740F07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="00FC535A" w:rsidRPr="00740F07">
        <w:rPr>
          <w:rFonts w:ascii="Times New Roman" w:hAnsi="Times New Roman" w:cs="Times New Roman"/>
          <w:sz w:val="24"/>
          <w:szCs w:val="24"/>
        </w:rPr>
        <w:t xml:space="preserve"> Детство-Пресс», 2011г. </w:t>
      </w:r>
    </w:p>
    <w:p w:rsidR="00FC535A" w:rsidRPr="00740F07" w:rsidRDefault="00361DC2" w:rsidP="00FC5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3</w:t>
      </w:r>
      <w:r w:rsidR="00FC535A" w:rsidRPr="00740F07">
        <w:rPr>
          <w:rFonts w:ascii="Times New Roman" w:hAnsi="Times New Roman" w:cs="Times New Roman"/>
          <w:sz w:val="24"/>
          <w:szCs w:val="24"/>
        </w:rPr>
        <w:t>. Гвоздев А.Н.  «Усвоение детьми звуковой стороны русского языка». – СПб, 2012г.</w:t>
      </w:r>
    </w:p>
    <w:p w:rsidR="00FC535A" w:rsidRPr="00740F07" w:rsidRDefault="00361DC2" w:rsidP="00FC5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4</w:t>
      </w:r>
      <w:r w:rsidR="00FC535A" w:rsidRPr="00740F07">
        <w:rPr>
          <w:rFonts w:ascii="Times New Roman" w:hAnsi="Times New Roman" w:cs="Times New Roman"/>
          <w:sz w:val="24"/>
          <w:szCs w:val="24"/>
        </w:rPr>
        <w:t>. Йога–</w:t>
      </w:r>
      <w:proofErr w:type="spellStart"/>
      <w:r w:rsidR="00FC535A" w:rsidRPr="00740F07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="00FC535A" w:rsidRPr="00740F0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FC535A" w:rsidRPr="00740F07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="00FC535A" w:rsidRPr="00740F07">
        <w:rPr>
          <w:rFonts w:ascii="Times New Roman" w:hAnsi="Times New Roman" w:cs="Times New Roman"/>
          <w:sz w:val="24"/>
          <w:szCs w:val="24"/>
        </w:rPr>
        <w:t xml:space="preserve">. Ирина </w:t>
      </w:r>
      <w:proofErr w:type="spellStart"/>
      <w:r w:rsidR="00FC535A" w:rsidRPr="00740F07">
        <w:rPr>
          <w:rFonts w:ascii="Times New Roman" w:hAnsi="Times New Roman" w:cs="Times New Roman"/>
          <w:sz w:val="24"/>
          <w:szCs w:val="24"/>
        </w:rPr>
        <w:t>Курис</w:t>
      </w:r>
      <w:proofErr w:type="spellEnd"/>
      <w:r w:rsidR="00FC535A" w:rsidRPr="00740F07">
        <w:rPr>
          <w:rFonts w:ascii="Times New Roman" w:hAnsi="Times New Roman" w:cs="Times New Roman"/>
          <w:sz w:val="24"/>
          <w:szCs w:val="24"/>
        </w:rPr>
        <w:t xml:space="preserve">. [Электронный ресурс]. – Режим доступа: http://www.bioenergoplastika.ru// </w:t>
      </w:r>
    </w:p>
    <w:p w:rsidR="00FC535A" w:rsidRPr="00740F07" w:rsidRDefault="00361DC2" w:rsidP="00FC5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5</w:t>
      </w:r>
      <w:r w:rsidR="00FC535A" w:rsidRPr="00740F07">
        <w:rPr>
          <w:rFonts w:ascii="Times New Roman" w:hAnsi="Times New Roman" w:cs="Times New Roman"/>
          <w:sz w:val="24"/>
          <w:szCs w:val="24"/>
        </w:rPr>
        <w:t xml:space="preserve">. Кольцова М.М., </w:t>
      </w:r>
      <w:proofErr w:type="spellStart"/>
      <w:r w:rsidR="00FC535A" w:rsidRPr="00740F07">
        <w:rPr>
          <w:rFonts w:ascii="Times New Roman" w:hAnsi="Times New Roman" w:cs="Times New Roman"/>
          <w:sz w:val="24"/>
          <w:szCs w:val="24"/>
        </w:rPr>
        <w:t>Рузина</w:t>
      </w:r>
      <w:proofErr w:type="spellEnd"/>
      <w:r w:rsidR="00FC535A" w:rsidRPr="00740F07">
        <w:rPr>
          <w:rFonts w:ascii="Times New Roman" w:hAnsi="Times New Roman" w:cs="Times New Roman"/>
          <w:sz w:val="24"/>
          <w:szCs w:val="24"/>
        </w:rPr>
        <w:t xml:space="preserve"> М.С. «Ребенок учится говорить. Пальчиковый </w:t>
      </w:r>
      <w:proofErr w:type="spellStart"/>
      <w:proofErr w:type="gramStart"/>
      <w:r w:rsidR="00FC535A" w:rsidRPr="00740F07">
        <w:rPr>
          <w:rFonts w:ascii="Times New Roman" w:hAnsi="Times New Roman" w:cs="Times New Roman"/>
          <w:sz w:val="24"/>
          <w:szCs w:val="24"/>
        </w:rPr>
        <w:t>игротренинг</w:t>
      </w:r>
      <w:proofErr w:type="spellEnd"/>
      <w:r w:rsidR="00FC535A" w:rsidRPr="00740F07">
        <w:rPr>
          <w:rFonts w:ascii="Times New Roman" w:hAnsi="Times New Roman" w:cs="Times New Roman"/>
          <w:sz w:val="24"/>
          <w:szCs w:val="24"/>
        </w:rPr>
        <w:t>»  М.М.</w:t>
      </w:r>
      <w:proofErr w:type="gramEnd"/>
      <w:r w:rsidR="00FC535A" w:rsidRPr="00740F07">
        <w:rPr>
          <w:rFonts w:ascii="Times New Roman" w:hAnsi="Times New Roman" w:cs="Times New Roman"/>
          <w:sz w:val="24"/>
          <w:szCs w:val="24"/>
        </w:rPr>
        <w:t xml:space="preserve"> Кольцова, М.С. </w:t>
      </w:r>
      <w:proofErr w:type="spellStart"/>
      <w:r w:rsidR="00FC535A" w:rsidRPr="00740F07">
        <w:rPr>
          <w:rFonts w:ascii="Times New Roman" w:hAnsi="Times New Roman" w:cs="Times New Roman"/>
          <w:sz w:val="24"/>
          <w:szCs w:val="24"/>
        </w:rPr>
        <w:t>Рузина</w:t>
      </w:r>
      <w:proofErr w:type="spellEnd"/>
      <w:r w:rsidR="00FC535A" w:rsidRPr="00740F07">
        <w:rPr>
          <w:rFonts w:ascii="Times New Roman" w:hAnsi="Times New Roman" w:cs="Times New Roman"/>
          <w:sz w:val="24"/>
          <w:szCs w:val="24"/>
        </w:rPr>
        <w:t>. Изд.: У-Фактория, 2006г.</w:t>
      </w:r>
    </w:p>
    <w:p w:rsidR="00FC535A" w:rsidRPr="00740F07" w:rsidRDefault="00361DC2" w:rsidP="00FC5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6</w:t>
      </w:r>
      <w:r w:rsidR="00FC535A" w:rsidRPr="00740F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535A" w:rsidRPr="00740F07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="00FC535A" w:rsidRPr="00740F07">
        <w:rPr>
          <w:rFonts w:ascii="Times New Roman" w:hAnsi="Times New Roman" w:cs="Times New Roman"/>
          <w:sz w:val="24"/>
          <w:szCs w:val="24"/>
        </w:rPr>
        <w:t xml:space="preserve"> О.И.</w:t>
      </w:r>
      <w:r w:rsidR="00284087" w:rsidRPr="00740F07">
        <w:rPr>
          <w:rFonts w:ascii="Times New Roman" w:hAnsi="Times New Roman" w:cs="Times New Roman"/>
          <w:sz w:val="24"/>
          <w:szCs w:val="24"/>
        </w:rPr>
        <w:t xml:space="preserve">, Витязева О.В. «Движение и речь. </w:t>
      </w:r>
      <w:proofErr w:type="spellStart"/>
      <w:r w:rsidR="00284087" w:rsidRPr="00740F07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="00284087" w:rsidRPr="00740F07">
        <w:rPr>
          <w:rFonts w:ascii="Times New Roman" w:hAnsi="Times New Roman" w:cs="Times New Roman"/>
          <w:sz w:val="24"/>
          <w:szCs w:val="24"/>
        </w:rPr>
        <w:t xml:space="preserve"> в коррекции детской речи» </w:t>
      </w:r>
      <w:proofErr w:type="gramStart"/>
      <w:r w:rsidR="00284087" w:rsidRPr="00740F07">
        <w:rPr>
          <w:rFonts w:ascii="Times New Roman" w:hAnsi="Times New Roman" w:cs="Times New Roman"/>
          <w:sz w:val="24"/>
          <w:szCs w:val="24"/>
        </w:rPr>
        <w:t>ИД  «</w:t>
      </w:r>
      <w:proofErr w:type="gramEnd"/>
      <w:r w:rsidR="00284087" w:rsidRPr="00740F07">
        <w:rPr>
          <w:rFonts w:ascii="Times New Roman" w:hAnsi="Times New Roman" w:cs="Times New Roman"/>
          <w:sz w:val="24"/>
          <w:szCs w:val="24"/>
        </w:rPr>
        <w:t>Литера» 2020г.</w:t>
      </w:r>
    </w:p>
    <w:p w:rsidR="00284087" w:rsidRPr="00740F07" w:rsidRDefault="00361DC2" w:rsidP="002840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7</w:t>
      </w:r>
      <w:r w:rsidR="00284087" w:rsidRPr="00740F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4087" w:rsidRPr="00740F07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="00284087" w:rsidRPr="00740F07">
        <w:rPr>
          <w:rFonts w:ascii="Times New Roman" w:hAnsi="Times New Roman" w:cs="Times New Roman"/>
          <w:sz w:val="24"/>
          <w:szCs w:val="24"/>
        </w:rPr>
        <w:t xml:space="preserve"> О.И "</w:t>
      </w:r>
      <w:proofErr w:type="spellStart"/>
      <w:r w:rsidR="00284087" w:rsidRPr="00740F07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="00284087" w:rsidRPr="00740F07">
        <w:rPr>
          <w:rFonts w:ascii="Times New Roman" w:hAnsi="Times New Roman" w:cs="Times New Roman"/>
          <w:sz w:val="24"/>
          <w:szCs w:val="24"/>
        </w:rPr>
        <w:t xml:space="preserve"> и интерактивная артикуляционная гимнастика" </w:t>
      </w:r>
      <w:proofErr w:type="gramStart"/>
      <w:r w:rsidR="00284087" w:rsidRPr="00740F07">
        <w:rPr>
          <w:rFonts w:ascii="Times New Roman" w:hAnsi="Times New Roman" w:cs="Times New Roman"/>
          <w:sz w:val="24"/>
          <w:szCs w:val="24"/>
        </w:rPr>
        <w:t>ИД  «</w:t>
      </w:r>
      <w:proofErr w:type="gramEnd"/>
      <w:r w:rsidR="00284087" w:rsidRPr="00740F07">
        <w:rPr>
          <w:rFonts w:ascii="Times New Roman" w:hAnsi="Times New Roman" w:cs="Times New Roman"/>
          <w:sz w:val="24"/>
          <w:szCs w:val="24"/>
        </w:rPr>
        <w:t>Литера» 2020г</w:t>
      </w:r>
    </w:p>
    <w:p w:rsidR="00FC535A" w:rsidRPr="00740F07" w:rsidRDefault="00361DC2" w:rsidP="00FC5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8</w:t>
      </w:r>
      <w:r w:rsidR="00FC535A" w:rsidRPr="00740F07">
        <w:rPr>
          <w:rFonts w:ascii="Times New Roman" w:hAnsi="Times New Roman" w:cs="Times New Roman"/>
          <w:sz w:val="24"/>
          <w:szCs w:val="24"/>
        </w:rPr>
        <w:t xml:space="preserve">. Лопатина Л.В. «Система дифференцированной коррекции фонетико-фонематических нарушений у дошкольников со стертой дизартрией: </w:t>
      </w:r>
      <w:proofErr w:type="gramStart"/>
      <w:r w:rsidR="00FC535A" w:rsidRPr="00740F07">
        <w:rPr>
          <w:rFonts w:ascii="Times New Roman" w:hAnsi="Times New Roman" w:cs="Times New Roman"/>
          <w:sz w:val="24"/>
          <w:szCs w:val="24"/>
        </w:rPr>
        <w:t>диссертация»  канд.</w:t>
      </w:r>
      <w:proofErr w:type="gramEnd"/>
      <w:r w:rsidR="00FC535A" w:rsidRPr="0074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35A" w:rsidRPr="00740F0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FC535A" w:rsidRPr="00740F07">
        <w:rPr>
          <w:rFonts w:ascii="Times New Roman" w:hAnsi="Times New Roman" w:cs="Times New Roman"/>
          <w:sz w:val="24"/>
          <w:szCs w:val="24"/>
        </w:rPr>
        <w:t>. наук Л.В. Лопатина, СПб., 2005г.</w:t>
      </w:r>
    </w:p>
    <w:p w:rsidR="00FC535A" w:rsidRPr="00740F07" w:rsidRDefault="00361DC2" w:rsidP="00FC53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9</w:t>
      </w:r>
      <w:r w:rsidR="00FC535A" w:rsidRPr="00740F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535A" w:rsidRPr="00740F07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="00FC535A" w:rsidRPr="00740F07">
        <w:rPr>
          <w:rFonts w:ascii="Times New Roman" w:hAnsi="Times New Roman" w:cs="Times New Roman"/>
          <w:sz w:val="24"/>
          <w:szCs w:val="24"/>
        </w:rPr>
        <w:t>, Г.М. «Особенности развития речи детей дошкольного возраста». – М. Академия, 2014г.</w:t>
      </w:r>
    </w:p>
    <w:p w:rsidR="00A93903" w:rsidRPr="00740F07" w:rsidRDefault="00361DC2" w:rsidP="00A939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10</w:t>
      </w:r>
      <w:r w:rsidR="00FC535A" w:rsidRPr="00740F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535A" w:rsidRPr="00740F07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="00FC535A" w:rsidRPr="00740F07">
        <w:rPr>
          <w:rFonts w:ascii="Times New Roman" w:hAnsi="Times New Roman" w:cs="Times New Roman"/>
          <w:sz w:val="24"/>
          <w:szCs w:val="24"/>
        </w:rPr>
        <w:t xml:space="preserve"> Н.В. «Веселая артикуляционная гимнастика» - </w:t>
      </w:r>
      <w:proofErr w:type="gramStart"/>
      <w:r w:rsidR="00FC535A" w:rsidRPr="00740F07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="00FC535A" w:rsidRPr="00740F07">
        <w:rPr>
          <w:rFonts w:ascii="Times New Roman" w:hAnsi="Times New Roman" w:cs="Times New Roman"/>
          <w:sz w:val="24"/>
          <w:szCs w:val="24"/>
        </w:rPr>
        <w:t xml:space="preserve"> 2013г.</w:t>
      </w:r>
    </w:p>
    <w:p w:rsidR="00A93903" w:rsidRPr="00740F07" w:rsidRDefault="00A93903" w:rsidP="00A939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11. Филичева Т. Б.</w:t>
      </w:r>
      <w:proofErr w:type="gramStart"/>
      <w:r w:rsidRPr="00740F07">
        <w:rPr>
          <w:rFonts w:ascii="Times New Roman" w:hAnsi="Times New Roman" w:cs="Times New Roman"/>
          <w:sz w:val="24"/>
          <w:szCs w:val="24"/>
        </w:rPr>
        <w:t>,  Чиркина</w:t>
      </w:r>
      <w:proofErr w:type="gramEnd"/>
      <w:r w:rsidRPr="00740F07">
        <w:rPr>
          <w:rFonts w:ascii="Times New Roman" w:hAnsi="Times New Roman" w:cs="Times New Roman"/>
          <w:sz w:val="24"/>
          <w:szCs w:val="24"/>
        </w:rPr>
        <w:t xml:space="preserve"> Г. В. " Основы логопедии "- М., 1989 г.</w:t>
      </w:r>
    </w:p>
    <w:p w:rsidR="00A93903" w:rsidRPr="00740F07" w:rsidRDefault="00A93903" w:rsidP="00A939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eastAsia="Times New Roman" w:hAnsi="Times New Roman" w:cs="Times New Roman"/>
          <w:sz w:val="24"/>
          <w:szCs w:val="24"/>
        </w:rPr>
        <w:t>12. Фомичева М.Ф. «Воспитание у детей правильного звукопроизношения: Практикум по логопедии</w:t>
      </w:r>
      <w:proofErr w:type="gramStart"/>
      <w:r w:rsidRPr="00740F07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740F07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740F07">
        <w:rPr>
          <w:rFonts w:ascii="Times New Roman" w:hAnsi="Times New Roman" w:cs="Times New Roman"/>
          <w:sz w:val="24"/>
          <w:szCs w:val="24"/>
        </w:rPr>
        <w:t xml:space="preserve"> М.: Просвещение, 1989. </w:t>
      </w:r>
    </w:p>
    <w:p w:rsidR="00FC535A" w:rsidRPr="00740F07" w:rsidRDefault="00A93903" w:rsidP="00A939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12</w:t>
      </w:r>
      <w:r w:rsidR="00FC535A" w:rsidRPr="00740F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535A" w:rsidRPr="00740F07">
        <w:rPr>
          <w:rFonts w:ascii="Times New Roman" w:hAnsi="Times New Roman" w:cs="Times New Roman"/>
          <w:sz w:val="24"/>
          <w:szCs w:val="24"/>
        </w:rPr>
        <w:t>Чукаева</w:t>
      </w:r>
      <w:proofErr w:type="spellEnd"/>
      <w:r w:rsidR="00FC535A" w:rsidRPr="00740F07">
        <w:rPr>
          <w:rFonts w:ascii="Times New Roman" w:hAnsi="Times New Roman" w:cs="Times New Roman"/>
          <w:sz w:val="24"/>
          <w:szCs w:val="24"/>
        </w:rPr>
        <w:t xml:space="preserve"> М. Н. Исследования фонетико-фонематической стороны речи у дошкольников со стертой дизартрией // Научно-методический электронный журнал «Концепт». – 2016г.</w:t>
      </w:r>
    </w:p>
    <w:p w:rsidR="008A6AB7" w:rsidRPr="00740F07" w:rsidRDefault="00A93903" w:rsidP="004213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F07">
        <w:rPr>
          <w:rFonts w:ascii="Times New Roman" w:hAnsi="Times New Roman" w:cs="Times New Roman"/>
          <w:sz w:val="24"/>
          <w:szCs w:val="24"/>
        </w:rPr>
        <w:t>13</w:t>
      </w:r>
      <w:r w:rsidR="00AF19DC" w:rsidRPr="00740F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19DC" w:rsidRPr="00740F07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="00AF19DC" w:rsidRPr="00740F07">
        <w:rPr>
          <w:rFonts w:ascii="Times New Roman" w:hAnsi="Times New Roman" w:cs="Times New Roman"/>
          <w:sz w:val="24"/>
          <w:szCs w:val="24"/>
        </w:rPr>
        <w:t xml:space="preserve"> А.В., Лазаренко О.И. «Хочу в школу». – М., 1999. </w:t>
      </w:r>
    </w:p>
    <w:sectPr w:rsidR="008A6AB7" w:rsidRPr="0074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002"/>
    <w:multiLevelType w:val="multilevel"/>
    <w:tmpl w:val="1106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72712"/>
    <w:multiLevelType w:val="hybridMultilevel"/>
    <w:tmpl w:val="4B8CB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C6C90"/>
    <w:multiLevelType w:val="hybridMultilevel"/>
    <w:tmpl w:val="1DC0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ACD"/>
    <w:multiLevelType w:val="hybridMultilevel"/>
    <w:tmpl w:val="F6FA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A7BEC"/>
    <w:multiLevelType w:val="hybridMultilevel"/>
    <w:tmpl w:val="116CD4B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3903EA9"/>
    <w:multiLevelType w:val="hybridMultilevel"/>
    <w:tmpl w:val="2CC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F2D41"/>
    <w:multiLevelType w:val="multilevel"/>
    <w:tmpl w:val="88B6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F63AA"/>
    <w:multiLevelType w:val="hybridMultilevel"/>
    <w:tmpl w:val="99F0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F6FDC"/>
    <w:multiLevelType w:val="multilevel"/>
    <w:tmpl w:val="0FD2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1D1355"/>
    <w:multiLevelType w:val="hybridMultilevel"/>
    <w:tmpl w:val="B7C2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42BAF"/>
    <w:multiLevelType w:val="multilevel"/>
    <w:tmpl w:val="4882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A5492B"/>
    <w:multiLevelType w:val="multilevel"/>
    <w:tmpl w:val="6C4A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D0C8C"/>
    <w:multiLevelType w:val="hybridMultilevel"/>
    <w:tmpl w:val="0880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B3C59"/>
    <w:multiLevelType w:val="multilevel"/>
    <w:tmpl w:val="C43845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CE0A32"/>
    <w:multiLevelType w:val="hybridMultilevel"/>
    <w:tmpl w:val="BF6C4B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6576CBE"/>
    <w:multiLevelType w:val="multilevel"/>
    <w:tmpl w:val="1048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F5BAA"/>
    <w:multiLevelType w:val="multilevel"/>
    <w:tmpl w:val="9716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A350FB"/>
    <w:multiLevelType w:val="hybridMultilevel"/>
    <w:tmpl w:val="03FA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86073"/>
    <w:multiLevelType w:val="hybridMultilevel"/>
    <w:tmpl w:val="D8E6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15"/>
  </w:num>
  <w:num w:numId="8">
    <w:abstractNumId w:val="16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14"/>
  </w:num>
  <w:num w:numId="14">
    <w:abstractNumId w:val="4"/>
  </w:num>
  <w:num w:numId="15">
    <w:abstractNumId w:val="9"/>
  </w:num>
  <w:num w:numId="16">
    <w:abstractNumId w:val="17"/>
  </w:num>
  <w:num w:numId="17">
    <w:abstractNumId w:val="1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4F"/>
    <w:rsid w:val="001309A9"/>
    <w:rsid w:val="0015234E"/>
    <w:rsid w:val="00171DED"/>
    <w:rsid w:val="001D6390"/>
    <w:rsid w:val="00245C4C"/>
    <w:rsid w:val="00284087"/>
    <w:rsid w:val="002E1A91"/>
    <w:rsid w:val="00361DC2"/>
    <w:rsid w:val="003F4038"/>
    <w:rsid w:val="003F73DA"/>
    <w:rsid w:val="00421313"/>
    <w:rsid w:val="00500165"/>
    <w:rsid w:val="005D3ABB"/>
    <w:rsid w:val="00602B24"/>
    <w:rsid w:val="0068035B"/>
    <w:rsid w:val="00740F07"/>
    <w:rsid w:val="00827370"/>
    <w:rsid w:val="00873ECE"/>
    <w:rsid w:val="0088316D"/>
    <w:rsid w:val="008A6AB7"/>
    <w:rsid w:val="00904348"/>
    <w:rsid w:val="00921F5B"/>
    <w:rsid w:val="009559F8"/>
    <w:rsid w:val="00A00D5E"/>
    <w:rsid w:val="00A01DB2"/>
    <w:rsid w:val="00A34DAD"/>
    <w:rsid w:val="00A93903"/>
    <w:rsid w:val="00AA0924"/>
    <w:rsid w:val="00AF19DC"/>
    <w:rsid w:val="00B13468"/>
    <w:rsid w:val="00B136E1"/>
    <w:rsid w:val="00B64D97"/>
    <w:rsid w:val="00B7339F"/>
    <w:rsid w:val="00B81B4F"/>
    <w:rsid w:val="00BD7D95"/>
    <w:rsid w:val="00BE4A81"/>
    <w:rsid w:val="00C04C59"/>
    <w:rsid w:val="00C1735B"/>
    <w:rsid w:val="00C60A36"/>
    <w:rsid w:val="00CE5D55"/>
    <w:rsid w:val="00D159A9"/>
    <w:rsid w:val="00D57085"/>
    <w:rsid w:val="00E05505"/>
    <w:rsid w:val="00F768CC"/>
    <w:rsid w:val="00FC535A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321EE-21DA-41A9-91C5-A8B3E365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0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9A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309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0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1309A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309A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559F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D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06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5220">
                                  <w:marLeft w:val="39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19116">
                                  <w:marLeft w:val="39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390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54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5320">
                                  <w:marLeft w:val="0"/>
                                  <w:marRight w:val="3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3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6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26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32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29129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9633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3250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05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39631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0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9629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80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06559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8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33694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4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9418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9380043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9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932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14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2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011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38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243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484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03461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022764">
                                                          <w:marLeft w:val="0"/>
                                                          <w:marRight w:val="-825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455834282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08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61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549418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8299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087787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7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3897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29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390669">
                                                      <w:marLeft w:val="0"/>
                                                      <w:marRight w:val="3555"/>
                                                      <w:marTop w:val="15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04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3474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38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2363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98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50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1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6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9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47457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2826">
                              <w:marLeft w:val="-21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9301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2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86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6625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6636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3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9148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1766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34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82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5360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179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305648">
                          <w:marLeft w:val="-75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33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3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4016">
                                  <w:marLeft w:val="-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3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7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54643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93832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3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9641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144294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491779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1103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2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6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98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1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332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06125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3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795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8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824279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2486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7561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97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67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2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1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2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22025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74402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86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32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213904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810608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88366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1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6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53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9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64601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35387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55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5587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65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997222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53601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9094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03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6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2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45156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32221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84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2792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62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032858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92790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7949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4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1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11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93563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3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69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4075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94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77352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705721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8089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28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35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29513">
                          <w:marLeft w:val="-75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52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38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85702">
                                  <w:marLeft w:val="-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66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9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39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0002"/>
                                                    <w:left w:val="single" w:sz="6" w:space="0" w:color="EC0002"/>
                                                    <w:bottom w:val="single" w:sz="6" w:space="0" w:color="EC0002"/>
                                                    <w:right w:val="single" w:sz="6" w:space="0" w:color="EC000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591148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1975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203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88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85599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9713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9492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6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6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06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33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16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C0002"/>
                                                    <w:left w:val="single" w:sz="6" w:space="0" w:color="EC0002"/>
                                                    <w:bottom w:val="single" w:sz="6" w:space="0" w:color="EC0002"/>
                                                    <w:right w:val="single" w:sz="6" w:space="0" w:color="EC000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80919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999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582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4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25821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12187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3417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4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6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99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3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92483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3213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6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2025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75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057335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5422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7423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70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0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85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75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5425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76462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83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73724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9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067833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156512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0860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39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64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5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48456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90053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46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56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24470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47934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1377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9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0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82427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72582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48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74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31975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259783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6027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16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7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517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74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4931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95205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19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8805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35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203359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812195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3132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53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09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29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93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91097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70018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32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43184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106152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28931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4312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61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57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40695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44809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28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03955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624912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79370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9649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41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41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9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04393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9191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3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482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14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1911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779630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89679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19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9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03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1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55886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56166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07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6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89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414954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606869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9180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67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8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98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73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0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95522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7929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54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83362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41728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859064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9724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7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0962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27860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9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864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99CF-6609-4B34-A1CA-82E6BA02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9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ACER</cp:lastModifiedBy>
  <cp:revision>10</cp:revision>
  <dcterms:created xsi:type="dcterms:W3CDTF">2021-10-20T06:58:00Z</dcterms:created>
  <dcterms:modified xsi:type="dcterms:W3CDTF">2023-11-29T13:49:00Z</dcterms:modified>
</cp:coreProperties>
</file>