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0F" w:rsidRDefault="0022670F" w:rsidP="00B70B47">
      <w:pPr>
        <w:spacing w:after="60" w:line="36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B47" w:rsidRPr="0022670F" w:rsidRDefault="00B70B47" w:rsidP="00B70B47">
      <w:pPr>
        <w:spacing w:after="60" w:line="36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организации обучения решению текстовых задач на растворы и сплавы, ориентированного на развитие регулятивных универсальных учебных действий</w:t>
      </w:r>
    </w:p>
    <w:p w:rsidR="0022670F" w:rsidRDefault="0022670F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Понятие «метод обучения» является одним из основных понятий в дидактике.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В четырёхтомной «Педагогич</w:t>
      </w:r>
      <w:r w:rsidR="0022670F" w:rsidRPr="0022670F">
        <w:rPr>
          <w:rFonts w:ascii="Times New Roman" w:eastAsia="Calibri" w:hAnsi="Times New Roman" w:cs="Times New Roman"/>
          <w:sz w:val="24"/>
          <w:szCs w:val="24"/>
        </w:rPr>
        <w:t>еской энциклопедии» [6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] методы обучения определятся как «способы работы учителя и учащихся, при помощи которых достигается овладение знаниями, умениями и навыками, формируется мировоззрение учащихся, развиваются их способности».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И.Я.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Лернер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и М.Н.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Скаткин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определяют методы обучения как «способы организации познавательной деятельности учащихся, обеспечивающие овладение знаниями, методами познания и практической деятельностью, а также воспитание у</w:t>
      </w:r>
      <w:r w:rsidR="0022670F" w:rsidRPr="0022670F">
        <w:rPr>
          <w:rFonts w:ascii="Times New Roman" w:eastAsia="Calibri" w:hAnsi="Times New Roman" w:cs="Times New Roman"/>
          <w:sz w:val="24"/>
          <w:szCs w:val="24"/>
        </w:rPr>
        <w:t>чащихся в процессе обучения» [4</w:t>
      </w:r>
      <w:r w:rsidRPr="0022670F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А.В. Усова рассматривает методы обучения «как взаимосвязанные способы деятельности учителя и учащихся, при помощи которых достигается овладение знаниями, умениями, формируется мировоззрение учащихся,</w:t>
      </w:r>
      <w:r w:rsidR="0022670F" w:rsidRPr="0022670F">
        <w:rPr>
          <w:rFonts w:ascii="Times New Roman" w:eastAsia="Calibri" w:hAnsi="Times New Roman" w:cs="Times New Roman"/>
          <w:sz w:val="24"/>
          <w:szCs w:val="24"/>
        </w:rPr>
        <w:t xml:space="preserve"> развиваются их способности» [9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Мы будем рассматривать под методом обучения – последовательность целенаправленных, взаимосвязанных и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ресурсообеспеченных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совместных действий учителя и обучающихся, направленных на достижение планируемых предметных,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Близким к понятию «метод обучения» является понятие «методический приём», обозначающее детали метода, его элементы, составные части или отдельные шаги в той познавательной работе, которая происходит при применении данного метода, эффективность которого в значительной мере определяется составом методических приёмов, используемых</w:t>
      </w:r>
      <w:r w:rsidR="0022670F" w:rsidRPr="0022670F">
        <w:rPr>
          <w:rFonts w:ascii="Times New Roman" w:eastAsia="Calibri" w:hAnsi="Times New Roman" w:cs="Times New Roman"/>
          <w:sz w:val="24"/>
          <w:szCs w:val="24"/>
        </w:rPr>
        <w:t xml:space="preserve"> учителем при данном </w:t>
      </w:r>
      <w:proofErr w:type="gramStart"/>
      <w:r w:rsidR="0022670F" w:rsidRPr="0022670F">
        <w:rPr>
          <w:rFonts w:ascii="Times New Roman" w:eastAsia="Calibri" w:hAnsi="Times New Roman" w:cs="Times New Roman"/>
          <w:sz w:val="24"/>
          <w:szCs w:val="24"/>
        </w:rPr>
        <w:t>методе  [</w:t>
      </w:r>
      <w:proofErr w:type="gramEnd"/>
      <w:r w:rsidR="0022670F" w:rsidRPr="0022670F">
        <w:rPr>
          <w:rFonts w:ascii="Times New Roman" w:eastAsia="Calibri" w:hAnsi="Times New Roman" w:cs="Times New Roman"/>
          <w:sz w:val="24"/>
          <w:szCs w:val="24"/>
        </w:rPr>
        <w:t>9</w:t>
      </w:r>
      <w:r w:rsidRPr="0022670F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Методическим приёмом будем считать конкретный способ деятельности по достижению результатов обучения: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личностных, 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В процессе обучения методы и приёмы обучения переплетаются, иногда переходят друг в друга. Один и тот же вид работы выступает то как метод, то как приём. Так, если учитель вначале решения задачи на расплавы и растворы проводит беседу, раскрывая сущность и пути решения поставленной задачи, то беседа выступает, как один из методов. Если же учитель прибегает к беседе в процессе решения данной текстовой задачи с целью стимулирования внимания, мышления, постановки проблемы, то тогда беседа выступает как приём.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Выбранные педагогом методы обучения и приёмы организации образовательной деятельности, призваны обеспечить организацию образовательной деятельности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обучающихся,  ориентированную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на развитие регулятивных универсальных учебных действий посредством решения задач на растворы и сплавы. Методы обучения должны удовлетворять требованиям: научности, доступности, результативности,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воспроизводимости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, эффективности. Главный критерий оптимальности выбора метода – его результативность (качественное достижение конечного запланированного результата обучения).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Рассмотрим эффективность </w:t>
      </w:r>
      <w:r w:rsidRPr="0022670F">
        <w:rPr>
          <w:rFonts w:ascii="Times New Roman" w:eastAsia="Calibri" w:hAnsi="Times New Roman" w:cs="Times New Roman"/>
          <w:i/>
          <w:sz w:val="24"/>
          <w:szCs w:val="24"/>
        </w:rPr>
        <w:t>беседы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– словесного метода обучения, при котором учитель, опираясь на имеющиеся у учащихся знания и практический опыт и пользуясь вопросами, подводит обучающихся к пониманию и усвоению знаний.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Учитывая, что 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регуляторный опыт, необходимый для становления способности </w:t>
      </w:r>
      <w:proofErr w:type="spellStart"/>
      <w:r w:rsidRPr="0022670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2670F">
        <w:rPr>
          <w:rFonts w:ascii="Times New Roman" w:eastAsia="Times New Roman" w:hAnsi="Times New Roman" w:cs="Times New Roman"/>
          <w:sz w:val="24"/>
          <w:szCs w:val="24"/>
        </w:rPr>
        <w:t>, включает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ab/>
        <w:t xml:space="preserve">опыт сотрудничества в совместном решении, в том числе и текстовых задач – беседа применяется для извлечения обучающимися знаний из жизненного опыта.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Различают два вида беседы: катехизическую и эвристическую </w:t>
      </w:r>
      <w:r w:rsidR="0022670F" w:rsidRPr="0022670F">
        <w:rPr>
          <w:rFonts w:ascii="Times New Roman" w:eastAsia="Calibri" w:hAnsi="Times New Roman" w:cs="Times New Roman"/>
          <w:sz w:val="24"/>
          <w:szCs w:val="24"/>
        </w:rPr>
        <w:t>[9</w:t>
      </w:r>
      <w:r w:rsidRPr="0022670F">
        <w:rPr>
          <w:rFonts w:ascii="Times New Roman" w:eastAsia="Calibri" w:hAnsi="Times New Roman" w:cs="Times New Roman"/>
          <w:sz w:val="24"/>
          <w:szCs w:val="24"/>
        </w:rPr>
        <w:t>]. Первая требует от учащихся только воспроизведения в памяти ранее полученных знаний; вторая – применения ранее полученных знаний для объяснения новых процессов. Путём логических рассуждений обучающиеся, направляемые учителем, как бы самостоятельно получают ответы на поставленные перед ними вопросы проблемного характера. Эвристическая беседа учит мыслить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решать задачи, приводящие к новому знанию. Рассмотрим особенности применения этого метода на примере решения несложной текстовой задачи на растворы и сплавы. Предварительно учащиеся вспоминают понятия: концентрация вещества, процент.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Задача 1.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0F">
        <w:rPr>
          <w:rFonts w:ascii="Times New Roman" w:eastAsia="Calibri" w:hAnsi="Times New Roman" w:cs="Times New Roman"/>
          <w:sz w:val="24"/>
          <w:szCs w:val="24"/>
        </w:rPr>
        <w:t>Смешали 4 литра 15-процентного водного раствора некоторого вещества с 6 литрами 25-процентного водного раствора того же вещества. Сколько процентов составляет концентрация полученного раствора [1]?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Организация беседы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Сколько растворов указано в задаче?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Ученики: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Три.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Учитель: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Укажите их, представив в виде списка в столбик, используя замену условными обозначениями размерностей величин, указанных в задаче?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Ученики: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lastRenderedPageBreak/>
        <w:t>1) 4 л 15% раствора;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2) 6 л 25% раствора;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3) х л с неизвестной концентрации.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Можно ли по записанному выше списку составить таблицу для наглядного представления, описанной в задаче ситуации?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Ученики: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Да.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Сколько столбцов и строк будет содержать таблица?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Ученики: 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Три столбца и четыре строки.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Какие названия дадим столбцам таблицы?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Ученики: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Раствор, объем раствора, объем чистого вещества.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Какие названия дадим строкам таблицы?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Ученики: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растров 1, раствор 2, раствор 3.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Учитель: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Можно ли поменять столбцы и строки местами?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Ученики: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Да.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Учитель (после того, как таблица составлена, см. таблица 4):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  <w:gridCol w:w="3934"/>
      </w:tblGrid>
      <w:tr w:rsidR="00B70B47" w:rsidRPr="0022670F" w:rsidTr="00B70B47"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 </w:t>
            </w: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Объем раствора, л</w: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Объем чистого вещества, л</w:t>
            </w:r>
          </w:p>
        </w:tc>
      </w:tr>
      <w:tr w:rsidR="00B70B47" w:rsidRPr="0022670F" w:rsidTr="00B70B47"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Раствор 1 (15%)</w:t>
            </w: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4∙0,15=0,6</w:t>
            </w:r>
          </w:p>
        </w:tc>
      </w:tr>
      <w:tr w:rsidR="00B70B47" w:rsidRPr="0022670F" w:rsidTr="00B70B47"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Раствор 2 (25 %)</w:t>
            </w: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6∙0,25=1,5</w:t>
            </w:r>
          </w:p>
        </w:tc>
      </w:tr>
      <w:tr w:rsidR="00B70B47" w:rsidRPr="0022670F" w:rsidTr="00B70B47"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Раствор 3</w:t>
            </w: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</w:tbl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Сколько неизвестных получается в задаче?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Ученики: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Два.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Можем ли мы по нашей таблице сразу определить неизвестные нам величины?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Ученики: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Да.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Как это сделать и почему?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Ученики: 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Сложить известные данные, так как раствор смешали. Получим Х= 10 л, 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=2,1 л.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Что мы понимаем под концентрацией вещества?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Ученики: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Отношение массы чистого вещества к массе раствора или объема чистого вещества к объёму раствора.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нашем случае это отношение будет равно чему?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>Ученики: 0,21</w:t>
      </w:r>
      <w:r w:rsidRPr="002267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Как перевести десятичную дробь в проценты?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Ученики: </w:t>
      </w:r>
      <w:r w:rsidRPr="0022670F">
        <w:rPr>
          <w:rFonts w:ascii="Times New Roman" w:eastAsia="Calibri" w:hAnsi="Times New Roman" w:cs="Times New Roman"/>
          <w:sz w:val="24"/>
          <w:szCs w:val="24"/>
        </w:rPr>
        <w:t>Умножить на сто.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  <w:r w:rsidRPr="0022670F">
        <w:rPr>
          <w:rFonts w:ascii="Times New Roman" w:eastAsia="Calibri" w:hAnsi="Times New Roman" w:cs="Times New Roman"/>
          <w:sz w:val="24"/>
          <w:szCs w:val="24"/>
        </w:rPr>
        <w:t>Тогда наш ответ будет?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i/>
          <w:sz w:val="24"/>
          <w:szCs w:val="24"/>
        </w:rPr>
        <w:t xml:space="preserve">Ученики: </w:t>
      </w:r>
      <w:r w:rsidRPr="0022670F">
        <w:rPr>
          <w:rFonts w:ascii="Times New Roman" w:eastAsia="Calibri" w:hAnsi="Times New Roman" w:cs="Times New Roman"/>
          <w:sz w:val="24"/>
          <w:szCs w:val="24"/>
        </w:rPr>
        <w:t>21%.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По способу передачи и усвоения информации текстовая задача на растворы и сплавы выступает как </w:t>
      </w:r>
      <w:r w:rsidRPr="0022670F">
        <w:rPr>
          <w:rFonts w:ascii="Times New Roman" w:eastAsia="Calibri" w:hAnsi="Times New Roman" w:cs="Times New Roman"/>
          <w:i/>
          <w:sz w:val="24"/>
          <w:szCs w:val="24"/>
        </w:rPr>
        <w:t>практический метод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обучения. Включение в процесс решения такой задачи позволяет учащимся приобрести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операциональный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опыт 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(учебные знания и умения, опыт </w:t>
      </w:r>
      <w:proofErr w:type="spellStart"/>
      <w:r w:rsidRPr="0022670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). Решение задачи начинается с </w:t>
      </w:r>
      <w:r w:rsidRPr="0022670F">
        <w:rPr>
          <w:rFonts w:ascii="Times New Roman" w:eastAsia="Times New Roman" w:hAnsi="Times New Roman" w:cs="Times New Roman"/>
          <w:i/>
          <w:sz w:val="24"/>
          <w:szCs w:val="24"/>
        </w:rPr>
        <w:t>ознакомления с ней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Цель данного действия – построение </w:t>
      </w:r>
      <w:proofErr w:type="spellStart"/>
      <w:r w:rsidRPr="0022670F"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 w:rsidRPr="0022670F">
        <w:rPr>
          <w:rFonts w:ascii="Times New Roman" w:eastAsia="Times New Roman" w:hAnsi="Times New Roman" w:cs="Times New Roman"/>
          <w:sz w:val="24"/>
          <w:szCs w:val="24"/>
        </w:rPr>
        <w:t>–символи</w:t>
      </w:r>
      <w:r w:rsidR="0022670F" w:rsidRPr="0022670F">
        <w:rPr>
          <w:rFonts w:ascii="Times New Roman" w:eastAsia="Times New Roman" w:hAnsi="Times New Roman" w:cs="Times New Roman"/>
          <w:sz w:val="24"/>
          <w:szCs w:val="24"/>
        </w:rPr>
        <w:t>ческой модели задачи [8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]. Следующим действием является </w:t>
      </w:r>
      <w:r w:rsidRPr="0022670F">
        <w:rPr>
          <w:rFonts w:ascii="Times New Roman" w:eastAsia="Times New Roman" w:hAnsi="Times New Roman" w:cs="Times New Roman"/>
          <w:i/>
          <w:sz w:val="24"/>
          <w:szCs w:val="24"/>
        </w:rPr>
        <w:t>составление плана решения задачи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Цель этого действия – определение искомого задачи (тех положений теории, на основе которых может быть решена задача). Только выполнив это действие, можно приступать к следующему – </w:t>
      </w:r>
      <w:r w:rsidRPr="0022670F">
        <w:rPr>
          <w:rFonts w:ascii="Times New Roman" w:eastAsia="Times New Roman" w:hAnsi="Times New Roman" w:cs="Times New Roman"/>
          <w:i/>
          <w:sz w:val="24"/>
          <w:szCs w:val="24"/>
        </w:rPr>
        <w:t>осуществлению решения задачи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Завершающим действием является </w:t>
      </w:r>
      <w:r w:rsidRPr="0022670F">
        <w:rPr>
          <w:rFonts w:ascii="Times New Roman" w:eastAsia="Times New Roman" w:hAnsi="Times New Roman" w:cs="Times New Roman"/>
          <w:i/>
          <w:sz w:val="24"/>
          <w:szCs w:val="24"/>
        </w:rPr>
        <w:t>проверка полученного решения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, цель – которого – проверить правильность решения задачи, оценить достоверность полученного результата, сформулировать ответ задачи.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Сопоставление функций действия (направление) и операции (осуществление) позволило выделить единые по форме операции в составе всех действий, входящих в структуру деятельности по решению математических задач: </w:t>
      </w:r>
      <w:r w:rsidRPr="0022670F">
        <w:rPr>
          <w:rFonts w:ascii="Times New Roman" w:eastAsia="Times New Roman" w:hAnsi="Times New Roman" w:cs="Times New Roman"/>
          <w:i/>
          <w:sz w:val="24"/>
          <w:szCs w:val="24"/>
        </w:rPr>
        <w:t>ориентирование, планирование, исполнение и контроль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Кроме общепедагогических методов обучения решению текстовых задач на растворы и сплавы, есть и математические модели, которые могут быть использованы для формализации задач подобного типа. В качестве основных математических моделей решения таких задач можно выделить: табличные, графические.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Рассмотрим применения каждого метода на конкретных примерах задач.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Использование табличной модели решения 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задач на растворы и сплавы. Ранее мы уже составляли таблицу, когда рассматривали метод организации беседы при решении подобных задач. Сейчас мы будет использовать умение составлять таблицу для нахождения неизвестных величин, которые требуется найти в соответствии с условием задачи. Рассмотрим это на конкретных примерах задач.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Задача 2.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Имеется два сплава золота и серебра, в одном количество этих металлов находится в отношении 2:3, в другом – в отношении 3:7. Сколько нужно взять каждого сплава, чтобы получить 8 кг нового сплава, в котором золото и серебро</w:t>
      </w:r>
      <w:r w:rsidR="0022670F" w:rsidRPr="0022670F">
        <w:rPr>
          <w:rFonts w:ascii="Times New Roman" w:eastAsia="Times New Roman" w:hAnsi="Times New Roman" w:cs="Times New Roman"/>
          <w:sz w:val="24"/>
          <w:szCs w:val="24"/>
        </w:rPr>
        <w:t xml:space="preserve"> были взяты в отношении 5:11 [7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]?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1 этап. Составим таблицу по условию задачи. Первый способ её заполнения.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Сплав 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Золото 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Серебро 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1 сплав (2:3)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3pt;height:31.2pt" o:ole="">
                  <v:imagedata r:id="rId7" o:title=""/>
                </v:shape>
                <o:OLEObject Type="Embed" ProgID="Equation.3" ShapeID="_x0000_i1025" DrawAspect="Content" ObjectID="_1728209318" r:id="rId8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26" type="#_x0000_t75" style="width:19.3pt;height:31.2pt" o:ole="">
                  <v:imagedata r:id="rId9" o:title=""/>
                </v:shape>
                <o:OLEObject Type="Embed" ProgID="Equation.3" ShapeID="_x0000_i1026" DrawAspect="Content" ObjectID="_1728209319" r:id="rId10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27" type="#_x0000_t75" style="width:19.85pt;height:13.6pt" o:ole="">
                  <v:imagedata r:id="rId11" o:title=""/>
                </v:shape>
                <o:OLEObject Type="Embed" ProgID="Equation.3" ShapeID="_x0000_i1027" DrawAspect="Content" ObjectID="_1728209320" r:id="rId12"/>
              </w:objec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2 сплав (3:7)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028" type="#_x0000_t75" style="width:48.75pt;height:31.2pt" o:ole="">
                  <v:imagedata r:id="rId13" o:title=""/>
                </v:shape>
                <o:OLEObject Type="Embed" ProgID="Equation.3" ShapeID="_x0000_i1028" DrawAspect="Content" ObjectID="_1728209321" r:id="rId14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029" type="#_x0000_t75" style="width:48.75pt;height:31.2pt" o:ole="">
                  <v:imagedata r:id="rId15" o:title=""/>
                </v:shape>
                <o:OLEObject Type="Embed" ProgID="Equation.3" ShapeID="_x0000_i1029" DrawAspect="Content" ObjectID="_1728209322" r:id="rId16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30" type="#_x0000_t75" style="width:46.5pt;height:15.85pt" o:ole="">
                  <v:imagedata r:id="rId17" o:title=""/>
                </v:shape>
                <o:OLEObject Type="Embed" ProgID="Equation.3" ShapeID="_x0000_i1030" DrawAspect="Content" ObjectID="_1728209323" r:id="rId18"/>
              </w:objec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3 сплав (5:11)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1" type="#_x0000_t75" style="width:23.25pt;height:31.2pt" o:ole="">
                  <v:imagedata r:id="rId19" o:title=""/>
                </v:shape>
                <o:OLEObject Type="Embed" ProgID="Equation.3" ShapeID="_x0000_i1031" DrawAspect="Content" ObjectID="_1728209324" r:id="rId20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2" type="#_x0000_t75" style="width:23.25pt;height:31.2pt" o:ole="">
                  <v:imagedata r:id="rId21" o:title=""/>
                </v:shape>
                <o:OLEObject Type="Embed" ProgID="Equation.3" ShapeID="_x0000_i1032" DrawAspect="Content" ObjectID="_1728209325" r:id="rId22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2 этап. По данным 1-го столбца таблицы составим уравнение.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0" w:dyaOrig="620">
          <v:shape id="_x0000_i1033" type="#_x0000_t75" style="width:19.3pt;height:31.2pt" o:ole="">
            <v:imagedata r:id="rId7" o:title=""/>
          </v:shape>
          <o:OLEObject Type="Embed" ProgID="Equation.3" ShapeID="_x0000_i1033" DrawAspect="Content" ObjectID="_1728209326" r:id="rId23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2670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80" w:dyaOrig="620">
          <v:shape id="_x0000_i1034" type="#_x0000_t75" style="width:48.75pt;height:31.2pt" o:ole="">
            <v:imagedata r:id="rId13" o:title=""/>
          </v:shape>
          <o:OLEObject Type="Embed" ProgID="Equation.3" ShapeID="_x0000_i1034" DrawAspect="Content" ObjectID="_1728209327" r:id="rId24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22670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0" w:dyaOrig="620">
          <v:shape id="_x0000_i1035" type="#_x0000_t75" style="width:23.25pt;height:31.2pt" o:ole="">
            <v:imagedata r:id="rId19" o:title=""/>
          </v:shape>
          <o:OLEObject Type="Embed" ProgID="Equation.3" ShapeID="_x0000_i1035" DrawAspect="Content" ObjectID="_1728209328" r:id="rId25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3 этап. Решим это уравнение. Найдем массу 1 сплава, 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36" type="#_x0000_t75" style="width:19.85pt;height:13.6pt" o:ole="">
            <v:imagedata r:id="rId11" o:title=""/>
          </v:shape>
          <o:OLEObject Type="Embed" ProgID="Equation.3" ShapeID="_x0000_i1036" DrawAspect="Content" ObjectID="_1728209329" r:id="rId26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= 1кг.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4 этап. Найдем массу 2-го сплава как 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>
          <v:shape id="_x0000_i1037" type="#_x0000_t75" style="width:46.5pt;height:15.85pt" o:ole="">
            <v:imagedata r:id="rId17" o:title=""/>
          </v:shape>
          <o:OLEObject Type="Embed" ProgID="Equation.3" ShapeID="_x0000_i1037" DrawAspect="Content" ObjectID="_1728209330" r:id="rId27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, тогда это 7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5 этап. Запишем ответ. Ответ: масса 1-го сплава 1 кг, масса 2-го сплава 7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Примечание. Таблицу, составленную к задаче можно заполнить иначе.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Сплав 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Золото 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Серебро 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1 сплав (2:3)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8" type="#_x0000_t75" style="width:19.85pt;height:13.6pt" o:ole="">
                  <v:imagedata r:id="rId11" o:title=""/>
                </v:shape>
                <o:OLEObject Type="Embed" ProgID="Equation.3" ShapeID="_x0000_i1038" DrawAspect="Content" ObjectID="_1728209331" r:id="rId28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9" type="#_x0000_t75" style="width:19.85pt;height:13.6pt" o:ole="">
                  <v:imagedata r:id="rId11" o:title=""/>
                </v:shape>
                <o:OLEObject Type="Embed" ProgID="Equation.3" ShapeID="_x0000_i1039" DrawAspect="Content" ObjectID="_1728209332" r:id="rId29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0" type="#_x0000_t75" style="width:19.85pt;height:13.6pt" o:ole="">
                  <v:imagedata r:id="rId11" o:title=""/>
                </v:shape>
                <o:OLEObject Type="Embed" ProgID="Equation.3" ShapeID="_x0000_i1040" DrawAspect="Content" ObjectID="_1728209333" r:id="rId30"/>
              </w:objec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сплав (3:7)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2670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1" type="#_x0000_t75" style="width:19.85pt;height:14.75pt" o:ole="">
                  <v:imagedata r:id="rId31" o:title=""/>
                </v:shape>
                <o:OLEObject Type="Embed" ProgID="Equation.3" ShapeID="_x0000_i1041" DrawAspect="Content" ObjectID="_1728209334" r:id="rId32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2670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2" type="#_x0000_t75" style="width:19.85pt;height:14.75pt" o:ole="">
                  <v:imagedata r:id="rId31" o:title=""/>
                </v:shape>
                <o:OLEObject Type="Embed" ProgID="Equation.3" ShapeID="_x0000_i1042" DrawAspect="Content" ObjectID="_1728209335" r:id="rId33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3" type="#_x0000_t75" style="width:19.85pt;height:14.75pt" o:ole="">
                  <v:imagedata r:id="rId34" o:title=""/>
                </v:shape>
                <o:OLEObject Type="Embed" ProgID="Equation.3" ShapeID="_x0000_i1043" DrawAspect="Content" ObjectID="_1728209336" r:id="rId35"/>
              </w:objec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3 сплав (5:11)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44" type="#_x0000_t75" style="width:23.25pt;height:31.2pt" o:ole="">
                  <v:imagedata r:id="rId19" o:title=""/>
                </v:shape>
                <o:OLEObject Type="Embed" ProgID="Equation.3" ShapeID="_x0000_i1044" DrawAspect="Content" ObjectID="_1728209337" r:id="rId36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45" type="#_x0000_t75" style="width:23.25pt;height:31.2pt" o:ole="">
                  <v:imagedata r:id="rId21" o:title=""/>
                </v:shape>
                <o:OLEObject Type="Embed" ProgID="Equation.3" ShapeID="_x0000_i1045" DrawAspect="Content" ObjectID="_1728209338" r:id="rId37"/>
              </w:objec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При таком заполнении таблицы нужно составить два уравнения, так как неизвестных две. Решив систему уравнений относительно 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46" type="#_x0000_t75" style="width:19.85pt;height:13.6pt" o:ole="">
            <v:imagedata r:id="rId11" o:title=""/>
          </v:shape>
          <o:OLEObject Type="Embed" ProgID="Equation.3" ShapeID="_x0000_i1046" DrawAspect="Content" ObjectID="_1728209339" r:id="rId38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2670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>
          <v:shape id="_x0000_i1047" type="#_x0000_t75" style="width:19.85pt;height:14.75pt" o:ole="">
            <v:imagedata r:id="rId39" o:title=""/>
          </v:shape>
          <o:OLEObject Type="Embed" ProgID="Equation.3" ShapeID="_x0000_i1047" DrawAspect="Content" ObjectID="_1728209340" r:id="rId40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, мы получим тот же ответ. Как говорится дело вкуса, кто и как будет решать.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Задача 3.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К сплаву, содержащему 25% массового процента олова, добавили 3 кг чистого олова. Чему равна масса исходного олова, если процентное содержание олова по</w:t>
      </w:r>
      <w:r w:rsidR="0022670F" w:rsidRPr="0022670F">
        <w:rPr>
          <w:rFonts w:ascii="Times New Roman" w:eastAsia="Times New Roman" w:hAnsi="Times New Roman" w:cs="Times New Roman"/>
          <w:sz w:val="24"/>
          <w:szCs w:val="24"/>
        </w:rPr>
        <w:t>высилось при этом в 2,8 раза [3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]?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1 этап. Составим таблицу по условию задачи.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3934"/>
      </w:tblGrid>
      <w:tr w:rsidR="00B70B47" w:rsidRPr="0022670F" w:rsidTr="00B70B47">
        <w:tc>
          <w:tcPr>
            <w:tcW w:w="2977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Масса сплава, кг</w: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Масса чистого вещества, кг</w:t>
            </w:r>
          </w:p>
        </w:tc>
      </w:tr>
      <w:tr w:rsidR="00B70B47" w:rsidRPr="0022670F" w:rsidTr="00B70B47">
        <w:trPr>
          <w:trHeight w:val="797"/>
        </w:trPr>
        <w:tc>
          <w:tcPr>
            <w:tcW w:w="2977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Сплав 1 (25%)</w:t>
            </w: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8" type="#_x0000_t75" style="width:19.85pt;height:13.6pt" o:ole="">
                  <v:imagedata r:id="rId11" o:title=""/>
                </v:shape>
                <o:OLEObject Type="Embed" ProgID="Equation.3" ShapeID="_x0000_i1048" DrawAspect="Content" ObjectID="_1728209341" r:id="rId41"/>
              </w:objec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9" type="#_x0000_t75" style="width:11.9pt;height:13.6pt" o:ole="">
                  <v:imagedata r:id="rId11" o:title=""/>
                </v:shape>
                <o:OLEObject Type="Embed" ProgID="Equation.3" ShapeID="_x0000_i1049" DrawAspect="Content" ObjectID="_1728209342" r:id="rId42"/>
              </w:object>
            </w: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∙0,25</w:t>
            </w:r>
          </w:p>
        </w:tc>
      </w:tr>
      <w:tr w:rsidR="00B70B47" w:rsidRPr="0022670F" w:rsidTr="00B70B47">
        <w:trPr>
          <w:trHeight w:val="797"/>
        </w:trPr>
        <w:tc>
          <w:tcPr>
            <w:tcW w:w="2977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Добавили</w:t>
            </w: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B47" w:rsidRPr="0022670F" w:rsidTr="00B70B47">
        <w:tc>
          <w:tcPr>
            <w:tcW w:w="2977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Сплав 2 (25∙2,8 = 70%)</w:t>
            </w:r>
          </w:p>
        </w:tc>
        <w:tc>
          <w:tcPr>
            <w:tcW w:w="2835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050" type="#_x0000_t75" style="width:40.25pt;height:17pt" o:ole="">
                  <v:imagedata r:id="rId43" o:title=""/>
                </v:shape>
                <o:OLEObject Type="Embed" ProgID="Equation.3" ShapeID="_x0000_i1050" DrawAspect="Content" ObjectID="_1728209343" r:id="rId44"/>
              </w:object>
            </w:r>
          </w:p>
        </w:tc>
        <w:tc>
          <w:tcPr>
            <w:tcW w:w="393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2670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051" type="#_x0000_t75" style="width:40.25pt;height:17pt" o:ole="">
                  <v:imagedata r:id="rId45" o:title=""/>
                </v:shape>
                <o:OLEObject Type="Embed" ProgID="Equation.3" ShapeID="_x0000_i1051" DrawAspect="Content" ObjectID="_1728209344" r:id="rId46"/>
              </w:object>
            </w: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2670F">
              <w:rPr>
                <w:rFonts w:ascii="Times New Roman" w:eastAsia="Calibri" w:hAnsi="Times New Roman" w:cs="Times New Roman"/>
                <w:sz w:val="24"/>
                <w:szCs w:val="24"/>
              </w:rPr>
              <w:t>∙0,7</w:t>
            </w:r>
          </w:p>
        </w:tc>
      </w:tr>
    </w:tbl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2 этап. Составим уравнение относительного олова в сплаве, т.е. по данным второго столбца: 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52" type="#_x0000_t75" style="width:11.9pt;height:13.6pt" o:ole="">
            <v:imagedata r:id="rId11" o:title=""/>
          </v:shape>
          <o:OLEObject Type="Embed" ProgID="Equation.3" ShapeID="_x0000_i1052" DrawAspect="Content" ObjectID="_1728209345" r:id="rId47"/>
        </w:object>
      </w:r>
      <w:r w:rsidRPr="0022670F">
        <w:rPr>
          <w:rFonts w:ascii="Times New Roman" w:eastAsia="Calibri" w:hAnsi="Times New Roman" w:cs="Times New Roman"/>
          <w:sz w:val="24"/>
          <w:szCs w:val="24"/>
        </w:rPr>
        <w:t>∙0,25+3=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>
          <v:shape id="_x0000_i1053" type="#_x0000_t75" style="width:40.25pt;height:17pt" o:ole="">
            <v:imagedata r:id="rId45" o:title=""/>
          </v:shape>
          <o:OLEObject Type="Embed" ProgID="Equation.3" ShapeID="_x0000_i1053" DrawAspect="Content" ObjectID="_1728209346" r:id="rId48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670F">
        <w:rPr>
          <w:rFonts w:ascii="Times New Roman" w:eastAsia="Calibri" w:hAnsi="Times New Roman" w:cs="Times New Roman"/>
          <w:sz w:val="24"/>
          <w:szCs w:val="24"/>
        </w:rPr>
        <w:t>∙0,7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3 этап. Решим уравнение относительно 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54" type="#_x0000_t75" style="width:14.15pt;height:13.6pt" o:ole="">
            <v:imagedata r:id="rId11" o:title=""/>
          </v:shape>
          <o:OLEObject Type="Embed" ProgID="Equation.3" ShapeID="_x0000_i1054" DrawAspect="Content" ObjectID="_1728209347" r:id="rId49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=&gt;  0,45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55" type="#_x0000_t75" style="width:11.35pt;height:13.6pt" o:ole="">
            <v:imagedata r:id="rId11" o:title=""/>
          </v:shape>
          <o:OLEObject Type="Embed" ProgID="Equation.3" ShapeID="_x0000_i1055" DrawAspect="Content" ObjectID="_1728209348" r:id="rId50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=0,9 =&gt; 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56" type="#_x0000_t75" style="width:14.75pt;height:13.6pt" o:ole="">
            <v:imagedata r:id="rId11" o:title=""/>
          </v:shape>
          <o:OLEObject Type="Embed" ProgID="Equation.3" ShapeID="_x0000_i1056" DrawAspect="Content" ObjectID="_1728209349" r:id="rId51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=2 кг – это масса исходного сплава как видно из таблицы.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4 этап. Найдем массу исходного олова как </w:t>
      </w:r>
      <w:r w:rsidRPr="0022670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57" type="#_x0000_t75" style="width:11.9pt;height:13.6pt" o:ole="">
            <v:imagedata r:id="rId11" o:title=""/>
          </v:shape>
          <o:OLEObject Type="Embed" ProgID="Equation.3" ShapeID="_x0000_i1057" DrawAspect="Content" ObjectID="_1728209350" r:id="rId52"/>
        </w:objec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∙0,25 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=&gt; 2</w:t>
      </w:r>
      <w:r w:rsidRPr="0022670F">
        <w:rPr>
          <w:rFonts w:ascii="Times New Roman" w:eastAsia="Calibri" w:hAnsi="Times New Roman" w:cs="Times New Roman"/>
          <w:sz w:val="24"/>
          <w:szCs w:val="24"/>
        </w:rPr>
        <w:t>∙0,25=0,5 кг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5 этап. 5 этап. Запишем ответ. Ответ: масса исходного олова 0,5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4. 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Задача общего вида. Имеются два куска сплава меди и цинка с массовым процентным содержанием меди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В каком отношении нужно взять эти сплавы, 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переплавив взятые куски вместе, получить сплав, содержащий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22670F" w:rsidRPr="0022670F">
        <w:rPr>
          <w:rFonts w:ascii="Times New Roman" w:eastAsia="Times New Roman" w:hAnsi="Times New Roman" w:cs="Times New Roman"/>
          <w:sz w:val="24"/>
          <w:szCs w:val="24"/>
        </w:rPr>
        <w:t>% меди [7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]?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1 этап. Определим неизвестные как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первого и второго сплавов соответственно. Составим таблицу по условию задачи.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Zn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Весь сплав</w: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сплав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px</w:t>
            </w:r>
            <w:proofErr w:type="spellEnd"/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(1-p)x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сплав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qy</w:t>
            </w:r>
            <w:proofErr w:type="spellEnd"/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(1-q)y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B70B47" w:rsidRPr="0022670F" w:rsidTr="00B70B47"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сплав</w:t>
            </w:r>
          </w:p>
        </w:tc>
        <w:tc>
          <w:tcPr>
            <w:tcW w:w="2463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(1-r)(</w:t>
            </w:r>
            <w:proofErr w:type="spellStart"/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x+y</w:t>
            </w:r>
            <w:proofErr w:type="spellEnd"/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64" w:type="dxa"/>
          </w:tcPr>
          <w:p w:rsidR="00B70B47" w:rsidRPr="0022670F" w:rsidRDefault="00B70B47" w:rsidP="00B70B47">
            <w:pPr>
              <w:tabs>
                <w:tab w:val="left" w:pos="391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6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x+y</w:t>
            </w:r>
            <w:proofErr w:type="spellEnd"/>
          </w:p>
        </w:tc>
      </w:tr>
    </w:tbl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2 этап. Составим уравнение по 1-му столбцу таблицы =&gt; </w:t>
      </w:r>
      <w:proofErr w:type="spellStart"/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px</w:t>
      </w:r>
      <w:proofErr w:type="spellEnd"/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qy</w:t>
      </w:r>
      <w:proofErr w:type="spellEnd"/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). По 2-му столбцу получим равносильное уравнение, по 3-му тождество. Таким образом, имеем одно уравнение с двумя неизвестными. Переменные однозначно не находятся, уравнение имеет бесконечно много решений. Однако, нам нужно найти отношение, </w:t>
      </w:r>
      <w:proofErr w:type="spellStart"/>
      <w:r w:rsidRPr="0022670F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решить задачу в общем виде.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3 этап. Найдем отношение, умножив левую и правую части уравнения на </w:t>
      </w:r>
      <w:r w:rsidRPr="0022670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60" w:dyaOrig="660">
          <v:shape id="_x0000_i1058" type="#_x0000_t75" style="width:13.05pt;height:32.9pt" o:ole="">
            <v:imagedata r:id="rId53" o:title=""/>
          </v:shape>
          <o:OLEObject Type="Embed" ProgID="Equation.3" ShapeID="_x0000_i1058" DrawAspect="Content" ObjectID="_1728209351" r:id="rId54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4 этап. После математического преобразования, получим уравнение вида: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700" w:dyaOrig="660">
          <v:shape id="_x0000_i1059" type="#_x0000_t75" style="width:85.05pt;height:32.9pt" o:ole="">
            <v:imagedata r:id="rId55" o:title=""/>
          </v:shape>
          <o:OLEObject Type="Embed" ProgID="Equation.3" ShapeID="_x0000_i1059" DrawAspect="Content" ObjectID="_1728209352" r:id="rId56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.  Выразим из последнего выражения отношение </w:t>
      </w:r>
      <w:r w:rsidRPr="0022670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40" w:dyaOrig="660">
          <v:shape id="_x0000_i1060" type="#_x0000_t75" style="width:52.15pt;height:32.9pt" o:ole="">
            <v:imagedata r:id="rId57" o:title=""/>
          </v:shape>
          <o:OLEObject Type="Embed" ProgID="Equation.3" ShapeID="_x0000_i1060" DrawAspect="Content" ObjectID="_1728209353" r:id="rId58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5 этап. Запишем ответ. Ответ: </w:t>
      </w:r>
      <w:r w:rsidRPr="0022670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40" w:dyaOrig="660">
          <v:shape id="_x0000_i1061" type="#_x0000_t75" style="width:52.15pt;height:32.9pt" o:ole="">
            <v:imagedata r:id="rId57" o:title=""/>
          </v:shape>
          <o:OLEObject Type="Embed" ProgID="Equation.3" ShapeID="_x0000_i1061" DrawAspect="Content" ObjectID="_1728209354" r:id="rId59"/>
        </w:objec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Рассмотрим теперь использование </w:t>
      </w: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графической модели решения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текстовых задач на растворы и сплавы. Данная модель основыв</w:t>
      </w:r>
      <w:r w:rsidR="0022670F" w:rsidRPr="0022670F">
        <w:rPr>
          <w:rFonts w:ascii="Times New Roman" w:eastAsia="Times New Roman" w:hAnsi="Times New Roman" w:cs="Times New Roman"/>
          <w:sz w:val="24"/>
          <w:szCs w:val="24"/>
        </w:rPr>
        <w:t>ается на двух простых фактах [7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]. Во-первых, всякая формула вида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∙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может быть истолкована как нахождение площади прямоугольника. Во-вторых, при смешивании сплавов или растворов их массы складываются как складываются площади геометрических фигур при составлении из них новой.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Предположим, что раствор или сплав представляют сосуд в виде параллелепипеда. Рассматривать будем при решении задач только вид сбоку – это прямоугольник.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Итак, введем условной обозначение длины прямоугольника М (пусть это будем в нашем решении масса сплава или раствора), а ширину примем за 1. Тогда все манипуляции, осуществляемые в задаче, будем выражать через нахождение площади прямоугольника. Сделаем ещё одну оговорку. Более тяжелое вещество в параллелепипеде будет находится внизу, а более легкое вверху. Представим всё, что мы описали на рисунке (см. рис.1)</w:t>
      </w:r>
    </w:p>
    <w:p w:rsidR="00B70B47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70F" w:rsidRPr="0022670F" w:rsidRDefault="0022670F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1734520</wp:posOffset>
                </wp:positionH>
                <wp:positionV relativeFrom="paragraph">
                  <wp:posOffset>-3810</wp:posOffset>
                </wp:positionV>
                <wp:extent cx="2606400" cy="2088000"/>
                <wp:effectExtent l="0" t="0" r="0" b="45720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400" cy="2088000"/>
                          <a:chOff x="3225" y="4125"/>
                          <a:chExt cx="4695" cy="3675"/>
                        </a:xfrm>
                      </wpg:grpSpPr>
                      <wpg:grpSp>
                        <wpg:cNvPr id="76" name="Group 3"/>
                        <wpg:cNvGrpSpPr>
                          <a:grpSpLocks/>
                        </wpg:cNvGrpSpPr>
                        <wpg:grpSpPr bwMode="auto">
                          <a:xfrm>
                            <a:off x="3225" y="4125"/>
                            <a:ext cx="4695" cy="3675"/>
                            <a:chOff x="1800" y="4425"/>
                            <a:chExt cx="4695" cy="3675"/>
                          </a:xfrm>
                        </wpg:grpSpPr>
                        <wps:wsp>
                          <wps:cNvPr id="7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0" y="6225"/>
                              <a:ext cx="2610" cy="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0" y="5235"/>
                              <a:ext cx="2610" cy="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0" y="4845"/>
                              <a:ext cx="0" cy="3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0" y="4845"/>
                              <a:ext cx="0" cy="3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4" y="7736"/>
                              <a:ext cx="34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30" y="5025"/>
                              <a:ext cx="261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0" y="5235"/>
                              <a:ext cx="0" cy="24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6420"/>
                              <a:ext cx="90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3060E5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3060E5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0" y="4425"/>
                              <a:ext cx="90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3060E5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6225"/>
                              <a:ext cx="34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5415"/>
                              <a:ext cx="165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3060E5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М(1-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P)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5" y="6225"/>
                              <a:ext cx="1" cy="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5" y="6585"/>
                              <a:ext cx="54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3060E5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6675"/>
                              <a:ext cx="165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3060E5" w:rsidRDefault="00B70B47" w:rsidP="00B70B4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М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125" y="4935"/>
                            <a:ext cx="3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26" style="position:absolute;left:0;text-align:left;margin-left:136.6pt;margin-top:-.3pt;width:205.25pt;height:164.4pt;z-index:251659264" coordorigin="3225,4125" coordsize="4695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">
                <v:group id="Group 3" o:spid="_x0000_s1027" style="position:absolute;left:3225;top:4125;width:4695;height:3675" coordorigin="1800,4425" coordsize="4695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4" o:spid="_x0000_s1028" style="position:absolute;left:3030;top:6225;width:261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" strokeweight="2.25pt"/>
                  <v:rect id="Rectangle 5" o:spid="_x0000_s1029" style="position:absolute;left:3030;top:5235;width:261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" strokeweight="2.2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0" type="#_x0000_t32" style="position:absolute;left:3030;top:4845;width:0;height:3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  <v:shape id="AutoShape 7" o:spid="_x0000_s1031" type="#_x0000_t32" style="position:absolute;left:5640;top:4845;width:0;height:3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  <v:shape id="AutoShape 8" o:spid="_x0000_s1032" type="#_x0000_t32" style="position:absolute;left:2714;top:7736;width:3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  <v:shape id="AutoShape 9" o:spid="_x0000_s1033" type="#_x0000_t32" style="position:absolute;left:3030;top:5025;width:261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">
                    <v:stroke startarrow="block" endarrow="block"/>
                  </v:shape>
                  <v:shape id="AutoShape 10" o:spid="_x0000_s1034" type="#_x0000_t32" style="position:absolute;left:2820;top:5235;width:0;height:2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5" type="#_x0000_t202" style="position:absolute;left:1800;top:6420;width:9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  <v:textbox>
                      <w:txbxContent>
                        <w:p w:rsidR="00B70B47" w:rsidRPr="003060E5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060E5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3840;top:4425;width:9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21NxQAAANsAAAAPAAAAZHJzL2Rvd25yZXYueG1sRI9Ba8JA&#10;FITvBf/D8gpeSt0o2M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D9d21NxQAAANsAAAAP&#10;AAAAAAAAAAAAAAAAAAcCAABkcnMvZG93bnJldi54bWxQSwUGAAAAAAMAAwC3AAAA+QIAAAAA&#10;" filled="f" stroked="f" strokecolor="blue">
                    <v:textbox>
                      <w:txbxContent>
                        <w:p w:rsidR="00B70B47" w:rsidRPr="003060E5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М</w:t>
                          </w:r>
                        </w:p>
                      </w:txbxContent>
                    </v:textbox>
                  </v:shape>
                  <v:shape id="AutoShape 13" o:spid="_x0000_s1037" type="#_x0000_t32" style="position:absolute;left:2700;top:6225;width:3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  <v:shape id="Text Box 14" o:spid="_x0000_s1038" type="#_x0000_t202" style="position:absolute;left:3435;top:5415;width:165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" filled="f" stroked="f" strokecolor="blue">
                    <v:textbox>
                      <w:txbxContent>
                        <w:p w:rsidR="00B70B47" w:rsidRPr="003060E5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М(1-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P)</w:t>
                          </w:r>
                        </w:p>
                      </w:txbxContent>
                    </v:textbox>
                  </v:shape>
                  <v:shape id="AutoShape 15" o:spid="_x0000_s1039" type="#_x0000_t32" style="position:absolute;left:5835;top:6225;width:1;height:1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">
                    <v:stroke startarrow="block" endarrow="block"/>
                  </v:shape>
                  <v:shape id="Text Box 16" o:spid="_x0000_s1040" type="#_x0000_t202" style="position:absolute;left:5955;top:6585;width:54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" filled="f" stroked="f" strokecolor="blue">
                    <v:textbox>
                      <w:txbxContent>
                        <w:p w:rsidR="00B70B47" w:rsidRPr="003060E5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3360;top:6675;width:165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:rsidR="00B70B47" w:rsidRPr="003060E5" w:rsidRDefault="00B70B47" w:rsidP="00B70B4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М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AutoShape 18" o:spid="_x0000_s1042" type="#_x0000_t32" style="position:absolute;left:4125;top:4935;width:3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</v:group>
            </w:pict>
          </mc:Fallback>
        </mc:AlternateConten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62" type="#_x0000_t75" style="width:9.05pt;height:17pt" o:ole="">
            <v:imagedata r:id="rId60" o:title=""/>
          </v:shape>
          <o:OLEObject Type="Embed" ProgID="Equation.3" ShapeID="_x0000_i1062" DrawAspect="Content" ObjectID="_1728209355" r:id="rId61"/>
        </w:objec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825"/>
          <w:tab w:val="left" w:pos="3916"/>
        </w:tabs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Рис. 1</w:t>
      </w:r>
    </w:p>
    <w:p w:rsidR="00B70B47" w:rsidRPr="0022670F" w:rsidRDefault="0022670F" w:rsidP="00B70B47">
      <w:pPr>
        <w:tabs>
          <w:tab w:val="left" w:pos="3825"/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1409420</wp:posOffset>
                </wp:positionV>
                <wp:extent cx="5991225" cy="1570355"/>
                <wp:effectExtent l="0" t="0" r="0" b="10795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1570355"/>
                          <a:chOff x="1530" y="11520"/>
                          <a:chExt cx="9435" cy="2473"/>
                        </a:xfrm>
                      </wpg:grpSpPr>
                      <wps:wsp>
                        <wps:cNvPr id="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11520"/>
                            <a:ext cx="157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+ </w:t>
                              </w:r>
                              <w:r w:rsidRPr="001D6C5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1530" y="11610"/>
                            <a:ext cx="9435" cy="2383"/>
                            <a:chOff x="1530" y="11610"/>
                            <a:chExt cx="9900" cy="2970"/>
                          </a:xfrm>
                        </wpg:grpSpPr>
                        <wps:wsp>
                          <wps:cNvPr id="6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12120"/>
                              <a:ext cx="2130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12885"/>
                              <a:ext cx="2130" cy="169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2120"/>
                              <a:ext cx="1020" cy="1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3545"/>
                              <a:ext cx="1020" cy="103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0" y="13320"/>
                              <a:ext cx="3150" cy="126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0" y="12120"/>
                              <a:ext cx="3150" cy="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0" y="11610"/>
                              <a:ext cx="7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1D6C52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D6C52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5" y="11610"/>
                              <a:ext cx="7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1D6C52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D6C52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5" y="13635"/>
                              <a:ext cx="7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1D6C52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0" y="13410"/>
                              <a:ext cx="7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1D6C52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5" y="13635"/>
                              <a:ext cx="7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1D6C52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13020"/>
                              <a:ext cx="7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1D6C52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0" y="13020"/>
                              <a:ext cx="7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B47" w:rsidRPr="001D6C52" w:rsidRDefault="00B70B47" w:rsidP="00B70B47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43" style="position:absolute;left:0;text-align:left;margin-left:0;margin-top:111pt;width:471.75pt;height:123.65pt;z-index:251660288;mso-position-horizontal:center;mso-position-horizontal-relative:margin" coordorigin="1530,11520" coordsize="9435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">
                <v:shape id="Text Box 20" o:spid="_x0000_s1044" type="#_x0000_t202" style="position:absolute;left:8055;top:11520;width:15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+ </w:t>
                        </w:r>
                        <w:r w:rsidRPr="001D6C5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Group 21" o:spid="_x0000_s1045" style="position:absolute;left:1530;top:11610;width:9435;height:2383" coordorigin="1530,11610" coordsize="9900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22" o:spid="_x0000_s1046" style="position:absolute;left:2055;top:12120;width:21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<v:rect id="Rectangle 23" o:spid="_x0000_s1047" style="position:absolute;left:2055;top:12885;width:213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" fillcolor="#d8d8d8"/>
                  <v:rect id="Rectangle 24" o:spid="_x0000_s1048" style="position:absolute;left:4860;top:12120;width:102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<v:rect id="Rectangle 25" o:spid="_x0000_s1049" style="position:absolute;left:4860;top:13545;width:102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" fillcolor="#d8d8d8"/>
                  <v:rect id="Rectangle 26" o:spid="_x0000_s1050" style="position:absolute;left:7440;top:13320;width:315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" fillcolor="#d8d8d8"/>
                  <v:rect id="Rectangle 27" o:spid="_x0000_s1051" style="position:absolute;left:7440;top:12120;width:315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<v:shape id="Text Box 28" o:spid="_x0000_s1052" type="#_x0000_t202" style="position:absolute;left:2760;top:11610;width: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:rsidR="00B70B47" w:rsidRPr="001D6C52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D6C52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4995;top:11610;width: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<v:textbox>
                      <w:txbxContent>
                        <w:p w:rsidR="00B70B47" w:rsidRPr="001D6C52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D6C52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5955;top:13635;width: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<v:textbox>
                      <w:txbxContent>
                        <w:p w:rsidR="00B70B47" w:rsidRPr="001D6C52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1530;top:13410;width: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<v:textbox>
                      <w:txbxContent>
                        <w:p w:rsidR="00B70B47" w:rsidRPr="001D6C52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10665;top:13635;width: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<v:textbox>
                      <w:txbxContent>
                        <w:p w:rsidR="00B70B47" w:rsidRPr="001D6C52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3" o:spid="_x0000_s1057" type="#_x0000_t202" style="position:absolute;left:4320;top:13020;width: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<v:textbox>
                      <w:txbxContent>
                        <w:p w:rsidR="00B70B47" w:rsidRPr="001D6C52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6360;top:13020;width: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<v:textbox>
                      <w:txbxContent>
                        <w:p w:rsidR="00B70B47" w:rsidRPr="001D6C52" w:rsidRDefault="00B70B47" w:rsidP="00B70B4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=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70B47" w:rsidRPr="0022670F">
        <w:rPr>
          <w:rFonts w:ascii="Times New Roman" w:eastAsia="Times New Roman" w:hAnsi="Times New Roman" w:cs="Times New Roman"/>
          <w:sz w:val="24"/>
          <w:szCs w:val="24"/>
        </w:rPr>
        <w:t xml:space="preserve">Теперь возьмём два сплава или раствора одних и тех же веществ, но в разных </w:t>
      </w:r>
      <w:proofErr w:type="gramStart"/>
      <w:r w:rsidR="00B70B47" w:rsidRPr="0022670F">
        <w:rPr>
          <w:rFonts w:ascii="Times New Roman" w:eastAsia="Times New Roman" w:hAnsi="Times New Roman" w:cs="Times New Roman"/>
          <w:sz w:val="24"/>
          <w:szCs w:val="24"/>
        </w:rPr>
        <w:t>пропорциях  и</w:t>
      </w:r>
      <w:proofErr w:type="gramEnd"/>
      <w:r w:rsidR="00B70B47" w:rsidRPr="0022670F">
        <w:rPr>
          <w:rFonts w:ascii="Times New Roman" w:eastAsia="Times New Roman" w:hAnsi="Times New Roman" w:cs="Times New Roman"/>
          <w:sz w:val="24"/>
          <w:szCs w:val="24"/>
        </w:rPr>
        <w:t xml:space="preserve"> различных масс. Каждому будет соответствовать прямоугольник одной и той же ширины, но разной длины. Линии, разделяющие ингредиенты сплавов, тоже будут находиться на разных высотах. Соединим сплавы или растворы вместе. Получим прямоугольник той же ширины, но другой длины и другой высоты, промежуточной между высотами первого и второго прямоугольников (см. рис.2)</w:t>
      </w:r>
    </w:p>
    <w:p w:rsidR="00B70B47" w:rsidRPr="0022670F" w:rsidRDefault="00B70B47" w:rsidP="00B70B47">
      <w:pPr>
        <w:tabs>
          <w:tab w:val="left" w:pos="3825"/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Рис. 2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Из геометрических соображений получаем простую формулу: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= 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-искомая концентрация. Следует заметить, что вместо масс, с таким же успехом, можно использовать 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объемы:  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= 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267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Рассмотрим применение данной модели при решении конкретных задач на растворы и сплавы.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Задача 5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. Имеется два сплава меди и цинка. В одном количество этих металлов находится в отношении 1:9, в другом 2:3. Сколько нужно взять каждого сплава по массе, чтобы получить 15 кг нового сплава, в котором медь и цинк относились бы как 1:4 [</w:t>
      </w:r>
      <w:r w:rsidR="0022670F" w:rsidRPr="002267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]?</w:t>
      </w:r>
    </w:p>
    <w:p w:rsidR="00B70B47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1 этап. Построим графическую модель задачи (см. рис. 3).</w:t>
      </w:r>
    </w:p>
    <w:p w:rsidR="006A7826" w:rsidRPr="0022670F" w:rsidRDefault="006A7826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70F" w:rsidRDefault="006A7826" w:rsidP="00B70B47">
      <w:pPr>
        <w:tabs>
          <w:tab w:val="left" w:pos="3916"/>
        </w:tabs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301360</wp:posOffset>
                </wp:positionH>
                <wp:positionV relativeFrom="paragraph">
                  <wp:posOffset>-5050</wp:posOffset>
                </wp:positionV>
                <wp:extent cx="5535250" cy="1364615"/>
                <wp:effectExtent l="0" t="0" r="0" b="698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50" cy="1364615"/>
                          <a:chOff x="1300" y="6547"/>
                          <a:chExt cx="9590" cy="2648"/>
                        </a:xfrm>
                      </wpg:grpSpPr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6547"/>
                            <a:ext cx="157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44EEA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955" y="7046"/>
                            <a:ext cx="2030" cy="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55" y="8702"/>
                            <a:ext cx="2030" cy="31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29" y="7046"/>
                            <a:ext cx="972" cy="1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629" y="8190"/>
                            <a:ext cx="972" cy="83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087" y="8460"/>
                            <a:ext cx="3002" cy="5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087" y="7046"/>
                            <a:ext cx="3002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27" y="6637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44EEA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629" y="6637"/>
                            <a:ext cx="915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44EEA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15-х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8262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2/5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8593"/>
                            <a:ext cx="934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1" y="8262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1/5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114" y="7768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058" y="7768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7407"/>
                            <a:ext cx="934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627" y="7588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627" y="8593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8262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7407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7239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3/5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61" y="7297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4/5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7297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8593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59" style="position:absolute;left:0;text-align:left;margin-left:23.75pt;margin-top:-.4pt;width:435.85pt;height:107.45pt;z-index:251661312" coordorigin="1300,6547" coordsize="9590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">
                <v:shape id="Text Box 36" o:spid="_x0000_s1060" type="#_x0000_t202" style="position:absolute;left:7980;top:6547;width:15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B70B47" w:rsidRPr="00D44EEA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  <v:rect id="Rectangle 37" o:spid="_x0000_s1061" style="position:absolute;left:1955;top:7046;width:203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Rectangle 38" o:spid="_x0000_s1062" style="position:absolute;left:1955;top:8702;width:203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" fillcolor="#d8d8d8"/>
                <v:rect id="Rectangle 39" o:spid="_x0000_s1063" style="position:absolute;left:4629;top:7046;width:972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40" o:spid="_x0000_s1064" style="position:absolute;left:4629;top:8190;width:97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" fillcolor="#d8d8d8"/>
                <v:rect id="Rectangle 41" o:spid="_x0000_s1065" style="position:absolute;left:7087;top:8460;width:3002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" fillcolor="#d8d8d8"/>
                <v:rect id="Rectangle 42" o:spid="_x0000_s1066" style="position:absolute;left:7087;top:7046;width:300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shape id="Text Box 43" o:spid="_x0000_s1067" type="#_x0000_t202" style="position:absolute;left:2627;top:6637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B70B47" w:rsidRPr="00D44EEA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</w:t>
                        </w:r>
                      </w:p>
                    </w:txbxContent>
                  </v:textbox>
                </v:shape>
                <v:shape id="Text Box 44" o:spid="_x0000_s1068" type="#_x0000_t202" style="position:absolute;left:4629;top:6637;width:91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B70B47" w:rsidRPr="00D44EEA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15-х</w:t>
                        </w:r>
                      </w:p>
                    </w:txbxContent>
                  </v:textbox>
                </v:shape>
                <v:shape id="Text Box 45" o:spid="_x0000_s1069" type="#_x0000_t202" style="position:absolute;left:5672;top:8262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2/5</w:t>
                        </w:r>
                      </w:p>
                    </w:txbxContent>
                  </v:textbox>
                </v:shape>
                <v:shape id="Text Box 46" o:spid="_x0000_s1070" type="#_x0000_t202" style="position:absolute;left:1300;top:8593;width:934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/10</w:t>
                        </w:r>
                      </w:p>
                    </w:txbxContent>
                  </v:textbox>
                </v:shape>
                <v:shape id="Text Box 47" o:spid="_x0000_s1071" type="#_x0000_t202" style="position:absolute;left:10161;top:8262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1/5</w:t>
                        </w:r>
                      </w:p>
                    </w:txbxContent>
                  </v:textbox>
                </v:shape>
                <v:shape id="Text Box 48" o:spid="_x0000_s1072" type="#_x0000_t202" style="position:absolute;left:4114;top:7768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49" o:spid="_x0000_s1073" type="#_x0000_t202" style="position:absolute;left:6058;top:7768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=</w:t>
                        </w:r>
                      </w:p>
                    </w:txbxContent>
                  </v:textbox>
                </v:shape>
                <v:shape id="Text Box 50" o:spid="_x0000_s1074" type="#_x0000_t202" style="position:absolute;left:1300;top:7407;width:934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/10</w:t>
                        </w:r>
                      </w:p>
                    </w:txbxContent>
                  </v:textbox>
                </v:shape>
                <v:shape id="Text Box 51" o:spid="_x0000_s1075" type="#_x0000_t202" style="position:absolute;left:2627;top:7588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v:shape id="Text Box 52" o:spid="_x0000_s1076" type="#_x0000_t202" style="position:absolute;left:2627;top:8593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Cu</w:t>
                        </w:r>
                      </w:p>
                    </w:txbxContent>
                  </v:textbox>
                </v:shape>
                <v:shape id="Text Box 53" o:spid="_x0000_s1077" type="#_x0000_t202" style="position:absolute;left:4815;top:8262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Cu</w:t>
                        </w:r>
                      </w:p>
                    </w:txbxContent>
                  </v:textbox>
                </v:shape>
                <v:shape id="Text Box 54" o:spid="_x0000_s1078" type="#_x0000_t202" style="position:absolute;left:4815;top:7407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v:shape id="Text Box 55" o:spid="_x0000_s1079" type="#_x0000_t202" style="position:absolute;left:5672;top:7239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3/5</w:t>
                        </w:r>
                      </w:p>
                    </w:txbxContent>
                  </v:textbox>
                </v:shape>
                <v:shape id="Text Box 56" o:spid="_x0000_s1080" type="#_x0000_t202" style="position:absolute;left:10161;top:7297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4/5</w:t>
                        </w:r>
                      </w:p>
                    </w:txbxContent>
                  </v:textbox>
                </v:shape>
                <v:shape id="Text Box 57" o:spid="_x0000_s1081" type="#_x0000_t202" style="position:absolute;left:8115;top:7297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v:shape id="Text Box 58" o:spid="_x0000_s1082" type="#_x0000_t202" style="position:absolute;left:8205;top:8593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7826" w:rsidRDefault="006A7826" w:rsidP="00B70B47">
      <w:pPr>
        <w:tabs>
          <w:tab w:val="left" w:pos="3916"/>
        </w:tabs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826" w:rsidRDefault="006A7826" w:rsidP="00B70B47">
      <w:pPr>
        <w:tabs>
          <w:tab w:val="left" w:pos="3916"/>
        </w:tabs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826" w:rsidRDefault="006A7826" w:rsidP="00B70B47">
      <w:pPr>
        <w:tabs>
          <w:tab w:val="left" w:pos="3916"/>
        </w:tabs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Рис. 3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2 этап. Используя геометрический образ, просуммируем площади (например, по цинку). </w:t>
      </w:r>
      <w:r w:rsidRPr="0022670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60" w:dyaOrig="620">
          <v:shape id="_x0000_i1063" type="#_x0000_t75" style="width:112.8pt;height:31.2pt" o:ole="">
            <v:imagedata r:id="rId62" o:title=""/>
          </v:shape>
          <o:OLEObject Type="Embed" ProgID="Equation.3" ShapeID="_x0000_i1063" DrawAspect="Content" ObjectID="_1728209356" r:id="rId63"/>
        </w:objec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3 этап. Решим уравнение относительно х. х=10 кг – это масса 1-го сплава.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4 этап. Найдем массу второго сплава как 15-х. 5 кг – это масса второго сплава.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5 этап. Запишем ответ. Ответ: 10 кг, 5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Заметим, что задача 5 подобна задаче 2, решенной с помощью табличной модели. Количество этапов решения обеих задач пять. Следовательно, учащийся праве сам выбирать, какую модель он будет использовать для решения задачи. 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Задача 6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Имеются два сплава, состоящие из меди, цинка и олова. Известно, что первый сплав содержит 40% олова, 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</w:rPr>
        <w:t>второй  -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26% меди по массе. Процентное содержание цинка в первом и втором сплавах по 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</w:rPr>
        <w:t>массе  одинаковое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</w:rPr>
        <w:t>. Из 150 кг первого и 250 кг второго сплавов получили новый сплав, в котором оказалось 30% цинка по массе. Определите, сколько килограммов оло</w:t>
      </w:r>
      <w:r w:rsidR="0022670F" w:rsidRPr="0022670F">
        <w:rPr>
          <w:rFonts w:ascii="Times New Roman" w:eastAsia="Times New Roman" w:hAnsi="Times New Roman" w:cs="Times New Roman"/>
          <w:sz w:val="24"/>
          <w:szCs w:val="24"/>
        </w:rPr>
        <w:t>ва содержится в новом сплаве [2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]?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325120</wp:posOffset>
                </wp:positionV>
                <wp:extent cx="6078220" cy="1597025"/>
                <wp:effectExtent l="4445" t="3810" r="381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1597025"/>
                          <a:chOff x="1252" y="6270"/>
                          <a:chExt cx="9572" cy="2515"/>
                        </a:xfrm>
                      </wpg:grpSpPr>
                      <wps:wsp>
                        <wps:cNvPr id="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6270"/>
                            <a:ext cx="157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44EEA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95" y="6769"/>
                            <a:ext cx="1401" cy="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95" y="8183"/>
                            <a:ext cx="1401" cy="5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988" y="8093"/>
                            <a:ext cx="2156" cy="6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988" y="6769"/>
                            <a:ext cx="2156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167" y="6360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44EEA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6360"/>
                            <a:ext cx="915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44EEA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84" y="8153"/>
                            <a:ext cx="1018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0, 26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8183"/>
                            <a:ext cx="1606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5E2E2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1-(0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,4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+x)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896" y="7395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77" y="7371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6781"/>
                            <a:ext cx="934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5E2E2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774" y="6793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8183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212" y="6769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095" y="6793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,3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6745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8183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495" y="7371"/>
                            <a:ext cx="1401" cy="81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774" y="7491"/>
                            <a:ext cx="7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7491"/>
                            <a:ext cx="934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5E2E2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455" y="6781"/>
                            <a:ext cx="1629" cy="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455" y="7997"/>
                            <a:ext cx="1629" cy="75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6793"/>
                            <a:ext cx="848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11" y="8141"/>
                            <a:ext cx="848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769" y="7485"/>
                            <a:ext cx="1375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084" y="7371"/>
                            <a:ext cx="1671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1D6C52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1-(x+0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,26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988" y="7347"/>
                            <a:ext cx="2156" cy="83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7485"/>
                            <a:ext cx="705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461" y="7299"/>
                            <a:ext cx="1623" cy="69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792" y="7395"/>
                            <a:ext cx="845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B47" w:rsidRPr="00D13301" w:rsidRDefault="00B70B47" w:rsidP="00B70B4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83" style="position:absolute;left:0;text-align:left;margin-left:-22.45pt;margin-top:25.6pt;width:478.6pt;height:125.75pt;z-index:251662336" coordorigin="1252,6270" coordsize="9572,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">
                <v:shape id="Text Box 60" o:spid="_x0000_s1084" type="#_x0000_t202" style="position:absolute;left:8520;top:6270;width:15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0B47" w:rsidRPr="00D44EEA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400</w:t>
                        </w:r>
                      </w:p>
                    </w:txbxContent>
                  </v:textbox>
                </v:shape>
                <v:rect id="Rectangle 61" o:spid="_x0000_s1085" style="position:absolute;left:2495;top:6769;width:140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62" o:spid="_x0000_s1086" style="position:absolute;left:2495;top:8183;width:1401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" fillcolor="#d8d8d8"/>
                <v:rect id="Rectangle 63" o:spid="_x0000_s1087" style="position:absolute;left:7988;top:8093;width:2156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" fillcolor="#d8d8d8"/>
                <v:rect id="Rectangle 64" o:spid="_x0000_s1088" style="position:absolute;left:7988;top:6769;width:215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 id="Text Box 65" o:spid="_x0000_s1089" type="#_x0000_t202" style="position:absolute;left:3167;top:6360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B70B47" w:rsidRPr="00D44EEA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150</w:t>
                        </w:r>
                      </w:p>
                    </w:txbxContent>
                  </v:textbox>
                </v:shape>
                <v:shape id="Text Box 66" o:spid="_x0000_s1090" type="#_x0000_t202" style="position:absolute;left:5169;top:6360;width:91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70B47" w:rsidRPr="00D44EEA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250</w:t>
                        </w:r>
                      </w:p>
                    </w:txbxContent>
                  </v:textbox>
                </v:shape>
                <v:shape id="Text Box 67" o:spid="_x0000_s1091" type="#_x0000_t202" style="position:absolute;left:6084;top:8153;width:1018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0, 26</w:t>
                        </w:r>
                      </w:p>
                    </w:txbxContent>
                  </v:textbox>
                </v:shape>
                <v:shape id="Text Box 68" o:spid="_x0000_s1092" type="#_x0000_t202" style="position:absolute;left:1252;top:8183;width:160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70B47" w:rsidRPr="005E2E2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1-(0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,4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+x)</w:t>
                        </w:r>
                      </w:p>
                    </w:txbxContent>
                  </v:textbox>
                </v:shape>
                <v:shape id="Text Box 69" o:spid="_x0000_s1093" type="#_x0000_t202" style="position:absolute;left:3896;top:7395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70" o:spid="_x0000_s1094" type="#_x0000_t202" style="position:absolute;left:7477;top:7371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=</w:t>
                        </w:r>
                      </w:p>
                    </w:txbxContent>
                  </v:textbox>
                </v:shape>
                <v:shape id="Text Box 71" o:spid="_x0000_s1095" type="#_x0000_t202" style="position:absolute;left:1840;top:6781;width:934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B70B47" w:rsidRPr="005E2E2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2" o:spid="_x0000_s1096" type="#_x0000_t202" style="position:absolute;left:2774;top:6793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v:shape id="Text Box 73" o:spid="_x0000_s1097" type="#_x0000_t202" style="position:absolute;left:2858;top:8183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Cu</w:t>
                        </w:r>
                      </w:p>
                    </w:txbxContent>
                  </v:textbox>
                </v:shape>
                <v:shape id="Text Box 74" o:spid="_x0000_s1098" type="#_x0000_t202" style="position:absolute;left:6212;top:6769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5" o:spid="_x0000_s1099" type="#_x0000_t202" style="position:absolute;left:10095;top:6793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,3</w:t>
                        </w:r>
                        <w:proofErr w:type="gramEnd"/>
                      </w:p>
                    </w:txbxContent>
                  </v:textbox>
                </v:shape>
                <v:shape id="Text Box 76" o:spid="_x0000_s1100" type="#_x0000_t202" style="position:absolute;left:8064;top:6745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v:shape id="Text Box 77" o:spid="_x0000_s1101" type="#_x0000_t202" style="position:absolute;left:8064;top:8183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Cu</w:t>
                        </w:r>
                      </w:p>
                    </w:txbxContent>
                  </v:textbox>
                </v:shape>
                <v:rect id="Rectangle 78" o:spid="_x0000_s1102" style="position:absolute;left:2495;top:7371;width:1401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" fillcolor="#d8d8d8"/>
                <v:shape id="Text Box 79" o:spid="_x0000_s1103" type="#_x0000_t202" style="position:absolute;left:2774;top:7491;width:7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Sn</w:t>
                        </w:r>
                      </w:p>
                    </w:txbxContent>
                  </v:textbox>
                </v:shape>
                <v:shape id="Text Box 80" o:spid="_x0000_s1104" type="#_x0000_t202" style="position:absolute;left:1700;top:7491;width:934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70B47" w:rsidRPr="005E2E2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shape>
                <v:rect id="Rectangle 81" o:spid="_x0000_s1105" style="position:absolute;left:4455;top:6781;width:1629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82" o:spid="_x0000_s1106" style="position:absolute;left:4455;top:7997;width:1629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" fillcolor="#d8d8d8"/>
                <v:shape id="Text Box 83" o:spid="_x0000_s1107" type="#_x0000_t202" style="position:absolute;left:4789;top:6793;width:848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v:shape id="Text Box 84" o:spid="_x0000_s1108" type="#_x0000_t202" style="position:absolute;left:4711;top:8141;width:848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Cu</w:t>
                        </w:r>
                      </w:p>
                    </w:txbxContent>
                  </v:textbox>
                </v:shape>
                <v:shape id="Text Box 85" o:spid="_x0000_s1109" type="#_x0000_t202" style="position:absolute;left:8769;top:7485;width:137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Sn</w:t>
                        </w:r>
                      </w:p>
                    </w:txbxContent>
                  </v:textbox>
                </v:shape>
                <v:shape id="Text Box 86" o:spid="_x0000_s1110" type="#_x0000_t202" style="position:absolute;left:6084;top:7371;width:1671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70B47" w:rsidRPr="001D6C52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1-(x+0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,26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rect id="Rectangle 87" o:spid="_x0000_s1111" style="position:absolute;left:7988;top:7347;width:2156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" fillcolor="#d8d8d8"/>
                <v:shape id="Text Box 88" o:spid="_x0000_s1112" type="#_x0000_t202" style="position:absolute;left:8064;top:7485;width:70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Sn</w:t>
                        </w:r>
                      </w:p>
                    </w:txbxContent>
                  </v:textbox>
                </v:shape>
                <v:rect id="Rectangle 89" o:spid="_x0000_s1113" style="position:absolute;left:4461;top:7299;width:162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" fillcolor="#d8d8d8"/>
                <v:shape id="Text Box 90" o:spid="_x0000_s1114" type="#_x0000_t202" style="position:absolute;left:4792;top:7395;width:84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B70B47" w:rsidRPr="00D13301" w:rsidRDefault="00B70B47" w:rsidP="00B70B4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1 этап. Построим графическую модель задачи (см. рис. 4).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ab/>
      </w:r>
      <w:r w:rsidR="006A782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Рис. 4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2 этап. Определим долю концентрации цинка в первом и втором сплавах пот массе, используя графическую модель.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lastRenderedPageBreak/>
        <w:t>х∙150+ х∙250=0,3∙400 =&gt; х=0,3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3 этап. Найдем массу цинка во всех 3-х сплавах: 45 кг, 75 кг, 120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4 этап. Определим массу олова и массу меди в 1-м сплаве: 60 кг; 150-105=45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5 этап. Определим массу меди и олова во 2-м сплаве: 65 кг, 250-140=110 кг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6 этап. Определим массу олова в 3-м 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</w:rPr>
        <w:t>сплаве:  60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</w:rPr>
        <w:t>+110=170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7 этап. Запишем ответ. Ответ: 170 кг.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>Последний пример, наглядно демонстрирует простоту решения задачи арифметическим способом при использовании графической модели.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Рассмотрим последний теперь решения задач на растворы и сплавы только, используя только алгебраический способ решения, не прибегая к табличному и графическому моделированию условий. </w:t>
      </w:r>
      <w:r w:rsidRPr="0022670F">
        <w:rPr>
          <w:rFonts w:ascii="Times New Roman" w:eastAsia="Times New Roman" w:hAnsi="Times New Roman" w:cs="Times New Roman"/>
          <w:i/>
          <w:sz w:val="24"/>
          <w:szCs w:val="24"/>
        </w:rPr>
        <w:t>Аналитический способ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записи уравнения или системы уравнений на основе анализа условия задачи, с выбором неизвестных величин, которые необходимо найти в задаче.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2670F">
        <w:rPr>
          <w:rFonts w:ascii="Times New Roman" w:eastAsia="Times New Roman" w:hAnsi="Times New Roman" w:cs="Times New Roman"/>
          <w:b/>
          <w:sz w:val="24"/>
          <w:szCs w:val="24"/>
        </w:rPr>
        <w:t>Задача 7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Сме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шав, массовый 60%−</w:t>
      </w:r>
      <w:proofErr w:type="spell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ый</w:t>
      </w:r>
      <w:proofErr w:type="spell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30%−</w:t>
      </w:r>
      <w:proofErr w:type="spell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ый</w:t>
      </w:r>
      <w:proofErr w:type="spell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ры кис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ты и до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ба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вив 5 кг чи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стой воды, по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ли массовый 20%−</w:t>
      </w:r>
      <w:proofErr w:type="spell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ый</w:t>
      </w:r>
      <w:proofErr w:type="spell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твор кис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ты. Если бы вме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сто 5 кг воды до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ба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ли 5 кг 90%−</w:t>
      </w:r>
      <w:proofErr w:type="spell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ра той же кис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ты, то по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ли бы 70%−</w:t>
      </w:r>
      <w:proofErr w:type="spell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ый</w:t>
      </w:r>
      <w:proofErr w:type="spell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твор кис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ты. Сколь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ко ки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грам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мов 60%−</w:t>
      </w:r>
      <w:proofErr w:type="spell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ра ис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ли для по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смеси </w:t>
      </w:r>
      <w:r w:rsidR="0022670F" w:rsidRPr="00226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[</w:t>
      </w:r>
      <w:r w:rsidRPr="00226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5]?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Решение.</w:t>
      </w:r>
    </w:p>
    <w:p w:rsidR="00B70B47" w:rsidRPr="0022670F" w:rsidRDefault="00B70B47" w:rsidP="00B70B47">
      <w:pPr>
        <w:tabs>
          <w:tab w:val="left" w:pos="3916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 этап. Выбор </w:t>
      </w:r>
      <w:proofErr w:type="gram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неизвестных  и</w:t>
      </w:r>
      <w:proofErr w:type="gram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установление связей между ними. </w:t>
      </w:r>
      <w:proofErr w:type="gramStart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Пусть  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proofErr w:type="gramEnd"/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кг и 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кг — массы пер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го и вто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го рас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ров, взя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тые при сме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нии. Тогда (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>+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+5) 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кг — масса по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го рас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ра, со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го (</w:t>
      </w:r>
      <w:r w:rsidRPr="0022670F">
        <w:rPr>
          <w:rFonts w:ascii="Times New Roman" w:eastAsia="Calibri" w:hAnsi="Times New Roman" w:cs="Times New Roman"/>
          <w:sz w:val="24"/>
          <w:szCs w:val="24"/>
        </w:rPr>
        <w:t>0,6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>+0,3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кг кис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2267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ты.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этап. 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кис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 по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рас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20 %, от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по первой части условия задачи, получаем уравнение: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+0,3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)=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+5)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этап. Рассматривая вторую часть условия задачи, составляем второе уравнение: 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+0,3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+5∙0,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9)=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+5).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этап. Решим полученную систему уравнений.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6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-27305</wp:posOffset>
                </wp:positionV>
                <wp:extent cx="142875" cy="581025"/>
                <wp:effectExtent l="9525" t="6985" r="9525" b="1206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81025"/>
                        </a:xfrm>
                        <a:prstGeom prst="rightBrace">
                          <a:avLst>
                            <a:gd name="adj1" fmla="val 33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23D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11.95pt;margin-top:-2.15pt;width:11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"/>
            </w:pict>
          </mc:Fallback>
        </mc:AlternateConten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,6x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+0,3y)=0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,2</w:t>
      </w:r>
      <w:proofErr w:type="gramEnd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x+y+5)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,6x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+0,3y+5∙0,9)=0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,7</w:t>
      </w:r>
      <w:proofErr w:type="gramEnd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x+y+5)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6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-43815</wp:posOffset>
                </wp:positionV>
                <wp:extent cx="142875" cy="581025"/>
                <wp:effectExtent l="9525" t="5715" r="9525" b="1333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81025"/>
                        </a:xfrm>
                        <a:prstGeom prst="rightBrace">
                          <a:avLst>
                            <a:gd name="adj1" fmla="val 33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3CC2" id="Правая фигурная скобка 1" o:spid="_x0000_s1026" type="#_x0000_t88" style="position:absolute;margin-left:100.2pt;margin-top:-3.45pt;width:11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"/>
            </w:pict>
          </mc:Fallback>
        </mc:AlternateConten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proofErr w:type="gramStart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,4</w:t>
      </w:r>
      <w:r w:rsidRPr="002267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267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+0,1y=1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proofErr w:type="gramStart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,1x</w:t>
      </w:r>
      <w:proofErr w:type="gramEnd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+0,4y=1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=2кг, 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=2кг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этап. Запишем ответ. Ответ: 2 кг.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решение всех задач второй части ОГЭ по математике приводится только алгебраическим способом.</w:t>
      </w:r>
    </w:p>
    <w:p w:rsidR="00B70B47" w:rsidRPr="0022670F" w:rsidRDefault="00B70B47" w:rsidP="00B70B47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дидактическим условием, способствующим развитию регуляции действий обучающихся при решении текстовых задач на растворы и сплавы, является установлением </w:t>
      </w:r>
      <w:proofErr w:type="spellStart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22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связей. Это становится возможным при решении практико-ориентированных задач на растворы и сплавы. Рассмотрим задачи подобного типа.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    В «Занимательной алгебре» Я.И. Перельмана есть задача под названием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«В парикмахерской»: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>Задача 1.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Может ли алгебра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понадобиться  в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парикмахерской? Оказывается, такие случаи бывают. Мне пришлось убедиться в этом, когда однажды в парикмахерской   подошел ко мне мастер с неожиданной просьбой: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-Не поможете ли нам разрешить задачу, с которой мы никак не справимся?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- Уж сколько раствора испортили из-за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этого!-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добавил другой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- В чем задача?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- У нас имеется два раствора перекиси водорода: 30%-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и  3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% -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. Нужно их смешать так,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чтобы  составился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12% -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раствор.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Не  можем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подыскать правильной пропорции.</w:t>
      </w:r>
    </w:p>
    <w:p w:rsidR="00B70B47" w:rsidRPr="0022670F" w:rsidRDefault="00B70B47" w:rsidP="00B70B4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Пусть для составления 12%-ной смеси требуется взять 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граммов 3%-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раствора и 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граммов 30% -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раствора. Тогда в первой пропорции содержится 0,03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 граммов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чистой перекиси  водорода, во второй 0,3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>, а всего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 0,03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 + 0,3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В результате получается 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+ 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граммов раствора, в котором чистой перекиси должно быть 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>0,12 (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+ 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Имеем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уравнение:   </w:t>
      </w:r>
      <w:proofErr w:type="gramEnd"/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0,03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 + 0,3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>=0,12 (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+ 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Из этого уравнения находим 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 =2</w:t>
      </w:r>
      <w:r w:rsidRPr="002267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b/>
          <w:sz w:val="24"/>
          <w:szCs w:val="24"/>
        </w:rPr>
        <w:t>, т.е. 3%-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раствора надо взять вдвое больше.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Задача, описанная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Перельманом,  встречается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не только в парикмахерских.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«В автомастерской»</w:t>
      </w:r>
    </w:p>
    <w:p w:rsidR="00B70B47" w:rsidRPr="0022670F" w:rsidRDefault="00B70B47" w:rsidP="00B70B47">
      <w:pPr>
        <w:spacing w:after="20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>Задача 2.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Для зарядки аккумуляторов бывает необходимо приготовить электролит, который должен содержать 24% серной кислоты из двух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растворов  с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содержанием 92% и 10% серной кислоты.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>1 способ решения.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1  Этап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>. Используем табличную модель для формализации условия задачи.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Раствор 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Масса раствора, кг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Концентрация в долях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Масса чистого вещества, кг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0,92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0,92X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Y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0,1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0,1Y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новый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X+Y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0,24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0,92X+0,1Y</w:t>
            </w:r>
          </w:p>
        </w:tc>
      </w:tr>
    </w:tbl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2 Этап. Составим уравнение к задаче.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0,24(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>+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>)=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>0,92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>+0,1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3 Этап. Преобразуем уравнение, найдём соотношение по 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>: 0,92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>-0,24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>=0,24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Calibri" w:hAnsi="Times New Roman" w:cs="Times New Roman"/>
          <w:sz w:val="24"/>
          <w:szCs w:val="24"/>
        </w:rPr>
        <w:t>-0,1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0,68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2670F">
        <w:rPr>
          <w:rFonts w:ascii="Times New Roman" w:eastAsia="Calibri" w:hAnsi="Times New Roman" w:cs="Times New Roman"/>
          <w:sz w:val="24"/>
          <w:szCs w:val="24"/>
        </w:rPr>
        <w:t>=0,14</w:t>
      </w:r>
      <w:r w:rsidRPr="0022670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4 Этап. Запишем ответ: Х= </w:t>
      </w:r>
      <w:r w:rsidRPr="0022670F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340" w:dyaOrig="620">
          <v:shape id="_x0000_i1064" type="#_x0000_t75" style="width:17pt;height:31.2pt" o:ole="">
            <v:imagedata r:id="rId64" o:title=""/>
          </v:shape>
          <o:OLEObject Type="Embed" ProgID="Equation.3" ShapeID="_x0000_i1064" DrawAspect="Content" ObjectID="_1728209357" r:id="rId65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22670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22670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2670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22670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0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66" type="#_x0000_t75" style="width:9.05pt;height:17pt" o:ole="">
            <v:imagedata r:id="rId60" o:title=""/>
          </v:shape>
          <o:OLEObject Type="Embed" ProgID="Equation.3" ShapeID="_x0000_i1066" DrawAspect="Content" ObjectID="_1728209358" r:id="rId66"/>
        </w:object>
      </w:r>
      <w:r w:rsidRPr="0022670F">
        <w:rPr>
          <w:rFonts w:ascii="Times New Roman" w:eastAsia="Times New Roman" w:hAnsi="Times New Roman" w:cs="Times New Roman"/>
          <w:sz w:val="24"/>
          <w:szCs w:val="24"/>
        </w:rPr>
        <w:t>(7:34)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2 способ решения. </w:t>
      </w:r>
      <w:r w:rsidRPr="0022670F">
        <w:rPr>
          <w:rFonts w:ascii="Times New Roman" w:eastAsia="Calibri" w:hAnsi="Times New Roman" w:cs="Times New Roman"/>
          <w:sz w:val="24"/>
          <w:szCs w:val="24"/>
        </w:rPr>
        <w:t>Используем правило «Креста». Использование этого правила позволяет решить задачу арифметическим способом.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412"/>
        <w:gridCol w:w="2413"/>
        <w:gridCol w:w="2334"/>
      </w:tblGrid>
      <w:tr w:rsidR="00B70B47" w:rsidRPr="0022670F" w:rsidTr="00B70B47">
        <w:tc>
          <w:tcPr>
            <w:tcW w:w="2412" w:type="dxa"/>
            <w:tcBorders>
              <w:bottom w:val="single" w:sz="4" w:space="0" w:color="auto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92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Y</w:t>
            </w:r>
          </w:p>
        </w:tc>
      </w:tr>
      <w:tr w:rsidR="00B70B47" w:rsidRPr="0022670F" w:rsidTr="00B70B47"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413" w:type="dxa"/>
            <w:tcBorders>
              <w:left w:val="single" w:sz="4" w:space="0" w:color="auto"/>
              <w:right w:val="nil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nil"/>
              <w:right w:val="nil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0B47" w:rsidRPr="0022670F" w:rsidTr="00B70B47">
        <w:tc>
          <w:tcPr>
            <w:tcW w:w="241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bottom w:val="nil"/>
            </w:tcBorders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68</w:t>
            </w:r>
          </w:p>
        </w:tc>
        <w:tc>
          <w:tcPr>
            <w:tcW w:w="2334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X</w:t>
            </w:r>
          </w:p>
        </w:tc>
      </w:tr>
    </w:tbl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>«На кухне»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Задача 3. </w:t>
      </w:r>
      <w:r w:rsidRPr="0022670F">
        <w:rPr>
          <w:rFonts w:ascii="Times New Roman" w:eastAsia="Calibri" w:hAnsi="Times New Roman" w:cs="Times New Roman"/>
          <w:sz w:val="24"/>
          <w:szCs w:val="24"/>
        </w:rPr>
        <w:t>Сколько граммов воды надо добавить к 50 г раствора, содержащего 8% соли, чтобы получить массовый 5% раствор соли?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 xml:space="preserve">Решение: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1 этап. Построим табличную модель к условию задачи.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раствор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Масса раствора, г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Концентрация, %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Масса чистого вещества, г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0,08∙50=4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добавили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новый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50+х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</w:tbl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2 Этап: составим уравнение: 4=0,05∙(50+х)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3. Найдем х: х=30 г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4. Запишем ответ: Нужно добавить 30 г воды.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b/>
          <w:sz w:val="24"/>
          <w:szCs w:val="24"/>
        </w:rPr>
        <w:t>Задача 4.</w:t>
      </w: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Имеется 100 г 100% уксусной эссенции. Сколько грамм воды нужно добавить, чтобы получить 10% раствор </w:t>
      </w:r>
      <w:proofErr w:type="gramStart"/>
      <w:r w:rsidRPr="0022670F">
        <w:rPr>
          <w:rFonts w:ascii="Times New Roman" w:eastAsia="Calibri" w:hAnsi="Times New Roman" w:cs="Times New Roman"/>
          <w:sz w:val="24"/>
          <w:szCs w:val="24"/>
        </w:rPr>
        <w:t>уксусной  кислоты</w:t>
      </w:r>
      <w:proofErr w:type="gramEnd"/>
      <w:r w:rsidRPr="002267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1 этап. Построим табличную модель к условию задачи.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раствор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Масса раствора, г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Концентрация, %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Масса чистого вещества, г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добавили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B70B47" w:rsidRPr="0022670F" w:rsidTr="00B70B47">
        <w:tc>
          <w:tcPr>
            <w:tcW w:w="2392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новый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100+х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70B47" w:rsidRPr="0022670F" w:rsidRDefault="00B70B47" w:rsidP="00B70B47">
            <w:pPr>
              <w:tabs>
                <w:tab w:val="right" w:leader="dot" w:pos="9061"/>
              </w:tabs>
              <w:spacing w:after="20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6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</w:tbl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2 Этап: составим уравнение: 100=0,1∙(100+х)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3. Найдем х: х=900 г</w:t>
      </w:r>
    </w:p>
    <w:p w:rsidR="00B70B47" w:rsidRPr="0022670F" w:rsidRDefault="00B70B47" w:rsidP="00B70B47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>4. Запишем ответ: Нужно добавить 900 г воды.</w:t>
      </w:r>
    </w:p>
    <w:p w:rsidR="006A7826" w:rsidRDefault="006A7826">
      <w:pPr>
        <w:rPr>
          <w:rFonts w:ascii="Times New Roman" w:hAnsi="Times New Roman" w:cs="Times New Roman"/>
          <w:sz w:val="24"/>
          <w:szCs w:val="24"/>
        </w:rPr>
      </w:pPr>
    </w:p>
    <w:p w:rsidR="00B7289D" w:rsidRPr="006A7826" w:rsidRDefault="00B70B47" w:rsidP="006A7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26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B70B47" w:rsidRPr="0022670F" w:rsidRDefault="00B70B47" w:rsidP="006A7826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670F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работа. Задачи в обучении математике. Автор: </w:t>
      </w:r>
      <w:proofErr w:type="spellStart"/>
      <w:r w:rsidRPr="0022670F">
        <w:rPr>
          <w:rFonts w:ascii="Times New Roman" w:hAnsi="Times New Roman" w:cs="Times New Roman"/>
          <w:sz w:val="24"/>
          <w:szCs w:val="24"/>
        </w:rPr>
        <w:t>Валлиулина</w:t>
      </w:r>
      <w:proofErr w:type="spellEnd"/>
      <w:r w:rsidRPr="0022670F">
        <w:rPr>
          <w:rFonts w:ascii="Times New Roman" w:hAnsi="Times New Roman" w:cs="Times New Roman"/>
          <w:sz w:val="24"/>
          <w:szCs w:val="24"/>
        </w:rPr>
        <w:t xml:space="preserve"> А.Р. Институт математики и механики им. Н.И. Лобачевского, 2014.</w:t>
      </w:r>
    </w:p>
    <w:p w:rsidR="00B70B47" w:rsidRPr="0022670F" w:rsidRDefault="00B70B47" w:rsidP="006A7826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2670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2670F">
        <w:rPr>
          <w:rFonts w:ascii="Times New Roman" w:hAnsi="Times New Roman" w:cs="Times New Roman"/>
          <w:sz w:val="24"/>
          <w:szCs w:val="24"/>
        </w:rPr>
        <w:t xml:space="preserve"> Л.И., Аверьянов Д.И., </w:t>
      </w:r>
      <w:proofErr w:type="spellStart"/>
      <w:r w:rsidRPr="0022670F"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 w:rsidRPr="0022670F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22670F">
        <w:rPr>
          <w:rFonts w:ascii="Times New Roman" w:hAnsi="Times New Roman" w:cs="Times New Roman"/>
          <w:sz w:val="24"/>
          <w:szCs w:val="24"/>
        </w:rPr>
        <w:t>Трушанин</w:t>
      </w:r>
      <w:proofErr w:type="spellEnd"/>
      <w:r w:rsidRPr="0022670F">
        <w:rPr>
          <w:rFonts w:ascii="Times New Roman" w:hAnsi="Times New Roman" w:cs="Times New Roman"/>
          <w:sz w:val="24"/>
          <w:szCs w:val="24"/>
        </w:rPr>
        <w:t xml:space="preserve"> Т.Н. Задания для проведения письменного экзамена по математике в 9 классе. М.: Просвещение, 1996 г</w:t>
      </w:r>
    </w:p>
    <w:p w:rsidR="00B70B47" w:rsidRPr="0022670F" w:rsidRDefault="00B70B47" w:rsidP="006A7826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670F">
        <w:rPr>
          <w:rFonts w:ascii="Times New Roman" w:hAnsi="Times New Roman" w:cs="Times New Roman"/>
          <w:sz w:val="24"/>
          <w:szCs w:val="24"/>
        </w:rPr>
        <w:t xml:space="preserve">Киселёва Л.П. Алгебра: рабочая тетрадь № 2 для учащихся 9 класса общеобразовательных учреждений. – М: </w:t>
      </w:r>
      <w:proofErr w:type="spellStart"/>
      <w:r w:rsidRPr="002267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2670F">
        <w:rPr>
          <w:rFonts w:ascii="Times New Roman" w:hAnsi="Times New Roman" w:cs="Times New Roman"/>
          <w:sz w:val="24"/>
          <w:szCs w:val="24"/>
        </w:rPr>
        <w:t>-Граф. – 2006. – 96 стр.</w:t>
      </w:r>
    </w:p>
    <w:p w:rsidR="00B70B47" w:rsidRPr="0022670F" w:rsidRDefault="00B70B47" w:rsidP="006A7826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2670F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22670F">
        <w:rPr>
          <w:rFonts w:ascii="Times New Roman" w:hAnsi="Times New Roman" w:cs="Times New Roman"/>
          <w:sz w:val="24"/>
          <w:szCs w:val="24"/>
        </w:rPr>
        <w:t xml:space="preserve"> И.Я.</w:t>
      </w:r>
      <w:proofErr w:type="gramStart"/>
      <w:r w:rsidRPr="002267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2670F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proofErr w:type="gramEnd"/>
      <w:r w:rsidRPr="0022670F">
        <w:rPr>
          <w:rFonts w:ascii="Times New Roman" w:hAnsi="Times New Roman" w:cs="Times New Roman"/>
          <w:sz w:val="24"/>
          <w:szCs w:val="24"/>
        </w:rPr>
        <w:t xml:space="preserve"> М.Н. О методах обучения//Советская педагогика. – 1965. - № 3.</w:t>
      </w:r>
    </w:p>
    <w:p w:rsidR="00B70B47" w:rsidRPr="0022670F" w:rsidRDefault="00B70B47" w:rsidP="006A7826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670F">
        <w:rPr>
          <w:rFonts w:ascii="Times New Roman" w:hAnsi="Times New Roman" w:cs="Times New Roman"/>
          <w:sz w:val="24"/>
          <w:szCs w:val="24"/>
        </w:rPr>
        <w:t>Материалы сайта «Решу ОГЭ» - https://oge.sdamgia.ru/test?theme=79</w:t>
      </w:r>
    </w:p>
    <w:p w:rsidR="00B70B47" w:rsidRPr="0022670F" w:rsidRDefault="00B70B47" w:rsidP="006A7826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Педагогическая энциклопедия/под ред. И.А.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Каирова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 xml:space="preserve"> и др. – М.: сов. </w:t>
      </w:r>
      <w:proofErr w:type="spellStart"/>
      <w:r w:rsidRPr="0022670F">
        <w:rPr>
          <w:rFonts w:ascii="Times New Roman" w:eastAsia="Calibri" w:hAnsi="Times New Roman" w:cs="Times New Roman"/>
          <w:sz w:val="24"/>
          <w:szCs w:val="24"/>
        </w:rPr>
        <w:t>Энцикл</w:t>
      </w:r>
      <w:proofErr w:type="spellEnd"/>
      <w:r w:rsidRPr="0022670F">
        <w:rPr>
          <w:rFonts w:ascii="Times New Roman" w:eastAsia="Calibri" w:hAnsi="Times New Roman" w:cs="Times New Roman"/>
          <w:sz w:val="24"/>
          <w:szCs w:val="24"/>
        </w:rPr>
        <w:t>., 1965. – Т.2. -813 с.</w:t>
      </w:r>
    </w:p>
    <w:p w:rsidR="00B70B47" w:rsidRPr="0022670F" w:rsidRDefault="00B70B47" w:rsidP="006A7826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текстовых задач по математике (смеси, сплавы, растворы): методические рекомендации/ авт.-сост. С.Э. Нохрин, Н.В.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Токманова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 Кафедра естественнонаучного и математического образования. – Екатеринбург: ГАОУ ДПО СО «ИРО», 2014. – 33 стр.</w:t>
      </w:r>
    </w:p>
    <w:p w:rsidR="00B70B47" w:rsidRPr="0022670F" w:rsidRDefault="00B70B47" w:rsidP="006A7826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Тулькибаева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 Н.Н., Фридман Л.М.,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Драпкин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 М.А.,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Валович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 Е.С.,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Бухарова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 Г.Д. Решение задач по физике. Психолого-методический аспект/ Под ред.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Тулькибаевой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 Н.Н.,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Драпкина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 М.А. – Челябинск: Изд-ва ЧГПИ «Факел», ЧВВАИУ и Урал. Гос.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проф-пед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. ун-та, 1995. – 120 </w:t>
      </w:r>
      <w:bookmarkStart w:id="0" w:name="_GoBack"/>
      <w:bookmarkEnd w:id="0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с.</w:t>
      </w:r>
    </w:p>
    <w:p w:rsidR="00B70B47" w:rsidRPr="0022670F" w:rsidRDefault="00B70B47" w:rsidP="006A7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670F">
        <w:rPr>
          <w:rFonts w:ascii="Times New Roman" w:eastAsia="Calibri" w:hAnsi="Times New Roman" w:cs="Times New Roman"/>
          <w:bCs/>
          <w:sz w:val="24"/>
          <w:szCs w:val="24"/>
        </w:rPr>
        <w:t xml:space="preserve">Усова А.В. Практикум по решению физических задач/ А.В. Усова, Н.Н. </w:t>
      </w:r>
      <w:proofErr w:type="spellStart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Тулькибаева</w:t>
      </w:r>
      <w:proofErr w:type="spellEnd"/>
      <w:r w:rsidRPr="0022670F">
        <w:rPr>
          <w:rFonts w:ascii="Times New Roman" w:eastAsia="Calibri" w:hAnsi="Times New Roman" w:cs="Times New Roman"/>
          <w:bCs/>
          <w:sz w:val="24"/>
          <w:szCs w:val="24"/>
        </w:rPr>
        <w:t>. –М.: Просвещение. 1992. – 207 с.</w:t>
      </w:r>
    </w:p>
    <w:p w:rsidR="00B70B47" w:rsidRPr="0022670F" w:rsidRDefault="00B70B47">
      <w:pPr>
        <w:rPr>
          <w:rFonts w:ascii="Times New Roman" w:hAnsi="Times New Roman" w:cs="Times New Roman"/>
          <w:sz w:val="24"/>
          <w:szCs w:val="24"/>
        </w:rPr>
      </w:pPr>
    </w:p>
    <w:sectPr w:rsidR="00B70B47" w:rsidRPr="0022670F" w:rsidSect="0022670F">
      <w:headerReference w:type="default" r:id="rId67"/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F1" w:rsidRDefault="002058F1" w:rsidP="0022670F">
      <w:pPr>
        <w:spacing w:after="0" w:line="240" w:lineRule="auto"/>
      </w:pPr>
      <w:r>
        <w:separator/>
      </w:r>
    </w:p>
  </w:endnote>
  <w:endnote w:type="continuationSeparator" w:id="0">
    <w:p w:rsidR="002058F1" w:rsidRDefault="002058F1" w:rsidP="0022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F1" w:rsidRDefault="002058F1" w:rsidP="0022670F">
      <w:pPr>
        <w:spacing w:after="0" w:line="240" w:lineRule="auto"/>
      </w:pPr>
      <w:r>
        <w:separator/>
      </w:r>
    </w:p>
  </w:footnote>
  <w:footnote w:type="continuationSeparator" w:id="0">
    <w:p w:rsidR="002058F1" w:rsidRDefault="002058F1" w:rsidP="0022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0F" w:rsidRDefault="0022670F" w:rsidP="0022670F">
    <w:pPr>
      <w:pStyle w:val="a4"/>
      <w:jc w:val="right"/>
    </w:pPr>
    <w:r>
      <w:t>Автор статьи: Коновалова Галина Владимировна, учитель математики МКОУ «Троицкая СОШ № 62»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03BB7"/>
    <w:multiLevelType w:val="hybridMultilevel"/>
    <w:tmpl w:val="9B22FA1A"/>
    <w:lvl w:ilvl="0" w:tplc="70CE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47"/>
    <w:rsid w:val="002058F1"/>
    <w:rsid w:val="0022670F"/>
    <w:rsid w:val="006A7826"/>
    <w:rsid w:val="00B70B47"/>
    <w:rsid w:val="00B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D92E"/>
  <w15:chartTrackingRefBased/>
  <w15:docId w15:val="{4C19DA21-C399-4ED5-9FAF-B581A7F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70F"/>
  </w:style>
  <w:style w:type="paragraph" w:styleId="a6">
    <w:name w:val="footer"/>
    <w:basedOn w:val="a"/>
    <w:link w:val="a7"/>
    <w:uiPriority w:val="99"/>
    <w:unhideWhenUsed/>
    <w:rsid w:val="0022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1.wmf"/><Relationship Id="rId21" Type="http://schemas.openxmlformats.org/officeDocument/2006/relationships/image" Target="media/image8.wmf"/><Relationship Id="rId34" Type="http://schemas.openxmlformats.org/officeDocument/2006/relationships/image" Target="media/image10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5.wmf"/><Relationship Id="rId63" Type="http://schemas.openxmlformats.org/officeDocument/2006/relationships/oleObject" Target="embeddings/oleObject39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3.wmf"/><Relationship Id="rId53" Type="http://schemas.openxmlformats.org/officeDocument/2006/relationships/image" Target="media/image14.wmf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0.bin"/><Relationship Id="rId57" Type="http://schemas.openxmlformats.org/officeDocument/2006/relationships/image" Target="media/image16.wmf"/><Relationship Id="rId61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9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2.wmf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image" Target="media/image19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7.bin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school62</Company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IVT-1</cp:lastModifiedBy>
  <cp:revision>1</cp:revision>
  <dcterms:created xsi:type="dcterms:W3CDTF">2022-10-25T07:59:00Z</dcterms:created>
  <dcterms:modified xsi:type="dcterms:W3CDTF">2022-10-25T08:22:00Z</dcterms:modified>
</cp:coreProperties>
</file>