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C14CDAF" w14:textId="3912F8F6" w:rsidR="00D80F19" w:rsidRPr="00D80F19" w:rsidRDefault="00B40FF5" w:rsidP="00D80F19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  <w:r w:rsidRPr="00D80F1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</w:t>
      </w:r>
      <w:r w:rsidR="00D80F19" w:rsidRPr="00D80F1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Физкульту</w:t>
      </w: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рное нестандартное оборудование в работе с дошкольниками</w:t>
      </w:r>
      <w:bookmarkStart w:id="0" w:name="_GoBack"/>
      <w:bookmarkEnd w:id="0"/>
    </w:p>
    <w:p w14:paraId="705E92E9" w14:textId="6DC02B37" w:rsidR="00C92050" w:rsidRPr="00C92050" w:rsidRDefault="00C92050" w:rsidP="002C1E46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Одной из приоритетных задач формирования здорового образа жизни у детей дошкольного возраста является создание мотивации, обучение и привитие навыков здорового образа жизни у детей дошкольного возраста.</w:t>
      </w:r>
    </w:p>
    <w:p w14:paraId="7736F7EA" w14:textId="77777777" w:rsidR="00C92050" w:rsidRPr="00C92050" w:rsidRDefault="00C92050" w:rsidP="002C1E46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Важное значение в формировании у детей основ здорового образа жизни является правильно организованна предметно-пространственная среда, прежде всего это двигательная предметно-развивающая среда. Она должна носить развивающий характер, быть разнообразной, динамичной, трансформируемой, полифункциональной.</w:t>
      </w:r>
    </w:p>
    <w:p w14:paraId="12D1D534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Поэтому </w:t>
      </w:r>
      <w:r w:rsidR="005E0ACD" w:rsidRPr="005E0AC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 своей группе </w:t>
      </w:r>
      <w:r w:rsidR="005E0ACD"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я использую</w:t>
      </w: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физкультурное нестандартное оборудование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изготовленное своими руками, ведь новое спортивное </w:t>
      </w: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оборудование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- это всегда дополнительный стимул активации </w:t>
      </w: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физкультурно-оздоровительной работы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16ECF5D9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 проектировании предметно-пространственной среды, способствующей формированию здорового образа жизни детей - дошкольников,</w:t>
      </w:r>
      <w:r w:rsidR="005E0ACD" w:rsidRPr="005E0AC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следует исходить из необходимости учета следующих факторов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14:paraId="1BA04406" w14:textId="77777777" w:rsidR="00C92050" w:rsidRPr="002C1E46" w:rsidRDefault="00C92050" w:rsidP="002C1E46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2C1E46">
        <w:rPr>
          <w:rFonts w:ascii="Times New Roman" w:hAnsi="Times New Roman" w:cs="Times New Roman"/>
          <w:sz w:val="28"/>
          <w:szCs w:val="28"/>
          <w:lang w:eastAsia="ru-RU"/>
        </w:rPr>
        <w:t>- индивидуальных социально-психологических особенностей ребенка;</w:t>
      </w:r>
    </w:p>
    <w:p w14:paraId="6E5E6AE0" w14:textId="77777777" w:rsidR="00C92050" w:rsidRPr="002C1E46" w:rsidRDefault="00C92050" w:rsidP="002C1E46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2C1E46">
        <w:rPr>
          <w:rFonts w:ascii="Times New Roman" w:hAnsi="Times New Roman" w:cs="Times New Roman"/>
          <w:sz w:val="28"/>
          <w:szCs w:val="28"/>
          <w:lang w:eastAsia="ru-RU"/>
        </w:rPr>
        <w:t>- особенностей его эмоционально-личностного развития;</w:t>
      </w:r>
    </w:p>
    <w:p w14:paraId="37370544" w14:textId="77777777" w:rsidR="00C92050" w:rsidRPr="002C1E46" w:rsidRDefault="00C92050" w:rsidP="002C1E46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2C1E46">
        <w:rPr>
          <w:rFonts w:ascii="Times New Roman" w:hAnsi="Times New Roman" w:cs="Times New Roman"/>
          <w:sz w:val="28"/>
          <w:szCs w:val="28"/>
          <w:lang w:eastAsia="ru-RU"/>
        </w:rPr>
        <w:t>- индивидуальных интересов, склонностей, предпочтений и потребностей.</w:t>
      </w:r>
    </w:p>
    <w:p w14:paraId="54D1DF23" w14:textId="77777777" w:rsidR="00C92050" w:rsidRPr="00C92050" w:rsidRDefault="005E0ACD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0AC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</w:t>
      </w:r>
      <w:r w:rsidR="00C92050"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группе создан </w:t>
      </w:r>
      <w:r w:rsidR="00C92050"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физкультурный</w:t>
      </w: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центр</w:t>
      </w:r>
      <w:r w:rsidR="00C92050"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где в доступном для детей месте находятся пособия для развития двигательной активности. Это и фабричное спортивное </w:t>
      </w:r>
      <w:r w:rsidR="00C92050"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оборудование</w:t>
      </w:r>
      <w:r w:rsidR="00C92050"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и </w:t>
      </w:r>
      <w:r w:rsidR="00C92050"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нестандартное</w:t>
      </w:r>
      <w:r w:rsidR="00C92050"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изготовленное</w:t>
      </w:r>
      <w:r w:rsidRPr="005E0AC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своими </w:t>
      </w:r>
      <w:r w:rsidR="00C92050"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Здесь можно увидеть различные массажные и ребристые дорожки, для профилактики плоскостопия, кольцебросы, б</w:t>
      </w:r>
      <w:r w:rsidRPr="005E0AC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ильбоке, гантели, разноцветные мешочки</w:t>
      </w:r>
      <w:r w:rsidR="00C92050"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многое другое.</w:t>
      </w:r>
    </w:p>
    <w:p w14:paraId="126A2EF7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 изготовлении и </w:t>
      </w: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использовании нестандартного оборудования необходимо помнить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что к </w:t>
      </w: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нестандартному оборудованию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предъявляются определённые санитарно-гигиенические требования.</w:t>
      </w:r>
    </w:p>
    <w:p w14:paraId="0E9866C4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Нестандартное оборудование должно быть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14:paraId="07AB270D" w14:textId="77777777" w:rsidR="00C92050" w:rsidRPr="002C1E46" w:rsidRDefault="00C92050" w:rsidP="002C1E46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2C1E46">
        <w:rPr>
          <w:rFonts w:ascii="Times New Roman" w:hAnsi="Times New Roman" w:cs="Times New Roman"/>
          <w:sz w:val="28"/>
          <w:szCs w:val="28"/>
          <w:lang w:eastAsia="ru-RU"/>
        </w:rPr>
        <w:t>1. Безопасным;</w:t>
      </w:r>
    </w:p>
    <w:p w14:paraId="4C05D9E4" w14:textId="77777777" w:rsidR="00C92050" w:rsidRPr="002C1E46" w:rsidRDefault="00C92050" w:rsidP="002C1E46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2C1E46">
        <w:rPr>
          <w:rFonts w:ascii="Times New Roman" w:hAnsi="Times New Roman" w:cs="Times New Roman"/>
          <w:sz w:val="28"/>
          <w:szCs w:val="28"/>
          <w:lang w:eastAsia="ru-RU"/>
        </w:rPr>
        <w:t>2. Максимально эффективным;</w:t>
      </w:r>
    </w:p>
    <w:p w14:paraId="1784D433" w14:textId="77777777" w:rsidR="00C92050" w:rsidRPr="002C1E46" w:rsidRDefault="00C92050" w:rsidP="002C1E46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2C1E46">
        <w:rPr>
          <w:rFonts w:ascii="Times New Roman" w:hAnsi="Times New Roman" w:cs="Times New Roman"/>
          <w:sz w:val="28"/>
          <w:szCs w:val="28"/>
          <w:lang w:eastAsia="ru-RU"/>
        </w:rPr>
        <w:t>3. Удобным к применению;</w:t>
      </w:r>
    </w:p>
    <w:p w14:paraId="5DCD703B" w14:textId="77777777" w:rsidR="00C92050" w:rsidRPr="002C1E46" w:rsidRDefault="00C92050" w:rsidP="002C1E46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2C1E46">
        <w:rPr>
          <w:rFonts w:ascii="Times New Roman" w:hAnsi="Times New Roman" w:cs="Times New Roman"/>
          <w:sz w:val="28"/>
          <w:szCs w:val="28"/>
          <w:lang w:eastAsia="ru-RU"/>
        </w:rPr>
        <w:t>4. Компактным;</w:t>
      </w:r>
    </w:p>
    <w:p w14:paraId="2D57811E" w14:textId="77777777" w:rsidR="00C92050" w:rsidRPr="002C1E46" w:rsidRDefault="00C92050" w:rsidP="002C1E46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2C1E46">
        <w:rPr>
          <w:rFonts w:ascii="Times New Roman" w:hAnsi="Times New Roman" w:cs="Times New Roman"/>
          <w:sz w:val="28"/>
          <w:szCs w:val="28"/>
          <w:lang w:eastAsia="ru-RU"/>
        </w:rPr>
        <w:t>5. Универсальным;</w:t>
      </w:r>
    </w:p>
    <w:p w14:paraId="11013524" w14:textId="77777777" w:rsidR="00C92050" w:rsidRPr="002C1E46" w:rsidRDefault="00C92050" w:rsidP="002C1E46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2C1E46">
        <w:rPr>
          <w:rFonts w:ascii="Times New Roman" w:hAnsi="Times New Roman" w:cs="Times New Roman"/>
          <w:sz w:val="28"/>
          <w:szCs w:val="28"/>
          <w:lang w:eastAsia="ru-RU"/>
        </w:rPr>
        <w:t>6. Технологичным и простым в изготовлении;</w:t>
      </w:r>
    </w:p>
    <w:p w14:paraId="7660665D" w14:textId="77777777" w:rsidR="00C92050" w:rsidRPr="002C1E46" w:rsidRDefault="00C92050" w:rsidP="002C1E46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2C1E46">
        <w:rPr>
          <w:rFonts w:ascii="Times New Roman" w:hAnsi="Times New Roman" w:cs="Times New Roman"/>
          <w:sz w:val="28"/>
          <w:szCs w:val="28"/>
          <w:lang w:eastAsia="ru-RU"/>
        </w:rPr>
        <w:t>7. Эстетическим.</w:t>
      </w:r>
    </w:p>
    <w:p w14:paraId="6B43F824" w14:textId="77777777" w:rsid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Применение </w:t>
      </w: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нестандартных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пособий вносит разнообразие в физические</w:t>
      </w:r>
      <w:r w:rsidR="005E0AC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занятия и эффекты новизны, позволяет шире </w:t>
      </w: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использовать знакомые упражнения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Оно объединяет </w:t>
      </w: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физкультуру с игрой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что создает условия для наиболее полного самовыражения ребенка в двигательной деятельности. </w:t>
      </w: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Использование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ярких цветных пособий повышает у детей интерес к занятиям, придает им необходимую эмоциональную 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окраску. </w:t>
      </w: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Нестандартное оборудование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стимулирует интерес детей, желание двигаться, участвовать в играх; вызывает радость и положительные эмоции.</w:t>
      </w:r>
    </w:p>
    <w:p w14:paraId="29936EBF" w14:textId="77777777" w:rsidR="00D2153C" w:rsidRPr="00C92050" w:rsidRDefault="00D2153C" w:rsidP="00D2153C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Нестандартное оборудование можно</w:t>
      </w: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используем во 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всех видах детской деятельности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как в организованной (</w:t>
      </w: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физкультурные занятия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утренняя гимнастика, гимнастика после сна и т. д., так и в самостоятельной, свободной </w:t>
      </w:r>
      <w:r w:rsidRPr="00C92050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(отдых, индивидуальные занятия и игры)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Оно позволяет повысить двигательную активность ребёнка, облегчить адаптацию, развить основные движения, поддержать положительные эмоции, разнообразить игровую деятельность, повысить уровень воспитательно -образовательного процесса, развивать каждого ребёнка с учётом его интересов и желаний.</w:t>
      </w:r>
    </w:p>
    <w:p w14:paraId="4230D81E" w14:textId="367E93B7" w:rsidR="00DE6C67" w:rsidRPr="00122C5C" w:rsidRDefault="00D2153C" w:rsidP="00D80F19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Гармоничное сочетание разнообразных форм, цветовой гаммы разных пособий вызывает у детей положительные эмоции. Рациональная двигательная активность детей в многообразии условий </w:t>
      </w: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физкультурно-игровой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среды формирует у детей привычку к регулярным занятиям физической культурой.</w:t>
      </w:r>
    </w:p>
    <w:p w14:paraId="66DFC340" w14:textId="77777777" w:rsidR="002A7D25" w:rsidRPr="00C92050" w:rsidRDefault="002A7D25" w:rsidP="002A7D25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544B9">
        <w:rPr>
          <w:rFonts w:ascii="Times New Roman" w:hAnsi="Times New Roman" w:cs="Times New Roman"/>
          <w:b/>
          <w:sz w:val="28"/>
          <w:szCs w:val="28"/>
        </w:rPr>
        <w:t>Содержание центра двигательной активности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31524B9D" w14:textId="77777777" w:rsidR="002A7D25" w:rsidRDefault="002A7D25" w:rsidP="00122C5C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Представленные виды нестандартного 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оборудования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предназначены для работы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 детьми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старшей 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группы.</w:t>
      </w:r>
    </w:p>
    <w:p w14:paraId="3D2B85F3" w14:textId="77777777" w:rsidR="00DE6C67" w:rsidRPr="00122C5C" w:rsidRDefault="00DE6C67" w:rsidP="00DE6C67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321D3AB" wp14:editId="19128E73">
            <wp:extent cx="2495550" cy="2133600"/>
            <wp:effectExtent l="0" t="0" r="0" b="0"/>
            <wp:docPr id="31" name="Рисунок 31" descr="Изображение выглядит как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внутрен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48" r="7984"/>
                    <a:stretch/>
                  </pic:blipFill>
                  <pic:spPr bwMode="auto">
                    <a:xfrm>
                      <a:off x="0" y="0"/>
                      <a:ext cx="2499373" cy="2136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BE92CB" w14:textId="77777777" w:rsidR="002A7D25" w:rsidRPr="00122C5C" w:rsidRDefault="002A7D25" w:rsidP="002A7D25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4B9">
        <w:rPr>
          <w:rFonts w:ascii="Times New Roman" w:hAnsi="Times New Roman" w:cs="Times New Roman"/>
          <w:b/>
          <w:sz w:val="28"/>
          <w:szCs w:val="28"/>
        </w:rPr>
        <w:t>Цель:</w:t>
      </w:r>
    </w:p>
    <w:p w14:paraId="2F125595" w14:textId="77777777" w:rsidR="002A7D25" w:rsidRPr="005544B9" w:rsidRDefault="002A7D25" w:rsidP="002A7D25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5544B9">
        <w:rPr>
          <w:rFonts w:ascii="Times New Roman" w:hAnsi="Times New Roman" w:cs="Times New Roman"/>
          <w:sz w:val="28"/>
          <w:szCs w:val="28"/>
        </w:rPr>
        <w:t>Стимулирование желания детей заниматься спортом, вести активный образ жизни. Укрепление физического развития. Профилактика плоскостопия. Воспитание у детей осознанного отношения к своему здоровью. Обеспечение достаточной двигательной активности детей в режиме дня.</w:t>
      </w:r>
    </w:p>
    <w:p w14:paraId="6D69F4D1" w14:textId="77777777" w:rsidR="002A7D25" w:rsidRPr="00122C5C" w:rsidRDefault="002A7D25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>Обеспечение:</w:t>
      </w:r>
    </w:p>
    <w:p w14:paraId="14E1DEE7" w14:textId="77777777" w:rsidR="002A7D25" w:rsidRPr="00122C5C" w:rsidRDefault="002A7D25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>1. Кегли – 1 набор</w:t>
      </w:r>
    </w:p>
    <w:p w14:paraId="383109D4" w14:textId="77777777" w:rsidR="002A7D25" w:rsidRPr="00122C5C" w:rsidRDefault="002A7D25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>2. Кольцеброс – 1 шт</w:t>
      </w:r>
    </w:p>
    <w:p w14:paraId="4C52CF8C" w14:textId="77777777" w:rsidR="002A7D25" w:rsidRPr="00122C5C" w:rsidRDefault="002A7D25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>3. Скакалки – 2 шт</w:t>
      </w:r>
    </w:p>
    <w:p w14:paraId="1FF11D48" w14:textId="77777777" w:rsidR="002A7D25" w:rsidRPr="00122C5C" w:rsidRDefault="002A7D25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>4. Мячи мелкие, диаметром 6 см – 6 шт</w:t>
      </w:r>
    </w:p>
    <w:p w14:paraId="7FFD0A73" w14:textId="77777777" w:rsidR="002A7D25" w:rsidRPr="00122C5C" w:rsidRDefault="002A7D25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>5. Мячи для метания в цель (из мягкого пластика) – 4 шт.</w:t>
      </w:r>
    </w:p>
    <w:p w14:paraId="2986DFEE" w14:textId="77777777" w:rsidR="002A7D25" w:rsidRPr="00122C5C" w:rsidRDefault="002A7D25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>6. Массажные коврики – 2 вида</w:t>
      </w:r>
    </w:p>
    <w:p w14:paraId="36497492" w14:textId="77777777" w:rsidR="002A7D25" w:rsidRPr="00122C5C" w:rsidRDefault="002A7D25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>8. Массажные мешочки– 5шт.</w:t>
      </w:r>
    </w:p>
    <w:p w14:paraId="3B09C6FA" w14:textId="77777777" w:rsidR="002A7D25" w:rsidRPr="00122C5C" w:rsidRDefault="002A7D25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>9. Массажные цилиндры – 2шт.</w:t>
      </w:r>
    </w:p>
    <w:p w14:paraId="012338AB" w14:textId="77777777" w:rsidR="002A7D25" w:rsidRPr="00122C5C" w:rsidRDefault="002A7D25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>7. Мишень «Виды спорта» – 1 шт.</w:t>
      </w:r>
    </w:p>
    <w:p w14:paraId="3F41B56A" w14:textId="77777777" w:rsidR="002A7D25" w:rsidRPr="00122C5C" w:rsidRDefault="002A7D25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>8.</w:t>
      </w:r>
      <w:r w:rsidR="00E302E4">
        <w:rPr>
          <w:rFonts w:ascii="Times New Roman" w:hAnsi="Times New Roman" w:cs="Times New Roman"/>
          <w:sz w:val="28"/>
          <w:szCs w:val="28"/>
        </w:rPr>
        <w:t xml:space="preserve"> «Парашют</w:t>
      </w:r>
      <w:r w:rsidRPr="00122C5C">
        <w:rPr>
          <w:rFonts w:ascii="Times New Roman" w:hAnsi="Times New Roman" w:cs="Times New Roman"/>
          <w:sz w:val="28"/>
          <w:szCs w:val="28"/>
        </w:rPr>
        <w:t>» для организации подвижных игр- 1шт.</w:t>
      </w:r>
    </w:p>
    <w:p w14:paraId="56D96D50" w14:textId="77777777" w:rsidR="002A7D25" w:rsidRPr="00122C5C" w:rsidRDefault="002A7D25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lastRenderedPageBreak/>
        <w:t xml:space="preserve">9. </w:t>
      </w:r>
      <w:r w:rsidR="00E302E4">
        <w:rPr>
          <w:rFonts w:ascii="Times New Roman" w:hAnsi="Times New Roman" w:cs="Times New Roman"/>
          <w:sz w:val="28"/>
          <w:szCs w:val="28"/>
        </w:rPr>
        <w:t>Тренажеры «Би</w:t>
      </w:r>
      <w:r w:rsidRPr="00122C5C">
        <w:rPr>
          <w:rFonts w:ascii="Times New Roman" w:hAnsi="Times New Roman" w:cs="Times New Roman"/>
          <w:sz w:val="28"/>
          <w:szCs w:val="28"/>
        </w:rPr>
        <w:t>льбоке</w:t>
      </w:r>
      <w:r w:rsidR="00E302E4">
        <w:rPr>
          <w:rFonts w:ascii="Times New Roman" w:hAnsi="Times New Roman" w:cs="Times New Roman"/>
          <w:sz w:val="28"/>
          <w:szCs w:val="28"/>
        </w:rPr>
        <w:t>»</w:t>
      </w:r>
      <w:r w:rsidRPr="00122C5C">
        <w:rPr>
          <w:rFonts w:ascii="Times New Roman" w:hAnsi="Times New Roman" w:cs="Times New Roman"/>
          <w:sz w:val="28"/>
          <w:szCs w:val="28"/>
        </w:rPr>
        <w:t xml:space="preserve"> -2шт.</w:t>
      </w:r>
    </w:p>
    <w:p w14:paraId="6E437824" w14:textId="77777777" w:rsidR="002A7D25" w:rsidRPr="00122C5C" w:rsidRDefault="002A7D25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>10. Детский боулинг -2 комплекта.</w:t>
      </w:r>
    </w:p>
    <w:p w14:paraId="2D64F45E" w14:textId="77777777" w:rsidR="002A7D25" w:rsidRPr="00122C5C" w:rsidRDefault="00E302E4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Эсп</w:t>
      </w:r>
      <w:r w:rsidR="002A7D25" w:rsidRPr="00122C5C">
        <w:rPr>
          <w:rFonts w:ascii="Times New Roman" w:hAnsi="Times New Roman" w:cs="Times New Roman"/>
          <w:sz w:val="28"/>
          <w:szCs w:val="28"/>
        </w:rPr>
        <w:t>андеры- 2шт.</w:t>
      </w:r>
    </w:p>
    <w:p w14:paraId="14FF7439" w14:textId="77777777" w:rsidR="002A7D25" w:rsidRPr="00122C5C" w:rsidRDefault="00E302E4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 Моталочки</w:t>
      </w:r>
      <w:r w:rsidR="002A7D25" w:rsidRPr="00122C5C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 xml:space="preserve">Кто </w:t>
      </w:r>
      <w:r w:rsidR="002A7D25" w:rsidRPr="00122C5C">
        <w:rPr>
          <w:rFonts w:ascii="Times New Roman" w:hAnsi="Times New Roman" w:cs="Times New Roman"/>
          <w:sz w:val="28"/>
          <w:szCs w:val="28"/>
        </w:rPr>
        <w:t>быстрее» - 1 комплект.</w:t>
      </w:r>
    </w:p>
    <w:p w14:paraId="271A596B" w14:textId="77777777" w:rsidR="002A7D25" w:rsidRPr="00122C5C" w:rsidRDefault="002A7D25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>13. Игра «Я выбираю спорт» - 1 комплект.</w:t>
      </w:r>
    </w:p>
    <w:p w14:paraId="38E525E1" w14:textId="77777777" w:rsidR="002A7D25" w:rsidRPr="00122C5C" w:rsidRDefault="002A7D25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>14. Шапочки для подвижных игр.- 4шт.</w:t>
      </w:r>
    </w:p>
    <w:p w14:paraId="49EAF191" w14:textId="77777777" w:rsidR="002A7D25" w:rsidRPr="00122C5C" w:rsidRDefault="00E302E4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 Гантели</w:t>
      </w:r>
      <w:r w:rsidR="002A7D25" w:rsidRPr="00122C5C">
        <w:rPr>
          <w:rFonts w:ascii="Times New Roman" w:hAnsi="Times New Roman" w:cs="Times New Roman"/>
          <w:sz w:val="28"/>
          <w:szCs w:val="28"/>
        </w:rPr>
        <w:t xml:space="preserve"> детские -2 шт.</w:t>
      </w:r>
    </w:p>
    <w:p w14:paraId="554236CB" w14:textId="77777777" w:rsidR="002A7D25" w:rsidRPr="00122C5C" w:rsidRDefault="002A7D25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>16</w:t>
      </w:r>
      <w:r w:rsidR="00E302E4">
        <w:rPr>
          <w:rFonts w:ascii="Times New Roman" w:hAnsi="Times New Roman" w:cs="Times New Roman"/>
          <w:sz w:val="28"/>
          <w:szCs w:val="28"/>
        </w:rPr>
        <w:t>.</w:t>
      </w:r>
      <w:r w:rsidRPr="00122C5C">
        <w:rPr>
          <w:rFonts w:ascii="Times New Roman" w:hAnsi="Times New Roman" w:cs="Times New Roman"/>
          <w:sz w:val="28"/>
          <w:szCs w:val="28"/>
        </w:rPr>
        <w:t>Дидактические игры и настольные игры «Лото», «Виды спорта», «Спортивное лото»</w:t>
      </w:r>
    </w:p>
    <w:p w14:paraId="683CF1E5" w14:textId="77777777" w:rsidR="002A7D25" w:rsidRDefault="002A7D25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>17. Картотека подвижных игр для детей старшей и подготовительной группы.</w:t>
      </w:r>
    </w:p>
    <w:p w14:paraId="0518CA77" w14:textId="77777777" w:rsidR="00122C5C" w:rsidRPr="00122C5C" w:rsidRDefault="00122C5C" w:rsidP="00122C5C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DE4800" wp14:editId="7D1B3D7B">
            <wp:extent cx="4010025" cy="2190750"/>
            <wp:effectExtent l="0" t="0" r="9525" b="0"/>
            <wp:docPr id="16" name="Рисунок 1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5682" r="922" b="7198"/>
                    <a:stretch/>
                  </pic:blipFill>
                  <pic:spPr bwMode="auto">
                    <a:xfrm>
                      <a:off x="0" y="0"/>
                      <a:ext cx="4015773" cy="219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1BFCC4" w14:textId="77777777" w:rsidR="002A7D25" w:rsidRPr="00122C5C" w:rsidRDefault="002A7D25" w:rsidP="00122C5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>Программно-методическое обеспе</w:t>
      </w:r>
      <w:r w:rsidR="00122C5C">
        <w:rPr>
          <w:rFonts w:ascii="Times New Roman" w:hAnsi="Times New Roman" w:cs="Times New Roman"/>
          <w:sz w:val="28"/>
          <w:szCs w:val="28"/>
        </w:rPr>
        <w:t>чение образовательного процесса:</w:t>
      </w:r>
    </w:p>
    <w:p w14:paraId="03BCB443" w14:textId="77777777" w:rsidR="002A7D25" w:rsidRDefault="002A7D25" w:rsidP="00122C5C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>«От рождения до школы» Инновационная программа дошкольного образования /Под редакцией Н. Е. Вераксы, Т. С. Комаровой,М. А. Васильевой. – 6-е изд., испр. и доп. - М. : МОЗАИКА-СИНТЕЗ, 2020. - 368 с.</w:t>
      </w:r>
    </w:p>
    <w:p w14:paraId="795C25A2" w14:textId="77777777" w:rsidR="00122C5C" w:rsidRPr="00122C5C" w:rsidRDefault="00122C5C" w:rsidP="00122C5C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22C5C">
        <w:rPr>
          <w:rFonts w:ascii="Times New Roman" w:hAnsi="Times New Roman" w:cs="Times New Roman"/>
          <w:sz w:val="28"/>
          <w:szCs w:val="28"/>
        </w:rPr>
        <w:t xml:space="preserve">Л.И.Пензулаева «Физическая культура в детском саду»  старшая </w:t>
      </w:r>
      <w:r>
        <w:rPr>
          <w:rFonts w:ascii="Times New Roman" w:hAnsi="Times New Roman" w:cs="Times New Roman"/>
          <w:sz w:val="28"/>
          <w:szCs w:val="28"/>
        </w:rPr>
        <w:t>группа, М. Мозаика-Синтез, 2021</w:t>
      </w:r>
      <w:r w:rsidRPr="00122C5C">
        <w:rPr>
          <w:rFonts w:ascii="Times New Roman" w:hAnsi="Times New Roman" w:cs="Times New Roman"/>
          <w:sz w:val="28"/>
          <w:szCs w:val="28"/>
        </w:rPr>
        <w:t>г.</w:t>
      </w:r>
    </w:p>
    <w:p w14:paraId="5F1CBA00" w14:textId="77777777" w:rsidR="00C92050" w:rsidRPr="00C92050" w:rsidRDefault="00057434" w:rsidP="002C1E4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М</w:t>
      </w:r>
      <w:r w:rsidR="00C92050" w:rsidRPr="00C92050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ассажные коврики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-листочки</w:t>
      </w:r>
    </w:p>
    <w:p w14:paraId="6C187F78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Цели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развитие мышц нижних конечностей, координации, ловкости, внимания, массаж рефлекторных зон стопы; формирование навыков различных видов ходьбы, прыжков.</w:t>
      </w:r>
    </w:p>
    <w:p w14:paraId="02DF06E6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Материалы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на основу </w:t>
      </w:r>
      <w:r w:rsidRPr="00C9205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r w:rsidR="005E0AC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коврики на резиновой основе, чтобы не скользили</w:t>
      </w:r>
      <w:r w:rsidRPr="00C9205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нашивают и наклеивают различные крышки от пластиковых бутылок, пуговицы,</w:t>
      </w:r>
      <w:r w:rsidR="0005743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детали от разных видов конструкторов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="0005743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счетные палочки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деревянные палочки и т д.</w:t>
      </w:r>
    </w:p>
    <w:p w14:paraId="41185309" w14:textId="77777777" w:rsid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Задания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ходьба и бег на носках, пятках, ладонях и стопах, прыжки.</w:t>
      </w:r>
    </w:p>
    <w:p w14:paraId="5D3663ED" w14:textId="77777777" w:rsidR="00057434" w:rsidRDefault="00057434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0AA45BE9" w14:textId="77777777" w:rsidR="00057434" w:rsidRPr="00C92050" w:rsidRDefault="00057434" w:rsidP="00057434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95CB192" wp14:editId="35C8041A">
            <wp:extent cx="1745239" cy="2534920"/>
            <wp:effectExtent l="5080" t="0" r="0" b="0"/>
            <wp:docPr id="21" name="Рисунок 21" descr="Изображение выглядит как ткан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ткань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" b="-363"/>
                    <a:stretch/>
                  </pic:blipFill>
                  <pic:spPr bwMode="auto">
                    <a:xfrm rot="16200000">
                      <a:off x="0" y="0"/>
                      <a:ext cx="1756561" cy="255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66A0D5" w14:textId="77777777" w:rsidR="00C92050" w:rsidRPr="00C92050" w:rsidRDefault="00C92050" w:rsidP="005E0AC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234E525" w14:textId="77777777" w:rsidR="00C92050" w:rsidRPr="00C92050" w:rsidRDefault="00C92050" w:rsidP="0005743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Занятия с </w:t>
      </w: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использованием</w:t>
      </w:r>
      <w:r w:rsidR="0005743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массажных ковриков- </w:t>
      </w:r>
      <w:r w:rsidR="00057434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листочков 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способствуют формированию фундаментальных координационных способностей детей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пространственной ориентации, равновесия, ритма, различных реакций. полезны также и для предупреждения и коррекции плоскостопия.</w:t>
      </w:r>
    </w:p>
    <w:p w14:paraId="62478725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Изготовлены мною по моему же проекту, рекомендую </w:t>
      </w: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использовать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для занятий с детьми, имеющими плоскостопие. а также для занятий по профилактике плоскостопия у всех детей. Детям очень нравится заниматься на этих ковриках.</w:t>
      </w:r>
    </w:p>
    <w:p w14:paraId="6D1873F3" w14:textId="77777777" w:rsidR="00C92050" w:rsidRPr="00057434" w:rsidRDefault="00C92050" w:rsidP="002C1E46">
      <w:pPr>
        <w:shd w:val="clear" w:color="auto" w:fill="FFFFFF"/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Тренажёры для профилактики плоскостопия</w:t>
      </w:r>
    </w:p>
    <w:p w14:paraId="5E25257D" w14:textId="77777777" w:rsidR="00057434" w:rsidRPr="00C92050" w:rsidRDefault="00057434" w:rsidP="002C1E46">
      <w:pPr>
        <w:shd w:val="clear" w:color="auto" w:fill="FFFFFF"/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55D9A1A" wp14:editId="474395BF">
            <wp:extent cx="2657475" cy="1838325"/>
            <wp:effectExtent l="0" t="0" r="9525" b="9525"/>
            <wp:docPr id="19" name="Рисунок 19" descr="Изображение выглядит как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внутрен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00" t="15578" r="-546" b="15673"/>
                    <a:stretch/>
                  </pic:blipFill>
                  <pic:spPr bwMode="auto">
                    <a:xfrm>
                      <a:off x="0" y="0"/>
                      <a:ext cx="2661315" cy="1840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1C221F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Цели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развитие и укрепление мышц стопы, воздействие на биологически активные точки стопы.</w:t>
      </w:r>
    </w:p>
    <w:p w14:paraId="1C55E6D1" w14:textId="77777777" w:rsidR="002C1E46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Материалы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="002C1E4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детали от разных видов настольной игры «мозаика», 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 пластиковых бутылок, цветные к</w:t>
      </w:r>
      <w:r w:rsidR="002C1E4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арандаши, фломастеры, цилиндры.</w:t>
      </w:r>
    </w:p>
    <w:p w14:paraId="26849474" w14:textId="77777777" w:rsidR="00C92050" w:rsidRDefault="00C92050" w:rsidP="002C1E46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Задание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катание цилиндров стопами</w:t>
      </w:r>
      <w:r w:rsidR="002C1E4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(вперед-назад)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473FE647" w14:textId="77777777" w:rsidR="00FB1F90" w:rsidRDefault="00FB1F90" w:rsidP="00FB1F90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DF2C05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«Палочки-переступалочки</w:t>
      </w:r>
      <w:r w:rsidRPr="00C92050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14:paraId="0F0ADE1B" w14:textId="2108A94B" w:rsidR="00FB1F90" w:rsidRPr="00734B93" w:rsidRDefault="00734B93" w:rsidP="00734B93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inline distT="0" distB="0" distL="0" distR="0" wp14:anchorId="6453714B" wp14:editId="06D49DFA">
            <wp:extent cx="3046729" cy="1676400"/>
            <wp:effectExtent l="0" t="0" r="1905" b="0"/>
            <wp:docPr id="7" name="Рисунок 7" descr="Изображение выглядит как письменная принадлежность, канцелярские товары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письменная принадлежность, канцелярские товары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95" b="17073"/>
                    <a:stretch/>
                  </pic:blipFill>
                  <pic:spPr bwMode="auto">
                    <a:xfrm>
                      <a:off x="0" y="0"/>
                      <a:ext cx="3054500" cy="168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F777CB" w14:textId="77777777" w:rsidR="00FB1F90" w:rsidRPr="00C92050" w:rsidRDefault="00FB1F90" w:rsidP="00FB1F90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развивать ловкости, координации движений, прыжков</w:t>
      </w:r>
    </w:p>
    <w:p w14:paraId="66BB733F" w14:textId="77777777" w:rsidR="00FB1F90" w:rsidRDefault="00FB1F90" w:rsidP="00FB1F90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lastRenderedPageBreak/>
        <w:t>Материал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бутылки из-под йогурта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</w:p>
    <w:p w14:paraId="4041232F" w14:textId="77777777" w:rsidR="00E5639A" w:rsidRPr="00C92050" w:rsidRDefault="00FB1F90" w:rsidP="00E302E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Задание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упражнять в разных видах прыжков, ходьбы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1DEFA01D" w14:textId="77777777" w:rsidR="00C92050" w:rsidRDefault="00C92050" w:rsidP="00E5639A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C92050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Тренажёры </w:t>
      </w:r>
      <w:r w:rsidRPr="00C92050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«Бильбоке»</w:t>
      </w:r>
    </w:p>
    <w:p w14:paraId="0CDE2A71" w14:textId="64D6985D" w:rsidR="00E5639A" w:rsidRPr="00C92050" w:rsidRDefault="00734B93" w:rsidP="00E5639A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AFDEBC0" wp14:editId="77B6A173">
            <wp:extent cx="2714625" cy="18859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52" b="5869"/>
                    <a:stretch/>
                  </pic:blipFill>
                  <pic:spPr bwMode="auto">
                    <a:xfrm>
                      <a:off x="0" y="0"/>
                      <a:ext cx="2724013" cy="189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EE37A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Цели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развитие глазомера, меткости, координации, ловкости, внимания.</w:t>
      </w:r>
    </w:p>
    <w:p w14:paraId="5039A286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Материалы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пластиковые бутылки из-под воды, к которым на шнуре прикрепляются контейнеры от киндер-сюрпризов, шарики.</w:t>
      </w:r>
    </w:p>
    <w:p w14:paraId="4E1CDB66" w14:textId="77777777" w:rsidR="00FB1F90" w:rsidRPr="00E302E4" w:rsidRDefault="00C92050" w:rsidP="00E302E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Задания</w:t>
      </w:r>
      <w:r w:rsidR="00E302E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поймать шарик ёмкостью.</w:t>
      </w:r>
    </w:p>
    <w:p w14:paraId="4419C766" w14:textId="77777777" w:rsidR="00C92050" w:rsidRPr="002C1E46" w:rsidRDefault="00C92050" w:rsidP="002C1E46">
      <w:pPr>
        <w:shd w:val="clear" w:color="auto" w:fill="FFFFFF"/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Эспандер</w:t>
      </w:r>
    </w:p>
    <w:p w14:paraId="2C036AC0" w14:textId="4B33ED29" w:rsidR="002C1E46" w:rsidRPr="00C92050" w:rsidRDefault="00734B93" w:rsidP="002C1E46">
      <w:pPr>
        <w:shd w:val="clear" w:color="auto" w:fill="FFFFFF"/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51D4B6F" wp14:editId="2B22FA15">
            <wp:extent cx="1762125" cy="2813657"/>
            <wp:effectExtent l="7938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70525" cy="2827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3014C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Цели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развитие силы и гибкости, улучшение координации движений.</w:t>
      </w:r>
    </w:p>
    <w:p w14:paraId="4BF58744" w14:textId="77777777" w:rsidR="00E5639A" w:rsidRDefault="00C92050" w:rsidP="00E5639A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Материалы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пробки от </w:t>
      </w:r>
      <w:r w:rsidR="00E5639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пластиковых бутылок, 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шнур</w:t>
      </w:r>
      <w:r w:rsidR="00E5639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-резинка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2553208F" w14:textId="77777777" w:rsidR="00C92050" w:rsidRPr="00C92050" w:rsidRDefault="00C92050" w:rsidP="00E5639A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Эспандер наз</w:t>
      </w:r>
      <w:r w:rsidR="00E5639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ывают универсальным тренажером. 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Эспандеры </w:t>
      </w: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используются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при выполнении общеразвивающих упражнений в старшем возрасте.</w:t>
      </w:r>
    </w:p>
    <w:p w14:paraId="0114D429" w14:textId="77777777" w:rsidR="00C92050" w:rsidRDefault="00C92050" w:rsidP="00E5639A">
      <w:pPr>
        <w:shd w:val="clear" w:color="auto" w:fill="FFFFFF"/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Гантели</w:t>
      </w:r>
    </w:p>
    <w:p w14:paraId="171BE3F1" w14:textId="7D8A0657" w:rsidR="00E5639A" w:rsidRPr="00C92050" w:rsidRDefault="00734B93" w:rsidP="00E5639A">
      <w:pPr>
        <w:shd w:val="clear" w:color="auto" w:fill="FFFFFF"/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006CEA4" wp14:editId="7E95F1CE">
            <wp:extent cx="2952115" cy="1724025"/>
            <wp:effectExtent l="0" t="0" r="63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579" cy="1726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44D20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lastRenderedPageBreak/>
        <w:t>Цели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развитие мышц плечевого пояса и рук.</w:t>
      </w:r>
    </w:p>
    <w:p w14:paraId="540F88EC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Материалы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пластиковые </w:t>
      </w:r>
      <w:r w:rsidR="00E5639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бутылочки из-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</w:t>
      </w:r>
      <w:r w:rsidR="00E5639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йогурта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="00E5639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пластмассовые шарики,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наполненные крупой, солью и соединённые друг с другом при помощи</w:t>
      </w:r>
      <w:r w:rsidR="00E5639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проволоки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13CAE7C8" w14:textId="596A5F99" w:rsidR="000E2467" w:rsidRPr="00C92050" w:rsidRDefault="00C92050" w:rsidP="00C301C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Задания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различные общеразвивающие упражнения.</w:t>
      </w:r>
    </w:p>
    <w:p w14:paraId="6A2AA9B6" w14:textId="77777777" w:rsidR="00C92050" w:rsidRPr="000E2467" w:rsidRDefault="00C92050" w:rsidP="000E2467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Снаряды для метания </w:t>
      </w:r>
      <w:r w:rsidRPr="00C92050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«Мешочки»</w:t>
      </w:r>
    </w:p>
    <w:p w14:paraId="01BDA4F4" w14:textId="0160EDCC" w:rsidR="00E5639A" w:rsidRPr="00C92050" w:rsidRDefault="00734B93" w:rsidP="000E2467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5FFD765" wp14:editId="011804DF">
            <wp:extent cx="2857500" cy="1857064"/>
            <wp:effectExtent l="0" t="0" r="0" b="0"/>
            <wp:docPr id="2" name="Рисунок 2" descr="Изображение выглядит как внутренний, подушка, украше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внутренний, подушка, украше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096" cy="186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DE574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развитие глазомера, меткости, координации, ловкости, внимания.</w:t>
      </w:r>
    </w:p>
    <w:p w14:paraId="0A08718E" w14:textId="77777777" w:rsidR="000E2467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Материалы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мешочки с солью,</w:t>
      </w:r>
      <w:r w:rsidR="000E24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мелкой галькой,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обручи </w:t>
      </w:r>
    </w:p>
    <w:p w14:paraId="62C5CFE9" w14:textId="60E262D9" w:rsidR="00FB1F90" w:rsidRPr="00C301C4" w:rsidRDefault="00C92050" w:rsidP="00C301C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Задание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попади в цель.</w:t>
      </w:r>
    </w:p>
    <w:p w14:paraId="59C61108" w14:textId="77777777" w:rsidR="00C92050" w:rsidRDefault="00C92050" w:rsidP="000E2467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C92050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Тренажёр </w:t>
      </w:r>
      <w:r w:rsidRPr="00C92050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="000E2467" w:rsidRPr="000E2467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П</w:t>
      </w:r>
      <w:r w:rsidRPr="00C92050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опадалочка</w:t>
      </w:r>
      <w:r w:rsidR="000E2467" w:rsidRPr="000E2467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-кольцеброс</w:t>
      </w:r>
      <w:r w:rsidRPr="00C92050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14:paraId="1E88559F" w14:textId="77777777" w:rsidR="000E2467" w:rsidRDefault="000E2467" w:rsidP="000E2467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14:paraId="6F4975F2" w14:textId="6D6EC30D" w:rsidR="000E2467" w:rsidRDefault="0006468D" w:rsidP="000E2467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inline distT="0" distB="0" distL="0" distR="0" wp14:anchorId="02D66607" wp14:editId="5509EC00">
            <wp:extent cx="1790453" cy="188595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50" t="3006" r="7321" b="19907"/>
                    <a:stretch/>
                  </pic:blipFill>
                  <pic:spPr bwMode="auto">
                    <a:xfrm>
                      <a:off x="0" y="0"/>
                      <a:ext cx="1796673" cy="1892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3EC62A" w14:textId="77777777" w:rsidR="000E2467" w:rsidRPr="00C92050" w:rsidRDefault="000E2467" w:rsidP="000E2467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14:paraId="7DE321D7" w14:textId="447F1458" w:rsidR="00C92050" w:rsidRPr="00C92050" w:rsidRDefault="00C92050" w:rsidP="0006468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е</w:t>
      </w:r>
      <w:r w:rsidR="000E24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мкость из-под воды (5 литровая)</w:t>
      </w:r>
      <w:r w:rsidR="00FB1F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="00FB1F90" w:rsidRPr="00FB1F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B1F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металлическая стойка от вентилятора</w:t>
      </w:r>
      <w:r w:rsidR="00FB1F90"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прикрепленные к основе, </w:t>
      </w:r>
      <w:r w:rsidR="00FB1F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кегли</w:t>
      </w:r>
      <w:r w:rsidR="00FB1F90"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="00FB1F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пластмассовые кольца, мячики.</w:t>
      </w:r>
    </w:p>
    <w:p w14:paraId="0D9631CA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развивать ловкость, меткость, глазомер, координацию движений.</w:t>
      </w:r>
    </w:p>
    <w:p w14:paraId="78234A09" w14:textId="1E215348" w:rsidR="00C92050" w:rsidRPr="006B0B96" w:rsidRDefault="00C92050" w:rsidP="006B0B96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Задание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попади в цель.</w:t>
      </w:r>
    </w:p>
    <w:p w14:paraId="7CDC449C" w14:textId="77777777" w:rsidR="00C92050" w:rsidRDefault="002A7D25" w:rsidP="000E2467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2A7D25">
        <w:rPr>
          <w:rFonts w:ascii="Times New Roman" w:hAnsi="Times New Roman" w:cs="Times New Roman"/>
          <w:b/>
          <w:sz w:val="28"/>
          <w:szCs w:val="28"/>
        </w:rPr>
        <w:t>Детский боулинг</w:t>
      </w:r>
      <w:r>
        <w:rPr>
          <w:rFonts w:ascii="Times New Roman" w:hAnsi="Times New Roman" w:cs="Times New Roman"/>
          <w:b/>
          <w:sz w:val="28"/>
          <w:szCs w:val="28"/>
        </w:rPr>
        <w:t xml:space="preserve">», </w:t>
      </w:r>
      <w:r w:rsidR="00C92050" w:rsidRPr="00C92050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«Прокати в ворота»</w:t>
      </w:r>
    </w:p>
    <w:p w14:paraId="294112EE" w14:textId="3A91EE1C" w:rsidR="000E2467" w:rsidRPr="00C92050" w:rsidRDefault="00C301C4" w:rsidP="000E2467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8FB6EE8" wp14:editId="4AAD4694">
            <wp:extent cx="2266950" cy="14859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51" r="11449" b="-4"/>
                    <a:stretch/>
                  </pic:blipFill>
                  <pic:spPr bwMode="auto">
                    <a:xfrm>
                      <a:off x="0" y="0"/>
                      <a:ext cx="2267603" cy="148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2467">
        <w:rPr>
          <w:noProof/>
          <w:lang w:eastAsia="ru-RU"/>
        </w:rPr>
        <w:drawing>
          <wp:inline distT="0" distB="0" distL="0" distR="0" wp14:anchorId="5E8E2CAC" wp14:editId="65FA1588">
            <wp:extent cx="1943100" cy="1447800"/>
            <wp:effectExtent l="0" t="0" r="0" b="0"/>
            <wp:docPr id="26" name="Рисунок 26" descr="Изображение выглядит как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внутрен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14" t="-441" r="52873" b="43172"/>
                    <a:stretch/>
                  </pic:blipFill>
                  <pic:spPr bwMode="auto">
                    <a:xfrm>
                      <a:off x="0" y="0"/>
                      <a:ext cx="1945912" cy="144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7FEA7C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дуги из </w:t>
      </w:r>
      <w:r w:rsidR="000E24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обручей, пластиковые бутылки для подставки, 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мячики</w:t>
      </w:r>
      <w:r w:rsidR="000E24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 стойка для воздушных шаров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шарики маленького и среднего диаметра.</w:t>
      </w:r>
    </w:p>
    <w:p w14:paraId="06536F77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lastRenderedPageBreak/>
        <w:t>Цель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развивать ловкость, меткость, глазомер, координацию движений.</w:t>
      </w:r>
    </w:p>
    <w:p w14:paraId="49E7E898" w14:textId="77777777" w:rsid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Задание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прокати в ворота.</w:t>
      </w:r>
    </w:p>
    <w:p w14:paraId="60D2EA2E" w14:textId="77777777" w:rsidR="00FB1F90" w:rsidRPr="00DF2C05" w:rsidRDefault="00FB1F90" w:rsidP="00FB1F90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DF2C0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Мишень «Виды спорта»</w:t>
      </w:r>
    </w:p>
    <w:p w14:paraId="166ED42F" w14:textId="1108CFB0" w:rsidR="00FB1F90" w:rsidRDefault="00FB1F90" w:rsidP="00FB1F90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FD7E177" wp14:editId="54C90412">
            <wp:extent cx="1609725" cy="1447799"/>
            <wp:effectExtent l="0" t="0" r="0" b="635"/>
            <wp:docPr id="18" name="Рисунок 18" descr="Изображение выглядит как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внутрен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" t="1" r="38187" b="58350"/>
                    <a:stretch/>
                  </pic:blipFill>
                  <pic:spPr bwMode="auto">
                    <a:xfrm>
                      <a:off x="0" y="0"/>
                      <a:ext cx="1614312" cy="145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CED103" w14:textId="77777777" w:rsidR="00FB1F90" w:rsidRDefault="00FB1F9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7D3533EE" w14:textId="77777777" w:rsidR="00FB1F90" w:rsidRPr="00C92050" w:rsidRDefault="00FB1F90" w:rsidP="00FB1F90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пластиковый квадрат, картинки видов спорта, цифры, пластиковые мячики.</w:t>
      </w:r>
    </w:p>
    <w:p w14:paraId="7D163B7A" w14:textId="77777777" w:rsidR="00FB1F90" w:rsidRPr="00C92050" w:rsidRDefault="00FB1F90" w:rsidP="00FB1F90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развивать ловкость, меткость, глазомер, координацию движений.</w:t>
      </w:r>
    </w:p>
    <w:p w14:paraId="58F4A7A3" w14:textId="77777777" w:rsidR="00FB1F90" w:rsidRPr="00C92050" w:rsidRDefault="00FB1F90" w:rsidP="00FB1F90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Задание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попади в цель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назови вид спорта, попади на Олимпиаду.</w:t>
      </w:r>
    </w:p>
    <w:p w14:paraId="3CCFFCD8" w14:textId="77777777" w:rsidR="00FB1F90" w:rsidRPr="00C92050" w:rsidRDefault="00FB1F9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1223C223" w14:textId="77777777" w:rsidR="00DF2C05" w:rsidRPr="00C92050" w:rsidRDefault="00DF2C05" w:rsidP="00DF2C05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5E0AC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9D96C5" wp14:editId="1291468E">
            <wp:extent cx="2771775" cy="2105025"/>
            <wp:effectExtent l="0" t="0" r="9525" b="9525"/>
            <wp:docPr id="4" name="Рисунок 4" descr="https://www.maam.ru/upload/blogs/detsad-818549-1475336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maam.ru/upload/blogs/detsad-818549-14753364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53" t="18774" r="8008" b="22134"/>
                    <a:stretch/>
                  </pic:blipFill>
                  <pic:spPr bwMode="auto">
                    <a:xfrm>
                      <a:off x="0" y="0"/>
                      <a:ext cx="27717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DB8020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профилактика нарушений осанки и развития равновесия.</w:t>
      </w:r>
    </w:p>
    <w:p w14:paraId="7FCF0312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Материалы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контейнеры от киндер-сюрпризов и крышек от пластиковых бутылок, нанизанные на проволоку и соединенные в кольцо.</w:t>
      </w:r>
    </w:p>
    <w:p w14:paraId="2CAB021C" w14:textId="1026EDCA" w:rsidR="00FB1F90" w:rsidRPr="006B0B96" w:rsidRDefault="00C92050" w:rsidP="006B0B96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Задание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пронеси не урони на голове.</w:t>
      </w:r>
    </w:p>
    <w:p w14:paraId="377CADCF" w14:textId="77777777" w:rsidR="00C92050" w:rsidRDefault="00E302E4" w:rsidP="00DF2C05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Моталочки «Кто быстрее»</w:t>
      </w:r>
    </w:p>
    <w:p w14:paraId="4524BC89" w14:textId="272E673B" w:rsidR="00DF2C05" w:rsidRPr="00C92050" w:rsidRDefault="00C301C4" w:rsidP="00DF2C05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956C729" wp14:editId="2ABC2D69">
            <wp:extent cx="1722029" cy="2967990"/>
            <wp:effectExtent l="5398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893" b="-982"/>
                    <a:stretch/>
                  </pic:blipFill>
                  <pic:spPr bwMode="auto">
                    <a:xfrm rot="16200000">
                      <a:off x="0" y="0"/>
                      <a:ext cx="1736088" cy="2992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61A18C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развивать мелкую моторику рук, ловкость, быстроту движений. Воспитание упорства, настойчивости, позитивного духа соперничества</w:t>
      </w:r>
    </w:p>
    <w:p w14:paraId="157F402B" w14:textId="77777777" w:rsidR="00C92050" w:rsidRPr="00C92050" w:rsidRDefault="00C92050" w:rsidP="005E0ACD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палки</w:t>
      </w:r>
      <w:r w:rsidR="00DF2C0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от жалюзи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="00DF2C0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ленты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легкие игрушки</w:t>
      </w:r>
      <w:r w:rsidR="00DF2C0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-ракеты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5D4D0F00" w14:textId="6A4C8010" w:rsidR="002A7D25" w:rsidRDefault="00C92050" w:rsidP="006B0B96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lastRenderedPageBreak/>
        <w:t>Использование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можно </w:t>
      </w:r>
      <w:r w:rsidRPr="005E0AC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использовать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 свободной игровой деятельности, в соревнованиях. Дети наматывают шнур с привязанной игрушкой на палочку. Игра </w:t>
      </w:r>
      <w:r w:rsidRPr="00C92050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«Кто быстрей?»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70455CA5" w14:textId="77777777" w:rsidR="002A7D25" w:rsidRPr="00FB1F90" w:rsidRDefault="00E302E4" w:rsidP="00FB1F90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Тренажер </w:t>
      </w:r>
      <w:r w:rsidR="002A7D25" w:rsidRPr="002A7D2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А выбираю спорт</w:t>
      </w:r>
      <w:r w:rsidR="002A7D25" w:rsidRPr="002A7D2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»</w:t>
      </w:r>
    </w:p>
    <w:p w14:paraId="30002A7E" w14:textId="77777777" w:rsidR="002A7D25" w:rsidRDefault="002A7D25" w:rsidP="002A7D2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E9F4DD7" wp14:editId="13D9D4C9">
            <wp:extent cx="1952101" cy="17716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58" t="1992" r="8364"/>
                    <a:stretch/>
                  </pic:blipFill>
                  <pic:spPr bwMode="auto">
                    <a:xfrm>
                      <a:off x="0" y="0"/>
                      <a:ext cx="1957302" cy="177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AE3B1" w14:textId="77777777" w:rsidR="00FB1F90" w:rsidRPr="00C92050" w:rsidRDefault="00FB1F90" w:rsidP="00DE6C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развивать ловкости, координации движений, прыжков</w:t>
      </w:r>
    </w:p>
    <w:p w14:paraId="4CADAE74" w14:textId="77777777" w:rsidR="00FB1F90" w:rsidRDefault="00FB1F90" w:rsidP="00DE6C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кольцо</w:t>
      </w:r>
      <w:r w:rsidR="009639D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для сушки носков (с прищепками)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ленты разной длины и цвета с картинками видов спорта</w:t>
      </w:r>
      <w:r w:rsidR="009639D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14:paraId="3E0A77F9" w14:textId="77777777" w:rsidR="00FB1F90" w:rsidRDefault="00FB1F90" w:rsidP="00DE6C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Задание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 w:rsidR="009639D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подпрыгни и достань ленту с картинкой такого вида спорта, как на твоей картинке, назови его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32A97183" w14:textId="77777777" w:rsidR="00E302E4" w:rsidRDefault="00E302E4" w:rsidP="00E302E4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E302E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Парашют</w:t>
      </w:r>
      <w:r w:rsidRPr="00E302E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»</w:t>
      </w:r>
    </w:p>
    <w:p w14:paraId="29747134" w14:textId="77777777" w:rsidR="00E302E4" w:rsidRDefault="00E302E4" w:rsidP="00E302E4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CC21F1">
        <w:rPr>
          <w:noProof/>
          <w:lang w:eastAsia="ru-RU"/>
        </w:rPr>
        <w:drawing>
          <wp:inline distT="0" distB="0" distL="0" distR="0" wp14:anchorId="638FE844" wp14:editId="55523AC7">
            <wp:extent cx="1914525" cy="1533525"/>
            <wp:effectExtent l="0" t="0" r="9525" b="9525"/>
            <wp:docPr id="30" name="Рисунок 30" descr="C:\Users\Татьяна\Desktop\IMG_20211103_131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IMG_20211103_1311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70" t="21845" r="-18" b="1"/>
                    <a:stretch/>
                  </pic:blipFill>
                  <pic:spPr bwMode="auto">
                    <a:xfrm>
                      <a:off x="0" y="0"/>
                      <a:ext cx="1919957" cy="153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79DB9" w14:textId="77777777" w:rsidR="00DE6C67" w:rsidRPr="00DE6C67" w:rsidRDefault="00DE6C67" w:rsidP="00DE6C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DE6C67">
        <w:rPr>
          <w:rFonts w:ascii="Times New Roman" w:hAnsi="Times New Roman" w:cs="Times New Roman"/>
          <w:sz w:val="28"/>
          <w:szCs w:val="28"/>
        </w:rPr>
        <w:t>Развитие согласованности действий, умения чувствовать движения остальных игроков внимания, координации, укрепления мышц плеч, предплечий и кистей рук.</w:t>
      </w:r>
    </w:p>
    <w:p w14:paraId="51DAA722" w14:textId="77777777" w:rsidR="00DE6C67" w:rsidRPr="00DE6C67" w:rsidRDefault="00DE6C67" w:rsidP="00DE6C6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 w:rsidRPr="00DE6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DE6C67">
        <w:rPr>
          <w:rFonts w:ascii="Times New Roman" w:hAnsi="Times New Roman" w:cs="Times New Roman"/>
          <w:sz w:val="28"/>
          <w:szCs w:val="28"/>
        </w:rPr>
        <w:t>купол любого зонта, сшитый в виде из цветных секторов ( может быть различного диаметра).</w:t>
      </w:r>
    </w:p>
    <w:p w14:paraId="4C4AB6F7" w14:textId="77777777" w:rsidR="00DE6C67" w:rsidRPr="00DE6C67" w:rsidRDefault="00DE6C67" w:rsidP="00DE6C6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Задание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 w:rsidRPr="00DE6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DE6C67">
        <w:rPr>
          <w:rFonts w:ascii="Times New Roman" w:hAnsi="Times New Roman" w:cs="Times New Roman"/>
          <w:sz w:val="28"/>
          <w:szCs w:val="28"/>
        </w:rPr>
        <w:t>С помощью «парашюта» можно выполнять:</w:t>
      </w:r>
    </w:p>
    <w:p w14:paraId="695A05FB" w14:textId="77777777" w:rsidR="00DE6C67" w:rsidRPr="00DE6C67" w:rsidRDefault="00DE6C67" w:rsidP="00DE6C67">
      <w:pPr>
        <w:shd w:val="clear" w:color="auto" w:fill="FFFFFF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E6C67">
        <w:rPr>
          <w:rFonts w:ascii="Times New Roman" w:hAnsi="Times New Roman" w:cs="Times New Roman"/>
          <w:sz w:val="28"/>
          <w:szCs w:val="28"/>
        </w:rPr>
        <w:t xml:space="preserve"> - Упражнения по коррекции осанки </w:t>
      </w:r>
    </w:p>
    <w:p w14:paraId="3DA46FBC" w14:textId="77777777" w:rsidR="00DE6C67" w:rsidRPr="00DE6C67" w:rsidRDefault="00DE6C67" w:rsidP="00DE6C67">
      <w:pPr>
        <w:shd w:val="clear" w:color="auto" w:fill="FFFFFF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E6C67">
        <w:rPr>
          <w:rFonts w:ascii="Times New Roman" w:hAnsi="Times New Roman" w:cs="Times New Roman"/>
          <w:sz w:val="28"/>
          <w:szCs w:val="28"/>
        </w:rPr>
        <w:t xml:space="preserve">- Упражнения по развитию моторики рук </w:t>
      </w:r>
    </w:p>
    <w:p w14:paraId="685F5B4F" w14:textId="77777777" w:rsidR="00DE6C67" w:rsidRPr="00DE6C67" w:rsidRDefault="00DE6C67" w:rsidP="00DE6C67">
      <w:pPr>
        <w:shd w:val="clear" w:color="auto" w:fill="FFFFFF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E6C67">
        <w:rPr>
          <w:rFonts w:ascii="Times New Roman" w:hAnsi="Times New Roman" w:cs="Times New Roman"/>
          <w:sz w:val="28"/>
          <w:szCs w:val="28"/>
        </w:rPr>
        <w:t>- Упражнения на релаксацию</w:t>
      </w:r>
    </w:p>
    <w:p w14:paraId="5B975F2F" w14:textId="6C80915D" w:rsidR="00FB1F90" w:rsidRPr="00D80F19" w:rsidRDefault="00DE6C67" w:rsidP="00D80F19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6C67">
        <w:rPr>
          <w:rFonts w:ascii="Times New Roman" w:hAnsi="Times New Roman" w:cs="Times New Roman"/>
          <w:sz w:val="28"/>
          <w:szCs w:val="28"/>
        </w:rPr>
        <w:t xml:space="preserve"> - Упражнения по развитию дыхания</w:t>
      </w:r>
    </w:p>
    <w:p w14:paraId="592B672A" w14:textId="77777777" w:rsidR="002A7D25" w:rsidRPr="002A7D25" w:rsidRDefault="002A7D25" w:rsidP="002A7D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A7D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Шапочки для подвижных игр</w:t>
      </w:r>
    </w:p>
    <w:p w14:paraId="71218EF8" w14:textId="54BCB526" w:rsidR="002A7D25" w:rsidRDefault="00D80F19" w:rsidP="002A7D2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D75C51B" wp14:editId="47503EA8">
            <wp:extent cx="2400300" cy="180016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59" cy="180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6C2B2" w14:textId="77777777" w:rsidR="009639DC" w:rsidRPr="00C92050" w:rsidRDefault="009639DC" w:rsidP="009639DC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повысить интерес к подвижным играм.</w:t>
      </w:r>
    </w:p>
    <w:p w14:paraId="7A17F137" w14:textId="77777777" w:rsidR="009639DC" w:rsidRDefault="009639DC" w:rsidP="009639DC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ободки детские,</w:t>
      </w:r>
      <w:r w:rsidR="00D2153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детали шапочек из фламеранга.</w:t>
      </w:r>
    </w:p>
    <w:p w14:paraId="038DC0EC" w14:textId="77777777" w:rsidR="009639DC" w:rsidRPr="00C92050" w:rsidRDefault="009639DC" w:rsidP="00D2153C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Задание</w:t>
      </w:r>
      <w:r w:rsidRPr="00C920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 w:rsidR="00DE6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выступить в роли ведущего игрока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702ECD9C" w14:textId="77777777" w:rsidR="00D2153C" w:rsidRDefault="00D2153C" w:rsidP="002A7D25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14:paraId="4E92DC7F" w14:textId="77777777" w:rsidR="003F5B02" w:rsidRPr="002A7D25" w:rsidRDefault="003F5B02" w:rsidP="002A7D25">
      <w:pPr>
        <w:pStyle w:val="a5"/>
        <w:rPr>
          <w:rFonts w:ascii="Times New Roman" w:hAnsi="Times New Roman" w:cs="Times New Roman"/>
          <w:sz w:val="28"/>
          <w:szCs w:val="28"/>
        </w:rPr>
      </w:pPr>
    </w:p>
    <w:sectPr w:rsidR="003F5B02" w:rsidRPr="002A7D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AB35AAD"/>
    <w:multiLevelType w:val="hybridMultilevel"/>
    <w:tmpl w:val="562A06B4"/>
    <w:lvl w:ilvl="0" w:tplc="D8F84166">
      <w:start w:val="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2050"/>
    <w:rsid w:val="00057434"/>
    <w:rsid w:val="0006468D"/>
    <w:rsid w:val="000E2467"/>
    <w:rsid w:val="00122C5C"/>
    <w:rsid w:val="002A7D25"/>
    <w:rsid w:val="002C1E46"/>
    <w:rsid w:val="003F5B02"/>
    <w:rsid w:val="005E0ACD"/>
    <w:rsid w:val="006B0B96"/>
    <w:rsid w:val="00734B93"/>
    <w:rsid w:val="009639DC"/>
    <w:rsid w:val="00B40FF5"/>
    <w:rsid w:val="00C301C4"/>
    <w:rsid w:val="00C92050"/>
    <w:rsid w:val="00D2153C"/>
    <w:rsid w:val="00D80F19"/>
    <w:rsid w:val="00DE6C67"/>
    <w:rsid w:val="00DF2C05"/>
    <w:rsid w:val="00E302E4"/>
    <w:rsid w:val="00E5639A"/>
    <w:rsid w:val="00FB1F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83D4FA"/>
  <w15:chartTrackingRefBased/>
  <w15:docId w15:val="{16CFC708-66A2-44DD-AEDE-5CCC2CF218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920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C92050"/>
    <w:rPr>
      <w:b/>
      <w:bCs/>
    </w:rPr>
  </w:style>
  <w:style w:type="paragraph" w:styleId="a5">
    <w:name w:val="No Spacing"/>
    <w:uiPriority w:val="1"/>
    <w:qFormat/>
    <w:rsid w:val="002C1E4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9200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microsoft.com/office/2007/relationships/hdphoto" Target="media/hdphoto4.wdp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" Type="http://schemas.openxmlformats.org/officeDocument/2006/relationships/settings" Target="settings.xml"/><Relationship Id="rId21" Type="http://schemas.microsoft.com/office/2007/relationships/hdphoto" Target="media/hdphoto6.wdp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4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1.png"/><Relationship Id="rId29" Type="http://schemas.microsoft.com/office/2007/relationships/hdphoto" Target="media/hdphoto9.wdp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microsoft.com/office/2007/relationships/hdphoto" Target="media/hdphoto3.wdp"/><Relationship Id="rId24" Type="http://schemas.openxmlformats.org/officeDocument/2006/relationships/image" Target="media/image13.jpe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7.jpeg"/><Relationship Id="rId23" Type="http://schemas.microsoft.com/office/2007/relationships/hdphoto" Target="media/hdphoto7.wdp"/><Relationship Id="rId28" Type="http://schemas.openxmlformats.org/officeDocument/2006/relationships/image" Target="media/image16.png"/><Relationship Id="rId10" Type="http://schemas.openxmlformats.org/officeDocument/2006/relationships/image" Target="media/image4.png"/><Relationship Id="rId19" Type="http://schemas.microsoft.com/office/2007/relationships/hdphoto" Target="media/hdphoto5.wdp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2.png"/><Relationship Id="rId27" Type="http://schemas.microsoft.com/office/2007/relationships/hdphoto" Target="media/hdphoto8.wdp"/><Relationship Id="rId30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9</Pages>
  <Words>1405</Words>
  <Characters>8011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9398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4</cp:revision>
  <dcterms:created xsi:type="dcterms:W3CDTF">2021-11-28T10:00:00Z</dcterms:created>
  <dcterms:modified xsi:type="dcterms:W3CDTF">2023-04-17T17:30:00Z</dcterms:modified>
</cp:coreProperties>
</file>