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50B" w:rsidRDefault="000353A0" w:rsidP="000353A0">
      <w:pPr>
        <w:jc w:val="center"/>
        <w:rPr>
          <w:rFonts w:ascii="Times New Roman" w:hAnsi="Times New Roman" w:cs="Times New Roman"/>
          <w:b/>
          <w:sz w:val="24"/>
        </w:rPr>
      </w:pPr>
      <w:r w:rsidRPr="000353A0">
        <w:rPr>
          <w:rFonts w:ascii="Times New Roman" w:hAnsi="Times New Roman" w:cs="Times New Roman"/>
          <w:b/>
          <w:sz w:val="24"/>
        </w:rPr>
        <w:t>Конкурсная работа «Педагогические секреты»</w:t>
      </w:r>
    </w:p>
    <w:p w:rsidR="000353A0" w:rsidRDefault="00335C1E" w:rsidP="000353A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 тему: «</w:t>
      </w:r>
      <w:r w:rsidRPr="00335C1E">
        <w:rPr>
          <w:rFonts w:ascii="Times New Roman" w:hAnsi="Times New Roman" w:cs="Times New Roman"/>
          <w:b/>
          <w:sz w:val="24"/>
        </w:rPr>
        <w:t>интересные наработки, которые помогают при проведении уроков</w:t>
      </w:r>
      <w:r>
        <w:rPr>
          <w:rFonts w:ascii="Times New Roman" w:hAnsi="Times New Roman" w:cs="Times New Roman"/>
          <w:b/>
          <w:sz w:val="24"/>
        </w:rPr>
        <w:t>»</w:t>
      </w:r>
    </w:p>
    <w:p w:rsidR="00335C1E" w:rsidRDefault="00335C1E" w:rsidP="00335C1E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Конкурсную работу подготовила:</w:t>
      </w:r>
      <w:r>
        <w:rPr>
          <w:rFonts w:ascii="Times New Roman" w:hAnsi="Times New Roman" w:cs="Times New Roman"/>
          <w:b/>
          <w:sz w:val="24"/>
        </w:rPr>
        <w:br/>
        <w:t>Наумова Василина Александровна</w:t>
      </w:r>
      <w:r>
        <w:rPr>
          <w:rFonts w:ascii="Times New Roman" w:hAnsi="Times New Roman" w:cs="Times New Roman"/>
          <w:b/>
          <w:sz w:val="24"/>
        </w:rPr>
        <w:br/>
      </w:r>
    </w:p>
    <w:p w:rsidR="00D04C5F" w:rsidRPr="00D04C5F" w:rsidRDefault="00D04C5F" w:rsidP="00335C1E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данной статье я хочу поделиться своей интересной наработкой, которая помогает мне при проведении урока. Изначально, анализируя свои уроки я хотела придумать (интересную наработку) пособие, которое будет помогать мне в самом конце урока. Что такое конец урока: это всего лишь подведение итогов пройденного материала, ведь основная часть занятия позади, и можно просто сделать короткий опрос для детей. Но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«конец урока» не менее важен, чем основная часть или начало урока. На данном этапе урока дети учатся подводить итог занятия, выделить главную тему, и еще раз повторить, а тем самым лучше запомнить тот материал, который только что прошли на уроке. Придумав </w:t>
      </w:r>
      <w:r w:rsidR="00635FA6">
        <w:rPr>
          <w:rFonts w:ascii="Times New Roman" w:hAnsi="Times New Roman" w:cs="Times New Roman"/>
          <w:sz w:val="24"/>
        </w:rPr>
        <w:t>свое пособие «Древо познаний», я открыла для себя, как многогранно можно его использовать, о чем и хочу поделиться со всеми коллегами нашей страны.</w:t>
      </w:r>
    </w:p>
    <w:p w:rsidR="00335C1E" w:rsidRDefault="00635FA6" w:rsidP="00335C1E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Начнем с первоначальной концепцией моей наработки «Древо познаний».  </w:t>
      </w:r>
      <w:r w:rsidR="00335C1E" w:rsidRPr="00335C1E">
        <w:rPr>
          <w:rFonts w:ascii="Times New Roman" w:eastAsia="Calibri" w:hAnsi="Times New Roman" w:cs="Times New Roman"/>
          <w:sz w:val="24"/>
          <w:szCs w:val="28"/>
        </w:rPr>
        <w:t>В конце каждого урока подводятся итоги занятия, краткое повторение пройдённого материала и получение домашнего задания. Данная часть урока не менее важная, как и основная часть занятий. У детей в конце урока внимание рассеивается, они плохо усваивают все то, что говорит им учитель</w:t>
      </w:r>
      <w:r w:rsidR="00D04C5F">
        <w:rPr>
          <w:rFonts w:ascii="Times New Roman" w:eastAsia="Calibri" w:hAnsi="Times New Roman" w:cs="Times New Roman"/>
          <w:sz w:val="24"/>
          <w:szCs w:val="28"/>
        </w:rPr>
        <w:t xml:space="preserve">. </w:t>
      </w:r>
      <w:r w:rsidR="00335C1E" w:rsidRPr="00335C1E">
        <w:rPr>
          <w:rFonts w:ascii="Times New Roman" w:eastAsia="Calibri" w:hAnsi="Times New Roman" w:cs="Times New Roman"/>
          <w:sz w:val="24"/>
          <w:szCs w:val="28"/>
        </w:rPr>
        <w:t>Исходя из этого</w:t>
      </w:r>
      <w:r>
        <w:rPr>
          <w:rFonts w:ascii="Times New Roman" w:eastAsia="Calibri" w:hAnsi="Times New Roman" w:cs="Times New Roman"/>
          <w:sz w:val="24"/>
          <w:szCs w:val="28"/>
        </w:rPr>
        <w:t>,</w:t>
      </w:r>
      <w:r w:rsidR="00335C1E" w:rsidRPr="00335C1E">
        <w:rPr>
          <w:rFonts w:ascii="Times New Roman" w:eastAsia="Calibri" w:hAnsi="Times New Roman" w:cs="Times New Roman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</w:rPr>
        <w:t>моя разработка поможет детям сохранить внимание и повысить их любознательность.</w:t>
      </w:r>
      <w:r w:rsidR="00335C1E" w:rsidRPr="00335C1E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335C1E" w:rsidRPr="00335C1E" w:rsidRDefault="00335C1E" w:rsidP="00335C1E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35C1E">
        <w:rPr>
          <w:rFonts w:ascii="Times New Roman" w:eastAsia="Calibri" w:hAnsi="Times New Roman" w:cs="Times New Roman"/>
          <w:sz w:val="24"/>
          <w:szCs w:val="28"/>
        </w:rPr>
        <w:t xml:space="preserve">Целью </w:t>
      </w:r>
      <w:r w:rsidR="00635FA6">
        <w:rPr>
          <w:rFonts w:ascii="Times New Roman" w:eastAsia="Calibri" w:hAnsi="Times New Roman" w:cs="Times New Roman"/>
          <w:sz w:val="24"/>
          <w:szCs w:val="28"/>
        </w:rPr>
        <w:t>моего пособия</w:t>
      </w:r>
      <w:r w:rsidRPr="00335C1E">
        <w:rPr>
          <w:rFonts w:ascii="Times New Roman" w:eastAsia="Calibri" w:hAnsi="Times New Roman" w:cs="Times New Roman"/>
          <w:sz w:val="24"/>
          <w:szCs w:val="28"/>
        </w:rPr>
        <w:t xml:space="preserve"> является: научить школьников грамотно </w:t>
      </w:r>
      <w:r w:rsidR="00635FA6">
        <w:rPr>
          <w:rFonts w:ascii="Times New Roman" w:eastAsia="Calibri" w:hAnsi="Times New Roman" w:cs="Times New Roman"/>
          <w:sz w:val="24"/>
          <w:szCs w:val="28"/>
        </w:rPr>
        <w:t>формулировать</w:t>
      </w:r>
      <w:r w:rsidRPr="00335C1E">
        <w:rPr>
          <w:rFonts w:ascii="Times New Roman" w:eastAsia="Calibri" w:hAnsi="Times New Roman" w:cs="Times New Roman"/>
          <w:sz w:val="24"/>
          <w:szCs w:val="28"/>
        </w:rPr>
        <w:t xml:space="preserve"> вопросы к изученному материалу. </w:t>
      </w:r>
    </w:p>
    <w:p w:rsidR="00335C1E" w:rsidRPr="00335C1E" w:rsidRDefault="00335C1E" w:rsidP="00335C1E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35C1E">
        <w:rPr>
          <w:rFonts w:ascii="Times New Roman" w:eastAsia="Calibri" w:hAnsi="Times New Roman" w:cs="Times New Roman"/>
          <w:sz w:val="24"/>
          <w:szCs w:val="28"/>
        </w:rPr>
        <w:t xml:space="preserve">Далее </w:t>
      </w:r>
      <w:r w:rsidR="007F0AD1">
        <w:rPr>
          <w:rFonts w:ascii="Times New Roman" w:eastAsia="Calibri" w:hAnsi="Times New Roman" w:cs="Times New Roman"/>
          <w:sz w:val="24"/>
          <w:szCs w:val="28"/>
        </w:rPr>
        <w:t>я определила</w:t>
      </w:r>
      <w:r w:rsidRPr="00335C1E">
        <w:rPr>
          <w:rFonts w:ascii="Times New Roman" w:eastAsia="Calibri" w:hAnsi="Times New Roman" w:cs="Times New Roman"/>
          <w:sz w:val="24"/>
          <w:szCs w:val="28"/>
        </w:rPr>
        <w:t xml:space="preserve"> следующие задачи: </w:t>
      </w:r>
    </w:p>
    <w:p w:rsidR="00335C1E" w:rsidRPr="00335C1E" w:rsidRDefault="00335C1E" w:rsidP="00335C1E">
      <w:pPr>
        <w:numPr>
          <w:ilvl w:val="0"/>
          <w:numId w:val="1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35C1E">
        <w:rPr>
          <w:rFonts w:ascii="Times New Roman" w:eastAsia="Calibri" w:hAnsi="Times New Roman" w:cs="Times New Roman"/>
          <w:sz w:val="24"/>
          <w:szCs w:val="28"/>
        </w:rPr>
        <w:t>отображать умения осмысливание изученного материала;</w:t>
      </w:r>
    </w:p>
    <w:p w:rsidR="00335C1E" w:rsidRPr="00335C1E" w:rsidRDefault="00335C1E" w:rsidP="00335C1E">
      <w:pPr>
        <w:numPr>
          <w:ilvl w:val="0"/>
          <w:numId w:val="1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35C1E">
        <w:rPr>
          <w:rFonts w:ascii="Times New Roman" w:eastAsia="Calibri" w:hAnsi="Times New Roman" w:cs="Times New Roman"/>
          <w:sz w:val="24"/>
          <w:szCs w:val="28"/>
        </w:rPr>
        <w:t>выявлять главн</w:t>
      </w:r>
      <w:r w:rsidR="007F0AD1">
        <w:rPr>
          <w:rFonts w:ascii="Times New Roman" w:eastAsia="Calibri" w:hAnsi="Times New Roman" w:cs="Times New Roman"/>
          <w:sz w:val="24"/>
          <w:szCs w:val="28"/>
        </w:rPr>
        <w:t>о</w:t>
      </w:r>
      <w:r w:rsidRPr="00335C1E">
        <w:rPr>
          <w:rFonts w:ascii="Times New Roman" w:eastAsia="Calibri" w:hAnsi="Times New Roman" w:cs="Times New Roman"/>
          <w:sz w:val="24"/>
          <w:szCs w:val="28"/>
        </w:rPr>
        <w:t>е в изученном материале;</w:t>
      </w:r>
    </w:p>
    <w:p w:rsidR="00335C1E" w:rsidRPr="00335C1E" w:rsidRDefault="00335C1E" w:rsidP="00335C1E">
      <w:pPr>
        <w:numPr>
          <w:ilvl w:val="0"/>
          <w:numId w:val="1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35C1E">
        <w:rPr>
          <w:rFonts w:ascii="Times New Roman" w:eastAsia="Calibri" w:hAnsi="Times New Roman" w:cs="Times New Roman"/>
          <w:sz w:val="24"/>
          <w:szCs w:val="28"/>
        </w:rPr>
        <w:t>формулировать вопросы, так чтобы ответы на них были полными и несли основную смысловую нагрузку;</w:t>
      </w:r>
    </w:p>
    <w:p w:rsidR="00335C1E" w:rsidRPr="00335C1E" w:rsidRDefault="00335C1E" w:rsidP="00335C1E">
      <w:pPr>
        <w:numPr>
          <w:ilvl w:val="0"/>
          <w:numId w:val="1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35C1E">
        <w:rPr>
          <w:rFonts w:ascii="Times New Roman" w:eastAsia="Calibri" w:hAnsi="Times New Roman" w:cs="Times New Roman"/>
          <w:sz w:val="24"/>
          <w:szCs w:val="28"/>
        </w:rPr>
        <w:t xml:space="preserve">формирование грамотного чтения в слух и преодоление комплексов чтения на всю аудиторию. </w:t>
      </w:r>
    </w:p>
    <w:p w:rsidR="00335C1E" w:rsidRPr="00335C1E" w:rsidRDefault="00335C1E" w:rsidP="00335C1E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35C1E">
        <w:rPr>
          <w:rFonts w:ascii="Times New Roman" w:eastAsia="Calibri" w:hAnsi="Times New Roman" w:cs="Times New Roman"/>
          <w:sz w:val="24"/>
          <w:szCs w:val="28"/>
        </w:rPr>
        <w:t>Актуальность: д</w:t>
      </w:r>
      <w:r w:rsidR="007F0AD1">
        <w:rPr>
          <w:rFonts w:ascii="Times New Roman" w:eastAsia="Calibri" w:hAnsi="Times New Roman" w:cs="Times New Roman"/>
          <w:sz w:val="24"/>
          <w:szCs w:val="28"/>
        </w:rPr>
        <w:t>анная интересная наработка</w:t>
      </w:r>
      <w:r w:rsidRPr="00335C1E">
        <w:rPr>
          <w:rFonts w:ascii="Times New Roman" w:eastAsia="Calibri" w:hAnsi="Times New Roman" w:cs="Times New Roman"/>
          <w:sz w:val="24"/>
          <w:szCs w:val="28"/>
        </w:rPr>
        <w:t xml:space="preserve"> и пособие можно использовать на </w:t>
      </w:r>
      <w:r w:rsidR="007F0AD1">
        <w:rPr>
          <w:rFonts w:ascii="Times New Roman" w:eastAsia="Calibri" w:hAnsi="Times New Roman" w:cs="Times New Roman"/>
          <w:sz w:val="24"/>
          <w:szCs w:val="28"/>
        </w:rPr>
        <w:t>любых предметах</w:t>
      </w:r>
      <w:r w:rsidRPr="00335C1E">
        <w:rPr>
          <w:rFonts w:ascii="Times New Roman" w:eastAsia="Calibri" w:hAnsi="Times New Roman" w:cs="Times New Roman"/>
          <w:sz w:val="24"/>
          <w:szCs w:val="28"/>
        </w:rPr>
        <w:t>. Таким пособием можно пользоваться в течении всего учебного года, и во всех классах начальной школы, так как умение правильно и лаконично формулировать вопросы, с изу</w:t>
      </w:r>
      <w:r w:rsidR="007F0AD1">
        <w:rPr>
          <w:rFonts w:ascii="Times New Roman" w:eastAsia="Calibri" w:hAnsi="Times New Roman" w:cs="Times New Roman"/>
          <w:sz w:val="24"/>
          <w:szCs w:val="28"/>
        </w:rPr>
        <w:t>чающими материалами усложняются</w:t>
      </w:r>
      <w:r w:rsidRPr="00335C1E">
        <w:rPr>
          <w:rFonts w:ascii="Times New Roman" w:eastAsia="Calibri" w:hAnsi="Times New Roman" w:cs="Times New Roman"/>
          <w:sz w:val="24"/>
          <w:szCs w:val="28"/>
        </w:rPr>
        <w:t xml:space="preserve"> вместе. Данная </w:t>
      </w:r>
      <w:r w:rsidR="007F0AD1">
        <w:rPr>
          <w:rFonts w:ascii="Times New Roman" w:eastAsia="Calibri" w:hAnsi="Times New Roman" w:cs="Times New Roman"/>
          <w:sz w:val="24"/>
          <w:szCs w:val="28"/>
        </w:rPr>
        <w:t>интересная наработка</w:t>
      </w:r>
      <w:r w:rsidRPr="00335C1E">
        <w:rPr>
          <w:rFonts w:ascii="Times New Roman" w:eastAsia="Calibri" w:hAnsi="Times New Roman" w:cs="Times New Roman"/>
          <w:sz w:val="24"/>
          <w:szCs w:val="28"/>
        </w:rPr>
        <w:t xml:space="preserve"> помогает в формировании навыка чтения у младших школьников с </w:t>
      </w:r>
      <w:r w:rsidR="007F0AD1">
        <w:rPr>
          <w:rFonts w:ascii="Times New Roman" w:eastAsia="Calibri" w:hAnsi="Times New Roman" w:cs="Times New Roman"/>
          <w:sz w:val="24"/>
          <w:szCs w:val="28"/>
        </w:rPr>
        <w:t>нарушением слуха</w:t>
      </w:r>
      <w:r w:rsidRPr="00335C1E">
        <w:rPr>
          <w:rFonts w:ascii="Times New Roman" w:eastAsia="Calibri" w:hAnsi="Times New Roman" w:cs="Times New Roman"/>
          <w:sz w:val="24"/>
          <w:szCs w:val="28"/>
        </w:rPr>
        <w:t xml:space="preserve">. </w:t>
      </w:r>
      <w:r w:rsidR="007F0AD1">
        <w:rPr>
          <w:rFonts w:ascii="Times New Roman" w:eastAsia="Calibri" w:hAnsi="Times New Roman" w:cs="Times New Roman"/>
          <w:sz w:val="24"/>
          <w:szCs w:val="28"/>
        </w:rPr>
        <w:lastRenderedPageBreak/>
        <w:t>(Данную наработку можно использовать не только в коррекционной школе, но и в массовой, так как формирование грамотного строя речи и развивать навыки чтения необходимо развивать в любой школе, а также в старшем звене начальной школы уже идет отработка навыков общения и выявления главной темы урока).</w:t>
      </w:r>
    </w:p>
    <w:p w:rsidR="00335C1E" w:rsidRPr="00335C1E" w:rsidRDefault="00335C1E" w:rsidP="00335C1E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E6DBA">
        <w:rPr>
          <w:rFonts w:ascii="Times New Roman" w:eastAsia="Calibri" w:hAnsi="Times New Roman" w:cs="Times New Roman"/>
          <w:sz w:val="24"/>
          <w:szCs w:val="28"/>
        </w:rPr>
        <w:t xml:space="preserve">Инструкция </w:t>
      </w:r>
      <w:r w:rsidR="00FE6DBA" w:rsidRPr="00FE6DBA">
        <w:rPr>
          <w:rFonts w:ascii="Times New Roman" w:eastAsia="Calibri" w:hAnsi="Times New Roman" w:cs="Times New Roman"/>
          <w:sz w:val="24"/>
          <w:szCs w:val="28"/>
        </w:rPr>
        <w:t xml:space="preserve">для </w:t>
      </w:r>
      <w:r w:rsidR="00FE6DBA">
        <w:rPr>
          <w:rFonts w:ascii="Times New Roman" w:eastAsia="Calibri" w:hAnsi="Times New Roman" w:cs="Times New Roman"/>
          <w:sz w:val="24"/>
          <w:szCs w:val="28"/>
        </w:rPr>
        <w:t>использования пособия «Древо познаний» в конце урока и для проверки пройденного материала</w:t>
      </w:r>
      <w:r w:rsidRPr="00FE6DBA">
        <w:rPr>
          <w:rFonts w:ascii="Times New Roman" w:eastAsia="Calibri" w:hAnsi="Times New Roman" w:cs="Times New Roman"/>
          <w:sz w:val="24"/>
          <w:szCs w:val="28"/>
        </w:rPr>
        <w:t>:</w:t>
      </w:r>
    </w:p>
    <w:p w:rsidR="00335C1E" w:rsidRPr="00335C1E" w:rsidRDefault="00335C1E" w:rsidP="00335C1E">
      <w:pPr>
        <w:numPr>
          <w:ilvl w:val="0"/>
          <w:numId w:val="2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35C1E">
        <w:rPr>
          <w:rFonts w:ascii="Times New Roman" w:eastAsia="Calibri" w:hAnsi="Times New Roman" w:cs="Times New Roman"/>
          <w:sz w:val="24"/>
          <w:szCs w:val="28"/>
        </w:rPr>
        <w:t>На уроке, когда изучается новый материал, ребятам дается задание: по ходу работы с текстом записать на 5 карточках</w:t>
      </w:r>
      <w:r w:rsidR="00FE6DBA">
        <w:rPr>
          <w:rFonts w:ascii="Times New Roman" w:eastAsia="Calibri" w:hAnsi="Times New Roman" w:cs="Times New Roman"/>
          <w:sz w:val="24"/>
          <w:szCs w:val="28"/>
        </w:rPr>
        <w:t xml:space="preserve"> (листочки дерева)</w:t>
      </w:r>
      <w:r w:rsidRPr="00335C1E">
        <w:rPr>
          <w:rFonts w:ascii="Times New Roman" w:eastAsia="Calibri" w:hAnsi="Times New Roman" w:cs="Times New Roman"/>
          <w:sz w:val="24"/>
          <w:szCs w:val="28"/>
        </w:rPr>
        <w:t xml:space="preserve"> 5 разных заданий и вопросов к нему. </w:t>
      </w:r>
    </w:p>
    <w:p w:rsidR="00335C1E" w:rsidRPr="00335C1E" w:rsidRDefault="00335C1E" w:rsidP="00335C1E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bookmarkStart w:id="0" w:name="_Hlk43482534"/>
      <w:r w:rsidRPr="00335C1E">
        <w:rPr>
          <w:rFonts w:ascii="Times New Roman" w:eastAsia="Calibri" w:hAnsi="Times New Roman" w:cs="Times New Roman"/>
          <w:sz w:val="24"/>
          <w:szCs w:val="28"/>
        </w:rPr>
        <w:t xml:space="preserve">После изучения материала дети читают свои карточки и сдают учителю. Наиболее интересные вопросы могут быть оценены и прикреплены к «Древу познания», так же можно выбрать, какие вопросы будут прикрепляться к «Древу познаний» путем голосования. </w:t>
      </w:r>
    </w:p>
    <w:p w:rsidR="00335C1E" w:rsidRPr="00335C1E" w:rsidRDefault="00335C1E" w:rsidP="00335C1E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35C1E">
        <w:rPr>
          <w:rFonts w:ascii="Times New Roman" w:eastAsia="Calibri" w:hAnsi="Times New Roman" w:cs="Times New Roman"/>
          <w:sz w:val="24"/>
          <w:szCs w:val="28"/>
        </w:rPr>
        <w:t>На следующем уроке при проверке знаний по изученному материалу используется это «Древо познания» с уже прикрепленными к нему листочками с вопросами и заданиями. Вызываемые ученики снимают любой листок, читают вопрос и отвечают на него.</w:t>
      </w:r>
    </w:p>
    <w:bookmarkEnd w:id="0"/>
    <w:p w:rsidR="00335C1E" w:rsidRPr="00335C1E" w:rsidRDefault="00335C1E" w:rsidP="00335C1E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35C1E">
        <w:rPr>
          <w:rFonts w:ascii="Times New Roman" w:eastAsia="Calibri" w:hAnsi="Times New Roman" w:cs="Times New Roman"/>
          <w:sz w:val="24"/>
          <w:szCs w:val="28"/>
        </w:rPr>
        <w:t xml:space="preserve">Используемые материалы: </w:t>
      </w:r>
    </w:p>
    <w:p w:rsidR="00335C1E" w:rsidRPr="00335C1E" w:rsidRDefault="00FE6DBA" w:rsidP="00335C1E">
      <w:pPr>
        <w:numPr>
          <w:ilvl w:val="0"/>
          <w:numId w:val="2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35C1E">
        <w:rPr>
          <w:rFonts w:ascii="Times New Roman" w:eastAsia="Calibri" w:hAnsi="Times New Roman" w:cs="Times New Roman"/>
          <w:sz w:val="24"/>
          <w:szCs w:val="28"/>
        </w:rPr>
        <w:t>К</w:t>
      </w:r>
      <w:r w:rsidR="00335C1E" w:rsidRPr="00335C1E">
        <w:rPr>
          <w:rFonts w:ascii="Times New Roman" w:eastAsia="Calibri" w:hAnsi="Times New Roman" w:cs="Times New Roman"/>
          <w:sz w:val="24"/>
          <w:szCs w:val="28"/>
        </w:rPr>
        <w:t>арточки</w:t>
      </w:r>
      <w:r>
        <w:rPr>
          <w:rFonts w:ascii="Times New Roman" w:eastAsia="Calibri" w:hAnsi="Times New Roman" w:cs="Times New Roman"/>
          <w:sz w:val="24"/>
          <w:szCs w:val="28"/>
        </w:rPr>
        <w:t>-листья дерева</w:t>
      </w:r>
      <w:r w:rsidR="00335C1E" w:rsidRPr="00335C1E">
        <w:rPr>
          <w:rFonts w:ascii="Times New Roman" w:eastAsia="Calibri" w:hAnsi="Times New Roman" w:cs="Times New Roman"/>
          <w:sz w:val="24"/>
          <w:szCs w:val="28"/>
        </w:rPr>
        <w:t xml:space="preserve"> (на которых дети пишут вопросы);</w:t>
      </w:r>
    </w:p>
    <w:p w:rsidR="00335C1E" w:rsidRPr="00335C1E" w:rsidRDefault="00FE6DBA" w:rsidP="00335C1E">
      <w:pPr>
        <w:numPr>
          <w:ilvl w:val="0"/>
          <w:numId w:val="2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Водные маркеры</w:t>
      </w:r>
      <w:r w:rsidR="00335C1E" w:rsidRPr="00335C1E">
        <w:rPr>
          <w:rFonts w:ascii="Times New Roman" w:eastAsia="Calibri" w:hAnsi="Times New Roman" w:cs="Times New Roman"/>
          <w:sz w:val="24"/>
          <w:szCs w:val="28"/>
        </w:rPr>
        <w:t>;</w:t>
      </w:r>
    </w:p>
    <w:p w:rsidR="00335C1E" w:rsidRPr="00335C1E" w:rsidRDefault="00FE6DBA" w:rsidP="00335C1E">
      <w:pPr>
        <w:numPr>
          <w:ilvl w:val="0"/>
          <w:numId w:val="2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Влажные салфетки (если нужно убрать написанное на карточке-листке дерева)</w:t>
      </w:r>
      <w:r w:rsidR="00335C1E" w:rsidRPr="00335C1E">
        <w:rPr>
          <w:rFonts w:ascii="Times New Roman" w:eastAsia="Calibri" w:hAnsi="Times New Roman" w:cs="Times New Roman"/>
          <w:sz w:val="24"/>
          <w:szCs w:val="28"/>
        </w:rPr>
        <w:t>;</w:t>
      </w:r>
    </w:p>
    <w:p w:rsidR="00335C1E" w:rsidRPr="00335C1E" w:rsidRDefault="00FE6DBA" w:rsidP="00335C1E">
      <w:pPr>
        <w:numPr>
          <w:ilvl w:val="0"/>
          <w:numId w:val="2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пособие (Д</w:t>
      </w:r>
      <w:r w:rsidR="00335C1E" w:rsidRPr="00335C1E">
        <w:rPr>
          <w:rFonts w:ascii="Times New Roman" w:eastAsia="Calibri" w:hAnsi="Times New Roman" w:cs="Times New Roman"/>
          <w:sz w:val="24"/>
          <w:szCs w:val="28"/>
        </w:rPr>
        <w:t>рево познаний).</w:t>
      </w:r>
    </w:p>
    <w:p w:rsidR="00335C1E" w:rsidRDefault="0037471D" w:rsidP="00335C1E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Таким образом моя наработка позволяет детям быть более сконцентрированными в конце урока; принимать активное участие в подведении урока; мы воздействуем на память детей, что бы полученные знания остались у них на долго, благодаря «Древу познаний», так как они знают, что на следующем уроке они могут ответить на придуманные вместе вопросы, тем самым получить удовольст</w:t>
      </w:r>
      <w:r w:rsidR="001D7597">
        <w:rPr>
          <w:rFonts w:ascii="Times New Roman" w:eastAsia="Calibri" w:hAnsi="Times New Roman" w:cs="Times New Roman"/>
          <w:sz w:val="24"/>
          <w:szCs w:val="28"/>
        </w:rPr>
        <w:t>вие от урока и от своих знаний.</w:t>
      </w:r>
    </w:p>
    <w:p w:rsidR="0037471D" w:rsidRDefault="001D7597" w:rsidP="00335C1E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Моя интересная наработка «Древо познаний» открылась мне с многогранной стороны. Упомянув, в начале статьи, что «Древо познаний» изначально разрабатывалось мною для интересного проведения заключительной части урока, что бы могло мне позволить активизировать детей на закреплении полученных знаний, после использовании данного вида пособий я заметила насколько обширный спектр действий можно получить, использовав «Древо познаний». </w:t>
      </w:r>
    </w:p>
    <w:p w:rsidR="001D7597" w:rsidRDefault="001D7597" w:rsidP="00335C1E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Пособие «Древо познаний» можно использовать на любом уроке, и не только в начальной школе, но и в среднем звене. Данную наработку можно использовать на любом школьном предмете, а также на любой части урока. Благодаря данному пособию, можно провести урок увлекательно и с большим показателем качества обучения детей. </w:t>
      </w:r>
    </w:p>
    <w:p w:rsidR="001D7597" w:rsidRDefault="001D7597" w:rsidP="001D7597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«Древо познаний» можно использовать, не только на уроках, но и во внеурочной деятельности, на классных часах, а можно прикрепить его в классном уголке, и дать детям оставлять обратную связь на нем. Такую идею </w:t>
      </w:r>
      <w:r w:rsidR="001C1657">
        <w:rPr>
          <w:rFonts w:ascii="Times New Roman" w:eastAsia="Calibri" w:hAnsi="Times New Roman" w:cs="Times New Roman"/>
          <w:sz w:val="24"/>
          <w:szCs w:val="28"/>
        </w:rPr>
        <w:t>мне подали сами дети. Как же это было?</w:t>
      </w:r>
    </w:p>
    <w:p w:rsidR="001C1657" w:rsidRDefault="001C1657" w:rsidP="001D7597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После проведения мною урока с использованием пособия «Древо познаний», ко мне подходит ученик и говорит: «а можно написать на листике у дерева о том, чем я хочу поделиться». Я разрешила, и после чего, заметила, как многие дети подходили с той же просьбой. Мы с детьми во внеурочное время сделали новое «Древо познаний» и решили его назвать «Древо важных мыслей». Повесили его в наш классный уголок. Я положила рядом водные маркеры и влажные салфетки, а также подготовила карточки (листочки дерева) разного цвета, чтобы дети могли в любой момент подойти написать, и прикрепить свой листочек на «Древо важных мыслей». Листочки разноцветные, где каждый цвет отвечает за определенное значение, например:</w:t>
      </w:r>
    </w:p>
    <w:p w:rsidR="001C1657" w:rsidRPr="00B30919" w:rsidRDefault="001C1657" w:rsidP="00B30919">
      <w:pPr>
        <w:pStyle w:val="a3"/>
        <w:numPr>
          <w:ilvl w:val="0"/>
          <w:numId w:val="4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0919">
        <w:rPr>
          <w:rFonts w:ascii="Times New Roman" w:eastAsia="Calibri" w:hAnsi="Times New Roman" w:cs="Times New Roman"/>
          <w:sz w:val="24"/>
          <w:szCs w:val="28"/>
        </w:rPr>
        <w:t xml:space="preserve">Синий – идеи для конкурсов, сценок и т.д.;  </w:t>
      </w:r>
    </w:p>
    <w:p w:rsidR="001C1657" w:rsidRPr="00B30919" w:rsidRDefault="001C1657" w:rsidP="00B30919">
      <w:pPr>
        <w:pStyle w:val="a3"/>
        <w:numPr>
          <w:ilvl w:val="0"/>
          <w:numId w:val="4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0919">
        <w:rPr>
          <w:rFonts w:ascii="Times New Roman" w:eastAsia="Calibri" w:hAnsi="Times New Roman" w:cs="Times New Roman"/>
          <w:sz w:val="24"/>
          <w:szCs w:val="28"/>
        </w:rPr>
        <w:t xml:space="preserve">Красный – мои переживания; </w:t>
      </w:r>
    </w:p>
    <w:p w:rsidR="001C1657" w:rsidRPr="00B30919" w:rsidRDefault="001C1657" w:rsidP="00B30919">
      <w:pPr>
        <w:pStyle w:val="a3"/>
        <w:numPr>
          <w:ilvl w:val="0"/>
          <w:numId w:val="4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0919">
        <w:rPr>
          <w:rFonts w:ascii="Times New Roman" w:eastAsia="Calibri" w:hAnsi="Times New Roman" w:cs="Times New Roman"/>
          <w:sz w:val="24"/>
          <w:szCs w:val="28"/>
        </w:rPr>
        <w:t xml:space="preserve">Желтый – мои хорошие пожелания кому-либо (например, однокласснику, который будет </w:t>
      </w:r>
      <w:r w:rsidR="00B30919" w:rsidRPr="00B30919">
        <w:rPr>
          <w:rFonts w:ascii="Times New Roman" w:eastAsia="Calibri" w:hAnsi="Times New Roman" w:cs="Times New Roman"/>
          <w:sz w:val="24"/>
          <w:szCs w:val="28"/>
        </w:rPr>
        <w:t>учувствовать</w:t>
      </w:r>
      <w:r w:rsidRPr="00B30919">
        <w:rPr>
          <w:rFonts w:ascii="Times New Roman" w:eastAsia="Calibri" w:hAnsi="Times New Roman" w:cs="Times New Roman"/>
          <w:sz w:val="24"/>
          <w:szCs w:val="28"/>
        </w:rPr>
        <w:t xml:space="preserve"> в соревнованиях); </w:t>
      </w:r>
    </w:p>
    <w:p w:rsidR="001D7597" w:rsidRPr="00B30919" w:rsidRDefault="001C1657" w:rsidP="00B30919">
      <w:pPr>
        <w:pStyle w:val="a3"/>
        <w:numPr>
          <w:ilvl w:val="0"/>
          <w:numId w:val="4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0919">
        <w:rPr>
          <w:rFonts w:ascii="Times New Roman" w:eastAsia="Calibri" w:hAnsi="Times New Roman" w:cs="Times New Roman"/>
          <w:sz w:val="24"/>
          <w:szCs w:val="28"/>
        </w:rPr>
        <w:t>Зеленый –</w:t>
      </w:r>
      <w:r w:rsidR="00B30919" w:rsidRPr="00B30919">
        <w:rPr>
          <w:rFonts w:ascii="Times New Roman" w:eastAsia="Calibri" w:hAnsi="Times New Roman" w:cs="Times New Roman"/>
          <w:sz w:val="24"/>
          <w:szCs w:val="28"/>
        </w:rPr>
        <w:t xml:space="preserve"> какие добрые дела я могу совершить.</w:t>
      </w:r>
      <w:r w:rsidRPr="00B30919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1D7597" w:rsidRDefault="00B30919" w:rsidP="00335C1E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В течении недели дети заполняют «Древо важных мыслей», в пятницу после всех уроков, мы с ними снимаем все листочки, зачитываем их и каждый делится своими мыслями, проводим анализ и подводим итоги. Они могут быть абсолютно различными: </w:t>
      </w:r>
    </w:p>
    <w:p w:rsidR="00B30919" w:rsidRPr="00B30919" w:rsidRDefault="00B30919" w:rsidP="00B30919">
      <w:pPr>
        <w:pStyle w:val="a3"/>
        <w:numPr>
          <w:ilvl w:val="0"/>
          <w:numId w:val="5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0919">
        <w:rPr>
          <w:rFonts w:ascii="Times New Roman" w:eastAsia="Calibri" w:hAnsi="Times New Roman" w:cs="Times New Roman"/>
          <w:sz w:val="24"/>
          <w:szCs w:val="28"/>
        </w:rPr>
        <w:t>Запланировать провести чаепитие на выбранную тему;</w:t>
      </w:r>
    </w:p>
    <w:p w:rsidR="00B30919" w:rsidRPr="00B30919" w:rsidRDefault="00B30919" w:rsidP="00B30919">
      <w:pPr>
        <w:pStyle w:val="a3"/>
        <w:numPr>
          <w:ilvl w:val="0"/>
          <w:numId w:val="5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0919">
        <w:rPr>
          <w:rFonts w:ascii="Times New Roman" w:eastAsia="Calibri" w:hAnsi="Times New Roman" w:cs="Times New Roman"/>
          <w:sz w:val="24"/>
          <w:szCs w:val="28"/>
        </w:rPr>
        <w:t>Подготовить сценку/номер к определенному празднику;</w:t>
      </w:r>
    </w:p>
    <w:p w:rsidR="00B30919" w:rsidRPr="00B30919" w:rsidRDefault="00B30919" w:rsidP="00B30919">
      <w:pPr>
        <w:pStyle w:val="a3"/>
        <w:numPr>
          <w:ilvl w:val="0"/>
          <w:numId w:val="5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0919">
        <w:rPr>
          <w:rFonts w:ascii="Times New Roman" w:eastAsia="Calibri" w:hAnsi="Times New Roman" w:cs="Times New Roman"/>
          <w:sz w:val="24"/>
          <w:szCs w:val="28"/>
        </w:rPr>
        <w:t>Провести проект по очищению окружающей нас среды (это может быть не только улица, но и свой собственный дом);</w:t>
      </w:r>
    </w:p>
    <w:p w:rsidR="00B30919" w:rsidRPr="00B30919" w:rsidRDefault="00B30919" w:rsidP="00B30919">
      <w:pPr>
        <w:pStyle w:val="a3"/>
        <w:numPr>
          <w:ilvl w:val="0"/>
          <w:numId w:val="5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0919">
        <w:rPr>
          <w:rFonts w:ascii="Times New Roman" w:eastAsia="Calibri" w:hAnsi="Times New Roman" w:cs="Times New Roman"/>
          <w:sz w:val="24"/>
          <w:szCs w:val="28"/>
        </w:rPr>
        <w:t>И так далее.</w:t>
      </w:r>
    </w:p>
    <w:p w:rsidR="00335C1E" w:rsidRDefault="00B30919" w:rsidP="00335C1E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Благодаря «Древу важных мыслей» можно проконтролировать психическое состояние каждого ученика, и в случаи необходимости вовремя оказать ему или его родителям помощь. </w:t>
      </w:r>
    </w:p>
    <w:p w:rsidR="00004DAD" w:rsidRDefault="00B30919" w:rsidP="00004DAD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Делая вывод выше сказанному, моя интересная наработка получила колоссальные возможности в использовании на уроках, а также во внеурочной деятельности. Данное пособие поможет сконцентрировать внимание детей на важных деталях, заставляет думать и анализировать, а также помогает раскрыть потенциал ребенка.  </w:t>
      </w:r>
    </w:p>
    <w:p w:rsidR="00004DAD" w:rsidRDefault="00004DAD" w:rsidP="00004DAD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С визуальной демонстрацией интересной наработки «Древо познаний», и «Древо важных мыслей» вы можете ознакомиться в приложении. </w:t>
      </w:r>
    </w:p>
    <w:p w:rsidR="00004DAD" w:rsidRDefault="00004DAD" w:rsidP="00004DAD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004DAD" w:rsidRDefault="00004DAD" w:rsidP="00004DAD">
      <w:pPr>
        <w:tabs>
          <w:tab w:val="left" w:pos="6237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004DAD">
        <w:rPr>
          <w:rFonts w:ascii="Times New Roman" w:eastAsia="Calibri" w:hAnsi="Times New Roman" w:cs="Times New Roman"/>
          <w:b/>
          <w:sz w:val="24"/>
          <w:szCs w:val="28"/>
        </w:rPr>
        <w:lastRenderedPageBreak/>
        <w:t>Приложение</w:t>
      </w:r>
    </w:p>
    <w:p w:rsidR="00004DAD" w:rsidRDefault="00004DAD" w:rsidP="00004DAD">
      <w:p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04DAD">
        <w:rPr>
          <w:rFonts w:ascii="Times New Roman" w:eastAsia="Calibri" w:hAnsi="Times New Roman" w:cs="Times New Roman"/>
          <w:sz w:val="24"/>
          <w:szCs w:val="28"/>
        </w:rPr>
        <w:drawing>
          <wp:inline distT="0" distB="0" distL="0" distR="0">
            <wp:extent cx="2867025" cy="4455233"/>
            <wp:effectExtent l="0" t="0" r="0" b="2540"/>
            <wp:docPr id="1" name="Рисунок 1" descr="https://sun9-19.userapi.com/impg/2ysTX5T7cOCYmBzTyNINdYhh0WOR_efNVDNilA/Gi_md69Ddzs.jpg?size=695x1080&amp;quality=95&amp;sign=d87b13554596f242adbb086cc70ee5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2ysTX5T7cOCYmBzTyNINdYhh0WOR_efNVDNilA/Gi_md69Ddzs.jpg?size=695x1080&amp;quality=95&amp;sign=d87b13554596f242adbb086cc70ee5c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52" cy="448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EA3026" wp14:editId="435DADBF">
            <wp:extent cx="2906677" cy="3809724"/>
            <wp:effectExtent l="0" t="0" r="8255" b="635"/>
            <wp:docPr id="5" name="Рисунок 5" descr="https://sun9-22.userapi.com/impg/psMR9SetgjX1M_X3PIvAq3rLg5stmk6zEV7jlw/Yw2IwCNSRSM.jpg?size=824x1080&amp;quality=95&amp;sign=f429efe9091cfaa35be295dd8ffcf8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impg/psMR9SetgjX1M_X3PIvAq3rLg5stmk6zEV7jlw/Yw2IwCNSRSM.jpg?size=824x1080&amp;quality=95&amp;sign=f429efe9091cfaa35be295dd8ffcf8e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43" cy="38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DAD" w:rsidRDefault="00004DAD" w:rsidP="00004DAD">
      <w:p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Рис. 1 и 2 «Древо познаний» с уроками математика, ознакомление с окружающим миром, литературное чтение. </w:t>
      </w:r>
    </w:p>
    <w:p w:rsidR="00004DAD" w:rsidRDefault="00004DAD" w:rsidP="00004DAD">
      <w:p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004DAD" w:rsidRDefault="00004DAD" w:rsidP="00004DAD">
      <w:p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27FA2E5" wp14:editId="2A0067AB">
            <wp:extent cx="2225586" cy="3333750"/>
            <wp:effectExtent l="0" t="0" r="3810" b="0"/>
            <wp:docPr id="6" name="Рисунок 6" descr="https://sun9-9.userapi.com/impg/9GGakGreIRyRQub_RXl9Epx8g9m7CFjSJ5B-IQ/aKbzuenzQDI.jpg?size=721x1080&amp;quality=95&amp;sign=de60932d9ca391402d8f21053eca85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9.userapi.com/impg/9GGakGreIRyRQub_RXl9Epx8g9m7CFjSJ5B-IQ/aKbzuenzQDI.jpg?size=721x1080&amp;quality=95&amp;sign=de60932d9ca391402d8f21053eca85a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42" cy="33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DAD" w:rsidRDefault="00004DAD" w:rsidP="00004DAD">
      <w:p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Рис. 3 «карточки с предметами»</w:t>
      </w:r>
    </w:p>
    <w:p w:rsidR="00004DAD" w:rsidRDefault="00004DAD" w:rsidP="00004DAD">
      <w:p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AC9BA6" wp14:editId="31B6548C">
            <wp:extent cx="3022600" cy="4000500"/>
            <wp:effectExtent l="0" t="0" r="6350" b="0"/>
            <wp:docPr id="7" name="Рисунок 7" descr="https://sun9-77.userapi.com/impg/z8LylOwJvgziTsz_FRXfwqxzaM580T7SrweayQ/iJDT_mOTxkc.jpg?size=816x1080&amp;quality=95&amp;sign=9df4e510860f58e5633f0cc79f6a08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g/z8LylOwJvgziTsz_FRXfwqxzaM580T7SrweayQ/iJDT_mOTxkc.jpg?size=816x1080&amp;quality=95&amp;sign=9df4e510860f58e5633f0cc79f6a08d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71" cy="400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448D11" wp14:editId="27905975">
            <wp:extent cx="2552700" cy="3995531"/>
            <wp:effectExtent l="0" t="0" r="0" b="5080"/>
            <wp:docPr id="8" name="Рисунок 8" descr="https://sun9-51.userapi.com/impg/IISYapklB4cfRvJOWLygSTeDbe_EUAbPANj54g/MpSb-yF1HIA.jpg?size=690x1080&amp;quality=95&amp;sign=6a0bb3cb7ab98ba1c0a47413bb08f2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1.userapi.com/impg/IISYapklB4cfRvJOWLygSTeDbe_EUAbPANj54g/MpSb-yF1HIA.jpg?size=690x1080&amp;quality=95&amp;sign=6a0bb3cb7ab98ba1c0a47413bb08f2d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47" cy="400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DAD" w:rsidRDefault="00004DAD" w:rsidP="00004DAD">
      <w:p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Рис. 4 и 5 карточка с предметом «ознакомление с окружающим миром», и вопрос в конце урока, который придумал ребенок. </w:t>
      </w:r>
    </w:p>
    <w:p w:rsidR="00004DAD" w:rsidRDefault="00004DAD" w:rsidP="00004DAD">
      <w:p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40537DEF" wp14:editId="2E2D4D14">
            <wp:extent cx="2687329" cy="3895725"/>
            <wp:effectExtent l="0" t="0" r="0" b="0"/>
            <wp:docPr id="9" name="Рисунок 9" descr="https://sun9-20.userapi.com/impg/UrqAkSMzLfc60LTxOH_tkM7rJenB2lu28ZxG2Q/yTlAYnOQOzY.jpg?size=745x1080&amp;quality=95&amp;sign=0eacf60a08628ee9c05bf692470028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0.userapi.com/impg/UrqAkSMzLfc60LTxOH_tkM7rJenB2lu28ZxG2Q/yTlAYnOQOzY.jpg?size=745x1080&amp;quality=95&amp;sign=0eacf60a08628ee9c05bf692470028a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76" cy="391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D298EC" wp14:editId="6F7099AD">
            <wp:extent cx="2168128" cy="3857625"/>
            <wp:effectExtent l="0" t="0" r="3810" b="0"/>
            <wp:docPr id="13" name="Рисунок 13" descr="https://sun9-25.userapi.com/impg/Qfd37DH917N0O0bPMS-JiYrEEB-bYm9Jw4wFmA/ahmoV6Rph2Q.jpg?size=607x1080&amp;quality=95&amp;sign=2fad39be498782e9398a9839a66bea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5.userapi.com/impg/Qfd37DH917N0O0bPMS-JiYrEEB-bYm9Jw4wFmA/ahmoV6Rph2Q.jpg?size=607x1080&amp;quality=95&amp;sign=2fad39be498782e9398a9839a66beac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796" cy="38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DAD" w:rsidRDefault="00004DAD" w:rsidP="00004DAD">
      <w:p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Рис. 6 и 7 карточка с предметом «литературное чтение» и вопрос в конце урока, который подготовил учитель. </w:t>
      </w:r>
    </w:p>
    <w:p w:rsidR="00004DAD" w:rsidRDefault="00004DAD" w:rsidP="00004DAD">
      <w:p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EB78ED" wp14:editId="182B46DC">
            <wp:extent cx="3409950" cy="5384132"/>
            <wp:effectExtent l="0" t="0" r="0" b="7620"/>
            <wp:docPr id="18" name="Рисунок 18" descr="https://sun9-45.userapi.com/impg/CTAs8M3gIH1_0o6Pns5ZhvjtkePpr3O37jguFQ/JzMvZ1OTGSI.jpg?size=684x1080&amp;quality=95&amp;sign=63f5844274334994ca328d992abb9e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5.userapi.com/impg/CTAs8M3gIH1_0o6Pns5ZhvjtkePpr3O37jguFQ/JzMvZ1OTGSI.jpg?size=684x1080&amp;quality=95&amp;sign=63f5844274334994ca328d992abb9e5d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805" cy="539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DAD" w:rsidRDefault="00004DAD" w:rsidP="00004DAD">
      <w:p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Рис. 8 «Древо важных мыслей»</w:t>
      </w:r>
    </w:p>
    <w:p w:rsidR="00004DAD" w:rsidRDefault="00004DAD" w:rsidP="00004DAD">
      <w:p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На рисунке 8 мы видим мою интересную наработку «Древо важных мыслей». Каждый листик отвечает за свой блок. Дети берут листики по нужным цветам, и на обратной стороне пишут свои мысли.</w:t>
      </w:r>
    </w:p>
    <w:p w:rsidR="00004DAD" w:rsidRPr="00B30919" w:rsidRDefault="00004DAD" w:rsidP="00004DAD">
      <w:pPr>
        <w:pStyle w:val="a3"/>
        <w:numPr>
          <w:ilvl w:val="0"/>
          <w:numId w:val="4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0919">
        <w:rPr>
          <w:rFonts w:ascii="Times New Roman" w:eastAsia="Calibri" w:hAnsi="Times New Roman" w:cs="Times New Roman"/>
          <w:sz w:val="24"/>
          <w:szCs w:val="28"/>
        </w:rPr>
        <w:t xml:space="preserve">Синий – идеи для конкурсов, сценок и т.д.;  </w:t>
      </w:r>
    </w:p>
    <w:p w:rsidR="00004DAD" w:rsidRPr="00B30919" w:rsidRDefault="00004DAD" w:rsidP="00004DAD">
      <w:pPr>
        <w:pStyle w:val="a3"/>
        <w:numPr>
          <w:ilvl w:val="0"/>
          <w:numId w:val="4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0919">
        <w:rPr>
          <w:rFonts w:ascii="Times New Roman" w:eastAsia="Calibri" w:hAnsi="Times New Roman" w:cs="Times New Roman"/>
          <w:sz w:val="24"/>
          <w:szCs w:val="28"/>
        </w:rPr>
        <w:t xml:space="preserve">Красный – мои переживания; </w:t>
      </w:r>
    </w:p>
    <w:p w:rsidR="00004DAD" w:rsidRPr="00B30919" w:rsidRDefault="00004DAD" w:rsidP="00004DAD">
      <w:pPr>
        <w:pStyle w:val="a3"/>
        <w:numPr>
          <w:ilvl w:val="0"/>
          <w:numId w:val="4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0919">
        <w:rPr>
          <w:rFonts w:ascii="Times New Roman" w:eastAsia="Calibri" w:hAnsi="Times New Roman" w:cs="Times New Roman"/>
          <w:sz w:val="24"/>
          <w:szCs w:val="28"/>
        </w:rPr>
        <w:t xml:space="preserve">Желтый – мои хорошие пожелания кому-либо (например, однокласснику, который будет учувствовать в соревнованиях); </w:t>
      </w:r>
    </w:p>
    <w:p w:rsidR="00004DAD" w:rsidRPr="00B30919" w:rsidRDefault="00004DAD" w:rsidP="00004DAD">
      <w:pPr>
        <w:pStyle w:val="a3"/>
        <w:numPr>
          <w:ilvl w:val="0"/>
          <w:numId w:val="4"/>
        </w:num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0919">
        <w:rPr>
          <w:rFonts w:ascii="Times New Roman" w:eastAsia="Calibri" w:hAnsi="Times New Roman" w:cs="Times New Roman"/>
          <w:sz w:val="24"/>
          <w:szCs w:val="28"/>
        </w:rPr>
        <w:t xml:space="preserve">Зеленый – какие добрые дела я могу совершить. </w:t>
      </w:r>
    </w:p>
    <w:p w:rsidR="00004DAD" w:rsidRPr="00004DAD" w:rsidRDefault="00004DAD" w:rsidP="00004DAD">
      <w:pPr>
        <w:tabs>
          <w:tab w:val="left" w:pos="623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bookmarkStart w:id="1" w:name="_GoBack"/>
      <w:bookmarkEnd w:id="1"/>
    </w:p>
    <w:sectPr w:rsidR="00004DAD" w:rsidRPr="00004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735F3"/>
    <w:multiLevelType w:val="hybridMultilevel"/>
    <w:tmpl w:val="EBAEFC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87606E"/>
    <w:multiLevelType w:val="hybridMultilevel"/>
    <w:tmpl w:val="3370DD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D4132C"/>
    <w:multiLevelType w:val="hybridMultilevel"/>
    <w:tmpl w:val="576C27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9D2192"/>
    <w:multiLevelType w:val="hybridMultilevel"/>
    <w:tmpl w:val="515A3A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DD4610"/>
    <w:multiLevelType w:val="hybridMultilevel"/>
    <w:tmpl w:val="299A69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3A0"/>
    <w:rsid w:val="00004DAD"/>
    <w:rsid w:val="000353A0"/>
    <w:rsid w:val="001C1657"/>
    <w:rsid w:val="001D7597"/>
    <w:rsid w:val="002B0847"/>
    <w:rsid w:val="002B6EDB"/>
    <w:rsid w:val="00335C1E"/>
    <w:rsid w:val="0037471D"/>
    <w:rsid w:val="00442020"/>
    <w:rsid w:val="00635FA6"/>
    <w:rsid w:val="006F598B"/>
    <w:rsid w:val="007F0AD1"/>
    <w:rsid w:val="0087473E"/>
    <w:rsid w:val="009930B5"/>
    <w:rsid w:val="00B30919"/>
    <w:rsid w:val="00D04C5F"/>
    <w:rsid w:val="00FE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8086B"/>
  <w15:chartTrackingRefBased/>
  <w15:docId w15:val="{C7D1F82C-2BF4-4D2D-BA43-8AD05B620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1155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Василина</dc:creator>
  <cp:keywords/>
  <dc:description/>
  <cp:lastModifiedBy>Василина</cp:lastModifiedBy>
  <cp:revision>4</cp:revision>
  <dcterms:created xsi:type="dcterms:W3CDTF">2024-03-20T11:40:00Z</dcterms:created>
  <dcterms:modified xsi:type="dcterms:W3CDTF">2024-03-26T12:07:00Z</dcterms:modified>
</cp:coreProperties>
</file>