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3A8" w:rsidRPr="00135168" w:rsidRDefault="005353A8" w:rsidP="005353A8">
      <w:pPr>
        <w:spacing w:before="82" w:line="319" w:lineRule="auto"/>
        <w:ind w:left="4731" w:right="3864" w:firstLine="413"/>
        <w:rPr>
          <w:b/>
          <w:sz w:val="40"/>
        </w:rPr>
      </w:pPr>
      <w:r w:rsidRPr="00135168">
        <w:rPr>
          <w:b/>
          <w:sz w:val="40"/>
        </w:rPr>
        <w:t>Методическая разработка Технологической карты урока</w:t>
      </w:r>
    </w:p>
    <w:p w:rsidR="005353A8" w:rsidRPr="00135168" w:rsidRDefault="005353A8" w:rsidP="005353A8">
      <w:pPr>
        <w:spacing w:line="456" w:lineRule="exact"/>
        <w:ind w:left="6772"/>
        <w:rPr>
          <w:b/>
          <w:sz w:val="40"/>
        </w:rPr>
      </w:pPr>
      <w:r w:rsidRPr="00135168">
        <w:rPr>
          <w:b/>
          <w:sz w:val="40"/>
        </w:rPr>
        <w:t>по теме:</w:t>
      </w:r>
    </w:p>
    <w:p w:rsidR="005353A8" w:rsidRPr="00135168" w:rsidRDefault="005353A8" w:rsidP="005353A8">
      <w:pPr>
        <w:jc w:val="center"/>
        <w:rPr>
          <w:b/>
          <w:i/>
          <w:sz w:val="48"/>
          <w:szCs w:val="48"/>
        </w:rPr>
      </w:pPr>
      <w:r w:rsidRPr="00135168">
        <w:rPr>
          <w:b/>
          <w:i/>
          <w:sz w:val="48"/>
          <w:szCs w:val="48"/>
        </w:rPr>
        <w:t xml:space="preserve">Пищевые добавки. </w:t>
      </w:r>
      <w:r w:rsidR="00A50D56" w:rsidRPr="00135168">
        <w:rPr>
          <w:b/>
          <w:i/>
          <w:sz w:val="48"/>
          <w:szCs w:val="48"/>
        </w:rPr>
        <w:t>Упаковка пищевых продуктов и товаров.</w:t>
      </w: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spacing w:before="2"/>
        <w:rPr>
          <w:b/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10145"/>
      </w:tblGrid>
      <w:tr w:rsidR="00135168" w:rsidRPr="00135168" w:rsidTr="003F2BC7">
        <w:trPr>
          <w:trHeight w:val="796"/>
        </w:trPr>
        <w:tc>
          <w:tcPr>
            <w:tcW w:w="4647" w:type="dxa"/>
          </w:tcPr>
          <w:p w:rsidR="005353A8" w:rsidRPr="00135168" w:rsidRDefault="005353A8" w:rsidP="003F2BC7">
            <w:pPr>
              <w:pStyle w:val="TableParagraph"/>
              <w:spacing w:before="2"/>
              <w:rPr>
                <w:b/>
                <w:sz w:val="28"/>
              </w:rPr>
            </w:pPr>
            <w:proofErr w:type="spellStart"/>
            <w:r w:rsidRPr="00135168">
              <w:rPr>
                <w:b/>
                <w:sz w:val="28"/>
              </w:rPr>
              <w:t>Образовательное</w:t>
            </w:r>
            <w:proofErr w:type="spellEnd"/>
            <w:r w:rsidRPr="00135168">
              <w:rPr>
                <w:b/>
                <w:sz w:val="28"/>
              </w:rPr>
              <w:t xml:space="preserve"> </w:t>
            </w:r>
            <w:proofErr w:type="spellStart"/>
            <w:r w:rsidRPr="00135168">
              <w:rPr>
                <w:b/>
                <w:sz w:val="28"/>
              </w:rPr>
              <w:t>учреждение</w:t>
            </w:r>
            <w:proofErr w:type="spellEnd"/>
          </w:p>
        </w:tc>
        <w:tc>
          <w:tcPr>
            <w:tcW w:w="10145" w:type="dxa"/>
          </w:tcPr>
          <w:p w:rsidR="005353A8" w:rsidRPr="00135168" w:rsidRDefault="005353A8" w:rsidP="003F2BC7">
            <w:pPr>
              <w:pStyle w:val="TableParagraph"/>
              <w:rPr>
                <w:sz w:val="28"/>
                <w:lang w:val="ru-RU"/>
              </w:rPr>
            </w:pPr>
            <w:r w:rsidRPr="00135168">
              <w:rPr>
                <w:sz w:val="28"/>
                <w:lang w:val="ru-RU"/>
              </w:rPr>
              <w:t xml:space="preserve">Муниципальное казенное общеобразовательное учреждение «Средняя общеобразовательная школа № 85 имени Героя Советского Союза </w:t>
            </w:r>
            <w:proofErr w:type="spellStart"/>
            <w:r w:rsidRPr="00135168">
              <w:rPr>
                <w:sz w:val="28"/>
                <w:lang w:val="ru-RU"/>
              </w:rPr>
              <w:t>Н.Д.Пахотищева</w:t>
            </w:r>
            <w:proofErr w:type="spellEnd"/>
            <w:r w:rsidRPr="00135168">
              <w:rPr>
                <w:sz w:val="28"/>
                <w:lang w:val="ru-RU"/>
              </w:rPr>
              <w:t xml:space="preserve"> </w:t>
            </w:r>
            <w:proofErr w:type="spellStart"/>
            <w:r w:rsidRPr="00135168">
              <w:rPr>
                <w:sz w:val="28"/>
                <w:lang w:val="ru-RU"/>
              </w:rPr>
              <w:t>г.Тайшет</w:t>
            </w:r>
            <w:proofErr w:type="spellEnd"/>
            <w:r w:rsidRPr="00135168">
              <w:rPr>
                <w:sz w:val="28"/>
                <w:lang w:val="ru-RU"/>
              </w:rPr>
              <w:t>»</w:t>
            </w:r>
          </w:p>
        </w:tc>
      </w:tr>
      <w:tr w:rsidR="00135168" w:rsidRPr="00135168" w:rsidTr="003F2BC7">
        <w:trPr>
          <w:trHeight w:val="470"/>
        </w:trPr>
        <w:tc>
          <w:tcPr>
            <w:tcW w:w="4647" w:type="dxa"/>
          </w:tcPr>
          <w:p w:rsidR="005353A8" w:rsidRPr="00135168" w:rsidRDefault="005353A8" w:rsidP="003F2BC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135168">
              <w:rPr>
                <w:b/>
                <w:sz w:val="28"/>
              </w:rPr>
              <w:t xml:space="preserve">ФИО </w:t>
            </w:r>
            <w:proofErr w:type="spellStart"/>
            <w:r w:rsidRPr="00135168">
              <w:rPr>
                <w:b/>
                <w:sz w:val="28"/>
              </w:rPr>
              <w:t>учителя</w:t>
            </w:r>
            <w:proofErr w:type="spellEnd"/>
          </w:p>
        </w:tc>
        <w:tc>
          <w:tcPr>
            <w:tcW w:w="10145" w:type="dxa"/>
          </w:tcPr>
          <w:p w:rsidR="005353A8" w:rsidRPr="00135168" w:rsidRDefault="005353A8" w:rsidP="003F2BC7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 w:rsidRPr="00135168">
              <w:rPr>
                <w:sz w:val="28"/>
              </w:rPr>
              <w:t>Сидоренко</w:t>
            </w:r>
            <w:proofErr w:type="spellEnd"/>
            <w:r w:rsidRPr="00135168">
              <w:rPr>
                <w:sz w:val="28"/>
              </w:rPr>
              <w:t xml:space="preserve"> </w:t>
            </w:r>
            <w:proofErr w:type="spellStart"/>
            <w:r w:rsidRPr="00135168">
              <w:rPr>
                <w:sz w:val="28"/>
              </w:rPr>
              <w:t>Марина</w:t>
            </w:r>
            <w:proofErr w:type="spellEnd"/>
            <w:r w:rsidRPr="00135168">
              <w:rPr>
                <w:sz w:val="28"/>
              </w:rPr>
              <w:t xml:space="preserve"> </w:t>
            </w:r>
            <w:proofErr w:type="spellStart"/>
            <w:r w:rsidRPr="00135168">
              <w:rPr>
                <w:sz w:val="28"/>
              </w:rPr>
              <w:t>Викторовна</w:t>
            </w:r>
            <w:proofErr w:type="spellEnd"/>
          </w:p>
        </w:tc>
      </w:tr>
      <w:tr w:rsidR="00135168" w:rsidRPr="00135168" w:rsidTr="003F2BC7">
        <w:trPr>
          <w:trHeight w:val="470"/>
        </w:trPr>
        <w:tc>
          <w:tcPr>
            <w:tcW w:w="4647" w:type="dxa"/>
          </w:tcPr>
          <w:p w:rsidR="005353A8" w:rsidRPr="00135168" w:rsidRDefault="005353A8" w:rsidP="003F2BC7">
            <w:pPr>
              <w:pStyle w:val="TableParagraph"/>
              <w:spacing w:line="320" w:lineRule="exact"/>
              <w:rPr>
                <w:b/>
                <w:sz w:val="28"/>
              </w:rPr>
            </w:pPr>
            <w:proofErr w:type="spellStart"/>
            <w:r w:rsidRPr="00135168">
              <w:rPr>
                <w:b/>
                <w:sz w:val="28"/>
              </w:rPr>
              <w:t>Должность</w:t>
            </w:r>
            <w:proofErr w:type="spellEnd"/>
          </w:p>
        </w:tc>
        <w:tc>
          <w:tcPr>
            <w:tcW w:w="10145" w:type="dxa"/>
          </w:tcPr>
          <w:p w:rsidR="005353A8" w:rsidRPr="00135168" w:rsidRDefault="005353A8" w:rsidP="003F2BC7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 w:rsidRPr="00135168">
              <w:rPr>
                <w:sz w:val="28"/>
              </w:rPr>
              <w:t>Учитель</w:t>
            </w:r>
            <w:proofErr w:type="spellEnd"/>
            <w:r w:rsidRPr="00135168">
              <w:rPr>
                <w:sz w:val="28"/>
              </w:rPr>
              <w:t xml:space="preserve"> </w:t>
            </w:r>
            <w:proofErr w:type="spellStart"/>
            <w:r w:rsidRPr="00135168">
              <w:rPr>
                <w:sz w:val="28"/>
              </w:rPr>
              <w:t>технологии</w:t>
            </w:r>
            <w:proofErr w:type="spellEnd"/>
          </w:p>
        </w:tc>
      </w:tr>
    </w:tbl>
    <w:p w:rsidR="005353A8" w:rsidRPr="00135168" w:rsidRDefault="005353A8" w:rsidP="005353A8">
      <w:pPr>
        <w:rPr>
          <w:b/>
          <w:i/>
          <w:sz w:val="20"/>
        </w:rPr>
      </w:pPr>
    </w:p>
    <w:p w:rsidR="005353A8" w:rsidRPr="00135168" w:rsidRDefault="005353A8" w:rsidP="005353A8">
      <w:pPr>
        <w:rPr>
          <w:b/>
          <w:i/>
          <w:sz w:val="20"/>
        </w:rPr>
      </w:pPr>
    </w:p>
    <w:p w:rsidR="005353A8" w:rsidRDefault="005353A8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Default="00906AA1" w:rsidP="005353A8">
      <w:pPr>
        <w:rPr>
          <w:b/>
          <w:i/>
          <w:sz w:val="20"/>
        </w:rPr>
      </w:pPr>
    </w:p>
    <w:p w:rsidR="00906AA1" w:rsidRPr="00135168" w:rsidRDefault="00906AA1" w:rsidP="005353A8">
      <w:pPr>
        <w:rPr>
          <w:b/>
          <w:i/>
          <w:sz w:val="20"/>
        </w:rPr>
      </w:pPr>
      <w:bookmarkStart w:id="0" w:name="_GoBack"/>
      <w:bookmarkEnd w:id="0"/>
    </w:p>
    <w:p w:rsidR="005353A8" w:rsidRPr="00135168" w:rsidRDefault="005353A8" w:rsidP="005353A8">
      <w:pPr>
        <w:spacing w:before="244"/>
        <w:ind w:left="2649" w:right="2717"/>
        <w:jc w:val="center"/>
        <w:rPr>
          <w:sz w:val="28"/>
        </w:rPr>
      </w:pPr>
      <w:r w:rsidRPr="00135168">
        <w:rPr>
          <w:sz w:val="28"/>
        </w:rPr>
        <w:t>Тайшет, 2022</w:t>
      </w:r>
    </w:p>
    <w:p w:rsidR="005353A8" w:rsidRPr="00135168" w:rsidRDefault="005353A8" w:rsidP="005353A8">
      <w:pPr>
        <w:jc w:val="center"/>
        <w:rPr>
          <w:sz w:val="28"/>
        </w:rPr>
        <w:sectPr w:rsidR="005353A8" w:rsidRPr="00135168" w:rsidSect="003F2BC7">
          <w:footerReference w:type="default" r:id="rId7"/>
          <w:pgSz w:w="16840" w:h="11910" w:orient="landscape"/>
          <w:pgMar w:top="1100" w:right="840" w:bottom="1100" w:left="900" w:header="720" w:footer="913" w:gutter="0"/>
          <w:pgNumType w:start="1"/>
          <w:cols w:space="720"/>
        </w:sectPr>
      </w:pPr>
    </w:p>
    <w:p w:rsidR="005353A8" w:rsidRPr="00135168" w:rsidRDefault="005353A8" w:rsidP="005353A8">
      <w:pPr>
        <w:pStyle w:val="a3"/>
        <w:spacing w:before="67"/>
        <w:ind w:left="2649" w:right="2716"/>
        <w:jc w:val="center"/>
      </w:pPr>
      <w:r w:rsidRPr="00135168">
        <w:lastRenderedPageBreak/>
        <w:t>Технологическая карта урока</w:t>
      </w:r>
    </w:p>
    <w:p w:rsidR="005353A8" w:rsidRPr="00135168" w:rsidRDefault="005353A8" w:rsidP="005353A8">
      <w:pPr>
        <w:contextualSpacing/>
        <w:jc w:val="both"/>
        <w:rPr>
          <w:b/>
          <w:bCs/>
          <w:sz w:val="24"/>
          <w:szCs w:val="24"/>
          <w:lang w:eastAsia="ru-RU"/>
        </w:rPr>
      </w:pPr>
    </w:p>
    <w:p w:rsidR="005353A8" w:rsidRPr="00135168" w:rsidRDefault="005353A8" w:rsidP="005353A8">
      <w:pPr>
        <w:pStyle w:val="a3"/>
        <w:spacing w:before="67"/>
        <w:ind w:left="2649" w:right="2716"/>
        <w:jc w:val="center"/>
      </w:pPr>
    </w:p>
    <w:p w:rsidR="005353A8" w:rsidRPr="00135168" w:rsidRDefault="005353A8" w:rsidP="005353A8">
      <w:pPr>
        <w:spacing w:before="1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1279"/>
      </w:tblGrid>
      <w:tr w:rsidR="00135168" w:rsidRPr="00135168" w:rsidTr="003F2BC7">
        <w:trPr>
          <w:trHeight w:val="278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Предмет</w:t>
            </w:r>
            <w:proofErr w:type="spellEnd"/>
            <w:r w:rsidRPr="00135168">
              <w:rPr>
                <w:b/>
                <w:i/>
                <w:sz w:val="24"/>
              </w:rPr>
              <w:t xml:space="preserve">, </w:t>
            </w:r>
            <w:proofErr w:type="spellStart"/>
            <w:r w:rsidRPr="00135168">
              <w:rPr>
                <w:b/>
                <w:i/>
                <w:sz w:val="24"/>
              </w:rPr>
              <w:t>класс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line="259" w:lineRule="exact"/>
              <w:ind w:left="184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Технология (</w:t>
            </w:r>
            <w:r w:rsidRPr="00135168">
              <w:rPr>
                <w:rFonts w:eastAsia="Calibri"/>
                <w:sz w:val="24"/>
                <w:lang w:val="ru-RU"/>
              </w:rPr>
              <w:t>технологии обработки пищевых продуктов</w:t>
            </w:r>
            <w:r w:rsidRPr="00135168">
              <w:rPr>
                <w:sz w:val="24"/>
                <w:lang w:val="ru-RU"/>
              </w:rPr>
              <w:t>), 8 класс</w:t>
            </w:r>
          </w:p>
        </w:tc>
      </w:tr>
      <w:tr w:rsidR="00135168" w:rsidRPr="00135168" w:rsidTr="003F2BC7">
        <w:trPr>
          <w:trHeight w:val="278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Тема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урока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ind w:left="184"/>
              <w:rPr>
                <w:sz w:val="24"/>
                <w:szCs w:val="24"/>
                <w:lang w:val="ru-RU"/>
              </w:rPr>
            </w:pPr>
            <w:r w:rsidRPr="00135168">
              <w:rPr>
                <w:sz w:val="24"/>
                <w:szCs w:val="24"/>
                <w:lang w:val="ru-RU"/>
              </w:rPr>
              <w:t>Пищевые добавки. Упаковка пищевых продуктов</w:t>
            </w:r>
            <w:r w:rsidR="00A50D56" w:rsidRPr="00135168">
              <w:rPr>
                <w:sz w:val="24"/>
                <w:szCs w:val="24"/>
                <w:lang w:val="ru-RU"/>
              </w:rPr>
              <w:t xml:space="preserve"> и товаров</w:t>
            </w:r>
            <w:r w:rsidRPr="00135168">
              <w:rPr>
                <w:sz w:val="24"/>
                <w:szCs w:val="24"/>
                <w:lang w:val="ru-RU"/>
              </w:rPr>
              <w:t>.</w:t>
            </w:r>
          </w:p>
          <w:p w:rsidR="005353A8" w:rsidRPr="00135168" w:rsidRDefault="005353A8" w:rsidP="003F2BC7">
            <w:pPr>
              <w:pStyle w:val="TableParagraph"/>
              <w:spacing w:line="258" w:lineRule="exact"/>
              <w:ind w:left="184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1 урок, 40минут</w:t>
            </w:r>
          </w:p>
        </w:tc>
      </w:tr>
      <w:tr w:rsidR="00135168" w:rsidRPr="00135168" w:rsidTr="003F2BC7">
        <w:trPr>
          <w:trHeight w:val="273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Место урока в системе уроков</w:t>
            </w:r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 w:rsidRPr="00135168">
              <w:rPr>
                <w:sz w:val="24"/>
              </w:rPr>
              <w:t xml:space="preserve">5-6 </w:t>
            </w:r>
            <w:proofErr w:type="spellStart"/>
            <w:r w:rsidRPr="00135168">
              <w:rPr>
                <w:sz w:val="24"/>
              </w:rPr>
              <w:t>уроки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раздела</w:t>
            </w:r>
            <w:proofErr w:type="spellEnd"/>
            <w:r w:rsidRPr="00135168">
              <w:rPr>
                <w:sz w:val="24"/>
              </w:rPr>
              <w:t xml:space="preserve"> «</w:t>
            </w:r>
            <w:proofErr w:type="spellStart"/>
            <w:r w:rsidRPr="00135168">
              <w:rPr>
                <w:sz w:val="24"/>
              </w:rPr>
              <w:t>Кулинария</w:t>
            </w:r>
            <w:proofErr w:type="spellEnd"/>
            <w:r w:rsidRPr="00135168">
              <w:rPr>
                <w:sz w:val="24"/>
              </w:rPr>
              <w:t>»</w:t>
            </w:r>
          </w:p>
        </w:tc>
      </w:tr>
      <w:tr w:rsidR="00135168" w:rsidRPr="00135168" w:rsidTr="003F2BC7">
        <w:trPr>
          <w:trHeight w:val="278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Цель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урока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line="258" w:lineRule="exact"/>
              <w:ind w:left="184"/>
              <w:rPr>
                <w:sz w:val="24"/>
                <w:lang w:val="ru-RU"/>
              </w:rPr>
            </w:pPr>
            <w:r w:rsidRPr="00135168">
              <w:rPr>
                <w:sz w:val="24"/>
                <w:szCs w:val="21"/>
                <w:shd w:val="clear" w:color="auto" w:fill="FFFFFF"/>
                <w:lang w:val="ru-RU"/>
              </w:rPr>
              <w:t>Изучить содержание пищевых добавок в наиболее популярных продуктах питания и определить степень их опасности для здоровья</w:t>
            </w:r>
          </w:p>
        </w:tc>
      </w:tr>
      <w:tr w:rsidR="00135168" w:rsidRPr="00135168" w:rsidTr="003F2BC7">
        <w:trPr>
          <w:trHeight w:val="2288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Задачи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5353A8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ind w:left="336" w:hanging="141"/>
              <w:rPr>
                <w:sz w:val="24"/>
                <w:szCs w:val="21"/>
                <w:lang w:val="ru-RU" w:eastAsia="ru-RU"/>
              </w:rPr>
            </w:pPr>
            <w:r w:rsidRPr="00135168">
              <w:rPr>
                <w:i/>
                <w:iCs/>
                <w:sz w:val="24"/>
                <w:szCs w:val="21"/>
                <w:lang w:val="ru-RU" w:eastAsia="ru-RU"/>
              </w:rPr>
              <w:t>Образовательные:</w:t>
            </w:r>
            <w:r w:rsidRPr="00135168">
              <w:rPr>
                <w:sz w:val="24"/>
                <w:szCs w:val="21"/>
                <w:lang w:eastAsia="ru-RU"/>
              </w:rPr>
              <w:t> </w:t>
            </w:r>
            <w:r w:rsidRPr="00135168">
              <w:rPr>
                <w:sz w:val="24"/>
                <w:szCs w:val="21"/>
                <w:lang w:val="ru-RU" w:eastAsia="ru-RU"/>
              </w:rPr>
              <w:t>обобщить знания о составе пищи, дифференцировать понятия «продукты питания» и «питательные вещества»; сформировать у учащихся знания о пищевых добавках, применяемых для производства пищевых продуктов.</w:t>
            </w:r>
          </w:p>
          <w:p w:rsidR="005353A8" w:rsidRPr="00135168" w:rsidRDefault="005353A8" w:rsidP="005353A8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ind w:left="336" w:hanging="141"/>
              <w:rPr>
                <w:sz w:val="24"/>
                <w:szCs w:val="21"/>
                <w:lang w:val="ru-RU" w:eastAsia="ru-RU"/>
              </w:rPr>
            </w:pPr>
            <w:r w:rsidRPr="00135168">
              <w:rPr>
                <w:i/>
                <w:iCs/>
                <w:sz w:val="24"/>
                <w:szCs w:val="21"/>
                <w:lang w:val="ru-RU" w:eastAsia="ru-RU"/>
              </w:rPr>
              <w:t>Развивающие:</w:t>
            </w:r>
            <w:r w:rsidRPr="00135168">
              <w:rPr>
                <w:sz w:val="24"/>
                <w:szCs w:val="21"/>
                <w:lang w:eastAsia="ru-RU"/>
              </w:rPr>
              <w:t> </w:t>
            </w:r>
            <w:r w:rsidRPr="00135168">
              <w:rPr>
                <w:sz w:val="24"/>
                <w:szCs w:val="21"/>
                <w:lang w:val="ru-RU" w:eastAsia="ru-RU"/>
              </w:rPr>
              <w:t>развитие навыков принятия самостоятельных решений, инициативы и активности, необходимых для самостоятельной жизни; развивать внутреннюю мотивацию к учению, личностно - значимое содержание учебного материала, выполнение практической работы.</w:t>
            </w:r>
          </w:p>
          <w:p w:rsidR="005353A8" w:rsidRPr="00135168" w:rsidRDefault="005353A8" w:rsidP="005353A8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ind w:left="336" w:hanging="141"/>
              <w:rPr>
                <w:rFonts w:ascii="Helvetica" w:hAnsi="Helvetica" w:cs="Helvetica"/>
                <w:sz w:val="21"/>
                <w:szCs w:val="21"/>
                <w:lang w:val="ru-RU" w:eastAsia="ru-RU"/>
              </w:rPr>
            </w:pPr>
            <w:r w:rsidRPr="00135168">
              <w:rPr>
                <w:i/>
                <w:iCs/>
                <w:sz w:val="24"/>
                <w:szCs w:val="21"/>
                <w:lang w:val="ru-RU" w:eastAsia="ru-RU"/>
              </w:rPr>
              <w:t>Воспитывающие:</w:t>
            </w:r>
            <w:r w:rsidRPr="00135168">
              <w:rPr>
                <w:sz w:val="24"/>
                <w:szCs w:val="21"/>
                <w:lang w:eastAsia="ru-RU"/>
              </w:rPr>
              <w:t> </w:t>
            </w:r>
            <w:r w:rsidRPr="00135168">
              <w:rPr>
                <w:sz w:val="24"/>
                <w:szCs w:val="21"/>
                <w:lang w:val="ru-RU" w:eastAsia="ru-RU"/>
              </w:rPr>
              <w:t>воспитывать ответственное отношение учащихся к своему здоровью (формировать представления учащихся о необходимости следить за качеством продуктов питания, употребляемых в пищу).</w:t>
            </w:r>
          </w:p>
        </w:tc>
      </w:tr>
      <w:tr w:rsidR="00135168" w:rsidRPr="00135168" w:rsidTr="003F2BC7">
        <w:trPr>
          <w:trHeight w:val="278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Тип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урока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proofErr w:type="spellStart"/>
            <w:r w:rsidRPr="00135168">
              <w:rPr>
                <w:sz w:val="24"/>
              </w:rPr>
              <w:t>Урок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открытия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нового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знания</w:t>
            </w:r>
            <w:proofErr w:type="spellEnd"/>
          </w:p>
        </w:tc>
      </w:tr>
      <w:tr w:rsidR="00135168" w:rsidRPr="00135168" w:rsidTr="003F2BC7">
        <w:trPr>
          <w:trHeight w:val="273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Педагогическая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технология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proofErr w:type="spellStart"/>
            <w:r w:rsidRPr="00135168">
              <w:rPr>
                <w:sz w:val="24"/>
              </w:rPr>
              <w:t>Технология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проектного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обучения</w:t>
            </w:r>
            <w:proofErr w:type="spellEnd"/>
          </w:p>
        </w:tc>
      </w:tr>
      <w:tr w:rsidR="00135168" w:rsidRPr="00135168" w:rsidTr="003F2BC7">
        <w:trPr>
          <w:trHeight w:val="556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Термины</w:t>
            </w:r>
            <w:proofErr w:type="spellEnd"/>
            <w:r w:rsidRPr="00135168">
              <w:rPr>
                <w:b/>
                <w:i/>
                <w:sz w:val="24"/>
              </w:rPr>
              <w:t xml:space="preserve"> и </w:t>
            </w:r>
            <w:proofErr w:type="spellStart"/>
            <w:r w:rsidRPr="00135168">
              <w:rPr>
                <w:b/>
                <w:i/>
                <w:sz w:val="24"/>
              </w:rPr>
              <w:t>понятия</w:t>
            </w:r>
            <w:proofErr w:type="spellEnd"/>
          </w:p>
        </w:tc>
        <w:tc>
          <w:tcPr>
            <w:tcW w:w="11279" w:type="dxa"/>
          </w:tcPr>
          <w:p w:rsidR="005353A8" w:rsidRPr="00135168" w:rsidRDefault="005353A8" w:rsidP="003F2BC7">
            <w:pPr>
              <w:pStyle w:val="TableParagraph"/>
              <w:spacing w:before="1" w:line="274" w:lineRule="exact"/>
              <w:ind w:left="184" w:right="303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пищевые добавки: красители, консерванты, антиокислители, загустители, стабилизаторы, эмульгаторы, усилители вкуса, </w:t>
            </w:r>
            <w:proofErr w:type="spellStart"/>
            <w:r w:rsidRPr="00135168">
              <w:rPr>
                <w:sz w:val="24"/>
                <w:lang w:val="ru-RU"/>
              </w:rPr>
              <w:t>пеногасители</w:t>
            </w:r>
            <w:proofErr w:type="spellEnd"/>
            <w:r w:rsidRPr="00135168">
              <w:rPr>
                <w:sz w:val="24"/>
                <w:lang w:val="ru-RU"/>
              </w:rPr>
              <w:t xml:space="preserve">, </w:t>
            </w:r>
            <w:proofErr w:type="spellStart"/>
            <w:r w:rsidRPr="00135168">
              <w:rPr>
                <w:sz w:val="24"/>
                <w:lang w:val="ru-RU"/>
              </w:rPr>
              <w:t>глазирователи</w:t>
            </w:r>
            <w:proofErr w:type="spellEnd"/>
            <w:r w:rsidRPr="00135168">
              <w:rPr>
                <w:sz w:val="24"/>
                <w:lang w:val="ru-RU"/>
              </w:rPr>
              <w:t>, подсластители, разрыхлители; штриховой код.</w:t>
            </w:r>
          </w:p>
        </w:tc>
      </w:tr>
      <w:tr w:rsidR="00135168" w:rsidRPr="00135168" w:rsidTr="003F2BC7">
        <w:trPr>
          <w:trHeight w:val="827"/>
        </w:trPr>
        <w:tc>
          <w:tcPr>
            <w:tcW w:w="3515" w:type="dxa"/>
          </w:tcPr>
          <w:p w:rsidR="005353A8" w:rsidRPr="00135168" w:rsidRDefault="005353A8" w:rsidP="003F2BC7">
            <w:pPr>
              <w:pStyle w:val="TableParagraph"/>
              <w:spacing w:line="237" w:lineRule="auto"/>
              <w:ind w:right="836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Основные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виды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учебной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11279" w:type="dxa"/>
          </w:tcPr>
          <w:p w:rsidR="00A50D56" w:rsidRPr="00135168" w:rsidRDefault="005353A8" w:rsidP="003F2BC7">
            <w:pPr>
              <w:pStyle w:val="TableParagraph"/>
              <w:spacing w:line="237" w:lineRule="auto"/>
              <w:ind w:left="184" w:right="36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Формулирование цели урока </w:t>
            </w:r>
          </w:p>
          <w:p w:rsidR="005353A8" w:rsidRPr="00135168" w:rsidRDefault="005353A8" w:rsidP="003F2BC7">
            <w:pPr>
              <w:pStyle w:val="TableParagraph"/>
              <w:spacing w:line="237" w:lineRule="auto"/>
              <w:ind w:left="184" w:right="36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Актуализация знаний по изучаемой теме</w:t>
            </w:r>
          </w:p>
          <w:p w:rsidR="005353A8" w:rsidRPr="00135168" w:rsidRDefault="005353A8" w:rsidP="003F2BC7">
            <w:pPr>
              <w:pStyle w:val="TableParagraph"/>
              <w:spacing w:before="6" w:line="237" w:lineRule="auto"/>
              <w:ind w:left="184" w:right="303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Умение читать упаковку пищевых продуктов</w:t>
            </w:r>
          </w:p>
          <w:p w:rsidR="005353A8" w:rsidRPr="00135168" w:rsidRDefault="005353A8" w:rsidP="003F2BC7">
            <w:pPr>
              <w:pStyle w:val="TableParagraph"/>
              <w:spacing w:before="6" w:line="237" w:lineRule="auto"/>
              <w:ind w:left="184" w:right="303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Практическая деятельность </w:t>
            </w:r>
          </w:p>
          <w:p w:rsidR="005353A8" w:rsidRPr="00135168" w:rsidRDefault="005353A8" w:rsidP="003F2BC7">
            <w:pPr>
              <w:pStyle w:val="TableParagraph"/>
              <w:spacing w:before="3" w:line="261" w:lineRule="exact"/>
              <w:ind w:left="184"/>
              <w:rPr>
                <w:sz w:val="24"/>
                <w:lang w:val="ru-RU"/>
              </w:rPr>
            </w:pPr>
          </w:p>
        </w:tc>
      </w:tr>
    </w:tbl>
    <w:p w:rsidR="005353A8" w:rsidRPr="00135168" w:rsidRDefault="005353A8" w:rsidP="005353A8">
      <w:pPr>
        <w:spacing w:before="1"/>
        <w:ind w:left="2649" w:right="2705"/>
        <w:jc w:val="center"/>
        <w:rPr>
          <w:b/>
          <w:i/>
          <w:sz w:val="24"/>
        </w:rPr>
      </w:pPr>
      <w:r w:rsidRPr="00135168">
        <w:rPr>
          <w:b/>
          <w:i/>
          <w:sz w:val="24"/>
        </w:rPr>
        <w:br w:type="page"/>
      </w:r>
    </w:p>
    <w:p w:rsidR="005353A8" w:rsidRPr="00135168" w:rsidRDefault="005353A8" w:rsidP="005353A8">
      <w:pPr>
        <w:spacing w:before="1"/>
        <w:ind w:left="2649" w:right="2705"/>
        <w:jc w:val="center"/>
        <w:rPr>
          <w:b/>
          <w:i/>
          <w:sz w:val="24"/>
        </w:rPr>
      </w:pPr>
      <w:proofErr w:type="gramStart"/>
      <w:r w:rsidRPr="00135168">
        <w:rPr>
          <w:b/>
          <w:i/>
          <w:sz w:val="24"/>
        </w:rPr>
        <w:lastRenderedPageBreak/>
        <w:t>Планируемые  результаты</w:t>
      </w:r>
      <w:proofErr w:type="gramEnd"/>
    </w:p>
    <w:p w:rsidR="005353A8" w:rsidRPr="00135168" w:rsidRDefault="005353A8" w:rsidP="005353A8">
      <w:pPr>
        <w:spacing w:before="7"/>
        <w:rPr>
          <w:b/>
          <w:i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2967"/>
        <w:gridCol w:w="4678"/>
        <w:gridCol w:w="293"/>
        <w:gridCol w:w="3433"/>
      </w:tblGrid>
      <w:tr w:rsidR="00135168" w:rsidRPr="00135168" w:rsidTr="0043502F">
        <w:trPr>
          <w:trHeight w:val="426"/>
        </w:trPr>
        <w:tc>
          <w:tcPr>
            <w:tcW w:w="6388" w:type="dxa"/>
            <w:gridSpan w:val="2"/>
          </w:tcPr>
          <w:p w:rsidR="005353A8" w:rsidRPr="00135168" w:rsidRDefault="005353A8" w:rsidP="0043502F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Предметные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4678" w:type="dxa"/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Метапредметные</w:t>
            </w:r>
            <w:proofErr w:type="spellEnd"/>
          </w:p>
        </w:tc>
        <w:tc>
          <w:tcPr>
            <w:tcW w:w="3726" w:type="dxa"/>
            <w:gridSpan w:val="2"/>
          </w:tcPr>
          <w:p w:rsidR="005353A8" w:rsidRPr="00135168" w:rsidRDefault="005353A8" w:rsidP="003F2BC7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Личностные</w:t>
            </w:r>
            <w:proofErr w:type="spellEnd"/>
          </w:p>
        </w:tc>
      </w:tr>
      <w:tr w:rsidR="00135168" w:rsidRPr="00135168" w:rsidTr="0043502F">
        <w:trPr>
          <w:trHeight w:val="3939"/>
        </w:trPr>
        <w:tc>
          <w:tcPr>
            <w:tcW w:w="6388" w:type="dxa"/>
            <w:gridSpan w:val="2"/>
          </w:tcPr>
          <w:p w:rsidR="005353A8" w:rsidRPr="00135168" w:rsidRDefault="005353A8" w:rsidP="003F2BC7">
            <w:pPr>
              <w:pStyle w:val="TableParagraph"/>
              <w:ind w:right="3483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. Умения:</w:t>
            </w:r>
          </w:p>
          <w:p w:rsidR="000D3F96" w:rsidRDefault="005353A8" w:rsidP="0043502F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- проводить поиск информации о пищевых </w:t>
            </w:r>
            <w:r w:rsidR="0043502F">
              <w:rPr>
                <w:sz w:val="24"/>
                <w:lang w:val="ru-RU"/>
              </w:rPr>
              <w:t xml:space="preserve">   </w:t>
            </w:r>
            <w:r w:rsidRPr="00135168">
              <w:rPr>
                <w:sz w:val="24"/>
                <w:lang w:val="ru-RU"/>
              </w:rPr>
              <w:t xml:space="preserve">добавках, современных технологиях в </w:t>
            </w:r>
            <w:r w:rsidR="000D3F96">
              <w:rPr>
                <w:sz w:val="24"/>
                <w:lang w:val="ru-RU"/>
              </w:rPr>
              <w:t xml:space="preserve"> </w:t>
            </w:r>
          </w:p>
          <w:p w:rsidR="005353A8" w:rsidRPr="00135168" w:rsidRDefault="000D3F96" w:rsidP="0043502F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="005353A8" w:rsidRPr="00135168">
              <w:rPr>
                <w:sz w:val="24"/>
                <w:lang w:val="ru-RU"/>
              </w:rPr>
              <w:t xml:space="preserve">производстве и упаковке </w:t>
            </w:r>
            <w:proofErr w:type="gramStart"/>
            <w:r w:rsidR="005353A8" w:rsidRPr="00135168">
              <w:rPr>
                <w:sz w:val="24"/>
                <w:lang w:val="ru-RU"/>
              </w:rPr>
              <w:t xml:space="preserve">пищевых </w:t>
            </w:r>
            <w:r>
              <w:rPr>
                <w:sz w:val="24"/>
                <w:lang w:val="ru-RU"/>
              </w:rPr>
              <w:t xml:space="preserve"> </w:t>
            </w:r>
            <w:r w:rsidR="005353A8" w:rsidRPr="00135168">
              <w:rPr>
                <w:sz w:val="24"/>
                <w:lang w:val="ru-RU"/>
              </w:rPr>
              <w:t>продуктов</w:t>
            </w:r>
            <w:proofErr w:type="gramEnd"/>
            <w:r w:rsidR="005353A8" w:rsidRPr="00135168">
              <w:rPr>
                <w:sz w:val="24"/>
                <w:lang w:val="ru-RU"/>
              </w:rPr>
              <w:t>;</w:t>
            </w:r>
          </w:p>
          <w:p w:rsidR="005353A8" w:rsidRPr="00135168" w:rsidRDefault="005353A8" w:rsidP="003F2BC7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 называть виды упаковки;</w:t>
            </w:r>
          </w:p>
          <w:p w:rsidR="005353A8" w:rsidRPr="0043502F" w:rsidRDefault="005353A8" w:rsidP="0043502F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- определять доброкачественность </w:t>
            </w:r>
            <w:proofErr w:type="gramStart"/>
            <w:r w:rsidRPr="00135168">
              <w:rPr>
                <w:sz w:val="24"/>
                <w:lang w:val="ru-RU"/>
              </w:rPr>
              <w:t xml:space="preserve">пищевых </w:t>
            </w:r>
            <w:r w:rsidR="000D3F96">
              <w:rPr>
                <w:sz w:val="24"/>
                <w:lang w:val="ru-RU"/>
              </w:rPr>
              <w:t xml:space="preserve"> </w:t>
            </w:r>
            <w:r w:rsidRPr="00135168">
              <w:rPr>
                <w:sz w:val="24"/>
                <w:lang w:val="ru-RU"/>
              </w:rPr>
              <w:t>продуктов</w:t>
            </w:r>
            <w:proofErr w:type="gramEnd"/>
            <w:r w:rsidRPr="00135168">
              <w:rPr>
                <w:sz w:val="24"/>
                <w:lang w:val="ru-RU"/>
              </w:rPr>
              <w:t xml:space="preserve">, входящих в состав кулинарных </w:t>
            </w:r>
            <w:r w:rsidRPr="0043502F">
              <w:rPr>
                <w:sz w:val="24"/>
                <w:lang w:val="ru-RU"/>
              </w:rPr>
              <w:t>блюд</w:t>
            </w:r>
          </w:p>
          <w:p w:rsidR="0043502F" w:rsidRPr="0043502F" w:rsidRDefault="0043502F" w:rsidP="003F2BC7">
            <w:pPr>
              <w:pStyle w:val="TableParagraph"/>
              <w:rPr>
                <w:sz w:val="24"/>
                <w:lang w:val="ru-RU"/>
              </w:rPr>
            </w:pPr>
            <w:r w:rsidRPr="0043502F">
              <w:rPr>
                <w:sz w:val="24"/>
                <w:lang w:val="ru-RU"/>
              </w:rPr>
              <w:t>Обучающийся сможет:</w:t>
            </w:r>
          </w:p>
          <w:p w:rsidR="0043502F" w:rsidRPr="0043502F" w:rsidRDefault="0043502F" w:rsidP="003F2BC7">
            <w:pPr>
              <w:pStyle w:val="TableParagraph"/>
              <w:rPr>
                <w:w w:val="105"/>
                <w:sz w:val="24"/>
                <w:szCs w:val="24"/>
                <w:lang w:val="ru-RU"/>
              </w:rPr>
            </w:pPr>
            <w:r w:rsidRPr="0043502F">
              <w:rPr>
                <w:w w:val="105"/>
                <w:sz w:val="24"/>
                <w:szCs w:val="24"/>
                <w:lang w:val="ru-RU"/>
              </w:rPr>
              <w:t>-находить</w:t>
            </w:r>
            <w:r w:rsidRPr="0043502F">
              <w:rPr>
                <w:spacing w:val="8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в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тексте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требуемую</w:t>
            </w:r>
            <w:r w:rsidRPr="0043502F">
              <w:rPr>
                <w:spacing w:val="8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информацию</w:t>
            </w:r>
          </w:p>
          <w:p w:rsidR="0043502F" w:rsidRPr="0043502F" w:rsidRDefault="0043502F" w:rsidP="0043502F">
            <w:pPr>
              <w:tabs>
                <w:tab w:val="left" w:pos="1122"/>
                <w:tab w:val="left" w:pos="1123"/>
                <w:tab w:val="left" w:pos="3231"/>
                <w:tab w:val="left" w:pos="5669"/>
                <w:tab w:val="left" w:pos="7052"/>
                <w:tab w:val="left" w:pos="7585"/>
              </w:tabs>
              <w:spacing w:before="8" w:line="232" w:lineRule="auto"/>
              <w:ind w:left="150" w:right="482"/>
              <w:rPr>
                <w:sz w:val="24"/>
                <w:szCs w:val="24"/>
                <w:lang w:val="ru-RU"/>
              </w:rPr>
            </w:pPr>
            <w:r w:rsidRPr="0043502F">
              <w:rPr>
                <w:spacing w:val="-2"/>
                <w:w w:val="105"/>
                <w:sz w:val="24"/>
                <w:szCs w:val="24"/>
                <w:lang w:val="ru-RU"/>
              </w:rPr>
              <w:t>-формировать множественную выборку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spacing w:val="-6"/>
                <w:w w:val="105"/>
                <w:sz w:val="24"/>
                <w:szCs w:val="24"/>
                <w:lang w:val="ru-RU"/>
              </w:rPr>
              <w:t>из</w:t>
            </w:r>
            <w:r w:rsidRPr="0043502F">
              <w:rPr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spacing w:val="-2"/>
                <w:w w:val="105"/>
                <w:sz w:val="24"/>
                <w:szCs w:val="24"/>
                <w:lang w:val="ru-RU"/>
              </w:rPr>
              <w:t xml:space="preserve">поисковых </w:t>
            </w:r>
            <w:r w:rsidRPr="0043502F">
              <w:rPr>
                <w:w w:val="105"/>
                <w:sz w:val="24"/>
                <w:szCs w:val="24"/>
                <w:lang w:val="ru-RU"/>
              </w:rPr>
              <w:t>источников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для объективизации результатов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поиска;</w:t>
            </w:r>
          </w:p>
          <w:p w:rsidR="0043502F" w:rsidRPr="0043502F" w:rsidRDefault="0043502F" w:rsidP="0043502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3502F">
              <w:rPr>
                <w:w w:val="105"/>
                <w:sz w:val="24"/>
                <w:szCs w:val="24"/>
                <w:lang w:val="ru-RU"/>
              </w:rPr>
              <w:t>-соотносить полученные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результаты</w:t>
            </w:r>
            <w:r w:rsidRPr="0043502F"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43502F">
              <w:rPr>
                <w:w w:val="105"/>
                <w:sz w:val="24"/>
                <w:szCs w:val="24"/>
                <w:lang w:val="ru-RU"/>
              </w:rPr>
              <w:t>поиска со своей дея</w:t>
            </w:r>
            <w:r w:rsidRPr="0043502F">
              <w:rPr>
                <w:spacing w:val="-2"/>
                <w:w w:val="105"/>
                <w:sz w:val="24"/>
                <w:szCs w:val="24"/>
                <w:lang w:val="ru-RU"/>
              </w:rPr>
              <w:t>тельностью</w:t>
            </w:r>
          </w:p>
        </w:tc>
        <w:tc>
          <w:tcPr>
            <w:tcW w:w="4678" w:type="dxa"/>
          </w:tcPr>
          <w:p w:rsidR="005353A8" w:rsidRPr="00135168" w:rsidRDefault="005353A8" w:rsidP="003F2BC7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Познавательные УУД:</w:t>
            </w:r>
          </w:p>
          <w:p w:rsidR="005353A8" w:rsidRPr="00135168" w:rsidRDefault="005353A8" w:rsidP="000D3F96">
            <w:pPr>
              <w:pStyle w:val="TableParagraph"/>
              <w:ind w:right="489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-извлечение необходимой информации из текста;</w:t>
            </w:r>
          </w:p>
          <w:p w:rsidR="000D3F96" w:rsidRDefault="000D3F96" w:rsidP="000D3F96">
            <w:pPr>
              <w:pStyle w:val="TableParagraph"/>
              <w:spacing w:before="20"/>
              <w:ind w:right="14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-выработка алгоритма действий</w:t>
            </w:r>
          </w:p>
          <w:p w:rsidR="000D3F96" w:rsidRDefault="000D3F96" w:rsidP="000D3F96">
            <w:pPr>
              <w:pStyle w:val="TableParagraph"/>
              <w:spacing w:before="20"/>
              <w:ind w:right="1463"/>
              <w:rPr>
                <w:sz w:val="24"/>
                <w:lang w:val="ru-RU"/>
              </w:rPr>
            </w:pPr>
          </w:p>
          <w:p w:rsidR="005353A8" w:rsidRPr="00135168" w:rsidRDefault="005353A8" w:rsidP="000D3F96">
            <w:pPr>
              <w:pStyle w:val="TableParagraph"/>
              <w:spacing w:before="20"/>
              <w:ind w:right="1463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 xml:space="preserve"> Регулятивные УУД:</w:t>
            </w:r>
          </w:p>
          <w:p w:rsidR="005353A8" w:rsidRPr="00135168" w:rsidRDefault="005353A8" w:rsidP="003F2BC7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-планирование собственной деятельности;</w:t>
            </w:r>
          </w:p>
          <w:p w:rsidR="005353A8" w:rsidRPr="00135168" w:rsidRDefault="005353A8" w:rsidP="003F2BC7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-следование четкого алгоритма инструкции. Коммуникативные:</w:t>
            </w:r>
          </w:p>
          <w:p w:rsidR="005353A8" w:rsidRPr="00135168" w:rsidRDefault="005353A8" w:rsidP="003F2BC7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 организация учебного сотрудничества и совместной деятельности с учителем и сверстниками</w:t>
            </w:r>
          </w:p>
          <w:p w:rsidR="005353A8" w:rsidRPr="00135168" w:rsidRDefault="005353A8" w:rsidP="003F2BC7">
            <w:pPr>
              <w:pStyle w:val="TableParagraph"/>
              <w:rPr>
                <w:sz w:val="24"/>
                <w:lang w:val="ru-RU"/>
              </w:rPr>
            </w:pPr>
            <w:r w:rsidRPr="00135168">
              <w:rPr>
                <w:sz w:val="24"/>
              </w:rPr>
              <w:t>-</w:t>
            </w:r>
            <w:proofErr w:type="spellStart"/>
            <w:r w:rsidRPr="00135168">
              <w:rPr>
                <w:sz w:val="24"/>
              </w:rPr>
              <w:t>слушать</w:t>
            </w:r>
            <w:proofErr w:type="spellEnd"/>
            <w:r w:rsidRPr="00135168">
              <w:rPr>
                <w:sz w:val="24"/>
              </w:rPr>
              <w:t xml:space="preserve"> </w:t>
            </w:r>
            <w:proofErr w:type="spellStart"/>
            <w:r w:rsidRPr="00135168">
              <w:rPr>
                <w:sz w:val="24"/>
              </w:rPr>
              <w:t>собеседника</w:t>
            </w:r>
            <w:proofErr w:type="spellEnd"/>
            <w:r w:rsidRPr="00135168">
              <w:rPr>
                <w:sz w:val="24"/>
              </w:rPr>
              <w:t>.</w:t>
            </w:r>
          </w:p>
        </w:tc>
        <w:tc>
          <w:tcPr>
            <w:tcW w:w="3726" w:type="dxa"/>
            <w:gridSpan w:val="2"/>
          </w:tcPr>
          <w:p w:rsidR="005353A8" w:rsidRPr="00135168" w:rsidRDefault="005353A8" w:rsidP="003F2BC7">
            <w:pPr>
              <w:pStyle w:val="TableParagraph"/>
              <w:spacing w:line="242" w:lineRule="auto"/>
              <w:ind w:left="111" w:right="232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 развитие трудолюбия и ответственности за результаты своей деятельности</w:t>
            </w:r>
          </w:p>
          <w:p w:rsidR="005353A8" w:rsidRPr="00135168" w:rsidRDefault="005353A8" w:rsidP="003F2BC7">
            <w:pPr>
              <w:pStyle w:val="TableParagraph"/>
              <w:spacing w:before="135" w:line="242" w:lineRule="auto"/>
              <w:ind w:left="111" w:right="558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-стремление к совершенствованию своих знаний и умений;</w:t>
            </w:r>
          </w:p>
          <w:p w:rsidR="005353A8" w:rsidRPr="00135168" w:rsidRDefault="005353A8" w:rsidP="003F2BC7">
            <w:pPr>
              <w:pStyle w:val="TableParagraph"/>
              <w:spacing w:before="148"/>
              <w:ind w:left="111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-реализация творческого потенциала;</w:t>
            </w:r>
          </w:p>
          <w:p w:rsidR="005353A8" w:rsidRPr="00135168" w:rsidRDefault="005353A8" w:rsidP="003F2BC7">
            <w:pPr>
              <w:pStyle w:val="TableParagraph"/>
              <w:spacing w:before="148"/>
              <w:ind w:left="111"/>
              <w:rPr>
                <w:sz w:val="24"/>
                <w:lang w:val="ru-RU"/>
              </w:rPr>
            </w:pPr>
          </w:p>
          <w:p w:rsidR="005353A8" w:rsidRPr="00135168" w:rsidRDefault="005353A8" w:rsidP="003F2BC7">
            <w:pPr>
              <w:pStyle w:val="TableParagraph"/>
              <w:ind w:left="111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-овладение нормами и правилами научной организации труда.</w:t>
            </w:r>
          </w:p>
        </w:tc>
      </w:tr>
      <w:tr w:rsidR="00135168" w:rsidRPr="00135168" w:rsidTr="003F2BC7">
        <w:trPr>
          <w:trHeight w:val="787"/>
        </w:trPr>
        <w:tc>
          <w:tcPr>
            <w:tcW w:w="147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3A8" w:rsidRPr="00135168" w:rsidRDefault="005353A8" w:rsidP="003F2BC7">
            <w:pPr>
              <w:pStyle w:val="TableParagraph"/>
              <w:ind w:left="111"/>
              <w:jc w:val="center"/>
              <w:rPr>
                <w:b/>
                <w:i/>
                <w:sz w:val="24"/>
                <w:lang w:val="ru-RU"/>
              </w:rPr>
            </w:pPr>
          </w:p>
          <w:p w:rsidR="005353A8" w:rsidRPr="00135168" w:rsidRDefault="005353A8" w:rsidP="003F2BC7">
            <w:pPr>
              <w:pStyle w:val="TableParagraph"/>
              <w:ind w:left="111"/>
              <w:jc w:val="center"/>
              <w:rPr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Организация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образовательной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среды</w:t>
            </w:r>
            <w:proofErr w:type="spellEnd"/>
          </w:p>
        </w:tc>
      </w:tr>
      <w:tr w:rsidR="00135168" w:rsidRPr="00135168" w:rsidTr="003F2BC7">
        <w:trPr>
          <w:trHeight w:val="428"/>
        </w:trPr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2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Формы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работы</w:t>
            </w:r>
            <w:proofErr w:type="spellEnd"/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135168">
              <w:rPr>
                <w:sz w:val="24"/>
              </w:rPr>
              <w:t>Фронтальная</w:t>
            </w:r>
            <w:proofErr w:type="spellEnd"/>
            <w:r w:rsidRPr="00135168">
              <w:rPr>
                <w:sz w:val="24"/>
              </w:rPr>
              <w:t xml:space="preserve"> ,</w:t>
            </w:r>
            <w:proofErr w:type="spellStart"/>
            <w:r w:rsidRPr="00135168">
              <w:rPr>
                <w:sz w:val="24"/>
              </w:rPr>
              <w:t>групповая</w:t>
            </w:r>
            <w:proofErr w:type="spellEnd"/>
            <w:r w:rsidRPr="00135168">
              <w:rPr>
                <w:sz w:val="24"/>
              </w:rPr>
              <w:t xml:space="preserve">, </w:t>
            </w:r>
            <w:proofErr w:type="spellStart"/>
            <w:r w:rsidRPr="00135168">
              <w:rPr>
                <w:sz w:val="24"/>
              </w:rPr>
              <w:t>индивидуальная</w:t>
            </w:r>
            <w:proofErr w:type="spellEnd"/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2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Формы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работы</w:t>
            </w:r>
            <w:proofErr w:type="spellEnd"/>
          </w:p>
        </w:tc>
      </w:tr>
      <w:tr w:rsidR="00135168" w:rsidRPr="00135168" w:rsidTr="003F2BC7">
        <w:trPr>
          <w:trHeight w:val="424"/>
        </w:trPr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Межпредметные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связи</w:t>
            </w:r>
            <w:proofErr w:type="spellEnd"/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proofErr w:type="spellStart"/>
            <w:r w:rsidRPr="00135168">
              <w:rPr>
                <w:sz w:val="24"/>
              </w:rPr>
              <w:t>Биология</w:t>
            </w:r>
            <w:proofErr w:type="spellEnd"/>
            <w:r w:rsidRPr="00135168">
              <w:rPr>
                <w:sz w:val="24"/>
              </w:rPr>
              <w:t xml:space="preserve">, </w:t>
            </w:r>
            <w:proofErr w:type="spellStart"/>
            <w:r w:rsidRPr="00135168">
              <w:rPr>
                <w:sz w:val="24"/>
              </w:rPr>
              <w:t>обж</w:t>
            </w:r>
            <w:proofErr w:type="spellEnd"/>
            <w:r w:rsidR="00A50D56" w:rsidRPr="00135168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Межпредметные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связи</w:t>
            </w:r>
            <w:proofErr w:type="spellEnd"/>
          </w:p>
        </w:tc>
      </w:tr>
      <w:tr w:rsidR="00135168" w:rsidRPr="00135168" w:rsidTr="003F2BC7">
        <w:trPr>
          <w:trHeight w:val="553"/>
        </w:trPr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Методы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обучения</w:t>
            </w:r>
            <w:proofErr w:type="spellEnd"/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line="242" w:lineRule="auto"/>
              <w:ind w:right="535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Рассказ, беседа, опрос, демонстрация наглядных пособий, практическая работа ( работа в команде)</w:t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Методы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обучения</w:t>
            </w:r>
            <w:proofErr w:type="spellEnd"/>
          </w:p>
        </w:tc>
      </w:tr>
      <w:tr w:rsidR="00135168" w:rsidRPr="00135168" w:rsidTr="003F2BC7">
        <w:trPr>
          <w:trHeight w:val="410"/>
        </w:trPr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Интерактивный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материал</w:t>
            </w:r>
            <w:proofErr w:type="spellEnd"/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135168">
              <w:rPr>
                <w:sz w:val="24"/>
              </w:rPr>
              <w:t>презентация</w:t>
            </w:r>
            <w:proofErr w:type="spellEnd"/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Интерактивный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материал</w:t>
            </w:r>
            <w:proofErr w:type="spellEnd"/>
          </w:p>
        </w:tc>
      </w:tr>
      <w:tr w:rsidR="00135168" w:rsidRPr="00135168" w:rsidTr="003F2BC7">
        <w:trPr>
          <w:trHeight w:val="412"/>
        </w:trPr>
        <w:tc>
          <w:tcPr>
            <w:tcW w:w="3421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Дидактические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средства</w:t>
            </w:r>
            <w:proofErr w:type="spellEnd"/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68491B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35168">
              <w:rPr>
                <w:sz w:val="24"/>
                <w:lang w:val="ru-RU"/>
              </w:rPr>
              <w:t>Учебник технологии, рабочая тетрадь, ПК, мультимедийный проектор</w:t>
            </w:r>
            <w:r w:rsidR="000D3F96">
              <w:rPr>
                <w:sz w:val="24"/>
                <w:lang w:val="ru-RU"/>
              </w:rPr>
              <w:t xml:space="preserve">, </w:t>
            </w:r>
            <w:r w:rsidR="0068491B">
              <w:rPr>
                <w:sz w:val="24"/>
                <w:lang w:val="ru-RU"/>
              </w:rPr>
              <w:t>упаковки</w:t>
            </w:r>
            <w:r w:rsidR="000D3F96">
              <w:rPr>
                <w:sz w:val="24"/>
                <w:lang w:val="ru-RU"/>
              </w:rPr>
              <w:t xml:space="preserve"> от пищевых продуктов</w:t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Дидактические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средства</w:t>
            </w:r>
            <w:proofErr w:type="spellEnd"/>
          </w:p>
        </w:tc>
      </w:tr>
      <w:tr w:rsidR="00135168" w:rsidRPr="00135168" w:rsidTr="003F2BC7">
        <w:trPr>
          <w:trHeight w:val="615"/>
        </w:trPr>
        <w:tc>
          <w:tcPr>
            <w:tcW w:w="3421" w:type="dxa"/>
            <w:tcBorders>
              <w:top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Ресурсы</w:t>
            </w:r>
            <w:proofErr w:type="spellEnd"/>
            <w:r w:rsidRPr="00135168">
              <w:rPr>
                <w:b/>
                <w:i/>
                <w:sz w:val="24"/>
              </w:rPr>
              <w:t xml:space="preserve"> (</w:t>
            </w:r>
            <w:proofErr w:type="spellStart"/>
            <w:r w:rsidRPr="00135168">
              <w:rPr>
                <w:b/>
                <w:i/>
                <w:sz w:val="24"/>
              </w:rPr>
              <w:t>информационный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материал</w:t>
            </w:r>
            <w:proofErr w:type="spellEnd"/>
            <w:r w:rsidRPr="00135168">
              <w:rPr>
                <w:b/>
                <w:i/>
                <w:sz w:val="24"/>
              </w:rPr>
              <w:t>)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</w:tcBorders>
          </w:tcPr>
          <w:p w:rsidR="005353A8" w:rsidRPr="00135168" w:rsidRDefault="005353A8" w:rsidP="005353A8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ind w:right="147" w:firstLine="0"/>
              <w:rPr>
                <w:sz w:val="24"/>
                <w:szCs w:val="24"/>
                <w:lang w:val="ru-RU"/>
              </w:rPr>
            </w:pPr>
            <w:r w:rsidRPr="00135168">
              <w:rPr>
                <w:sz w:val="24"/>
                <w:szCs w:val="24"/>
                <w:lang w:val="ru-RU"/>
              </w:rPr>
              <w:t xml:space="preserve">Технология. 5—9 </w:t>
            </w:r>
            <w:proofErr w:type="gramStart"/>
            <w:r w:rsidRPr="00135168">
              <w:rPr>
                <w:sz w:val="24"/>
                <w:szCs w:val="24"/>
                <w:lang w:val="ru-RU"/>
              </w:rPr>
              <w:t>классы :</w:t>
            </w:r>
            <w:proofErr w:type="gramEnd"/>
            <w:r w:rsidRPr="00135168">
              <w:rPr>
                <w:sz w:val="24"/>
                <w:szCs w:val="24"/>
                <w:lang w:val="ru-RU"/>
              </w:rPr>
              <w:t xml:space="preserve"> рабочая программа / Е. С. </w:t>
            </w:r>
            <w:proofErr w:type="spellStart"/>
            <w:r w:rsidRPr="00135168">
              <w:rPr>
                <w:sz w:val="24"/>
                <w:szCs w:val="24"/>
                <w:lang w:val="ru-RU"/>
              </w:rPr>
              <w:t>Глозман</w:t>
            </w:r>
            <w:proofErr w:type="spellEnd"/>
            <w:r w:rsidRPr="00135168">
              <w:rPr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135168">
              <w:rPr>
                <w:sz w:val="24"/>
                <w:szCs w:val="24"/>
                <w:lang w:val="ru-RU"/>
              </w:rPr>
              <w:t>Кудакова</w:t>
            </w:r>
            <w:proofErr w:type="spellEnd"/>
            <w:r w:rsidRPr="00135168">
              <w:rPr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135168">
              <w:rPr>
                <w:sz w:val="24"/>
                <w:szCs w:val="24"/>
                <w:lang w:val="ru-RU"/>
              </w:rPr>
              <w:t>М. :</w:t>
            </w:r>
            <w:proofErr w:type="gramEnd"/>
            <w:r w:rsidRPr="00135168">
              <w:rPr>
                <w:sz w:val="24"/>
                <w:szCs w:val="24"/>
                <w:lang w:val="ru-RU"/>
              </w:rPr>
              <w:t xml:space="preserve"> Дрофа, 2019. — 132 с. — (Российский учебник).</w:t>
            </w:r>
          </w:p>
          <w:p w:rsidR="005353A8" w:rsidRPr="00135168" w:rsidRDefault="005353A8" w:rsidP="005353A8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42" w:lineRule="auto"/>
              <w:ind w:right="233" w:firstLine="0"/>
              <w:rPr>
                <w:sz w:val="24"/>
                <w:szCs w:val="24"/>
              </w:rPr>
            </w:pPr>
            <w:proofErr w:type="gramStart"/>
            <w:r w:rsidRPr="00135168">
              <w:rPr>
                <w:sz w:val="24"/>
                <w:szCs w:val="24"/>
                <w:lang w:val="ru-RU"/>
              </w:rPr>
              <w:t>Технология:.</w:t>
            </w:r>
            <w:proofErr w:type="gramEnd"/>
            <w:r w:rsidRPr="00135168">
              <w:rPr>
                <w:sz w:val="24"/>
                <w:szCs w:val="24"/>
                <w:lang w:val="ru-RU"/>
              </w:rPr>
              <w:t xml:space="preserve"> 8-9 класс: учебник к / Е. С. </w:t>
            </w:r>
            <w:proofErr w:type="spellStart"/>
            <w:r w:rsidRPr="00135168">
              <w:rPr>
                <w:sz w:val="24"/>
                <w:szCs w:val="24"/>
                <w:lang w:val="ru-RU"/>
              </w:rPr>
              <w:t>Глозман</w:t>
            </w:r>
            <w:proofErr w:type="spellEnd"/>
            <w:r w:rsidRPr="00135168">
              <w:rPr>
                <w:sz w:val="24"/>
                <w:szCs w:val="24"/>
                <w:lang w:val="ru-RU"/>
              </w:rPr>
              <w:t xml:space="preserve">, О. А. Кожина, Ю. Л. </w:t>
            </w:r>
            <w:proofErr w:type="spellStart"/>
            <w:r w:rsidRPr="00135168">
              <w:rPr>
                <w:sz w:val="24"/>
                <w:szCs w:val="24"/>
                <w:lang w:val="ru-RU"/>
              </w:rPr>
              <w:t>Хотунцев</w:t>
            </w:r>
            <w:proofErr w:type="spellEnd"/>
            <w:r w:rsidRPr="00135168">
              <w:rPr>
                <w:sz w:val="24"/>
                <w:szCs w:val="24"/>
                <w:lang w:val="ru-RU"/>
              </w:rPr>
              <w:t xml:space="preserve"> и др. — </w:t>
            </w:r>
            <w:proofErr w:type="gramStart"/>
            <w:r w:rsidRPr="00135168">
              <w:rPr>
                <w:sz w:val="24"/>
                <w:szCs w:val="24"/>
                <w:lang w:val="ru-RU"/>
              </w:rPr>
              <w:t>М. :</w:t>
            </w:r>
            <w:proofErr w:type="gramEnd"/>
            <w:r w:rsidRPr="00135168">
              <w:rPr>
                <w:sz w:val="24"/>
                <w:szCs w:val="24"/>
                <w:lang w:val="ru-RU"/>
              </w:rPr>
              <w:t xml:space="preserve"> Дрофа, 2018.</w:t>
            </w:r>
            <w:r w:rsidRPr="00135168">
              <w:rPr>
                <w:sz w:val="24"/>
                <w:szCs w:val="24"/>
              </w:rPr>
              <w:t> </w:t>
            </w:r>
            <w:r w:rsidRPr="00135168">
              <w:rPr>
                <w:sz w:val="24"/>
                <w:szCs w:val="24"/>
                <w:lang w:val="ru-RU"/>
              </w:rPr>
              <w:t xml:space="preserve"> </w:t>
            </w:r>
            <w:r w:rsidRPr="00135168">
              <w:rPr>
                <w:sz w:val="24"/>
                <w:szCs w:val="24"/>
              </w:rPr>
              <w:t>— 380, [4] с</w:t>
            </w:r>
            <w:proofErr w:type="gramStart"/>
            <w:r w:rsidRPr="00135168">
              <w:rPr>
                <w:sz w:val="24"/>
                <w:szCs w:val="24"/>
              </w:rPr>
              <w:t>. :</w:t>
            </w:r>
            <w:proofErr w:type="gramEnd"/>
            <w:r w:rsidRPr="00135168">
              <w:rPr>
                <w:sz w:val="24"/>
                <w:szCs w:val="24"/>
              </w:rPr>
              <w:t xml:space="preserve"> </w:t>
            </w:r>
            <w:proofErr w:type="spellStart"/>
            <w:r w:rsidRPr="00135168">
              <w:rPr>
                <w:sz w:val="24"/>
                <w:szCs w:val="24"/>
              </w:rPr>
              <w:t>ил</w:t>
            </w:r>
            <w:proofErr w:type="spellEnd"/>
            <w:r w:rsidRPr="00135168">
              <w:rPr>
                <w:sz w:val="24"/>
                <w:szCs w:val="24"/>
              </w:rPr>
              <w:t>. — (</w:t>
            </w:r>
            <w:proofErr w:type="spellStart"/>
            <w:r w:rsidRPr="00135168">
              <w:rPr>
                <w:sz w:val="24"/>
                <w:szCs w:val="24"/>
              </w:rPr>
              <w:t>Российский</w:t>
            </w:r>
            <w:proofErr w:type="spellEnd"/>
            <w:r w:rsidRPr="00135168">
              <w:rPr>
                <w:sz w:val="24"/>
                <w:szCs w:val="24"/>
              </w:rPr>
              <w:t xml:space="preserve"> </w:t>
            </w:r>
            <w:proofErr w:type="spellStart"/>
            <w:r w:rsidRPr="00135168">
              <w:rPr>
                <w:sz w:val="24"/>
                <w:szCs w:val="24"/>
              </w:rPr>
              <w:t>учебник</w:t>
            </w:r>
            <w:proofErr w:type="spellEnd"/>
            <w:r w:rsidRPr="00135168">
              <w:rPr>
                <w:sz w:val="24"/>
                <w:szCs w:val="24"/>
              </w:rPr>
              <w:t>).</w:t>
            </w:r>
          </w:p>
        </w:tc>
        <w:tc>
          <w:tcPr>
            <w:tcW w:w="3433" w:type="dxa"/>
            <w:tcBorders>
              <w:top w:val="single" w:sz="4" w:space="0" w:color="auto"/>
            </w:tcBorders>
          </w:tcPr>
          <w:p w:rsidR="005353A8" w:rsidRPr="00135168" w:rsidRDefault="005353A8" w:rsidP="003F2BC7">
            <w:pPr>
              <w:pStyle w:val="TableParagraph"/>
              <w:spacing w:before="1"/>
              <w:rPr>
                <w:b/>
                <w:i/>
                <w:sz w:val="24"/>
              </w:rPr>
            </w:pPr>
            <w:proofErr w:type="spellStart"/>
            <w:r w:rsidRPr="00135168">
              <w:rPr>
                <w:b/>
                <w:i/>
                <w:sz w:val="24"/>
              </w:rPr>
              <w:t>Ресурсы</w:t>
            </w:r>
            <w:proofErr w:type="spellEnd"/>
            <w:r w:rsidRPr="00135168">
              <w:rPr>
                <w:b/>
                <w:i/>
                <w:sz w:val="24"/>
              </w:rPr>
              <w:t xml:space="preserve"> (</w:t>
            </w:r>
            <w:proofErr w:type="spellStart"/>
            <w:r w:rsidRPr="00135168">
              <w:rPr>
                <w:b/>
                <w:i/>
                <w:sz w:val="24"/>
              </w:rPr>
              <w:t>информационный</w:t>
            </w:r>
            <w:proofErr w:type="spellEnd"/>
            <w:r w:rsidRPr="00135168">
              <w:rPr>
                <w:b/>
                <w:i/>
                <w:sz w:val="24"/>
              </w:rPr>
              <w:t xml:space="preserve"> </w:t>
            </w:r>
            <w:proofErr w:type="spellStart"/>
            <w:r w:rsidRPr="00135168">
              <w:rPr>
                <w:b/>
                <w:i/>
                <w:sz w:val="24"/>
              </w:rPr>
              <w:t>материал</w:t>
            </w:r>
            <w:proofErr w:type="spellEnd"/>
            <w:r w:rsidRPr="00135168">
              <w:rPr>
                <w:b/>
                <w:i/>
                <w:sz w:val="24"/>
              </w:rPr>
              <w:t>)</w:t>
            </w:r>
          </w:p>
        </w:tc>
      </w:tr>
    </w:tbl>
    <w:p w:rsidR="005353A8" w:rsidRPr="00135168" w:rsidRDefault="005353A8" w:rsidP="005353A8">
      <w:pPr>
        <w:rPr>
          <w:sz w:val="24"/>
        </w:rPr>
        <w:sectPr w:rsidR="005353A8" w:rsidRPr="00135168">
          <w:pgSz w:w="16840" w:h="11910" w:orient="landscape"/>
          <w:pgMar w:top="1060" w:right="840" w:bottom="1160" w:left="900" w:header="0" w:footer="913" w:gutter="0"/>
          <w:cols w:space="720"/>
        </w:sectPr>
      </w:pPr>
    </w:p>
    <w:p w:rsidR="005353A8" w:rsidRPr="00135168" w:rsidRDefault="005353A8" w:rsidP="005353A8">
      <w:pPr>
        <w:spacing w:before="1"/>
        <w:ind w:right="2712"/>
        <w:jc w:val="center"/>
        <w:rPr>
          <w:b/>
          <w:sz w:val="28"/>
        </w:rPr>
      </w:pPr>
      <w:r w:rsidRPr="00135168">
        <w:rPr>
          <w:b/>
          <w:sz w:val="28"/>
        </w:rPr>
        <w:lastRenderedPageBreak/>
        <w:t xml:space="preserve">                                         Технология изучения</w:t>
      </w:r>
    </w:p>
    <w:p w:rsidR="002E4A81" w:rsidRPr="00135168" w:rsidRDefault="002E4A81" w:rsidP="005353A8">
      <w:pPr>
        <w:spacing w:before="1"/>
        <w:ind w:right="2712"/>
        <w:jc w:val="center"/>
        <w:rPr>
          <w:b/>
          <w:sz w:val="28"/>
        </w:rPr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2144"/>
        <w:gridCol w:w="6538"/>
        <w:gridCol w:w="3078"/>
        <w:gridCol w:w="3119"/>
      </w:tblGrid>
      <w:tr w:rsidR="00135168" w:rsidRPr="00135168" w:rsidTr="00750F8B">
        <w:tc>
          <w:tcPr>
            <w:tcW w:w="2123" w:type="dxa"/>
            <w:vAlign w:val="center"/>
          </w:tcPr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  <w:r w:rsidRPr="00135168">
              <w:rPr>
                <w:i/>
                <w:iCs/>
                <w:sz w:val="28"/>
                <w:szCs w:val="28"/>
                <w:lang w:eastAsia="ru-RU"/>
              </w:rPr>
              <w:t>Дидактическая структура урока</w:t>
            </w:r>
          </w:p>
        </w:tc>
        <w:tc>
          <w:tcPr>
            <w:tcW w:w="6480" w:type="dxa"/>
            <w:vAlign w:val="center"/>
          </w:tcPr>
          <w:p w:rsidR="00833606" w:rsidRPr="00135168" w:rsidRDefault="00833606" w:rsidP="00833606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35168">
              <w:rPr>
                <w:i/>
                <w:iCs/>
                <w:sz w:val="28"/>
                <w:szCs w:val="28"/>
                <w:lang w:eastAsia="ru-RU"/>
              </w:rPr>
              <w:t xml:space="preserve">Деятельность </w:t>
            </w:r>
            <w:r w:rsidRPr="00135168">
              <w:rPr>
                <w:sz w:val="28"/>
                <w:szCs w:val="28"/>
                <w:lang w:eastAsia="ru-RU"/>
              </w:rPr>
              <w:t>у</w:t>
            </w:r>
            <w:r w:rsidRPr="00135168">
              <w:rPr>
                <w:i/>
                <w:iCs/>
                <w:sz w:val="28"/>
                <w:szCs w:val="28"/>
                <w:lang w:eastAsia="ru-RU"/>
              </w:rPr>
              <w:t>чителя</w:t>
            </w:r>
          </w:p>
        </w:tc>
        <w:tc>
          <w:tcPr>
            <w:tcW w:w="3046" w:type="dxa"/>
            <w:vAlign w:val="center"/>
          </w:tcPr>
          <w:p w:rsidR="00833606" w:rsidRPr="00135168" w:rsidRDefault="00833606" w:rsidP="00833606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35168">
              <w:rPr>
                <w:i/>
                <w:iCs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3230" w:type="dxa"/>
            <w:vAlign w:val="center"/>
          </w:tcPr>
          <w:p w:rsidR="00833606" w:rsidRPr="00135168" w:rsidRDefault="00833606" w:rsidP="00833606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135168">
              <w:rPr>
                <w:bCs/>
                <w:i/>
                <w:sz w:val="24"/>
                <w:szCs w:val="24"/>
              </w:rPr>
              <w:t>УУД</w:t>
            </w:r>
          </w:p>
          <w:p w:rsidR="00833606" w:rsidRPr="00135168" w:rsidRDefault="00833606" w:rsidP="00833606">
            <w:pPr>
              <w:jc w:val="center"/>
              <w:rPr>
                <w:sz w:val="24"/>
                <w:szCs w:val="24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833606" w:rsidRPr="00135168" w:rsidRDefault="00833606" w:rsidP="002E4A8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135168">
              <w:rPr>
                <w:b/>
                <w:sz w:val="24"/>
                <w:szCs w:val="24"/>
                <w:lang w:eastAsia="ru-RU"/>
              </w:rPr>
              <w:t>Самоопределение к деятельности</w:t>
            </w:r>
          </w:p>
          <w:p w:rsidR="00833606" w:rsidRPr="00135168" w:rsidRDefault="00833606" w:rsidP="00833606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135168">
              <w:rPr>
                <w:b/>
                <w:sz w:val="24"/>
                <w:szCs w:val="24"/>
                <w:lang w:eastAsia="ru-RU"/>
              </w:rPr>
              <w:t>2 мин</w:t>
            </w:r>
          </w:p>
          <w:p w:rsidR="00833606" w:rsidRPr="00135168" w:rsidRDefault="00833606" w:rsidP="00833606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center"/>
              <w:rPr>
                <w:sz w:val="24"/>
                <w:szCs w:val="24"/>
              </w:rPr>
            </w:pPr>
          </w:p>
          <w:p w:rsidR="00833606" w:rsidRPr="00135168" w:rsidRDefault="00833606" w:rsidP="00C04907">
            <w:pPr>
              <w:contextualSpacing/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jc w:val="center"/>
              <w:rPr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Прием «Улыбнись</w:t>
            </w:r>
          </w:p>
        </w:tc>
        <w:tc>
          <w:tcPr>
            <w:tcW w:w="6480" w:type="dxa"/>
          </w:tcPr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Здравствуйте, девочки! Я рада встрече с вами и, надеюсь, вы тоже с радостью пришли на один из самых интересных и познавательных уроков Технология.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Садитесь пожалуйста.</w:t>
            </w:r>
          </w:p>
          <w:p w:rsidR="00833606" w:rsidRPr="00135168" w:rsidRDefault="00833606" w:rsidP="00833606">
            <w:pPr>
              <w:jc w:val="both"/>
              <w:rPr>
                <w:i/>
                <w:sz w:val="24"/>
                <w:szCs w:val="24"/>
              </w:rPr>
            </w:pPr>
            <w:r w:rsidRPr="00135168">
              <w:rPr>
                <w:i/>
                <w:sz w:val="24"/>
                <w:szCs w:val="24"/>
              </w:rPr>
              <w:t xml:space="preserve">Создание положительного эмоционального настроя: 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Посмотрите на свою соседку по парте и постарайтесь ответить на вопрос «Почему я с ней сижу?». 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Итак, с вами рядом, оказывается, сидит близкий вам человек. Вы помогаете друг другу когда трудно, (сегодня помощь подруги может пригодиться). С ней вы делитесь своими радостями и неудачами, ей вы доверяете порой самое сокровенное. Значит рядом с вами сидит подруга? Как здорово, что у вас есть подруга! Вы вместе! Улыбнитесь друг другу!  </w:t>
            </w:r>
          </w:p>
          <w:p w:rsidR="00833606" w:rsidRPr="00135168" w:rsidRDefault="00833606" w:rsidP="00833606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Вы вместе пришли поучаствовать в учебном процессе, вместе хотите почерпнуть определенные знания, ну а я буду направлять вас и оказывать помощь, если у вас возникнут какие-либо затруднения.</w:t>
            </w:r>
          </w:p>
        </w:tc>
        <w:tc>
          <w:tcPr>
            <w:tcW w:w="3046" w:type="dxa"/>
          </w:tcPr>
          <w:p w:rsidR="00833606" w:rsidRPr="00135168" w:rsidRDefault="00833606" w:rsidP="00833606">
            <w:pPr>
              <w:contextualSpacing/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Подготовка класса к работе.  Включаются в урок, во взаимодействие с учителем.</w:t>
            </w:r>
          </w:p>
          <w:p w:rsidR="00833606" w:rsidRPr="00135168" w:rsidRDefault="00833606" w:rsidP="00833606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833606" w:rsidRPr="00135168" w:rsidRDefault="00833606" w:rsidP="00833606">
            <w:pPr>
              <w:contextualSpacing/>
              <w:jc w:val="both"/>
              <w:rPr>
                <w:i/>
                <w:sz w:val="24"/>
                <w:szCs w:val="24"/>
              </w:rPr>
            </w:pPr>
          </w:p>
          <w:p w:rsidR="00833606" w:rsidRPr="00135168" w:rsidRDefault="00833606" w:rsidP="00833606">
            <w:pPr>
              <w:jc w:val="both"/>
              <w:rPr>
                <w:i/>
                <w:sz w:val="24"/>
                <w:szCs w:val="24"/>
              </w:rPr>
            </w:pPr>
            <w:r w:rsidRPr="00135168">
              <w:rPr>
                <w:i/>
                <w:sz w:val="24"/>
                <w:szCs w:val="24"/>
              </w:rPr>
              <w:t xml:space="preserve">Ответы учащихся: 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 - мне с ней интересно общаться; 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 - она очень умная, добрая и отзывчивая; </w:t>
            </w:r>
          </w:p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 - мы дружим с ней еще с первого класса и т. д. </w:t>
            </w:r>
          </w:p>
          <w:p w:rsidR="00833606" w:rsidRPr="00135168" w:rsidRDefault="00833606">
            <w:pPr>
              <w:rPr>
                <w:sz w:val="24"/>
                <w:szCs w:val="24"/>
              </w:rPr>
            </w:pPr>
          </w:p>
          <w:p w:rsidR="00833606" w:rsidRPr="00135168" w:rsidRDefault="00833606" w:rsidP="00833606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3230" w:type="dxa"/>
          </w:tcPr>
          <w:p w:rsidR="00833606" w:rsidRPr="00135168" w:rsidRDefault="00833606" w:rsidP="00833606">
            <w:pPr>
              <w:pStyle w:val="a5"/>
              <w:ind w:left="0"/>
              <w:rPr>
                <w:b/>
                <w:bCs/>
                <w:i/>
                <w:sz w:val="24"/>
                <w:szCs w:val="24"/>
                <w:u w:val="single"/>
              </w:rPr>
            </w:pPr>
            <w:r w:rsidRPr="00135168">
              <w:rPr>
                <w:b/>
                <w:bCs/>
                <w:i/>
                <w:sz w:val="24"/>
                <w:szCs w:val="24"/>
                <w:u w:val="single"/>
              </w:rPr>
              <w:t>Коммуникативные</w:t>
            </w:r>
          </w:p>
          <w:p w:rsidR="00833606" w:rsidRPr="00135168" w:rsidRDefault="00833606" w:rsidP="00833606">
            <w:pPr>
              <w:pStyle w:val="a5"/>
              <w:ind w:left="56"/>
              <w:rPr>
                <w:sz w:val="24"/>
                <w:szCs w:val="24"/>
              </w:rPr>
            </w:pPr>
            <w:r w:rsidRPr="00135168">
              <w:rPr>
                <w:bCs/>
                <w:sz w:val="24"/>
                <w:szCs w:val="24"/>
              </w:rPr>
              <w:t>умение включиться в урок, во взаимодействие с учителем</w:t>
            </w:r>
          </w:p>
          <w:p w:rsidR="00833606" w:rsidRPr="00135168" w:rsidRDefault="00833606">
            <w:pPr>
              <w:rPr>
                <w:sz w:val="24"/>
                <w:szCs w:val="24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833606" w:rsidRPr="00135168" w:rsidRDefault="00DC1B33" w:rsidP="00DC1B33">
            <w:pPr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 xml:space="preserve">Стадия </w:t>
            </w:r>
            <w:r w:rsidRPr="00135168">
              <w:rPr>
                <w:b/>
                <w:sz w:val="24"/>
                <w:szCs w:val="24"/>
                <w:lang w:val="en-US"/>
              </w:rPr>
              <w:t>I</w:t>
            </w:r>
            <w:r w:rsidRPr="00135168">
              <w:rPr>
                <w:b/>
                <w:sz w:val="24"/>
                <w:szCs w:val="24"/>
              </w:rPr>
              <w:t>. Вызов</w:t>
            </w:r>
          </w:p>
          <w:p w:rsidR="00DC1B33" w:rsidRPr="00135168" w:rsidRDefault="00DC1B33" w:rsidP="00DC1B33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10 мин</w:t>
            </w: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Прием «Кроссворд»</w:t>
            </w:r>
          </w:p>
          <w:p w:rsidR="00DC1B33" w:rsidRPr="00135168" w:rsidRDefault="00DC1B33" w:rsidP="00DC1B33">
            <w:pPr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rPr>
                <w:sz w:val="24"/>
                <w:szCs w:val="24"/>
              </w:rPr>
            </w:pPr>
          </w:p>
          <w:p w:rsidR="00DC1B33" w:rsidRPr="00135168" w:rsidRDefault="00DC1B33" w:rsidP="00DC1B33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:rsidR="00833606" w:rsidRPr="00135168" w:rsidRDefault="00833606" w:rsidP="00833606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lastRenderedPageBreak/>
              <w:t xml:space="preserve">А теперь нам нужно сосредоточить свое внимание на уроке. Давайте проверим, на сколько, вы сообразительны? </w:t>
            </w:r>
          </w:p>
          <w:p w:rsidR="00DC1B33" w:rsidRPr="00135168" w:rsidRDefault="00DC1B33" w:rsidP="00DC1B33">
            <w:pPr>
              <w:jc w:val="both"/>
              <w:rPr>
                <w:i/>
                <w:sz w:val="24"/>
                <w:szCs w:val="24"/>
              </w:rPr>
            </w:pPr>
            <w:r w:rsidRPr="00135168">
              <w:rPr>
                <w:i/>
                <w:sz w:val="24"/>
                <w:szCs w:val="24"/>
              </w:rPr>
              <w:t xml:space="preserve">Диагностика внимания: </w:t>
            </w:r>
          </w:p>
          <w:p w:rsidR="00DC1B33" w:rsidRPr="00135168" w:rsidRDefault="00DC1B33" w:rsidP="00B44974">
            <w:pPr>
              <w:pStyle w:val="TableParagraph"/>
              <w:spacing w:before="5" w:line="237" w:lineRule="auto"/>
              <w:ind w:left="0" w:right="628"/>
              <w:rPr>
                <w:sz w:val="24"/>
                <w:szCs w:val="24"/>
                <w:shd w:val="clear" w:color="auto" w:fill="FFFFFF"/>
              </w:rPr>
            </w:pPr>
            <w:r w:rsidRPr="00135168">
              <w:rPr>
                <w:sz w:val="24"/>
                <w:szCs w:val="24"/>
                <w:shd w:val="clear" w:color="auto" w:fill="FFFFFF"/>
              </w:rPr>
              <w:t>Сегодня при изучении нового материала, нам понадобятся знания предыдущего урок</w:t>
            </w:r>
            <w:r w:rsidR="00511168" w:rsidRPr="00135168">
              <w:rPr>
                <w:sz w:val="24"/>
                <w:szCs w:val="24"/>
                <w:shd w:val="clear" w:color="auto" w:fill="FFFFFF"/>
              </w:rPr>
              <w:t>а</w:t>
            </w:r>
            <w:r w:rsidRPr="00135168">
              <w:rPr>
                <w:sz w:val="24"/>
                <w:szCs w:val="24"/>
                <w:shd w:val="clear" w:color="auto" w:fill="FFFFFF"/>
              </w:rPr>
              <w:t>.</w:t>
            </w:r>
          </w:p>
          <w:p w:rsidR="00DC1B33" w:rsidRPr="00135168" w:rsidRDefault="00DC1B33" w:rsidP="00DC1B33">
            <w:pPr>
              <w:pStyle w:val="TableParagraph"/>
              <w:spacing w:before="3" w:line="261" w:lineRule="exact"/>
              <w:ind w:left="104"/>
              <w:rPr>
                <w:szCs w:val="21"/>
                <w:u w:val="single"/>
                <w:lang w:eastAsia="ru-RU"/>
              </w:rPr>
            </w:pPr>
            <w:r w:rsidRPr="00135168">
              <w:rPr>
                <w:szCs w:val="21"/>
                <w:u w:val="single"/>
                <w:lang w:eastAsia="ru-RU"/>
              </w:rPr>
              <w:t>Задание 1.</w:t>
            </w:r>
            <w:r w:rsidR="0027160E" w:rsidRPr="00135168">
              <w:rPr>
                <w:szCs w:val="21"/>
                <w:u w:val="single"/>
                <w:lang w:eastAsia="ru-RU"/>
              </w:rPr>
              <w:t xml:space="preserve"> </w:t>
            </w:r>
            <w:r w:rsidR="0027160E" w:rsidRPr="00135168">
              <w:rPr>
                <w:b/>
                <w:i/>
                <w:sz w:val="24"/>
                <w:szCs w:val="21"/>
                <w:lang w:eastAsia="ru-RU"/>
              </w:rPr>
              <w:t>(Слайд 1)</w:t>
            </w:r>
          </w:p>
          <w:p w:rsidR="00DC1B33" w:rsidRPr="00135168" w:rsidRDefault="00DC1B33" w:rsidP="00B44974">
            <w:pPr>
              <w:pStyle w:val="TableParagraph"/>
              <w:spacing w:before="3" w:line="261" w:lineRule="exact"/>
              <w:ind w:left="0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 xml:space="preserve">Мы употребляем различные продукты питания для того, чтобы снабдить организм энергией и питательными веществами. А знаете ли вы отличие между понятиями </w:t>
            </w:r>
            <w:r w:rsidRPr="00135168">
              <w:rPr>
                <w:sz w:val="24"/>
                <w:szCs w:val="24"/>
                <w:lang w:eastAsia="ru-RU"/>
              </w:rPr>
              <w:lastRenderedPageBreak/>
              <w:t xml:space="preserve">«пищевые продукты» и «питательные вещества»? </w:t>
            </w:r>
          </w:p>
          <w:p w:rsidR="00DC1B33" w:rsidRPr="00135168" w:rsidRDefault="00DC1B33" w:rsidP="00DC1B33">
            <w:pPr>
              <w:widowControl/>
              <w:shd w:val="clear" w:color="auto" w:fill="FFFFFF"/>
              <w:autoSpaceDE/>
              <w:autoSpaceDN/>
              <w:spacing w:after="135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Предлагаю </w:t>
            </w:r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1 варианту</w:t>
            </w:r>
            <w:r w:rsidRPr="00135168">
              <w:rPr>
                <w:sz w:val="24"/>
                <w:szCs w:val="24"/>
                <w:lang w:eastAsia="ru-RU"/>
              </w:rPr>
              <w:t xml:space="preserve"> из списка выписать продукты питания, </w:t>
            </w:r>
            <w:proofErr w:type="gramStart"/>
            <w:r w:rsidRPr="00135168">
              <w:rPr>
                <w:sz w:val="24"/>
                <w:szCs w:val="24"/>
                <w:lang w:eastAsia="ru-RU"/>
              </w:rPr>
              <w:t>а </w:t>
            </w:r>
            <w:r w:rsidR="00D44CDC" w:rsidRPr="00135168">
              <w:rPr>
                <w:sz w:val="24"/>
                <w:szCs w:val="24"/>
                <w:lang w:eastAsia="ru-RU"/>
              </w:rPr>
              <w:t xml:space="preserve"> </w:t>
            </w:r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  <w:proofErr w:type="gramEnd"/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варианту</w:t>
            </w:r>
            <w:r w:rsidRPr="00135168">
              <w:rPr>
                <w:sz w:val="24"/>
                <w:szCs w:val="24"/>
                <w:lang w:eastAsia="ru-RU"/>
              </w:rPr>
              <w:t> – питательные вещества:</w:t>
            </w:r>
          </w:p>
          <w:p w:rsidR="00DC1B33" w:rsidRPr="00135168" w:rsidRDefault="00DC1B33" w:rsidP="00DC1B33">
            <w:pPr>
              <w:widowControl/>
              <w:shd w:val="clear" w:color="auto" w:fill="FFFFFF"/>
              <w:autoSpaceDE/>
              <w:autoSpaceDN/>
              <w:spacing w:after="135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а)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молоко, </w:t>
            </w:r>
            <w:r w:rsidRPr="00135168">
              <w:rPr>
                <w:sz w:val="24"/>
                <w:szCs w:val="24"/>
                <w:lang w:eastAsia="ru-RU"/>
              </w:rPr>
              <w:t>б)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белки, </w:t>
            </w:r>
            <w:r w:rsidRPr="00135168">
              <w:rPr>
                <w:sz w:val="24"/>
                <w:szCs w:val="24"/>
                <w:lang w:eastAsia="ru-RU"/>
              </w:rPr>
              <w:t>в) 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пшено, </w:t>
            </w:r>
            <w:r w:rsidRPr="00135168">
              <w:rPr>
                <w:sz w:val="24"/>
                <w:szCs w:val="24"/>
                <w:lang w:eastAsia="ru-RU"/>
              </w:rPr>
              <w:t>г)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жиры, </w:t>
            </w:r>
            <w:r w:rsidRPr="00135168">
              <w:rPr>
                <w:sz w:val="24"/>
                <w:szCs w:val="24"/>
                <w:lang w:eastAsia="ru-RU"/>
              </w:rPr>
              <w:t>д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) яблоки, </w:t>
            </w:r>
            <w:r w:rsidRPr="00135168">
              <w:rPr>
                <w:sz w:val="24"/>
                <w:szCs w:val="24"/>
                <w:lang w:eastAsia="ru-RU"/>
              </w:rPr>
              <w:t>е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) мясо, </w:t>
            </w:r>
            <w:r w:rsidRPr="00135168">
              <w:rPr>
                <w:sz w:val="24"/>
                <w:szCs w:val="24"/>
                <w:lang w:eastAsia="ru-RU"/>
              </w:rPr>
              <w:t>ж)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углеводы, </w:t>
            </w:r>
            <w:r w:rsidRPr="00135168">
              <w:rPr>
                <w:sz w:val="24"/>
                <w:szCs w:val="24"/>
                <w:lang w:eastAsia="ru-RU"/>
              </w:rPr>
              <w:t>з) 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вода, </w:t>
            </w:r>
            <w:r w:rsidRPr="00135168">
              <w:rPr>
                <w:sz w:val="24"/>
                <w:szCs w:val="24"/>
                <w:lang w:eastAsia="ru-RU"/>
              </w:rPr>
              <w:t>и)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минеральные соли, </w:t>
            </w:r>
            <w:r w:rsidRPr="00135168">
              <w:rPr>
                <w:sz w:val="24"/>
                <w:szCs w:val="24"/>
                <w:lang w:eastAsia="ru-RU"/>
              </w:rPr>
              <w:t>к)</w:t>
            </w:r>
            <w:r w:rsidRPr="00135168">
              <w:rPr>
                <w:i/>
                <w:iCs/>
                <w:sz w:val="24"/>
                <w:szCs w:val="24"/>
                <w:lang w:eastAsia="ru-RU"/>
              </w:rPr>
              <w:t> рыба.</w:t>
            </w:r>
          </w:p>
          <w:p w:rsidR="00833606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Вы обратили внимание, мы сегодня говорим только о пищевых продуктах, но что мы будем изучать в пищевых продуктах, ответить на вопрос поможет кроссворд</w:t>
            </w:r>
            <w:r w:rsidR="0027160E" w:rsidRPr="00135168">
              <w:rPr>
                <w:sz w:val="24"/>
                <w:szCs w:val="24"/>
              </w:rPr>
              <w:t xml:space="preserve"> </w:t>
            </w:r>
            <w:r w:rsidR="0027160E" w:rsidRPr="00135168">
              <w:rPr>
                <w:b/>
                <w:i/>
                <w:sz w:val="24"/>
                <w:szCs w:val="24"/>
                <w:lang w:eastAsia="ru-RU"/>
              </w:rPr>
              <w:t>(</w:t>
            </w:r>
            <w:r w:rsidR="0027160E" w:rsidRPr="00135168">
              <w:rPr>
                <w:b/>
                <w:i/>
                <w:sz w:val="24"/>
                <w:szCs w:val="21"/>
                <w:lang w:eastAsia="ru-RU"/>
              </w:rPr>
              <w:t>Слайд 2)</w:t>
            </w:r>
          </w:p>
          <w:p w:rsidR="00D44CDC" w:rsidRPr="00135168" w:rsidRDefault="00562B32" w:rsidP="00D44CDC">
            <w:pPr>
              <w:pStyle w:val="a5"/>
              <w:numPr>
                <w:ilvl w:val="0"/>
                <w:numId w:val="14"/>
              </w:numPr>
              <w:rPr>
                <w:sz w:val="24"/>
                <w:shd w:val="clear" w:color="auto" w:fill="FFFFFF"/>
              </w:rPr>
            </w:pPr>
            <w:r w:rsidRPr="00135168">
              <w:rPr>
                <w:sz w:val="24"/>
                <w:shd w:val="clear" w:color="auto" w:fill="FFFFFF"/>
              </w:rPr>
              <w:t xml:space="preserve">Без чего не может мама </w:t>
            </w:r>
          </w:p>
          <w:p w:rsidR="00D44CDC" w:rsidRPr="00135168" w:rsidRDefault="00562B32" w:rsidP="00D44CDC">
            <w:pPr>
              <w:pStyle w:val="a5"/>
              <w:ind w:left="460"/>
              <w:rPr>
                <w:sz w:val="24"/>
                <w:shd w:val="clear" w:color="auto" w:fill="FFFFFF"/>
              </w:rPr>
            </w:pPr>
            <w:r w:rsidRPr="00135168">
              <w:rPr>
                <w:sz w:val="24"/>
                <w:shd w:val="clear" w:color="auto" w:fill="FFFFFF"/>
              </w:rPr>
              <w:t xml:space="preserve">Ни готовить, ни стирать, </w:t>
            </w:r>
          </w:p>
          <w:p w:rsidR="00D44CDC" w:rsidRPr="00135168" w:rsidRDefault="00562B32" w:rsidP="00D44CDC">
            <w:pPr>
              <w:pStyle w:val="a5"/>
              <w:ind w:left="460"/>
              <w:rPr>
                <w:sz w:val="24"/>
                <w:shd w:val="clear" w:color="auto" w:fill="FFFFFF"/>
              </w:rPr>
            </w:pPr>
            <w:r w:rsidRPr="00135168">
              <w:rPr>
                <w:sz w:val="24"/>
                <w:shd w:val="clear" w:color="auto" w:fill="FFFFFF"/>
              </w:rPr>
              <w:t xml:space="preserve">Без чего, мы скажем прямо, </w:t>
            </w:r>
          </w:p>
          <w:p w:rsidR="00DC0B3B" w:rsidRPr="00135168" w:rsidRDefault="0027160E" w:rsidP="0027160E">
            <w:pPr>
              <w:pStyle w:val="a5"/>
              <w:ind w:left="0"/>
              <w:rPr>
                <w:sz w:val="24"/>
                <w:shd w:val="clear" w:color="auto" w:fill="FFFFFF"/>
              </w:rPr>
            </w:pPr>
            <w:r w:rsidRPr="00135168">
              <w:rPr>
                <w:sz w:val="24"/>
                <w:shd w:val="clear" w:color="auto" w:fill="FFFFFF"/>
              </w:rPr>
              <w:t xml:space="preserve">       </w:t>
            </w:r>
            <w:r w:rsidR="00562B32" w:rsidRPr="00135168">
              <w:rPr>
                <w:sz w:val="24"/>
                <w:shd w:val="clear" w:color="auto" w:fill="FFFFFF"/>
              </w:rPr>
              <w:t>Человеку умирать?</w:t>
            </w:r>
            <w:r w:rsidR="00D44CDC" w:rsidRPr="00135168">
              <w:rPr>
                <w:sz w:val="24"/>
                <w:shd w:val="clear" w:color="auto" w:fill="FFFFFF"/>
              </w:rPr>
              <w:t xml:space="preserve"> </w:t>
            </w:r>
            <w:r w:rsidR="00D44CDC" w:rsidRPr="00135168">
              <w:rPr>
                <w:i/>
                <w:sz w:val="24"/>
                <w:shd w:val="clear" w:color="auto" w:fill="FFFFFF"/>
              </w:rPr>
              <w:t>/вода/</w:t>
            </w:r>
            <w:r w:rsidR="00562B32" w:rsidRPr="00135168">
              <w:rPr>
                <w:rFonts w:ascii="Tahoma" w:hAnsi="Tahoma" w:cs="Tahoma"/>
              </w:rPr>
              <w:br/>
            </w:r>
            <w:r w:rsidR="00DC0B3B" w:rsidRPr="00135168">
              <w:rPr>
                <w:sz w:val="24"/>
                <w:szCs w:val="24"/>
              </w:rPr>
              <w:t>2.</w:t>
            </w:r>
            <w:r w:rsidR="000F49AD" w:rsidRPr="00135168">
              <w:rPr>
                <w:sz w:val="24"/>
                <w:szCs w:val="24"/>
              </w:rPr>
              <w:t xml:space="preserve">Физическое и психическое состояние организма, при котором он обладает высокой работоспособностью </w:t>
            </w:r>
            <w:r w:rsidR="000F49AD" w:rsidRPr="00135168">
              <w:rPr>
                <w:i/>
                <w:sz w:val="24"/>
                <w:szCs w:val="24"/>
              </w:rPr>
              <w:t>/здоровье/</w:t>
            </w:r>
          </w:p>
          <w:p w:rsidR="00DC0B3B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3.</w:t>
            </w:r>
            <w:r w:rsidR="000F49AD" w:rsidRPr="00135168">
              <w:rPr>
                <w:sz w:val="24"/>
                <w:szCs w:val="24"/>
              </w:rPr>
              <w:t>Питательн</w:t>
            </w:r>
            <w:r w:rsidR="00562B32" w:rsidRPr="00135168">
              <w:rPr>
                <w:sz w:val="24"/>
                <w:szCs w:val="24"/>
              </w:rPr>
              <w:t>ое</w:t>
            </w:r>
            <w:r w:rsidR="000F49AD" w:rsidRPr="00135168">
              <w:rPr>
                <w:sz w:val="24"/>
                <w:szCs w:val="24"/>
              </w:rPr>
              <w:t xml:space="preserve"> веществ</w:t>
            </w:r>
            <w:r w:rsidR="00562B32" w:rsidRPr="00135168">
              <w:rPr>
                <w:sz w:val="24"/>
                <w:szCs w:val="24"/>
              </w:rPr>
              <w:t>о</w:t>
            </w:r>
            <w:r w:rsidR="000F49AD" w:rsidRPr="00135168">
              <w:rPr>
                <w:sz w:val="24"/>
                <w:szCs w:val="24"/>
              </w:rPr>
              <w:t xml:space="preserve"> – строительный материал клетки</w:t>
            </w:r>
            <w:r w:rsidR="00E7239D" w:rsidRPr="00135168">
              <w:rPr>
                <w:sz w:val="24"/>
                <w:szCs w:val="24"/>
              </w:rPr>
              <w:t xml:space="preserve"> </w:t>
            </w:r>
            <w:r w:rsidR="00E7239D" w:rsidRPr="00135168">
              <w:rPr>
                <w:i/>
                <w:sz w:val="24"/>
                <w:szCs w:val="24"/>
              </w:rPr>
              <w:t>/белки/</w:t>
            </w:r>
          </w:p>
          <w:p w:rsidR="0086612D" w:rsidRPr="00135168" w:rsidRDefault="00DC0B3B" w:rsidP="0086612D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4.</w:t>
            </w:r>
            <w:r w:rsidR="00E7239D" w:rsidRPr="00135168">
              <w:rPr>
                <w:sz w:val="24"/>
                <w:szCs w:val="24"/>
              </w:rPr>
              <w:t xml:space="preserve"> </w:t>
            </w:r>
            <w:r w:rsidR="0086612D" w:rsidRPr="00135168">
              <w:rPr>
                <w:sz w:val="24"/>
                <w:szCs w:val="24"/>
              </w:rPr>
              <w:t>Они берегут нас</w:t>
            </w:r>
          </w:p>
          <w:p w:rsidR="0086612D" w:rsidRPr="00135168" w:rsidRDefault="0086612D" w:rsidP="00D44CDC">
            <w:pPr>
              <w:ind w:left="318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От всяких болезней.</w:t>
            </w:r>
          </w:p>
          <w:p w:rsidR="0086612D" w:rsidRPr="00135168" w:rsidRDefault="0086612D" w:rsidP="00D44CDC">
            <w:pPr>
              <w:ind w:left="318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Чем больше их в пище,</w:t>
            </w:r>
          </w:p>
          <w:p w:rsidR="00DC0B3B" w:rsidRPr="00135168" w:rsidRDefault="0086612D" w:rsidP="00D44CDC">
            <w:pPr>
              <w:ind w:left="318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Тем пища полезней </w:t>
            </w:r>
            <w:r w:rsidR="00E7239D" w:rsidRPr="00135168">
              <w:rPr>
                <w:i/>
                <w:sz w:val="24"/>
                <w:szCs w:val="24"/>
              </w:rPr>
              <w:t>/витамины/</w:t>
            </w:r>
          </w:p>
          <w:p w:rsidR="00DC0B3B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5.</w:t>
            </w:r>
            <w:r w:rsidR="00E7239D" w:rsidRPr="00135168">
              <w:rPr>
                <w:sz w:val="24"/>
                <w:szCs w:val="24"/>
              </w:rPr>
              <w:t xml:space="preserve"> Это органическое вещество, </w:t>
            </w:r>
            <w:r w:rsidR="00562B32" w:rsidRPr="00135168">
              <w:rPr>
                <w:sz w:val="24"/>
                <w:szCs w:val="24"/>
              </w:rPr>
              <w:t>главный поставщик</w:t>
            </w:r>
            <w:r w:rsidR="00E7239D" w:rsidRPr="00135168">
              <w:rPr>
                <w:sz w:val="24"/>
                <w:szCs w:val="24"/>
              </w:rPr>
              <w:t xml:space="preserve"> энергии</w:t>
            </w:r>
            <w:r w:rsidR="00562B32" w:rsidRPr="00135168">
              <w:rPr>
                <w:sz w:val="24"/>
                <w:szCs w:val="24"/>
              </w:rPr>
              <w:t xml:space="preserve"> для работы мышц и других органов</w:t>
            </w:r>
            <w:r w:rsidR="00E7239D" w:rsidRPr="00135168">
              <w:rPr>
                <w:sz w:val="24"/>
                <w:szCs w:val="24"/>
              </w:rPr>
              <w:t xml:space="preserve"> </w:t>
            </w:r>
            <w:r w:rsidR="00E7239D" w:rsidRPr="00135168">
              <w:rPr>
                <w:i/>
                <w:sz w:val="24"/>
                <w:szCs w:val="24"/>
              </w:rPr>
              <w:t>/углеводы/</w:t>
            </w:r>
          </w:p>
          <w:p w:rsidR="00DC0B3B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6.</w:t>
            </w:r>
            <w:r w:rsidR="00E7239D" w:rsidRPr="00135168">
              <w:rPr>
                <w:sz w:val="24"/>
                <w:szCs w:val="24"/>
              </w:rPr>
              <w:t xml:space="preserve">  </w:t>
            </w:r>
            <w:r w:rsidR="00562B32" w:rsidRPr="00135168">
              <w:rPr>
                <w:sz w:val="24"/>
                <w:szCs w:val="24"/>
              </w:rPr>
              <w:t xml:space="preserve">Орган, в котором пища начинает перевариваться </w:t>
            </w:r>
            <w:r w:rsidR="00562B32" w:rsidRPr="00135168">
              <w:rPr>
                <w:i/>
                <w:sz w:val="24"/>
                <w:szCs w:val="24"/>
              </w:rPr>
              <w:t>/желудок</w:t>
            </w:r>
            <w:r w:rsidR="00562B32" w:rsidRPr="00135168">
              <w:rPr>
                <w:sz w:val="24"/>
                <w:szCs w:val="24"/>
              </w:rPr>
              <w:t>/</w:t>
            </w:r>
          </w:p>
          <w:p w:rsidR="0086612D" w:rsidRPr="00135168" w:rsidRDefault="00DC0B3B" w:rsidP="00D44CDC">
            <w:pPr>
              <w:rPr>
                <w:sz w:val="28"/>
                <w:szCs w:val="24"/>
              </w:rPr>
            </w:pPr>
            <w:r w:rsidRPr="00135168">
              <w:rPr>
                <w:sz w:val="24"/>
                <w:szCs w:val="24"/>
              </w:rPr>
              <w:t>7.</w:t>
            </w:r>
            <w:r w:rsidR="00E7239D" w:rsidRPr="00135168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86612D" w:rsidRPr="00135168">
              <w:rPr>
                <w:sz w:val="24"/>
                <w:shd w:val="clear" w:color="auto" w:fill="FFFFFF"/>
              </w:rPr>
              <w:t xml:space="preserve">Необходимый </w:t>
            </w:r>
            <w:r w:rsidR="00E7239D" w:rsidRPr="00135168">
              <w:rPr>
                <w:sz w:val="24"/>
                <w:shd w:val="clear" w:color="auto" w:fill="FFFFFF"/>
              </w:rPr>
              <w:t>компонент питания, который выполняет множество функций: дает нам энергию, стимулирует мозговую деятельность, служит строительным материалом для клеток и тканей, помогает регулировать обмен веществ</w:t>
            </w:r>
            <w:r w:rsidR="0086612D" w:rsidRPr="00135168">
              <w:rPr>
                <w:sz w:val="24"/>
                <w:shd w:val="clear" w:color="auto" w:fill="FFFFFF"/>
              </w:rPr>
              <w:t xml:space="preserve"> </w:t>
            </w:r>
            <w:r w:rsidR="0086612D" w:rsidRPr="00135168">
              <w:rPr>
                <w:i/>
                <w:sz w:val="24"/>
                <w:shd w:val="clear" w:color="auto" w:fill="FFFFFF"/>
              </w:rPr>
              <w:t>/жиры/</w:t>
            </w:r>
            <w:r w:rsidR="00E7239D" w:rsidRPr="00135168">
              <w:rPr>
                <w:i/>
                <w:sz w:val="24"/>
                <w:shd w:val="clear" w:color="auto" w:fill="FFFFFF"/>
              </w:rPr>
              <w:t>.</w:t>
            </w:r>
          </w:p>
          <w:p w:rsidR="00DC0B3B" w:rsidRPr="00135168" w:rsidRDefault="00DC0B3B" w:rsidP="00DC0B3B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Посмотрите внимательно, видите ли ключевое слово? </w:t>
            </w:r>
          </w:p>
          <w:p w:rsidR="00DC0B3B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i/>
                <w:sz w:val="24"/>
                <w:szCs w:val="24"/>
              </w:rPr>
              <w:t xml:space="preserve"> Побуждение учащихся к формулированию темы, задач </w:t>
            </w:r>
            <w:r w:rsidRPr="00135168">
              <w:rPr>
                <w:i/>
                <w:sz w:val="24"/>
                <w:szCs w:val="24"/>
              </w:rPr>
              <w:lastRenderedPageBreak/>
              <w:t>урока с помощью наводящих вопросов</w:t>
            </w:r>
            <w:r w:rsidRPr="00135168">
              <w:rPr>
                <w:sz w:val="24"/>
                <w:szCs w:val="24"/>
              </w:rPr>
              <w:t xml:space="preserve">: </w:t>
            </w:r>
          </w:p>
          <w:p w:rsidR="00DC0B3B" w:rsidRPr="00135168" w:rsidRDefault="00DC0B3B" w:rsidP="00DC0B3B">
            <w:pPr>
              <w:jc w:val="both"/>
              <w:rPr>
                <w:b/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- Как связаны слова «добавки» и «пищевые продукты»?   </w:t>
            </w:r>
          </w:p>
          <w:p w:rsidR="00DC0B3B" w:rsidRPr="00135168" w:rsidRDefault="0027160E" w:rsidP="00DC0B3B">
            <w:pPr>
              <w:jc w:val="both"/>
              <w:rPr>
                <w:i/>
                <w:sz w:val="24"/>
                <w:szCs w:val="24"/>
              </w:rPr>
            </w:pPr>
            <w:r w:rsidRPr="00135168">
              <w:rPr>
                <w:i/>
                <w:sz w:val="24"/>
                <w:szCs w:val="24"/>
              </w:rPr>
              <w:t>Сообщение темы урока «</w:t>
            </w:r>
            <w:r w:rsidR="00DC0B3B" w:rsidRPr="00135168">
              <w:rPr>
                <w:sz w:val="24"/>
                <w:szCs w:val="24"/>
              </w:rPr>
              <w:t>Пищевые добавки</w:t>
            </w:r>
            <w:r w:rsidRPr="00135168">
              <w:rPr>
                <w:sz w:val="24"/>
                <w:szCs w:val="24"/>
              </w:rPr>
              <w:t>»</w:t>
            </w:r>
          </w:p>
          <w:p w:rsidR="00DC0B3B" w:rsidRPr="00135168" w:rsidRDefault="00DC0B3B" w:rsidP="00DC0B3B">
            <w:pPr>
              <w:jc w:val="both"/>
              <w:rPr>
                <w:b/>
                <w:i/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</w:rPr>
              <w:t>Запись темы в конспект</w:t>
            </w:r>
          </w:p>
          <w:p w:rsidR="00DC0B3B" w:rsidRPr="00135168" w:rsidRDefault="00DC0B3B" w:rsidP="00DC0B3B">
            <w:pPr>
              <w:jc w:val="both"/>
              <w:rPr>
                <w:b/>
                <w:i/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</w:rPr>
              <w:t>В конспекте таблица</w:t>
            </w:r>
            <w:r w:rsidR="0027160E" w:rsidRPr="00135168">
              <w:rPr>
                <w:b/>
                <w:i/>
                <w:sz w:val="24"/>
                <w:szCs w:val="24"/>
              </w:rPr>
              <w:t xml:space="preserve"> (Приложение 1)</w:t>
            </w:r>
          </w:p>
          <w:tbl>
            <w:tblPr>
              <w:tblW w:w="63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02"/>
              <w:gridCol w:w="2835"/>
              <w:gridCol w:w="1275"/>
            </w:tblGrid>
            <w:tr w:rsidR="00135168" w:rsidRPr="00135168" w:rsidTr="00DC0B3B">
              <w:trPr>
                <w:trHeight w:val="579"/>
              </w:trPr>
              <w:tc>
                <w:tcPr>
                  <w:tcW w:w="2202" w:type="dxa"/>
                </w:tcPr>
                <w:p w:rsidR="00DC0B3B" w:rsidRPr="00135168" w:rsidRDefault="00DC0B3B" w:rsidP="00DC0B3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35168">
                    <w:rPr>
                      <w:b/>
                      <w:i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2835" w:type="dxa"/>
                </w:tcPr>
                <w:p w:rsidR="00DC0B3B" w:rsidRPr="00135168" w:rsidRDefault="00DC0B3B" w:rsidP="00DC0B3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35168">
                    <w:rPr>
                      <w:b/>
                      <w:i/>
                      <w:sz w:val="24"/>
                      <w:szCs w:val="24"/>
                    </w:rPr>
                    <w:t>ХОЧУ ЗНАТЬ</w:t>
                  </w:r>
                </w:p>
              </w:tc>
              <w:tc>
                <w:tcPr>
                  <w:tcW w:w="1275" w:type="dxa"/>
                </w:tcPr>
                <w:p w:rsidR="00DC0B3B" w:rsidRPr="00135168" w:rsidRDefault="00DC0B3B" w:rsidP="00DC0B3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35168">
                    <w:rPr>
                      <w:b/>
                      <w:i/>
                      <w:sz w:val="24"/>
                      <w:szCs w:val="24"/>
                    </w:rPr>
                    <w:t>УЗНАЛ</w:t>
                  </w:r>
                </w:p>
              </w:tc>
            </w:tr>
            <w:tr w:rsidR="00135168" w:rsidRPr="00135168" w:rsidTr="00D44CDC">
              <w:trPr>
                <w:trHeight w:val="400"/>
              </w:trPr>
              <w:tc>
                <w:tcPr>
                  <w:tcW w:w="2202" w:type="dxa"/>
                </w:tcPr>
                <w:p w:rsidR="00DC0B3B" w:rsidRPr="00135168" w:rsidRDefault="00DC0B3B" w:rsidP="00DC0B3B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135168">
                    <w:rPr>
                      <w:i/>
                      <w:sz w:val="24"/>
                      <w:szCs w:val="24"/>
                    </w:rPr>
                    <w:t>Поставить знак «+», если известно что-то по теме</w:t>
                  </w:r>
                </w:p>
              </w:tc>
              <w:tc>
                <w:tcPr>
                  <w:tcW w:w="2835" w:type="dxa"/>
                </w:tcPr>
                <w:p w:rsidR="00DC0B3B" w:rsidRPr="00135168" w:rsidRDefault="00DC0B3B" w:rsidP="00DC0B3B">
                  <w:pPr>
                    <w:pStyle w:val="a5"/>
                    <w:ind w:left="30"/>
                    <w:rPr>
                      <w:i/>
                      <w:sz w:val="24"/>
                      <w:szCs w:val="24"/>
                    </w:rPr>
                  </w:pPr>
                  <w:r w:rsidRPr="00135168">
                    <w:rPr>
                      <w:i/>
                      <w:sz w:val="24"/>
                      <w:szCs w:val="24"/>
                    </w:rPr>
                    <w:t>1.Написать какие знания хотите получить</w:t>
                  </w:r>
                </w:p>
                <w:p w:rsidR="00DC0B3B" w:rsidRPr="00135168" w:rsidRDefault="00DC0B3B" w:rsidP="00D44CDC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135168">
                    <w:rPr>
                      <w:i/>
                      <w:sz w:val="24"/>
                      <w:szCs w:val="24"/>
                    </w:rPr>
                    <w:t>2.Чему хотели бы научиться</w:t>
                  </w:r>
                </w:p>
              </w:tc>
              <w:tc>
                <w:tcPr>
                  <w:tcW w:w="1275" w:type="dxa"/>
                </w:tcPr>
                <w:p w:rsidR="00DC0B3B" w:rsidRPr="00135168" w:rsidRDefault="00DC0B3B" w:rsidP="00DC0B3B">
                  <w:pPr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DC0B3B" w:rsidRPr="00135168" w:rsidRDefault="00DC0B3B" w:rsidP="00DC0B3B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Подведение итога и формулирование   учебных задач урока: </w:t>
            </w:r>
          </w:p>
          <w:p w:rsidR="00DC0B3B" w:rsidRPr="00135168" w:rsidRDefault="00DC0B3B" w:rsidP="00DC0B3B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- ознакомиться с понятием «пищевые добавки»; </w:t>
            </w:r>
          </w:p>
          <w:p w:rsidR="00DC0B3B" w:rsidRPr="00135168" w:rsidRDefault="00DC0B3B" w:rsidP="00DC0B3B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- узнать информацию о пищевом продукте по его упаковке;</w:t>
            </w:r>
          </w:p>
          <w:p w:rsidR="00DC0B3B" w:rsidRPr="00135168" w:rsidRDefault="00DC0B3B" w:rsidP="00DC0B3B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- научиться, правильно читать упаковк</w:t>
            </w:r>
            <w:r w:rsidR="008141A4" w:rsidRPr="00135168">
              <w:rPr>
                <w:sz w:val="24"/>
                <w:szCs w:val="24"/>
              </w:rPr>
              <w:t>у</w:t>
            </w:r>
            <w:r w:rsidRPr="00135168">
              <w:rPr>
                <w:sz w:val="24"/>
                <w:szCs w:val="24"/>
              </w:rPr>
              <w:t xml:space="preserve"> пищевых продуктов.</w:t>
            </w:r>
          </w:p>
        </w:tc>
        <w:tc>
          <w:tcPr>
            <w:tcW w:w="3046" w:type="dxa"/>
          </w:tcPr>
          <w:p w:rsidR="00833606" w:rsidRPr="00135168" w:rsidRDefault="00833606" w:rsidP="00833606">
            <w:pPr>
              <w:contextualSpacing/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lastRenderedPageBreak/>
              <w:t xml:space="preserve">Учащиеся размышляют, вступают в беседу, </w:t>
            </w:r>
            <w:r w:rsidR="00DC1B33" w:rsidRPr="00135168">
              <w:rPr>
                <w:sz w:val="24"/>
                <w:szCs w:val="24"/>
              </w:rPr>
              <w:t>о</w:t>
            </w:r>
            <w:r w:rsidRPr="00135168">
              <w:rPr>
                <w:sz w:val="24"/>
                <w:szCs w:val="24"/>
              </w:rPr>
              <w:t>твечают на вопросы.</w:t>
            </w:r>
          </w:p>
          <w:p w:rsidR="00833606" w:rsidRPr="00135168" w:rsidRDefault="00833606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27160E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lastRenderedPageBreak/>
              <w:t>Заполняют таблицу</w:t>
            </w: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27160E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Решают кроссворд, находят ключевое слово</w:t>
            </w: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>
            <w:pPr>
              <w:rPr>
                <w:sz w:val="24"/>
                <w:szCs w:val="24"/>
              </w:rPr>
            </w:pPr>
          </w:p>
          <w:p w:rsidR="008141A4" w:rsidRPr="00135168" w:rsidRDefault="008141A4" w:rsidP="008141A4">
            <w:pPr>
              <w:contextualSpacing/>
              <w:rPr>
                <w:bCs/>
                <w:sz w:val="24"/>
                <w:szCs w:val="24"/>
              </w:rPr>
            </w:pPr>
            <w:r w:rsidRPr="00135168">
              <w:rPr>
                <w:bCs/>
                <w:sz w:val="24"/>
                <w:szCs w:val="24"/>
              </w:rPr>
              <w:t xml:space="preserve">Учащиеся с </w:t>
            </w:r>
            <w:r w:rsidR="002E4A81" w:rsidRPr="00135168">
              <w:rPr>
                <w:bCs/>
                <w:sz w:val="24"/>
                <w:szCs w:val="24"/>
              </w:rPr>
              <w:t>помощью ключевого</w:t>
            </w:r>
            <w:r w:rsidRPr="00135168">
              <w:rPr>
                <w:bCs/>
                <w:sz w:val="24"/>
                <w:szCs w:val="24"/>
              </w:rPr>
              <w:t xml:space="preserve"> слова </w:t>
            </w:r>
            <w:r w:rsidRPr="00135168">
              <w:rPr>
                <w:bCs/>
                <w:sz w:val="24"/>
                <w:szCs w:val="24"/>
              </w:rPr>
              <w:lastRenderedPageBreak/>
              <w:t>определяют тему урока</w:t>
            </w:r>
          </w:p>
          <w:p w:rsidR="008141A4" w:rsidRPr="00135168" w:rsidRDefault="008141A4" w:rsidP="008141A4">
            <w:pPr>
              <w:jc w:val="both"/>
              <w:rPr>
                <w:sz w:val="24"/>
                <w:szCs w:val="24"/>
              </w:rPr>
            </w:pPr>
          </w:p>
          <w:p w:rsidR="008141A4" w:rsidRPr="00135168" w:rsidRDefault="008141A4" w:rsidP="008141A4">
            <w:pPr>
              <w:contextualSpacing/>
              <w:jc w:val="both"/>
              <w:rPr>
                <w:sz w:val="24"/>
                <w:szCs w:val="24"/>
              </w:rPr>
            </w:pPr>
          </w:p>
          <w:p w:rsidR="008141A4" w:rsidRPr="00135168" w:rsidRDefault="008141A4" w:rsidP="008141A4">
            <w:pPr>
              <w:contextualSpacing/>
              <w:jc w:val="both"/>
              <w:rPr>
                <w:sz w:val="24"/>
                <w:szCs w:val="24"/>
              </w:rPr>
            </w:pPr>
          </w:p>
          <w:p w:rsidR="008141A4" w:rsidRPr="00135168" w:rsidRDefault="008141A4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Учащиеся заполняют таблицу, комментируют</w:t>
            </w:r>
          </w:p>
        </w:tc>
        <w:tc>
          <w:tcPr>
            <w:tcW w:w="3230" w:type="dxa"/>
          </w:tcPr>
          <w:p w:rsidR="00833606" w:rsidRPr="00135168" w:rsidRDefault="00833606" w:rsidP="00833606">
            <w:pPr>
              <w:pStyle w:val="a5"/>
              <w:tabs>
                <w:tab w:val="left" w:pos="317"/>
              </w:tabs>
              <w:ind w:left="0"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lastRenderedPageBreak/>
              <w:t>Коммуникативные:</w:t>
            </w:r>
          </w:p>
          <w:p w:rsidR="00833606" w:rsidRPr="00135168" w:rsidRDefault="00833606" w:rsidP="00833606">
            <w:pPr>
              <w:pStyle w:val="a5"/>
              <w:tabs>
                <w:tab w:val="left" w:pos="317"/>
              </w:tabs>
              <w:ind w:left="34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Планирование учебного сотрудничества, умение выражать свои мысли.</w:t>
            </w:r>
          </w:p>
          <w:p w:rsidR="00833606" w:rsidRPr="00135168" w:rsidRDefault="00833606" w:rsidP="00833606">
            <w:pPr>
              <w:contextualSpacing/>
              <w:rPr>
                <w:b/>
                <w:i/>
                <w:sz w:val="24"/>
                <w:szCs w:val="24"/>
                <w:u w:val="single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>Познавательные:</w:t>
            </w:r>
          </w:p>
          <w:p w:rsidR="00833606" w:rsidRPr="00135168" w:rsidRDefault="00833606" w:rsidP="00833606">
            <w:pPr>
              <w:pStyle w:val="a5"/>
              <w:ind w:left="34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Строить высказывания в устной форме.</w:t>
            </w:r>
          </w:p>
          <w:p w:rsidR="00833606" w:rsidRPr="00135168" w:rsidRDefault="00833606" w:rsidP="00833606">
            <w:pPr>
              <w:ind w:right="141"/>
              <w:rPr>
                <w:b/>
                <w:i/>
                <w:sz w:val="24"/>
                <w:szCs w:val="24"/>
                <w:u w:val="single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 xml:space="preserve">Личностные </w:t>
            </w:r>
          </w:p>
          <w:p w:rsidR="00833606" w:rsidRPr="00135168" w:rsidRDefault="00833606" w:rsidP="00833606">
            <w:pPr>
              <w:ind w:left="34" w:right="141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участие в диалоге, умение </w:t>
            </w:r>
            <w:r w:rsidRPr="00135168">
              <w:rPr>
                <w:sz w:val="24"/>
                <w:szCs w:val="24"/>
              </w:rPr>
              <w:lastRenderedPageBreak/>
              <w:t>слушать и понимать других, высказывать свою точку зрения.</w:t>
            </w:r>
          </w:p>
          <w:p w:rsidR="00833606" w:rsidRPr="00135168" w:rsidRDefault="00833606" w:rsidP="00833606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13516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833606" w:rsidRPr="00135168" w:rsidRDefault="00833606" w:rsidP="00833606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35168">
              <w:rPr>
                <w:rFonts w:ascii="Times New Roman" w:hAnsi="Times New Roman"/>
                <w:sz w:val="24"/>
                <w:szCs w:val="24"/>
              </w:rPr>
              <w:t>умение определять тему и цель деятельности на уроке</w:t>
            </w:r>
          </w:p>
          <w:p w:rsidR="00833606" w:rsidRPr="00135168" w:rsidRDefault="00833606">
            <w:pPr>
              <w:rPr>
                <w:sz w:val="24"/>
                <w:szCs w:val="24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8141A4" w:rsidRPr="00135168" w:rsidRDefault="008141A4" w:rsidP="00511168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lastRenderedPageBreak/>
              <w:t xml:space="preserve">Стадия </w:t>
            </w:r>
            <w:r w:rsidRPr="00135168">
              <w:rPr>
                <w:b/>
                <w:sz w:val="24"/>
                <w:szCs w:val="24"/>
                <w:lang w:val="en-US"/>
              </w:rPr>
              <w:t>II</w:t>
            </w:r>
            <w:r w:rsidRPr="00135168">
              <w:rPr>
                <w:b/>
                <w:sz w:val="24"/>
                <w:szCs w:val="24"/>
              </w:rPr>
              <w:t>. Осмысление</w:t>
            </w:r>
          </w:p>
          <w:p w:rsidR="008141A4" w:rsidRPr="00135168" w:rsidRDefault="000511B4" w:rsidP="008141A4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14</w:t>
            </w:r>
            <w:r w:rsidR="00A50D56" w:rsidRPr="00135168">
              <w:rPr>
                <w:b/>
                <w:sz w:val="24"/>
                <w:szCs w:val="24"/>
              </w:rPr>
              <w:t xml:space="preserve"> </w:t>
            </w:r>
            <w:r w:rsidR="008141A4" w:rsidRPr="00135168">
              <w:rPr>
                <w:b/>
                <w:sz w:val="24"/>
                <w:szCs w:val="24"/>
              </w:rPr>
              <w:t>мин</w:t>
            </w:r>
          </w:p>
          <w:p w:rsidR="008141A4" w:rsidRPr="00135168" w:rsidRDefault="008141A4" w:rsidP="008141A4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</w:tcPr>
          <w:p w:rsidR="008141A4" w:rsidRPr="00135168" w:rsidRDefault="008141A4" w:rsidP="008141A4">
            <w:pPr>
              <w:pStyle w:val="TableParagraph"/>
              <w:spacing w:line="275" w:lineRule="exact"/>
              <w:ind w:left="0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4"/>
              </w:rPr>
              <w:t>Давайте вспомним информацию, которую вы изучили на предыдущих уроках.  Мы говорим о базовых слагаемых нашей пищи.</w:t>
            </w:r>
          </w:p>
          <w:p w:rsidR="008141A4" w:rsidRPr="00135168" w:rsidRDefault="008141A4" w:rsidP="008141A4">
            <w:pPr>
              <w:pStyle w:val="TableParagraph"/>
              <w:spacing w:line="275" w:lineRule="exact"/>
              <w:ind w:left="0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>Исключите лишнее:</w:t>
            </w:r>
          </w:p>
          <w:p w:rsidR="008141A4" w:rsidRPr="00135168" w:rsidRDefault="008141A4" w:rsidP="008141A4">
            <w:pPr>
              <w:pStyle w:val="TableParagraph"/>
              <w:spacing w:line="275" w:lineRule="exact"/>
              <w:ind w:left="18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>БЕЛКИ, ЖИРЫ, ПИЩЕВЫЕ ДОБАВКИ, УГЛЕВОДЫ</w:t>
            </w:r>
          </w:p>
          <w:p w:rsidR="008141A4" w:rsidRPr="00135168" w:rsidRDefault="008141A4" w:rsidP="00D44CDC">
            <w:pPr>
              <w:shd w:val="clear" w:color="auto" w:fill="FFFFFF"/>
              <w:ind w:left="3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>- Объясните, почему вы исключили именно это понятие</w:t>
            </w:r>
          </w:p>
          <w:p w:rsidR="008141A4" w:rsidRPr="00135168" w:rsidRDefault="008141A4" w:rsidP="00D44CDC">
            <w:pPr>
              <w:shd w:val="clear" w:color="auto" w:fill="FFFFFF"/>
              <w:ind w:left="34"/>
              <w:rPr>
                <w:i/>
                <w:iCs/>
                <w:sz w:val="24"/>
                <w:szCs w:val="21"/>
                <w:lang w:eastAsia="ru-RU"/>
              </w:rPr>
            </w:pPr>
            <w:r w:rsidRPr="00135168">
              <w:rPr>
                <w:i/>
                <w:iCs/>
                <w:sz w:val="24"/>
                <w:szCs w:val="21"/>
                <w:lang w:eastAsia="ru-RU"/>
              </w:rPr>
              <w:t>(</w:t>
            </w:r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>Предполагаемый ответ: </w:t>
            </w:r>
            <w:r w:rsidRPr="00135168">
              <w:rPr>
                <w:i/>
                <w:iCs/>
                <w:sz w:val="24"/>
                <w:szCs w:val="21"/>
                <w:lang w:eastAsia="ru-RU"/>
              </w:rPr>
              <w:t>белки, жиры и углеводы – основные компоненты пищи, пищевые добавки – лишнее.)</w:t>
            </w:r>
          </w:p>
          <w:p w:rsidR="00511168" w:rsidRPr="00135168" w:rsidRDefault="00511168" w:rsidP="00D44CDC">
            <w:pPr>
              <w:shd w:val="clear" w:color="auto" w:fill="FFFFFF"/>
              <w:ind w:left="34"/>
              <w:rPr>
                <w:i/>
                <w:iCs/>
                <w:sz w:val="24"/>
                <w:szCs w:val="21"/>
                <w:lang w:eastAsia="ru-RU"/>
              </w:rPr>
            </w:pPr>
          </w:p>
          <w:p w:rsidR="00511168" w:rsidRPr="00135168" w:rsidRDefault="00511168" w:rsidP="00D44CDC">
            <w:pPr>
              <w:shd w:val="clear" w:color="auto" w:fill="FFFFFF"/>
              <w:ind w:left="34"/>
              <w:rPr>
                <w:i/>
                <w:iCs/>
                <w:sz w:val="24"/>
                <w:szCs w:val="21"/>
                <w:lang w:eastAsia="ru-RU"/>
              </w:rPr>
            </w:pPr>
            <w:r w:rsidRPr="00135168">
              <w:rPr>
                <w:i/>
                <w:iCs/>
                <w:sz w:val="24"/>
                <w:szCs w:val="21"/>
                <w:lang w:eastAsia="ru-RU"/>
              </w:rPr>
              <w:t>- Почему рацион питания должен рациональным, сбалансированным?</w:t>
            </w:r>
          </w:p>
          <w:p w:rsidR="008141A4" w:rsidRPr="00135168" w:rsidRDefault="008141A4" w:rsidP="008141A4">
            <w:pPr>
              <w:rPr>
                <w:sz w:val="24"/>
                <w:szCs w:val="24"/>
              </w:rPr>
            </w:pPr>
          </w:p>
        </w:tc>
        <w:tc>
          <w:tcPr>
            <w:tcW w:w="3046" w:type="dxa"/>
          </w:tcPr>
          <w:p w:rsidR="00511168" w:rsidRPr="00135168" w:rsidRDefault="00511168" w:rsidP="00511168">
            <w:pPr>
              <w:rPr>
                <w:sz w:val="24"/>
                <w:szCs w:val="20"/>
                <w:shd w:val="clear" w:color="auto" w:fill="FFFFFF"/>
              </w:rPr>
            </w:pPr>
          </w:p>
          <w:p w:rsidR="008141A4" w:rsidRPr="00135168" w:rsidRDefault="00B44974" w:rsidP="00511168">
            <w:pPr>
              <w:rPr>
                <w:sz w:val="24"/>
                <w:szCs w:val="24"/>
              </w:rPr>
            </w:pPr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Предполагаемый ответ: 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>Основа правильного питания – достаточное</w:t>
            </w:r>
            <w:r w:rsidR="00511168" w:rsidRPr="00135168">
              <w:rPr>
                <w:i/>
                <w:sz w:val="24"/>
                <w:szCs w:val="20"/>
                <w:shd w:val="clear" w:color="auto" w:fill="FFFFFF"/>
              </w:rPr>
              <w:t xml:space="preserve"> количество белков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>, </w:t>
            </w:r>
            <w:r w:rsidR="008141A4" w:rsidRPr="00135168">
              <w:rPr>
                <w:bCs/>
                <w:i/>
                <w:sz w:val="24"/>
                <w:szCs w:val="20"/>
                <w:shd w:val="clear" w:color="auto" w:fill="FFFFFF"/>
              </w:rPr>
              <w:t>углеводов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> и </w:t>
            </w:r>
            <w:r w:rsidR="008141A4" w:rsidRPr="00135168">
              <w:rPr>
                <w:bCs/>
                <w:i/>
                <w:sz w:val="24"/>
                <w:szCs w:val="20"/>
                <w:shd w:val="clear" w:color="auto" w:fill="FFFFFF"/>
              </w:rPr>
              <w:t>жиров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> в пище. </w:t>
            </w:r>
            <w:r w:rsidR="008141A4" w:rsidRPr="00135168">
              <w:rPr>
                <w:bCs/>
                <w:i/>
                <w:sz w:val="24"/>
                <w:szCs w:val="20"/>
                <w:shd w:val="clear" w:color="auto" w:fill="FFFFFF"/>
              </w:rPr>
              <w:t>Эти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> соединения должны быть строго сбалансированы в ежедневном рационе, тогда будет возможность получать достаточное количество энергии и вести полноценный здоровый образ жизни. Человек с</w:t>
            </w:r>
            <w:r w:rsidR="008141A4" w:rsidRPr="00135168">
              <w:rPr>
                <w:sz w:val="24"/>
                <w:szCs w:val="20"/>
                <w:shd w:val="clear" w:color="auto" w:fill="FFFFFF"/>
              </w:rPr>
              <w:t xml:space="preserve"> 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t xml:space="preserve">пищей получает витамины, минералы и энергию, без которой </w:t>
            </w:r>
            <w:r w:rsidR="008141A4" w:rsidRPr="00135168">
              <w:rPr>
                <w:i/>
                <w:sz w:val="24"/>
                <w:szCs w:val="20"/>
                <w:shd w:val="clear" w:color="auto" w:fill="FFFFFF"/>
              </w:rPr>
              <w:lastRenderedPageBreak/>
              <w:t>организм не сможет функционировать.</w:t>
            </w:r>
          </w:p>
        </w:tc>
        <w:tc>
          <w:tcPr>
            <w:tcW w:w="3230" w:type="dxa"/>
            <w:vAlign w:val="center"/>
          </w:tcPr>
          <w:p w:rsidR="008141A4" w:rsidRPr="00135168" w:rsidRDefault="008141A4" w:rsidP="008141A4">
            <w:pPr>
              <w:ind w:left="57"/>
              <w:contextualSpacing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lastRenderedPageBreak/>
              <w:t>Познавательные</w:t>
            </w:r>
          </w:p>
          <w:p w:rsidR="008141A4" w:rsidRPr="00135168" w:rsidRDefault="008141A4" w:rsidP="008141A4">
            <w:pPr>
              <w:tabs>
                <w:tab w:val="left" w:pos="459"/>
              </w:tabs>
              <w:ind w:left="57"/>
              <w:contextualSpacing/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формирование логических действий </w:t>
            </w:r>
          </w:p>
          <w:p w:rsidR="008141A4" w:rsidRPr="00135168" w:rsidRDefault="008141A4" w:rsidP="008141A4">
            <w:pPr>
              <w:ind w:left="57"/>
              <w:contextualSpacing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8141A4" w:rsidRPr="00135168" w:rsidRDefault="008141A4" w:rsidP="008141A4">
            <w:pPr>
              <w:tabs>
                <w:tab w:val="left" w:pos="459"/>
              </w:tabs>
              <w:ind w:left="57"/>
              <w:contextualSpacing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Целеполагание, как постановка учебной задачи на основе соотнесения того, что известно, и того, что неизвестно.</w:t>
            </w:r>
          </w:p>
          <w:p w:rsidR="008141A4" w:rsidRPr="00135168" w:rsidRDefault="008141A4" w:rsidP="008141A4">
            <w:pPr>
              <w:pStyle w:val="a5"/>
              <w:tabs>
                <w:tab w:val="left" w:pos="317"/>
              </w:tabs>
              <w:ind w:left="0"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>Коммуникативные:</w:t>
            </w:r>
          </w:p>
          <w:p w:rsidR="008141A4" w:rsidRPr="00135168" w:rsidRDefault="008141A4" w:rsidP="008141A4">
            <w:pPr>
              <w:tabs>
                <w:tab w:val="left" w:pos="459"/>
              </w:tabs>
              <w:ind w:left="57"/>
              <w:contextualSpacing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умение с достаточной полнотой и точностью выражать свои мысли</w:t>
            </w:r>
          </w:p>
          <w:p w:rsidR="008141A4" w:rsidRPr="00135168" w:rsidRDefault="008141A4" w:rsidP="008141A4">
            <w:pPr>
              <w:ind w:right="141"/>
              <w:rPr>
                <w:b/>
                <w:i/>
                <w:sz w:val="24"/>
                <w:szCs w:val="24"/>
                <w:u w:val="single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 xml:space="preserve">Личностные </w:t>
            </w:r>
          </w:p>
          <w:p w:rsidR="008141A4" w:rsidRPr="00135168" w:rsidRDefault="008141A4" w:rsidP="008141A4">
            <w:pPr>
              <w:ind w:left="56" w:right="141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умение сотрудничать в совместном решении проблемы.</w:t>
            </w:r>
          </w:p>
          <w:p w:rsidR="008141A4" w:rsidRPr="00135168" w:rsidRDefault="008141A4" w:rsidP="008141A4">
            <w:pPr>
              <w:pStyle w:val="a9"/>
              <w:ind w:lef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2258C9" w:rsidRPr="00135168" w:rsidRDefault="002258C9" w:rsidP="002258C9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lastRenderedPageBreak/>
              <w:t xml:space="preserve">Прием </w:t>
            </w:r>
          </w:p>
          <w:p w:rsidR="008141A4" w:rsidRPr="00135168" w:rsidRDefault="002258C9" w:rsidP="002258C9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«Мозговой штурм»</w:t>
            </w:r>
          </w:p>
        </w:tc>
        <w:tc>
          <w:tcPr>
            <w:tcW w:w="6480" w:type="dxa"/>
          </w:tcPr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 xml:space="preserve">- Все из вас слышали изречение: «Мы живём не для того, чтобы есть, а едим для того, чтобы жить», 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>но мы не всегда задумываемся над этими словами.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u w:val="single"/>
                <w:lang w:eastAsia="ru-RU"/>
              </w:rPr>
              <w:t>Притча:</w:t>
            </w:r>
            <w:r w:rsidRPr="00135168">
              <w:rPr>
                <w:sz w:val="24"/>
                <w:szCs w:val="21"/>
                <w:lang w:eastAsia="ru-RU"/>
              </w:rPr>
              <w:t xml:space="preserve"> «Когда-то к Насреддину пришёл больной с жалобой на боли в животе. Насреддин спросил его, что он ел? Когда больной ответил, что он съел на обед, то Насреддин прописал ему глазные капли. На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1"/>
                <w:lang w:eastAsia="ru-RU"/>
              </w:rPr>
              <w:t>недоуменный вопрос пациента, почему выписаны глазные капли, если болит живот. Насреддин ответил: «В следующий раз ты будешь видеть, что ешь».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4"/>
                <w:shd w:val="clear" w:color="auto" w:fill="FFFFFF"/>
              </w:rPr>
            </w:pPr>
            <w:r w:rsidRPr="00135168">
              <w:rPr>
                <w:b/>
                <w:bCs/>
                <w:sz w:val="24"/>
                <w:szCs w:val="24"/>
                <w:shd w:val="clear" w:color="auto" w:fill="FFFFFF"/>
              </w:rPr>
              <w:t>Ответьте</w:t>
            </w:r>
            <w:r w:rsidRPr="00135168">
              <w:rPr>
                <w:sz w:val="24"/>
                <w:szCs w:val="24"/>
                <w:shd w:val="clear" w:color="auto" w:fill="FFFFFF"/>
              </w:rPr>
              <w:t> на </w:t>
            </w:r>
            <w:r w:rsidRPr="00135168">
              <w:rPr>
                <w:b/>
                <w:bCs/>
                <w:sz w:val="24"/>
                <w:szCs w:val="24"/>
                <w:shd w:val="clear" w:color="auto" w:fill="FFFFFF"/>
              </w:rPr>
              <w:t>вопросы</w:t>
            </w:r>
            <w:r w:rsidRPr="00135168">
              <w:rPr>
                <w:sz w:val="24"/>
                <w:szCs w:val="24"/>
                <w:shd w:val="clear" w:color="auto" w:fill="FFFFFF"/>
              </w:rPr>
              <w:t xml:space="preserve">: 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4"/>
                <w:shd w:val="clear" w:color="auto" w:fill="FFFFFF"/>
              </w:rPr>
            </w:pPr>
            <w:r w:rsidRPr="00135168">
              <w:rPr>
                <w:sz w:val="24"/>
                <w:szCs w:val="24"/>
                <w:shd w:val="clear" w:color="auto" w:fill="FFFFFF"/>
              </w:rPr>
              <w:t>- О чем эта </w:t>
            </w:r>
            <w:r w:rsidRPr="00135168">
              <w:rPr>
                <w:b/>
                <w:bCs/>
                <w:sz w:val="24"/>
                <w:szCs w:val="24"/>
                <w:shd w:val="clear" w:color="auto" w:fill="FFFFFF"/>
              </w:rPr>
              <w:t>притча</w:t>
            </w:r>
            <w:r w:rsidRPr="00135168">
              <w:rPr>
                <w:sz w:val="24"/>
                <w:szCs w:val="24"/>
                <w:shd w:val="clear" w:color="auto" w:fill="FFFFFF"/>
              </w:rPr>
              <w:t xml:space="preserve">? 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4"/>
                <w:shd w:val="clear" w:color="auto" w:fill="FFFFFF"/>
              </w:rPr>
            </w:pPr>
            <w:r w:rsidRPr="00135168">
              <w:rPr>
                <w:sz w:val="24"/>
                <w:szCs w:val="24"/>
                <w:shd w:val="clear" w:color="auto" w:fill="FFFFFF"/>
              </w:rPr>
              <w:t>- Насколько являются актуальными </w:t>
            </w:r>
            <w:r w:rsidRPr="00135168">
              <w:rPr>
                <w:b/>
                <w:bCs/>
                <w:sz w:val="24"/>
                <w:szCs w:val="24"/>
                <w:shd w:val="clear" w:color="auto" w:fill="FFFFFF"/>
              </w:rPr>
              <w:t>его</w:t>
            </w:r>
            <w:r w:rsidRPr="00135168">
              <w:rPr>
                <w:sz w:val="24"/>
                <w:szCs w:val="24"/>
                <w:shd w:val="clear" w:color="auto" w:fill="FFFFFF"/>
              </w:rPr>
              <w:t xml:space="preserve"> слова сейчас? 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4"/>
                <w:shd w:val="clear" w:color="auto" w:fill="FFFFFF"/>
              </w:rPr>
            </w:pP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- Мы привыкли к тому, что у каждого продукта есть свой неповторимый вкус и запах. Так было всегда, но не сегодня. Мы живём во время внедрения новых пищевых технологий, когда любому продукту можно придать нужные консистенцию, вкус, запах и даже задать срок хранения.</w:t>
            </w: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 xml:space="preserve">- Какие вы знаете пищевые добавки? </w:t>
            </w:r>
            <w:r w:rsidR="003F2BC7"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>(Слайд 3)</w:t>
            </w: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 - Когда</w:t>
            </w:r>
            <w:r w:rsidRPr="00135168">
              <w:rPr>
                <w:sz w:val="24"/>
                <w:szCs w:val="21"/>
                <w:lang w:eastAsia="ru-RU"/>
              </w:rPr>
              <w:t xml:space="preserve"> вы заходите в магазин в поисках чего-нибудь вкусненького, каким продуктам вы отдаете предпочтение? </w:t>
            </w:r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 xml:space="preserve">(Слайд </w:t>
            </w:r>
            <w:r w:rsidR="003F2BC7"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>4</w:t>
            </w:r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>)</w:t>
            </w: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rPr>
                <w:sz w:val="24"/>
                <w:szCs w:val="21"/>
                <w:lang w:eastAsia="ru-RU"/>
              </w:rPr>
            </w:pPr>
          </w:p>
          <w:p w:rsidR="00B44974" w:rsidRPr="00135168" w:rsidRDefault="00B44974" w:rsidP="00B44974">
            <w:pPr>
              <w:shd w:val="clear" w:color="auto" w:fill="FFFFFF"/>
              <w:ind w:left="184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- Обращали ли вы когда-нибудь при покупке пищевых продуктов на информацию на упаковке? Если да, то на что именно?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sz w:val="24"/>
              </w:rPr>
            </w:pPr>
            <w:r w:rsidRPr="00135168">
              <w:t xml:space="preserve"> - </w:t>
            </w:r>
            <w:r w:rsidRPr="00135168">
              <w:rPr>
                <w:sz w:val="24"/>
              </w:rPr>
              <w:t>Какую информацию вы можете узнать о пищевом продукте по его упаковке?</w:t>
            </w:r>
            <w:r w:rsidR="003F2BC7" w:rsidRPr="00135168">
              <w:rPr>
                <w:sz w:val="24"/>
              </w:rPr>
              <w:t xml:space="preserve"> </w:t>
            </w:r>
            <w:r w:rsidR="003F2BC7"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>(Слайд 5)</w:t>
            </w:r>
          </w:p>
          <w:p w:rsidR="002258C9" w:rsidRPr="00135168" w:rsidRDefault="002258C9" w:rsidP="002258C9">
            <w:pPr>
              <w:shd w:val="clear" w:color="auto" w:fill="FFFFFF"/>
              <w:ind w:left="184"/>
              <w:rPr>
                <w:i/>
                <w:iCs/>
                <w:sz w:val="28"/>
                <w:szCs w:val="21"/>
                <w:lang w:eastAsia="ru-RU"/>
              </w:rPr>
            </w:pP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2258C9">
            <w:pPr>
              <w:shd w:val="clear" w:color="auto" w:fill="FFFFFF"/>
              <w:ind w:left="184"/>
              <w:rPr>
                <w:i/>
                <w:sz w:val="24"/>
                <w:szCs w:val="21"/>
                <w:lang w:eastAsia="ru-RU"/>
              </w:rPr>
            </w:pPr>
          </w:p>
          <w:p w:rsidR="008141A4" w:rsidRPr="00135168" w:rsidRDefault="008141A4" w:rsidP="002258C9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B44974" w:rsidRPr="00135168" w:rsidRDefault="00B44974" w:rsidP="002258C9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B44974" w:rsidRPr="00135168" w:rsidRDefault="00B44974" w:rsidP="002258C9">
            <w:pPr>
              <w:rPr>
                <w:i/>
                <w:sz w:val="24"/>
                <w:szCs w:val="24"/>
                <w:shd w:val="clear" w:color="auto" w:fill="FFFFFF"/>
              </w:rPr>
            </w:pPr>
          </w:p>
          <w:p w:rsidR="00D03373" w:rsidRPr="00135168" w:rsidRDefault="00D03373" w:rsidP="00D03373">
            <w:pPr>
              <w:ind w:firstLine="709"/>
              <w:jc w:val="both"/>
              <w:rPr>
                <w:rFonts w:eastAsia="Calibri"/>
                <w:sz w:val="24"/>
                <w:szCs w:val="28"/>
              </w:rPr>
            </w:pPr>
            <w:r w:rsidRPr="00135168">
              <w:rPr>
                <w:sz w:val="24"/>
                <w:szCs w:val="28"/>
                <w:lang w:eastAsia="ru-RU"/>
              </w:rPr>
              <w:t>Пищевые добавки (ПД) – одно из древнейших изобретений человечества,</w:t>
            </w:r>
            <w:r w:rsidRPr="00135168">
              <w:rPr>
                <w:sz w:val="24"/>
                <w:szCs w:val="28"/>
              </w:rPr>
              <w:t xml:space="preserve"> и</w:t>
            </w:r>
            <w:r w:rsidRPr="00135168">
              <w:rPr>
                <w:rFonts w:eastAsia="Calibri"/>
                <w:sz w:val="24"/>
                <w:szCs w:val="28"/>
              </w:rPr>
              <w:t xml:space="preserve">стория применения </w:t>
            </w:r>
            <w:r w:rsidRPr="00135168">
              <w:rPr>
                <w:sz w:val="24"/>
                <w:szCs w:val="28"/>
              </w:rPr>
              <w:t>их</w:t>
            </w:r>
            <w:r w:rsidRPr="00135168">
              <w:rPr>
                <w:rFonts w:eastAsia="Calibri"/>
                <w:sz w:val="24"/>
                <w:szCs w:val="28"/>
              </w:rPr>
              <w:t xml:space="preserve"> насчитывает тысячелетия</w:t>
            </w:r>
            <w:r w:rsidRPr="00135168">
              <w:rPr>
                <w:sz w:val="24"/>
                <w:szCs w:val="28"/>
                <w:lang w:eastAsia="ru-RU"/>
              </w:rPr>
              <w:t xml:space="preserve">. Они явились одним из первых достижений </w:t>
            </w:r>
            <w:proofErr w:type="spellStart"/>
            <w:r w:rsidRPr="00135168">
              <w:rPr>
                <w:sz w:val="24"/>
                <w:szCs w:val="28"/>
                <w:lang w:eastAsia="ru-RU"/>
              </w:rPr>
              <w:t>Homo</w:t>
            </w:r>
            <w:proofErr w:type="spellEnd"/>
            <w:r w:rsidRPr="00135168">
              <w:rPr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135168">
              <w:rPr>
                <w:sz w:val="24"/>
                <w:szCs w:val="28"/>
                <w:lang w:eastAsia="ru-RU"/>
              </w:rPr>
              <w:t>sapiens</w:t>
            </w:r>
            <w:proofErr w:type="spellEnd"/>
            <w:r w:rsidRPr="00135168">
              <w:rPr>
                <w:sz w:val="24"/>
                <w:szCs w:val="28"/>
                <w:lang w:eastAsia="ru-RU"/>
              </w:rPr>
              <w:t>, который вместе с даром осмысления получил от природы потребность в пищевом разнообразии. Ежедневно практически любой человек на земном шаре использует с продуктами питания хотя бы одну из самых популярных пищевых добавок – соль, сахар, перец, лимонную кислоту.</w:t>
            </w:r>
            <w:r w:rsidRPr="00135168">
              <w:rPr>
                <w:sz w:val="24"/>
                <w:szCs w:val="28"/>
              </w:rPr>
              <w:t xml:space="preserve"> </w:t>
            </w:r>
            <w:r w:rsidRPr="00135168">
              <w:rPr>
                <w:rFonts w:eastAsia="Calibri"/>
                <w:sz w:val="24"/>
                <w:szCs w:val="28"/>
              </w:rPr>
              <w:t xml:space="preserve">С развитием химической и пищевой промышленности в наш обиход вошло великое множество пищевых добавок. </w:t>
            </w:r>
          </w:p>
          <w:p w:rsidR="002258C9" w:rsidRPr="00135168" w:rsidRDefault="002258C9" w:rsidP="002258C9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t xml:space="preserve">- Ребята, </w:t>
            </w:r>
            <w:r w:rsidR="00D03373" w:rsidRPr="00135168">
              <w:t>какие пищевые добавки вы знаете?</w:t>
            </w:r>
          </w:p>
          <w:p w:rsidR="003F2BC7" w:rsidRPr="00135168" w:rsidRDefault="003F2BC7" w:rsidP="002258C9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  <w:p w:rsidR="003F2BC7" w:rsidRPr="00135168" w:rsidRDefault="003F2BC7" w:rsidP="002258C9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  <w:p w:rsidR="002258C9" w:rsidRPr="00135168" w:rsidRDefault="002258C9" w:rsidP="003F2BC7">
            <w:pPr>
              <w:pStyle w:val="TableParagraph"/>
              <w:ind w:left="0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Пищевые добавки – это вещества, которые никогда не употребляются самостоятельно, а вводятся в продукты питания при изготовлении.</w:t>
            </w:r>
          </w:p>
          <w:p w:rsidR="002258C9" w:rsidRPr="00135168" w:rsidRDefault="007F6A3F" w:rsidP="003F2BC7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rPr>
                <w:b/>
                <w:bCs/>
                <w:i/>
                <w:iCs/>
                <w:szCs w:val="21"/>
              </w:rPr>
              <w:t xml:space="preserve">(Слайд </w:t>
            </w:r>
            <w:r w:rsidR="00AA6B32" w:rsidRPr="00135168">
              <w:rPr>
                <w:b/>
                <w:bCs/>
                <w:i/>
                <w:iCs/>
                <w:szCs w:val="21"/>
              </w:rPr>
              <w:t>6</w:t>
            </w:r>
            <w:r w:rsidRPr="00135168">
              <w:rPr>
                <w:b/>
                <w:bCs/>
                <w:i/>
                <w:iCs/>
                <w:szCs w:val="21"/>
              </w:rPr>
              <w:t xml:space="preserve">) </w:t>
            </w:r>
            <w:r w:rsidR="002258C9" w:rsidRPr="00135168">
              <w:t xml:space="preserve">Зачастую рядом с перечнем всех понятных составляющих можно обнаружить сложные названия и </w:t>
            </w:r>
            <w:r w:rsidR="002258C9" w:rsidRPr="00135168">
              <w:lastRenderedPageBreak/>
              <w:t xml:space="preserve">загадочное для </w:t>
            </w:r>
            <w:r w:rsidRPr="00135168">
              <w:t>многих «Е». Это пищевые добавки</w:t>
            </w:r>
            <w:r w:rsidR="002258C9" w:rsidRPr="00135168">
              <w:t xml:space="preserve"> те, что в народе называют «</w:t>
            </w:r>
            <w:proofErr w:type="spellStart"/>
            <w:r w:rsidR="002258C9" w:rsidRPr="00135168">
              <w:t>ешками</w:t>
            </w:r>
            <w:proofErr w:type="spellEnd"/>
            <w:r w:rsidR="002258C9" w:rsidRPr="00135168">
              <w:t>». </w:t>
            </w:r>
          </w:p>
          <w:p w:rsidR="00D03373" w:rsidRPr="00135168" w:rsidRDefault="00D03373" w:rsidP="00AA6B32">
            <w:pPr>
              <w:jc w:val="both"/>
              <w:rPr>
                <w:rFonts w:eastAsia="Calibri"/>
                <w:sz w:val="24"/>
                <w:szCs w:val="28"/>
              </w:rPr>
            </w:pPr>
            <w:r w:rsidRPr="00135168">
              <w:rPr>
                <w:sz w:val="24"/>
                <w:szCs w:val="28"/>
              </w:rPr>
              <w:t>Они</w:t>
            </w:r>
            <w:r w:rsidRPr="00135168">
              <w:rPr>
                <w:rFonts w:eastAsia="Calibri"/>
                <w:sz w:val="24"/>
                <w:szCs w:val="28"/>
              </w:rPr>
              <w:t xml:space="preserve"> выполняют две главные задачи</w:t>
            </w:r>
            <w:r w:rsidR="00AA6B32" w:rsidRPr="00135168">
              <w:rPr>
                <w:rFonts w:eastAsia="Calibri"/>
                <w:sz w:val="24"/>
                <w:szCs w:val="28"/>
              </w:rPr>
              <w:t>:</w:t>
            </w:r>
          </w:p>
          <w:p w:rsidR="00D03373" w:rsidRPr="00135168" w:rsidRDefault="00D03373" w:rsidP="00AA6B32">
            <w:pPr>
              <w:jc w:val="both"/>
              <w:rPr>
                <w:sz w:val="24"/>
                <w:szCs w:val="28"/>
              </w:rPr>
            </w:pPr>
            <w:r w:rsidRPr="00135168">
              <w:rPr>
                <w:sz w:val="24"/>
                <w:szCs w:val="28"/>
              </w:rPr>
              <w:t xml:space="preserve">Во-первых, </w:t>
            </w:r>
            <w:r w:rsidRPr="00135168">
              <w:rPr>
                <w:rFonts w:eastAsia="Calibri"/>
                <w:sz w:val="24"/>
                <w:szCs w:val="28"/>
              </w:rPr>
              <w:t>увеличивают срок хранения продуктов питания</w:t>
            </w:r>
          </w:p>
          <w:p w:rsidR="00D03373" w:rsidRPr="00135168" w:rsidRDefault="00D03373" w:rsidP="00AA6B32">
            <w:pPr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 w:rsidRPr="00135168">
              <w:rPr>
                <w:sz w:val="24"/>
                <w:szCs w:val="28"/>
              </w:rPr>
              <w:t>Во вторых</w:t>
            </w:r>
            <w:proofErr w:type="gramEnd"/>
            <w:r w:rsidRPr="00135168">
              <w:rPr>
                <w:sz w:val="24"/>
                <w:szCs w:val="28"/>
              </w:rPr>
              <w:t xml:space="preserve">, </w:t>
            </w:r>
            <w:r w:rsidRPr="00135168">
              <w:rPr>
                <w:rFonts w:eastAsia="Calibri"/>
                <w:sz w:val="24"/>
                <w:szCs w:val="28"/>
              </w:rPr>
              <w:t>придают продуктам необходимые свойства – красивый цвет, привлекательный вкус и аромат, нужную консистенцию</w:t>
            </w:r>
            <w:r w:rsidRPr="00135168">
              <w:rPr>
                <w:rFonts w:eastAsia="Calibri"/>
                <w:sz w:val="28"/>
                <w:szCs w:val="28"/>
              </w:rPr>
              <w:t>.</w:t>
            </w:r>
          </w:p>
          <w:p w:rsidR="00AA6B32" w:rsidRPr="00135168" w:rsidRDefault="00AA6B32" w:rsidP="00AA6B32">
            <w:pPr>
              <w:pStyle w:val="aa"/>
              <w:shd w:val="clear" w:color="auto" w:fill="FFFFFF"/>
              <w:spacing w:before="0" w:beforeAutospacing="0" w:after="0" w:afterAutospacing="0"/>
            </w:pPr>
          </w:p>
          <w:p w:rsidR="00AA6B32" w:rsidRPr="00135168" w:rsidRDefault="002258C9" w:rsidP="00AA6B32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szCs w:val="21"/>
              </w:rPr>
            </w:pPr>
            <w:r w:rsidRPr="00135168">
              <w:t>Давайте рассмотрим самые распространенные пищевые добавки и разберемся, для чего они нужны?</w:t>
            </w:r>
            <w:r w:rsidR="00AA6B32" w:rsidRPr="00135168">
              <w:rPr>
                <w:b/>
                <w:bCs/>
                <w:i/>
                <w:iCs/>
                <w:szCs w:val="21"/>
              </w:rPr>
              <w:t xml:space="preserve"> </w:t>
            </w:r>
          </w:p>
          <w:p w:rsidR="002258C9" w:rsidRPr="00135168" w:rsidRDefault="00AA6B32" w:rsidP="00AA6B3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rPr>
                <w:b/>
                <w:bCs/>
                <w:i/>
                <w:iCs/>
                <w:szCs w:val="21"/>
              </w:rPr>
              <w:t>(Приложение 2, Слайд 7, учебник стр. 171)</w:t>
            </w:r>
          </w:p>
          <w:p w:rsidR="002258C9" w:rsidRPr="00135168" w:rsidRDefault="002258C9" w:rsidP="00AA6B3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rPr>
                <w:b/>
                <w:bCs/>
                <w:i/>
                <w:iCs/>
              </w:rPr>
              <w:t>Е100–Е199</w:t>
            </w:r>
            <w:r w:rsidRPr="00135168">
              <w:t> – </w:t>
            </w:r>
            <w:r w:rsidRPr="00135168">
              <w:rPr>
                <w:b/>
                <w:bCs/>
              </w:rPr>
              <w:t>КРАСИТЕЛИ</w:t>
            </w:r>
            <w:r w:rsidRPr="00135168">
              <w:t> (усиливают и восстанавливают цвет продуктов);</w:t>
            </w:r>
            <w:r w:rsidRPr="00135168">
              <w:br/>
            </w:r>
            <w:r w:rsidRPr="00135168">
              <w:rPr>
                <w:b/>
                <w:bCs/>
                <w:i/>
                <w:iCs/>
              </w:rPr>
              <w:t>Е200–Е299</w:t>
            </w:r>
            <w:r w:rsidRPr="00135168">
              <w:t> – </w:t>
            </w:r>
            <w:r w:rsidRPr="00135168">
              <w:rPr>
                <w:b/>
                <w:bCs/>
              </w:rPr>
              <w:t>КОНСЕРВАНТЫ</w:t>
            </w:r>
            <w:r w:rsidRPr="00135168">
              <w:t> (удлиняют срок годности продукта);</w:t>
            </w:r>
            <w:r w:rsidRPr="00135168">
              <w:br/>
            </w:r>
            <w:r w:rsidRPr="00135168">
              <w:rPr>
                <w:b/>
                <w:bCs/>
                <w:i/>
                <w:iCs/>
              </w:rPr>
              <w:t>Е300 – Е399</w:t>
            </w:r>
            <w:r w:rsidRPr="00135168">
              <w:t> – </w:t>
            </w:r>
            <w:r w:rsidRPr="00135168">
              <w:rPr>
                <w:b/>
                <w:bCs/>
              </w:rPr>
              <w:t>АНТИОКИСЛИТЕЛИ</w:t>
            </w:r>
            <w:r w:rsidRPr="00135168">
              <w:t> (замедляют окисление, предохраняя продукты от порчи); </w:t>
            </w:r>
            <w:r w:rsidRPr="00135168">
              <w:br/>
            </w:r>
            <w:r w:rsidRPr="00135168">
              <w:rPr>
                <w:b/>
                <w:bCs/>
                <w:i/>
                <w:iCs/>
              </w:rPr>
              <w:t>Е400–Е499</w:t>
            </w:r>
            <w:r w:rsidRPr="00135168">
              <w:t> – </w:t>
            </w:r>
            <w:r w:rsidRPr="00135168">
              <w:rPr>
                <w:b/>
                <w:bCs/>
              </w:rPr>
              <w:t>СТАБИЛИЗАТОРЫ</w:t>
            </w:r>
            <w:r w:rsidRPr="00135168">
              <w:t> (сохраняют заданную консистенцию продуктов); </w:t>
            </w:r>
            <w:r w:rsidRPr="00135168">
              <w:br/>
            </w:r>
            <w:r w:rsidRPr="00135168">
              <w:rPr>
                <w:b/>
                <w:bCs/>
                <w:i/>
                <w:iCs/>
              </w:rPr>
              <w:t>Е500–Е599</w:t>
            </w:r>
            <w:r w:rsidRPr="00135168">
              <w:rPr>
                <w:b/>
                <w:bCs/>
              </w:rPr>
              <w:t> </w:t>
            </w:r>
            <w:r w:rsidRPr="00135168">
              <w:t>– </w:t>
            </w:r>
            <w:r w:rsidRPr="00135168">
              <w:rPr>
                <w:b/>
                <w:bCs/>
              </w:rPr>
              <w:t>ЭМУЛЬГАТОРЫ</w:t>
            </w:r>
            <w:r w:rsidRPr="00135168">
              <w:t> (поддерживают определённую структуру продуктов питания);</w:t>
            </w:r>
            <w:r w:rsidRPr="00135168">
              <w:br/>
            </w:r>
            <w:r w:rsidRPr="00135168">
              <w:rPr>
                <w:b/>
                <w:bCs/>
                <w:i/>
                <w:iCs/>
              </w:rPr>
              <w:t>Е600–Е599</w:t>
            </w:r>
            <w:r w:rsidRPr="00135168">
              <w:t> – </w:t>
            </w:r>
            <w:r w:rsidRPr="00135168">
              <w:rPr>
                <w:b/>
                <w:bCs/>
              </w:rPr>
              <w:t>УСИЛИТЕЛИ ВКУСА И АРОМАТА</w:t>
            </w:r>
            <w:r w:rsidRPr="00135168">
              <w:t>.</w:t>
            </w:r>
          </w:p>
          <w:p w:rsidR="002258C9" w:rsidRPr="00135168" w:rsidRDefault="002258C9" w:rsidP="002258C9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rPr>
                <w:b/>
                <w:bCs/>
              </w:rPr>
              <w:t>Учитель: </w:t>
            </w:r>
            <w:r w:rsidRPr="00135168">
              <w:t>Из самого названия каждого класса пищевых добавок ясно, для чего они применяются. Однако совсем не ясно как все эти вещества влияют на здоровье человека, а особенно на подростков? Небезопасно ли ис</w:t>
            </w:r>
            <w:r w:rsidR="002E4A81" w:rsidRPr="00135168">
              <w:t xml:space="preserve">пользование пищевых добавок для здоровья? </w:t>
            </w:r>
            <w:r w:rsidRPr="00135168">
              <w:rPr>
                <w:b/>
                <w:bCs/>
                <w:i/>
                <w:iCs/>
              </w:rPr>
              <w:t xml:space="preserve">(Слайд </w:t>
            </w:r>
            <w:r w:rsidR="00AA6B32" w:rsidRPr="00135168">
              <w:rPr>
                <w:b/>
                <w:bCs/>
                <w:i/>
                <w:iCs/>
              </w:rPr>
              <w:t>8</w:t>
            </w:r>
            <w:r w:rsidR="00263F3A" w:rsidRPr="00135168">
              <w:rPr>
                <w:b/>
                <w:bCs/>
                <w:i/>
                <w:iCs/>
              </w:rPr>
              <w:t>, учебник стр. 361</w:t>
            </w:r>
            <w:r w:rsidRPr="00135168">
              <w:rPr>
                <w:b/>
                <w:bCs/>
                <w:i/>
                <w:iCs/>
              </w:rPr>
              <w:t>)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запрещенные;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опасные;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вызывают расстройства кишечника;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вызывают сыпь;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влияют на давление;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lastRenderedPageBreak/>
              <w:t>вредные для кожи;</w:t>
            </w:r>
            <w:r w:rsidR="005318E6" w:rsidRPr="00135168">
              <w:t xml:space="preserve"> 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proofErr w:type="spellStart"/>
            <w:r w:rsidRPr="00135168">
              <w:t>ракообразующие</w:t>
            </w:r>
            <w:proofErr w:type="spellEnd"/>
            <w:r w:rsidRPr="00135168">
              <w:t>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повышают холестерин;</w:t>
            </w:r>
          </w:p>
          <w:p w:rsidR="002258C9" w:rsidRPr="00135168" w:rsidRDefault="002258C9" w:rsidP="002E4A8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678"/>
            </w:pPr>
            <w:r w:rsidRPr="00135168">
              <w:t>влияют на ЦНС, зрение.</w:t>
            </w:r>
          </w:p>
          <w:p w:rsidR="00263F3A" w:rsidRPr="00135168" w:rsidRDefault="00263F3A" w:rsidP="00263F3A">
            <w:pPr>
              <w:pStyle w:val="aa"/>
              <w:shd w:val="clear" w:color="auto" w:fill="FFFFFF"/>
              <w:spacing w:before="0" w:beforeAutospacing="0" w:after="0" w:afterAutospacing="0"/>
              <w:ind w:left="678"/>
            </w:pPr>
          </w:p>
          <w:p w:rsidR="00263F3A" w:rsidRPr="00135168" w:rsidRDefault="002258C9" w:rsidP="00263F3A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>Полки магазинов всеми цветами радуги пестрят, привлекая людей радужными напитками. Чем же красят продукты питания, и насколько это безопасно? </w:t>
            </w:r>
            <w:r w:rsidR="00BF1B22" w:rsidRPr="00135168">
              <w:t>(</w:t>
            </w:r>
            <w:r w:rsidR="00BF1B22" w:rsidRPr="00135168">
              <w:rPr>
                <w:b/>
                <w:bCs/>
                <w:i/>
                <w:iCs/>
              </w:rPr>
              <w:t>Слайд 9)</w:t>
            </w:r>
          </w:p>
          <w:p w:rsidR="00BF1B22" w:rsidRPr="00135168" w:rsidRDefault="00BF1B22" w:rsidP="00BF1B22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135168">
              <w:rPr>
                <w:iCs/>
              </w:rPr>
              <w:t xml:space="preserve">Но прежде чем приступить к практической работе, давайте составим рейтинг самых вкусных и опасных пищевых продуктов </w:t>
            </w:r>
            <w:r w:rsidR="000A149B" w:rsidRPr="00135168">
              <w:rPr>
                <w:iCs/>
              </w:rPr>
              <w:t>детей /</w:t>
            </w:r>
            <w:r w:rsidRPr="00135168">
              <w:rPr>
                <w:i/>
                <w:iCs/>
              </w:rPr>
              <w:t xml:space="preserve">Суточная безопасная норма –  4-5 миллиграммов на килограмм веса тела/ </w:t>
            </w:r>
          </w:p>
          <w:p w:rsidR="00BF1B22" w:rsidRPr="00135168" w:rsidRDefault="00BF1B22" w:rsidP="00263F3A">
            <w:pPr>
              <w:pStyle w:val="aa"/>
              <w:shd w:val="clear" w:color="auto" w:fill="FFFFFF"/>
              <w:spacing w:before="0" w:beforeAutospacing="0" w:after="0" w:afterAutospacing="0"/>
            </w:pPr>
          </w:p>
          <w:p w:rsidR="00263F3A" w:rsidRPr="00135168" w:rsidRDefault="00BF1B22" w:rsidP="00263F3A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135168">
              <w:t>(</w:t>
            </w:r>
            <w:r w:rsidRPr="00135168">
              <w:rPr>
                <w:b/>
                <w:bCs/>
                <w:i/>
                <w:iCs/>
              </w:rPr>
              <w:t>Слайд</w:t>
            </w:r>
            <w:r w:rsidR="005318E6" w:rsidRPr="00135168">
              <w:rPr>
                <w:b/>
                <w:bCs/>
                <w:i/>
                <w:iCs/>
              </w:rPr>
              <w:t>ы</w:t>
            </w:r>
            <w:r w:rsidRPr="00135168">
              <w:rPr>
                <w:b/>
                <w:bCs/>
                <w:i/>
                <w:iCs/>
              </w:rPr>
              <w:t xml:space="preserve"> 10</w:t>
            </w:r>
            <w:r w:rsidR="008E47EE" w:rsidRPr="00135168">
              <w:rPr>
                <w:b/>
                <w:bCs/>
                <w:i/>
                <w:iCs/>
              </w:rPr>
              <w:t>, 11</w:t>
            </w:r>
            <w:r w:rsidR="005318E6" w:rsidRPr="00135168">
              <w:rPr>
                <w:b/>
                <w:bCs/>
                <w:i/>
                <w:iCs/>
              </w:rPr>
              <w:t>, 12</w:t>
            </w:r>
            <w:r w:rsidRPr="00135168">
              <w:rPr>
                <w:b/>
                <w:bCs/>
                <w:i/>
                <w:iCs/>
              </w:rPr>
              <w:t>) Любимые продукты детей</w:t>
            </w:r>
          </w:p>
          <w:p w:rsidR="00263F3A" w:rsidRPr="00135168" w:rsidRDefault="002258C9" w:rsidP="00263F3A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>Напитки: плюсы и минусы.</w:t>
            </w:r>
          </w:p>
          <w:p w:rsidR="005318E6" w:rsidRPr="00135168" w:rsidRDefault="002258C9" w:rsidP="00BF1B2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 xml:space="preserve">В последнее время в магазинах появился больной ассортимент продуктов, которые стали неотъемлемой частью нашего питания частью нашего питания: супы и вермишель быстрого приготовления, каши-минутки, бульоны, чипсы, сухарики, колбасы, сосиски. </w:t>
            </w:r>
          </w:p>
          <w:p w:rsidR="00135168" w:rsidRDefault="005318E6" w:rsidP="00BF1B2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>(</w:t>
            </w:r>
            <w:r w:rsidRPr="00135168">
              <w:rPr>
                <w:b/>
                <w:bCs/>
                <w:i/>
                <w:iCs/>
              </w:rPr>
              <w:t>Слайд1</w:t>
            </w:r>
            <w:r w:rsidR="00746954">
              <w:rPr>
                <w:b/>
                <w:bCs/>
                <w:i/>
                <w:iCs/>
              </w:rPr>
              <w:t>3</w:t>
            </w:r>
            <w:r w:rsidRPr="00135168">
              <w:rPr>
                <w:b/>
                <w:bCs/>
                <w:i/>
                <w:iCs/>
              </w:rPr>
              <w:t xml:space="preserve">) </w:t>
            </w:r>
            <w:r w:rsidR="002258C9" w:rsidRPr="00135168">
              <w:t>Все эти продукты содержат</w:t>
            </w:r>
          </w:p>
          <w:p w:rsidR="005318E6" w:rsidRPr="00135168" w:rsidRDefault="002258C9" w:rsidP="00BF1B2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 xml:space="preserve"> </w:t>
            </w:r>
            <w:proofErr w:type="spellStart"/>
            <w:r w:rsidRPr="00135168">
              <w:rPr>
                <w:b/>
                <w:bCs/>
                <w:i/>
                <w:iCs/>
              </w:rPr>
              <w:t>гл</w:t>
            </w:r>
            <w:r w:rsidR="00B73C10" w:rsidRPr="00135168">
              <w:rPr>
                <w:b/>
                <w:bCs/>
                <w:i/>
                <w:iCs/>
              </w:rPr>
              <w:t>у</w:t>
            </w:r>
            <w:r w:rsidRPr="00135168">
              <w:rPr>
                <w:b/>
                <w:bCs/>
                <w:i/>
                <w:iCs/>
              </w:rPr>
              <w:t>тамат</w:t>
            </w:r>
            <w:proofErr w:type="spellEnd"/>
            <w:r w:rsidRPr="00135168">
              <w:rPr>
                <w:b/>
                <w:bCs/>
                <w:i/>
                <w:iCs/>
              </w:rPr>
              <w:t xml:space="preserve"> натрия</w:t>
            </w:r>
            <w:r w:rsidRPr="00135168">
              <w:t> </w:t>
            </w:r>
            <w:r w:rsidR="00AC1DB4" w:rsidRPr="00135168">
              <w:t xml:space="preserve"> (Е – 621) </w:t>
            </w:r>
            <w:r w:rsidRPr="00135168">
              <w:t>– </w:t>
            </w:r>
            <w:r w:rsidRPr="00135168">
              <w:rPr>
                <w:b/>
                <w:bCs/>
                <w:i/>
                <w:iCs/>
              </w:rPr>
              <w:t>усилитель вкуса</w:t>
            </w:r>
            <w:r w:rsidRPr="00135168">
              <w:t xml:space="preserve">. </w:t>
            </w:r>
          </w:p>
          <w:p w:rsidR="002258C9" w:rsidRPr="00135168" w:rsidRDefault="002258C9" w:rsidP="00BF1B22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 xml:space="preserve">Почему нужно быть осторожными в его использовании? Какое влияние оказывает на здоровье </w:t>
            </w:r>
            <w:proofErr w:type="spellStart"/>
            <w:r w:rsidRPr="00135168">
              <w:t>гл</w:t>
            </w:r>
            <w:r w:rsidR="005318E6" w:rsidRPr="00135168">
              <w:t>у</w:t>
            </w:r>
            <w:r w:rsidRPr="00135168">
              <w:t>тамат</w:t>
            </w:r>
            <w:proofErr w:type="spellEnd"/>
            <w:r w:rsidRPr="00135168">
              <w:t xml:space="preserve"> натрия?</w:t>
            </w:r>
          </w:p>
          <w:p w:rsidR="005318E6" w:rsidRPr="00135168" w:rsidRDefault="002258C9" w:rsidP="00AC1DB4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 xml:space="preserve">На эти вопросы вы сможете ответить после </w:t>
            </w:r>
            <w:r w:rsidR="005318E6" w:rsidRPr="00135168">
              <w:t xml:space="preserve">просмотра </w:t>
            </w:r>
            <w:r w:rsidRPr="00135168">
              <w:rPr>
                <w:b/>
                <w:bCs/>
              </w:rPr>
              <w:t>ВИДЕОФРАГМЕНТ</w:t>
            </w:r>
            <w:r w:rsidRPr="00135168">
              <w:t> из фильма </w:t>
            </w:r>
            <w:r w:rsidRPr="00135168">
              <w:rPr>
                <w:b/>
                <w:bCs/>
              </w:rPr>
              <w:t>«Осторожно – ЕДА!»</w:t>
            </w:r>
            <w:r w:rsidRPr="00135168">
              <w:t>.</w:t>
            </w:r>
          </w:p>
          <w:p w:rsidR="002258C9" w:rsidRPr="00135168" w:rsidRDefault="002258C9" w:rsidP="00AC1DB4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> </w:t>
            </w:r>
          </w:p>
          <w:p w:rsidR="005318E6" w:rsidRPr="00135168" w:rsidRDefault="002258C9" w:rsidP="005318E6">
            <w:r w:rsidRPr="00135168">
              <w:rPr>
                <w:b/>
                <w:bCs/>
              </w:rPr>
              <w:t>Обсуждение видеофрагмента: </w:t>
            </w:r>
            <w:r w:rsidRPr="00135168">
              <w:rPr>
                <w:b/>
                <w:bCs/>
                <w:i/>
                <w:iCs/>
              </w:rPr>
              <w:t xml:space="preserve">(Слайд </w:t>
            </w:r>
            <w:r w:rsidR="005318E6" w:rsidRPr="00135168">
              <w:rPr>
                <w:b/>
                <w:bCs/>
                <w:i/>
                <w:iCs/>
              </w:rPr>
              <w:t>1</w:t>
            </w:r>
            <w:r w:rsidR="00746954">
              <w:rPr>
                <w:b/>
                <w:bCs/>
                <w:i/>
                <w:iCs/>
              </w:rPr>
              <w:t>4</w:t>
            </w:r>
            <w:r w:rsidRPr="00135168">
              <w:rPr>
                <w:b/>
                <w:bCs/>
                <w:i/>
                <w:iCs/>
              </w:rPr>
              <w:t>)</w:t>
            </w:r>
            <w:r w:rsidRPr="00135168">
              <w:t> </w:t>
            </w:r>
          </w:p>
          <w:p w:rsidR="002258C9" w:rsidRPr="00135168" w:rsidRDefault="002258C9" w:rsidP="005318E6">
            <w:pPr>
              <w:rPr>
                <w:sz w:val="24"/>
                <w:szCs w:val="24"/>
              </w:rPr>
            </w:pPr>
          </w:p>
        </w:tc>
        <w:tc>
          <w:tcPr>
            <w:tcW w:w="3046" w:type="dxa"/>
          </w:tcPr>
          <w:p w:rsidR="0027160E" w:rsidRPr="00135168" w:rsidRDefault="0027160E" w:rsidP="008141A4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7160E" w:rsidRPr="00135168" w:rsidRDefault="0027160E" w:rsidP="008141A4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44974" w:rsidRPr="00135168" w:rsidRDefault="0027160E" w:rsidP="00B44974">
            <w:pPr>
              <w:shd w:val="clear" w:color="auto" w:fill="FFFFFF"/>
              <w:rPr>
                <w:i/>
                <w:sz w:val="24"/>
                <w:szCs w:val="24"/>
                <w:shd w:val="clear" w:color="auto" w:fill="FFFFFF"/>
              </w:rPr>
            </w:pPr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Предполагаемый ответ: </w:t>
            </w:r>
            <w:r w:rsidRPr="00135168">
              <w:rPr>
                <w:i/>
                <w:sz w:val="24"/>
                <w:szCs w:val="24"/>
                <w:shd w:val="clear" w:color="auto" w:fill="FFFFFF"/>
              </w:rPr>
              <w:t>Смысл в </w:t>
            </w:r>
            <w:r w:rsidRPr="00135168">
              <w:rPr>
                <w:b/>
                <w:bCs/>
                <w:i/>
                <w:sz w:val="24"/>
                <w:szCs w:val="24"/>
                <w:shd w:val="clear" w:color="auto" w:fill="FFFFFF"/>
              </w:rPr>
              <w:t>том</w:t>
            </w:r>
            <w:r w:rsidRPr="00135168">
              <w:rPr>
                <w:i/>
                <w:sz w:val="24"/>
                <w:szCs w:val="24"/>
                <w:shd w:val="clear" w:color="auto" w:fill="FFFFFF"/>
              </w:rPr>
              <w:t>, что люди </w:t>
            </w:r>
            <w:r w:rsidRPr="00135168"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едят</w:t>
            </w:r>
            <w:r w:rsidRPr="00135168">
              <w:rPr>
                <w:i/>
                <w:sz w:val="24"/>
                <w:szCs w:val="24"/>
                <w:shd w:val="clear" w:color="auto" w:fill="FFFFFF"/>
              </w:rPr>
              <w:t> не очень качественную, еду, не задумываясь пережёвывая. А потом "</w:t>
            </w:r>
            <w:r w:rsidRPr="00135168"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живот</w:t>
            </w:r>
            <w:r w:rsidRPr="00135168">
              <w:rPr>
                <w:i/>
                <w:sz w:val="24"/>
                <w:szCs w:val="24"/>
                <w:shd w:val="clear" w:color="auto" w:fill="FFFFFF"/>
              </w:rPr>
              <w:t> болит" и начинаются гастриты, язвы и т.д. Сейчас, в век огромного количества уличной еды и фаст</w:t>
            </w:r>
            <w:r w:rsidR="00750F8B" w:rsidRPr="00135168">
              <w:rPr>
                <w:i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135168">
              <w:rPr>
                <w:i/>
                <w:sz w:val="24"/>
                <w:szCs w:val="24"/>
                <w:shd w:val="clear" w:color="auto" w:fill="FFFFFF"/>
              </w:rPr>
              <w:t>фуда</w:t>
            </w:r>
            <w:proofErr w:type="spellEnd"/>
            <w:r w:rsidRPr="00135168">
              <w:rPr>
                <w:i/>
                <w:sz w:val="24"/>
                <w:szCs w:val="24"/>
                <w:shd w:val="clear" w:color="auto" w:fill="FFFFFF"/>
              </w:rPr>
              <w:t xml:space="preserve"> эта тема как никогда актуальна</w:t>
            </w:r>
            <w:r w:rsidR="00B44974" w:rsidRPr="00135168">
              <w:rPr>
                <w:i/>
                <w:sz w:val="24"/>
                <w:szCs w:val="24"/>
                <w:shd w:val="clear" w:color="auto" w:fill="FFFFFF"/>
              </w:rPr>
              <w:t>.</w:t>
            </w:r>
          </w:p>
          <w:p w:rsidR="00B44974" w:rsidRPr="00135168" w:rsidRDefault="00B44974" w:rsidP="00B44974">
            <w:pPr>
              <w:shd w:val="clear" w:color="auto" w:fill="FFFFFF"/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B44974">
            <w:pPr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  <w:r w:rsidRPr="00135168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Предполагаемый ответ: </w:t>
            </w:r>
            <w:r w:rsidRPr="00135168">
              <w:rPr>
                <w:i/>
                <w:sz w:val="24"/>
                <w:szCs w:val="24"/>
                <w:shd w:val="clear" w:color="auto" w:fill="FFFFFF"/>
              </w:rPr>
              <w:t>натуральные /соль, сахар, сода/ и химические</w:t>
            </w:r>
          </w:p>
          <w:p w:rsidR="00B44974" w:rsidRPr="00135168" w:rsidRDefault="00B44974" w:rsidP="00B44974">
            <w:pPr>
              <w:shd w:val="clear" w:color="auto" w:fill="FFFFFF"/>
              <w:rPr>
                <w:sz w:val="24"/>
                <w:szCs w:val="21"/>
                <w:lang w:eastAsia="ru-RU"/>
              </w:rPr>
            </w:pPr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 xml:space="preserve">Предполагаемый ответ: </w:t>
            </w:r>
            <w:r w:rsidRPr="00135168">
              <w:rPr>
                <w:bCs/>
                <w:i/>
                <w:iCs/>
                <w:sz w:val="24"/>
                <w:szCs w:val="21"/>
                <w:lang w:eastAsia="ru-RU"/>
              </w:rPr>
              <w:t>запакованным</w:t>
            </w:r>
            <w:r w:rsidRPr="00135168">
              <w:rPr>
                <w:i/>
                <w:iCs/>
                <w:sz w:val="24"/>
                <w:szCs w:val="21"/>
                <w:lang w:eastAsia="ru-RU"/>
              </w:rPr>
              <w:t xml:space="preserve"> в красивые обёртки, банки или коробки.</w:t>
            </w:r>
          </w:p>
          <w:p w:rsidR="00B44974" w:rsidRPr="00135168" w:rsidRDefault="00B44974" w:rsidP="008141A4">
            <w:pPr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8141A4">
            <w:pPr>
              <w:rPr>
                <w:b/>
                <w:bCs/>
                <w:i/>
                <w:iCs/>
                <w:sz w:val="24"/>
                <w:szCs w:val="21"/>
                <w:lang w:eastAsia="ru-RU"/>
              </w:rPr>
            </w:pPr>
          </w:p>
          <w:p w:rsidR="00B44974" w:rsidRPr="00135168" w:rsidRDefault="00B44974" w:rsidP="008141A4">
            <w:pPr>
              <w:rPr>
                <w:i/>
                <w:sz w:val="24"/>
                <w:shd w:val="clear" w:color="auto" w:fill="FFFFFF"/>
              </w:rPr>
            </w:pPr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 xml:space="preserve">Предполагаемый ответ: </w:t>
            </w:r>
            <w:r w:rsidRPr="00135168">
              <w:rPr>
                <w:i/>
                <w:sz w:val="24"/>
                <w:shd w:val="clear" w:color="auto" w:fill="FFFFFF"/>
              </w:rPr>
              <w:t xml:space="preserve">наименование, состав, срок годности, </w:t>
            </w:r>
            <w:r w:rsidRPr="00135168">
              <w:rPr>
                <w:bCs/>
                <w:i/>
                <w:sz w:val="24"/>
                <w:shd w:val="clear" w:color="auto" w:fill="FFFFFF"/>
              </w:rPr>
              <w:t>пищевая</w:t>
            </w:r>
            <w:r w:rsidRPr="00135168">
              <w:rPr>
                <w:i/>
                <w:sz w:val="24"/>
                <w:shd w:val="clear" w:color="auto" w:fill="FFFFFF"/>
              </w:rPr>
              <w:t> ценность, информация об упаковке, масса.</w:t>
            </w: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3F2BC7" w:rsidRPr="00135168" w:rsidRDefault="003F2BC7" w:rsidP="008141A4">
            <w:pPr>
              <w:rPr>
                <w:b/>
                <w:bCs/>
                <w:i/>
                <w:iCs/>
              </w:rPr>
            </w:pPr>
          </w:p>
          <w:p w:rsidR="008141A4" w:rsidRPr="00135168" w:rsidRDefault="003F2BC7" w:rsidP="008141A4">
            <w:pPr>
              <w:rPr>
                <w:i/>
                <w:iCs/>
              </w:rPr>
            </w:pPr>
            <w:r w:rsidRPr="00135168">
              <w:rPr>
                <w:b/>
                <w:bCs/>
                <w:i/>
                <w:iCs/>
              </w:rPr>
              <w:t>Предполагаемый ответ: </w:t>
            </w:r>
            <w:r w:rsidRPr="00135168">
              <w:rPr>
                <w:i/>
                <w:iCs/>
              </w:rPr>
              <w:t xml:space="preserve">красители, консерванты, </w:t>
            </w:r>
            <w:proofErr w:type="spellStart"/>
            <w:r w:rsidRPr="00135168">
              <w:rPr>
                <w:i/>
                <w:iCs/>
              </w:rPr>
              <w:t>ароматизаторы</w:t>
            </w:r>
            <w:proofErr w:type="spellEnd"/>
            <w:r w:rsidRPr="00135168">
              <w:rPr>
                <w:i/>
                <w:iCs/>
              </w:rPr>
              <w:t>, усилители вкуса и т.д.</w:t>
            </w: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</w:p>
          <w:p w:rsidR="005318E6" w:rsidRPr="00135168" w:rsidRDefault="005318E6" w:rsidP="008141A4">
            <w:pPr>
              <w:rPr>
                <w:i/>
                <w:iCs/>
              </w:rPr>
            </w:pPr>
            <w:r w:rsidRPr="00135168">
              <w:rPr>
                <w:i/>
                <w:iCs/>
              </w:rPr>
              <w:t>Обсуждение видеофильма</w:t>
            </w:r>
          </w:p>
          <w:p w:rsidR="005318E6" w:rsidRPr="00135168" w:rsidRDefault="005318E6" w:rsidP="008141A4">
            <w:r w:rsidRPr="00135168">
              <w:rPr>
                <w:b/>
                <w:bCs/>
                <w:i/>
                <w:iCs/>
                <w:sz w:val="24"/>
                <w:szCs w:val="21"/>
                <w:lang w:eastAsia="ru-RU"/>
              </w:rPr>
              <w:t xml:space="preserve">Предполагаемый ответ: </w:t>
            </w:r>
            <w:r w:rsidRPr="00135168">
              <w:t xml:space="preserve">Е621 – наносит непоправимые повреждения растущему мозгу, нарушается зрение, психика. Дети не получают нужных микроэлементов и витаминов из таких продуктов, эти продукты попросту не содержат их, что уже само по </w:t>
            </w:r>
            <w:r w:rsidRPr="00135168">
              <w:lastRenderedPageBreak/>
              <w:t>себе неизбежно приведет к отставанию в учебе, болезням и различным поведенческим проблемам (</w:t>
            </w:r>
            <w:proofErr w:type="spellStart"/>
            <w:r w:rsidRPr="00135168">
              <w:t>гиперактивность</w:t>
            </w:r>
            <w:proofErr w:type="spellEnd"/>
            <w:r w:rsidRPr="00135168">
              <w:t>).</w:t>
            </w:r>
          </w:p>
          <w:p w:rsidR="005318E6" w:rsidRPr="00135168" w:rsidRDefault="005318E6" w:rsidP="008141A4">
            <w:pPr>
              <w:rPr>
                <w:sz w:val="24"/>
                <w:szCs w:val="24"/>
              </w:rPr>
            </w:pPr>
            <w:r w:rsidRPr="00135168">
              <w:t xml:space="preserve"> Это происходит даже после одиночной дозы, т.к. </w:t>
            </w:r>
            <w:proofErr w:type="spellStart"/>
            <w:r w:rsidRPr="00135168">
              <w:rPr>
                <w:b/>
                <w:bCs/>
              </w:rPr>
              <w:t>глютамат</w:t>
            </w:r>
            <w:proofErr w:type="spellEnd"/>
            <w:r w:rsidRPr="00135168">
              <w:rPr>
                <w:b/>
                <w:bCs/>
              </w:rPr>
              <w:t xml:space="preserve"> натрия действует как наркотик</w:t>
            </w:r>
            <w:r w:rsidRPr="00135168">
              <w:t> не более, не менее</w:t>
            </w:r>
          </w:p>
        </w:tc>
        <w:tc>
          <w:tcPr>
            <w:tcW w:w="3230" w:type="dxa"/>
            <w:vAlign w:val="center"/>
          </w:tcPr>
          <w:p w:rsidR="008141A4" w:rsidRPr="00135168" w:rsidRDefault="008141A4" w:rsidP="008141A4">
            <w:pPr>
              <w:pStyle w:val="a5"/>
              <w:tabs>
                <w:tab w:val="left" w:pos="317"/>
              </w:tabs>
              <w:ind w:left="0"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lastRenderedPageBreak/>
              <w:t>Коммуникативные:</w:t>
            </w:r>
          </w:p>
          <w:p w:rsidR="008141A4" w:rsidRPr="00135168" w:rsidRDefault="008141A4" w:rsidP="008141A4">
            <w:pPr>
              <w:ind w:left="57"/>
              <w:contextualSpacing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умение   выражать свои мысли и аргументировать свой ответ;</w:t>
            </w:r>
          </w:p>
          <w:p w:rsidR="008141A4" w:rsidRPr="00135168" w:rsidRDefault="008141A4" w:rsidP="008141A4">
            <w:pPr>
              <w:ind w:left="57"/>
              <w:contextualSpacing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осваивать культуру общения, слушать товарища.</w:t>
            </w:r>
          </w:p>
          <w:p w:rsidR="008141A4" w:rsidRPr="00135168" w:rsidRDefault="008141A4" w:rsidP="008141A4">
            <w:pPr>
              <w:contextualSpacing/>
              <w:rPr>
                <w:b/>
                <w:i/>
                <w:sz w:val="24"/>
                <w:szCs w:val="24"/>
                <w:u w:val="single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>Познавательные:</w:t>
            </w:r>
          </w:p>
          <w:p w:rsidR="008141A4" w:rsidRPr="00135168" w:rsidRDefault="008141A4" w:rsidP="008141A4">
            <w:pPr>
              <w:ind w:left="57"/>
              <w:contextualSpacing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постановка и решение проблемы.</w:t>
            </w:r>
          </w:p>
          <w:p w:rsidR="008141A4" w:rsidRPr="00135168" w:rsidRDefault="008141A4" w:rsidP="008141A4">
            <w:pPr>
              <w:ind w:right="141"/>
              <w:contextualSpacing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 xml:space="preserve">Личностные </w:t>
            </w:r>
          </w:p>
          <w:p w:rsidR="008141A4" w:rsidRPr="00135168" w:rsidRDefault="008141A4" w:rsidP="008141A4">
            <w:pPr>
              <w:ind w:left="56" w:right="141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учиться понимать точку зрения другого.</w:t>
            </w:r>
            <w:r w:rsidRPr="00135168"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135168" w:rsidRPr="00135168" w:rsidTr="00750F8B">
        <w:tc>
          <w:tcPr>
            <w:tcW w:w="2123" w:type="dxa"/>
          </w:tcPr>
          <w:p w:rsidR="002E4A81" w:rsidRPr="00135168" w:rsidRDefault="00511168" w:rsidP="002E4A8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35168">
              <w:rPr>
                <w:b/>
                <w:sz w:val="24"/>
                <w:szCs w:val="24"/>
              </w:rPr>
              <w:lastRenderedPageBreak/>
              <w:t>Физкульт</w:t>
            </w:r>
            <w:proofErr w:type="spellEnd"/>
          </w:p>
          <w:p w:rsidR="008141A4" w:rsidRPr="00135168" w:rsidRDefault="00511168" w:rsidP="002E4A81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минутка</w:t>
            </w:r>
          </w:p>
          <w:p w:rsidR="00511168" w:rsidRPr="00135168" w:rsidRDefault="00511168" w:rsidP="00511168">
            <w:pPr>
              <w:jc w:val="center"/>
              <w:rPr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1 мин</w:t>
            </w:r>
          </w:p>
        </w:tc>
        <w:tc>
          <w:tcPr>
            <w:tcW w:w="6480" w:type="dxa"/>
          </w:tcPr>
          <w:p w:rsidR="008141A4" w:rsidRPr="00135168" w:rsidRDefault="00511168" w:rsidP="008141A4">
            <w:pPr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Эмоциональная зарядка:</w:t>
            </w:r>
          </w:p>
          <w:p w:rsidR="00511168" w:rsidRPr="00135168" w:rsidRDefault="002258C9" w:rsidP="00511168">
            <w:pPr>
              <w:pStyle w:val="a5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нахмуриться, как осенняя туча</w:t>
            </w:r>
          </w:p>
          <w:p w:rsidR="00511168" w:rsidRPr="00135168" w:rsidRDefault="002258C9" w:rsidP="00511168">
            <w:pPr>
              <w:pStyle w:val="a5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улыбнуться, как ребенок, который увидел чудо</w:t>
            </w:r>
          </w:p>
          <w:p w:rsidR="00511168" w:rsidRPr="00135168" w:rsidRDefault="002258C9" w:rsidP="00511168">
            <w:pPr>
              <w:pStyle w:val="a5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устать, как муравей, притащивший большую муху</w:t>
            </w:r>
          </w:p>
          <w:p w:rsidR="002258C9" w:rsidRPr="00135168" w:rsidRDefault="002258C9" w:rsidP="00511168">
            <w:pPr>
              <w:pStyle w:val="a5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отдохнуть как турист, снявший тяжелый рюкзак</w:t>
            </w:r>
          </w:p>
          <w:p w:rsidR="002258C9" w:rsidRPr="00135168" w:rsidRDefault="002258C9" w:rsidP="00511168">
            <w:pPr>
              <w:pStyle w:val="a5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ребенок, который много потрудился</w:t>
            </w:r>
          </w:p>
        </w:tc>
        <w:tc>
          <w:tcPr>
            <w:tcW w:w="3046" w:type="dxa"/>
          </w:tcPr>
          <w:p w:rsidR="008141A4" w:rsidRPr="00135168" w:rsidRDefault="00511168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Выполняют эмоциональную зарядку</w:t>
            </w:r>
          </w:p>
        </w:tc>
        <w:tc>
          <w:tcPr>
            <w:tcW w:w="3230" w:type="dxa"/>
          </w:tcPr>
          <w:p w:rsidR="00511168" w:rsidRPr="00135168" w:rsidRDefault="00511168" w:rsidP="00511168">
            <w:pPr>
              <w:pStyle w:val="a5"/>
              <w:tabs>
                <w:tab w:val="left" w:pos="317"/>
              </w:tabs>
              <w:ind w:left="0"/>
              <w:jc w:val="both"/>
              <w:rPr>
                <w:sz w:val="24"/>
                <w:szCs w:val="24"/>
              </w:rPr>
            </w:pPr>
            <w:r w:rsidRPr="00135168">
              <w:rPr>
                <w:b/>
                <w:i/>
                <w:sz w:val="24"/>
                <w:szCs w:val="24"/>
                <w:u w:val="single"/>
              </w:rPr>
              <w:t>Коммуникативные:</w:t>
            </w:r>
          </w:p>
          <w:p w:rsidR="008141A4" w:rsidRPr="00135168" w:rsidRDefault="00511168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Осуществление совместной двигательной деятельности</w:t>
            </w:r>
          </w:p>
        </w:tc>
      </w:tr>
      <w:tr w:rsidR="00135168" w:rsidRPr="00135168" w:rsidTr="00750F8B">
        <w:trPr>
          <w:trHeight w:val="414"/>
        </w:trPr>
        <w:tc>
          <w:tcPr>
            <w:tcW w:w="2123" w:type="dxa"/>
          </w:tcPr>
          <w:p w:rsidR="008E47EE" w:rsidRPr="00135168" w:rsidRDefault="008E47EE" w:rsidP="002E4A81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Практическая работа в группах</w:t>
            </w:r>
          </w:p>
          <w:p w:rsidR="00A50D56" w:rsidRPr="00135168" w:rsidRDefault="000511B4" w:rsidP="002E4A81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1</w:t>
            </w:r>
            <w:r w:rsidR="00A50D56" w:rsidRPr="00135168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480" w:type="dxa"/>
          </w:tcPr>
          <w:p w:rsidR="008E47EE" w:rsidRPr="00135168" w:rsidRDefault="008E47EE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Выданы этикетки от пищевых продуктов.</w:t>
            </w:r>
          </w:p>
          <w:p w:rsidR="008E47EE" w:rsidRPr="00135168" w:rsidRDefault="008E47EE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 xml:space="preserve">Учащиеся заполняют таблицу. </w:t>
            </w:r>
            <w:r w:rsidR="00904D41" w:rsidRPr="00135168">
              <w:rPr>
                <w:b/>
                <w:bCs/>
                <w:i/>
                <w:iCs/>
              </w:rPr>
              <w:t>(Слайд 1</w:t>
            </w:r>
            <w:r w:rsidR="00746954">
              <w:rPr>
                <w:b/>
                <w:bCs/>
                <w:i/>
                <w:iCs/>
              </w:rPr>
              <w:t>5</w:t>
            </w:r>
            <w:r w:rsidR="00904D41" w:rsidRPr="00135168">
              <w:rPr>
                <w:b/>
                <w:bCs/>
                <w:i/>
                <w:iCs/>
              </w:rPr>
              <w:t>)</w:t>
            </w:r>
          </w:p>
          <w:tbl>
            <w:tblPr>
              <w:tblStyle w:val="-15"/>
              <w:tblW w:w="5886" w:type="dxa"/>
              <w:tblLook w:val="01E0" w:firstRow="1" w:lastRow="1" w:firstColumn="1" w:lastColumn="1" w:noHBand="0" w:noVBand="0"/>
            </w:tblPr>
            <w:tblGrid>
              <w:gridCol w:w="3000"/>
              <w:gridCol w:w="721"/>
              <w:gridCol w:w="722"/>
              <w:gridCol w:w="721"/>
              <w:gridCol w:w="722"/>
            </w:tblGrid>
            <w:tr w:rsidR="00135168" w:rsidRPr="00135168" w:rsidTr="0037654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2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Название продукта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5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Упаковка (вид, состояние, наличие бомбажа банки)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32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86" w:type="dxa"/>
                  <w:gridSpan w:val="5"/>
                  <w:hideMark/>
                </w:tcPr>
                <w:p w:rsidR="008E47EE" w:rsidRPr="00135168" w:rsidRDefault="008E47EE" w:rsidP="008E47EE">
                  <w:pPr>
                    <w:jc w:val="center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Этикетка (полная информация)</w:t>
                  </w:r>
                </w:p>
              </w:tc>
            </w:tr>
            <w:tr w:rsidR="00135168" w:rsidRPr="00135168" w:rsidTr="00376540">
              <w:trPr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Масса товара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20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Изготовитель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32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Срок годности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2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Дата изготовления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2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Обозначение ГОСТа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2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21" w:type="dxa"/>
                  <w:hideMark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  <w:hideMark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135168" w:rsidRPr="00135168" w:rsidTr="00376540">
              <w:trPr>
                <w:trHeight w:val="2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</w:tcPr>
                <w:p w:rsidR="008E47EE" w:rsidRPr="00135168" w:rsidRDefault="008E47EE" w:rsidP="008E47EE">
                  <w:pPr>
                    <w:rPr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Наличие пищевых добавок, на что влияют</w:t>
                  </w:r>
                </w:p>
              </w:tc>
              <w:tc>
                <w:tcPr>
                  <w:tcW w:w="721" w:type="dxa"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2" w:type="dxa"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1" w:type="dxa"/>
                </w:tcPr>
                <w:p w:rsidR="008E47EE" w:rsidRPr="00135168" w:rsidRDefault="008E47EE" w:rsidP="008E4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</w:tcPr>
                <w:p w:rsidR="008E47EE" w:rsidRPr="00135168" w:rsidRDefault="008E47EE" w:rsidP="008E47EE">
                  <w:pPr>
                    <w:rPr>
                      <w:bCs w:val="0"/>
                      <w:sz w:val="24"/>
                      <w:szCs w:val="24"/>
                    </w:rPr>
                  </w:pPr>
                </w:p>
              </w:tc>
            </w:tr>
            <w:tr w:rsidR="00135168" w:rsidRPr="00135168" w:rsidTr="00376540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2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00" w:type="dxa"/>
                </w:tcPr>
                <w:p w:rsidR="008E47EE" w:rsidRPr="00135168" w:rsidRDefault="008E47EE" w:rsidP="008E47EE">
                  <w:pPr>
                    <w:rPr>
                      <w:bCs w:val="0"/>
                      <w:sz w:val="24"/>
                      <w:szCs w:val="24"/>
                    </w:rPr>
                  </w:pPr>
                  <w:r w:rsidRPr="00135168">
                    <w:rPr>
                      <w:sz w:val="24"/>
                      <w:szCs w:val="24"/>
                    </w:rPr>
                    <w:t>Предупреждение об опасности</w:t>
                  </w:r>
                </w:p>
              </w:tc>
              <w:tc>
                <w:tcPr>
                  <w:tcW w:w="721" w:type="dxa"/>
                </w:tcPr>
                <w:p w:rsidR="008E47EE" w:rsidRPr="00135168" w:rsidRDefault="008E47EE" w:rsidP="008E47EE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2" w:type="dxa"/>
                </w:tcPr>
                <w:p w:rsidR="008E47EE" w:rsidRPr="00135168" w:rsidRDefault="008E47EE" w:rsidP="008E47EE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1" w:type="dxa"/>
                </w:tcPr>
                <w:p w:rsidR="008E47EE" w:rsidRPr="00135168" w:rsidRDefault="008E47EE" w:rsidP="008E47EE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722" w:type="dxa"/>
                </w:tcPr>
                <w:p w:rsidR="008E47EE" w:rsidRPr="00135168" w:rsidRDefault="008E47EE" w:rsidP="008E47EE">
                  <w:pPr>
                    <w:rPr>
                      <w:bCs w:val="0"/>
                      <w:sz w:val="24"/>
                      <w:szCs w:val="24"/>
                    </w:rPr>
                  </w:pPr>
                </w:p>
              </w:tc>
            </w:tr>
          </w:tbl>
          <w:p w:rsidR="008E47EE" w:rsidRPr="00135168" w:rsidRDefault="008E47EE" w:rsidP="008141A4">
            <w:pPr>
              <w:rPr>
                <w:b/>
                <w:sz w:val="24"/>
                <w:szCs w:val="24"/>
              </w:rPr>
            </w:pPr>
          </w:p>
        </w:tc>
        <w:tc>
          <w:tcPr>
            <w:tcW w:w="3046" w:type="dxa"/>
          </w:tcPr>
          <w:p w:rsidR="008E47EE" w:rsidRPr="00135168" w:rsidRDefault="008E47EE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Работа в группах</w:t>
            </w:r>
            <w:r w:rsidR="00750F8B" w:rsidRPr="00135168">
              <w:rPr>
                <w:sz w:val="24"/>
                <w:szCs w:val="24"/>
              </w:rPr>
              <w:t xml:space="preserve"> (по 5-6 человек)</w:t>
            </w:r>
            <w:r w:rsidR="005318E6" w:rsidRPr="00135168">
              <w:rPr>
                <w:sz w:val="24"/>
                <w:szCs w:val="24"/>
              </w:rPr>
              <w:t>.</w:t>
            </w:r>
          </w:p>
          <w:p w:rsidR="005318E6" w:rsidRPr="00135168" w:rsidRDefault="00750F8B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Изучают этикетки.</w:t>
            </w:r>
          </w:p>
          <w:p w:rsidR="00750F8B" w:rsidRPr="00135168" w:rsidRDefault="00750F8B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Заполняют таблицу.</w:t>
            </w:r>
          </w:p>
          <w:p w:rsidR="00750F8B" w:rsidRPr="00135168" w:rsidRDefault="00750F8B" w:rsidP="008141A4">
            <w:pPr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Закрепляют полученные знания.</w:t>
            </w:r>
          </w:p>
        </w:tc>
        <w:tc>
          <w:tcPr>
            <w:tcW w:w="3230" w:type="dxa"/>
          </w:tcPr>
          <w:p w:rsidR="008E47EE" w:rsidRPr="00135168" w:rsidRDefault="008E47EE" w:rsidP="00511168">
            <w:pPr>
              <w:pStyle w:val="a5"/>
              <w:tabs>
                <w:tab w:val="left" w:pos="317"/>
              </w:tabs>
              <w:ind w:left="0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A84416" w:rsidRPr="00135168" w:rsidRDefault="00A84416" w:rsidP="00A84416">
            <w:pPr>
              <w:jc w:val="center"/>
              <w:rPr>
                <w:b/>
                <w:sz w:val="24"/>
              </w:rPr>
            </w:pPr>
            <w:r w:rsidRPr="00135168">
              <w:rPr>
                <w:b/>
                <w:sz w:val="24"/>
              </w:rPr>
              <w:lastRenderedPageBreak/>
              <w:t>Контроль усвоения знаний и умений</w:t>
            </w:r>
          </w:p>
          <w:p w:rsidR="00A50D56" w:rsidRPr="00135168" w:rsidRDefault="00A50D56" w:rsidP="00A84416">
            <w:pPr>
              <w:jc w:val="center"/>
              <w:rPr>
                <w:sz w:val="24"/>
                <w:szCs w:val="24"/>
              </w:rPr>
            </w:pPr>
            <w:r w:rsidRPr="00135168">
              <w:rPr>
                <w:b/>
                <w:sz w:val="24"/>
              </w:rPr>
              <w:t>3 мин</w:t>
            </w:r>
          </w:p>
        </w:tc>
        <w:tc>
          <w:tcPr>
            <w:tcW w:w="6480" w:type="dxa"/>
          </w:tcPr>
          <w:p w:rsidR="00A84416" w:rsidRPr="00135168" w:rsidRDefault="00A84416" w:rsidP="00A84416">
            <w:pPr>
              <w:pStyle w:val="TableParagraph"/>
              <w:spacing w:line="237" w:lineRule="auto"/>
              <w:ind w:left="104" w:right="292"/>
              <w:rPr>
                <w:sz w:val="24"/>
              </w:rPr>
            </w:pPr>
            <w:r w:rsidRPr="00135168">
              <w:rPr>
                <w:sz w:val="24"/>
              </w:rPr>
              <w:t>Контроль умений (выполнения практической работы) осуществляется по установленным критериям.</w:t>
            </w:r>
          </w:p>
          <w:p w:rsidR="00A84416" w:rsidRPr="00135168" w:rsidRDefault="00A84416" w:rsidP="00A84416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135168">
              <w:rPr>
                <w:sz w:val="24"/>
              </w:rPr>
              <w:t>Выставляется общая оценка бригаде и индивидуальная</w:t>
            </w:r>
          </w:p>
          <w:p w:rsidR="00A84416" w:rsidRPr="00135168" w:rsidRDefault="00A84416" w:rsidP="00A84416">
            <w:pPr>
              <w:ind w:left="142"/>
              <w:rPr>
                <w:sz w:val="24"/>
              </w:rPr>
            </w:pPr>
            <w:r w:rsidRPr="00135168">
              <w:rPr>
                <w:sz w:val="24"/>
              </w:rPr>
              <w:t xml:space="preserve">оценка за работу, выполненную каждым обучающимся в соответствии с его </w:t>
            </w:r>
            <w:r w:rsidR="00750F8B" w:rsidRPr="00135168">
              <w:rPr>
                <w:sz w:val="24"/>
              </w:rPr>
              <w:t>этикеткой от пищевых продуктов.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42"/>
            </w:pPr>
            <w:r w:rsidRPr="00135168">
              <w:rPr>
                <w:b/>
                <w:bCs/>
              </w:rPr>
              <w:t>Закрепление.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42"/>
            </w:pPr>
            <w:r w:rsidRPr="00135168">
              <w:rPr>
                <w:b/>
                <w:bCs/>
              </w:rPr>
              <w:t>Учитель: </w:t>
            </w:r>
            <w:r w:rsidRPr="00135168">
              <w:t>Переходим к заключительному этапу урока. Учащимся предлагается, работая в группах, обосновать рекомендации по употреблению продуктов питания.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42"/>
            </w:pPr>
            <w:r w:rsidRPr="00135168">
              <w:t>Чья группа первой составит рекомендации, поднимите руку. Вас ожидает приз! После ответа учащиеся проверяют рекомендации по слайду.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42"/>
            </w:pPr>
            <w:r w:rsidRPr="00135168">
              <w:rPr>
                <w:b/>
                <w:bCs/>
              </w:rPr>
              <w:t xml:space="preserve">Рекомендации по употреблению продуктов </w:t>
            </w:r>
            <w:proofErr w:type="gramStart"/>
            <w:r w:rsidRPr="00135168">
              <w:rPr>
                <w:b/>
                <w:bCs/>
              </w:rPr>
              <w:t>питания </w:t>
            </w:r>
            <w:r w:rsidR="00904D41" w:rsidRPr="00135168">
              <w:rPr>
                <w:b/>
                <w:bCs/>
              </w:rPr>
              <w:t xml:space="preserve"> </w:t>
            </w:r>
            <w:r w:rsidRPr="00135168">
              <w:rPr>
                <w:b/>
                <w:bCs/>
                <w:i/>
                <w:iCs/>
              </w:rPr>
              <w:t>(</w:t>
            </w:r>
            <w:proofErr w:type="gramEnd"/>
            <w:r w:rsidRPr="00135168">
              <w:rPr>
                <w:b/>
                <w:bCs/>
                <w:i/>
                <w:iCs/>
              </w:rPr>
              <w:t xml:space="preserve">Слайд </w:t>
            </w:r>
            <w:r w:rsidR="00904D41" w:rsidRPr="00135168">
              <w:rPr>
                <w:b/>
                <w:bCs/>
                <w:i/>
                <w:iCs/>
              </w:rPr>
              <w:t>1</w:t>
            </w:r>
            <w:r w:rsidR="00746954">
              <w:rPr>
                <w:b/>
                <w:bCs/>
                <w:i/>
                <w:iCs/>
              </w:rPr>
              <w:t>6</w:t>
            </w:r>
            <w:r w:rsidR="00904D41" w:rsidRPr="00135168">
              <w:rPr>
                <w:b/>
                <w:bCs/>
                <w:i/>
                <w:iCs/>
              </w:rPr>
              <w:t>)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Внимательно читайте надписи на этикетке продукта.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Не покупайте продукты с неестественно яркой кричащей окраской.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Не покупайте продукты с чрезмерно длительным сроком хранения.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Обходитесь без подкрашенной газировки, делайте соки сами.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Не перекусывайте чипсами, сухариками, замените их орехами.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Не употребляйте супы и каши из пакетиков, готовьте их сами.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Откажитесь от переработанных или законсервированных мясных продуктов, таких как колбаса, сосиски, тушенка.</w:t>
            </w:r>
          </w:p>
          <w:p w:rsidR="00A84416" w:rsidRPr="00135168" w:rsidRDefault="00A84416" w:rsidP="00B44891">
            <w:pPr>
              <w:pStyle w:val="aa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135168">
              <w:rPr>
                <w:sz w:val="22"/>
              </w:rPr>
              <w:t>В питании всё должно быть в меру и по возможности разнообразно</w:t>
            </w:r>
          </w:p>
          <w:p w:rsidR="00A84416" w:rsidRPr="00135168" w:rsidRDefault="00A84416" w:rsidP="00A84416">
            <w:pPr>
              <w:ind w:left="142"/>
            </w:pPr>
          </w:p>
        </w:tc>
        <w:tc>
          <w:tcPr>
            <w:tcW w:w="3046" w:type="dxa"/>
          </w:tcPr>
          <w:p w:rsidR="00A84416" w:rsidRPr="00135168" w:rsidRDefault="00A84416" w:rsidP="00A84416">
            <w:pPr>
              <w:pStyle w:val="TableParagraph"/>
              <w:spacing w:line="237" w:lineRule="auto"/>
              <w:ind w:left="107" w:right="160"/>
              <w:rPr>
                <w:sz w:val="24"/>
              </w:rPr>
            </w:pPr>
            <w:r w:rsidRPr="00135168">
              <w:rPr>
                <w:sz w:val="24"/>
              </w:rPr>
              <w:t>Проводят анализ практической работы. Проводят самооценку в соответствии с критериями</w:t>
            </w:r>
            <w:r w:rsidRPr="00135168">
              <w:rPr>
                <w:spacing w:val="-6"/>
                <w:sz w:val="24"/>
              </w:rPr>
              <w:t xml:space="preserve"> </w:t>
            </w:r>
            <w:r w:rsidRPr="00135168">
              <w:rPr>
                <w:sz w:val="24"/>
              </w:rPr>
              <w:t>к работе. Заполняют карточки с</w:t>
            </w:r>
            <w:r w:rsidRPr="00135168">
              <w:rPr>
                <w:spacing w:val="-15"/>
                <w:sz w:val="24"/>
              </w:rPr>
              <w:t xml:space="preserve"> </w:t>
            </w:r>
            <w:r w:rsidRPr="00135168">
              <w:rPr>
                <w:sz w:val="24"/>
              </w:rPr>
              <w:t>критериями.</w:t>
            </w:r>
          </w:p>
        </w:tc>
        <w:tc>
          <w:tcPr>
            <w:tcW w:w="3230" w:type="dxa"/>
          </w:tcPr>
          <w:p w:rsidR="00A84416" w:rsidRPr="00135168" w:rsidRDefault="00A84416" w:rsidP="00A84416">
            <w:pPr>
              <w:pStyle w:val="TableParagraph"/>
              <w:spacing w:line="269" w:lineRule="exact"/>
              <w:rPr>
                <w:b/>
                <w:sz w:val="24"/>
              </w:rPr>
            </w:pPr>
            <w:r w:rsidRPr="00135168">
              <w:rPr>
                <w:b/>
                <w:sz w:val="24"/>
              </w:rPr>
              <w:t>Личностные УУД:</w:t>
            </w:r>
          </w:p>
          <w:p w:rsidR="00A84416" w:rsidRPr="00135168" w:rsidRDefault="00A84416" w:rsidP="00A84416">
            <w:pPr>
              <w:pStyle w:val="TableParagraph"/>
              <w:spacing w:line="272" w:lineRule="exact"/>
              <w:rPr>
                <w:sz w:val="24"/>
              </w:rPr>
            </w:pPr>
            <w:r w:rsidRPr="00135168">
              <w:rPr>
                <w:sz w:val="24"/>
              </w:rPr>
              <w:t>самоопределение.</w:t>
            </w:r>
          </w:p>
          <w:p w:rsidR="00A84416" w:rsidRPr="00135168" w:rsidRDefault="00A84416" w:rsidP="00A84416">
            <w:pPr>
              <w:pStyle w:val="TableParagraph"/>
              <w:spacing w:line="268" w:lineRule="exact"/>
              <w:rPr>
                <w:sz w:val="24"/>
              </w:rPr>
            </w:pPr>
            <w:r w:rsidRPr="00135168">
              <w:rPr>
                <w:b/>
                <w:sz w:val="24"/>
              </w:rPr>
              <w:t>Регулятивные УУД:</w:t>
            </w:r>
            <w:r w:rsidRPr="00135168">
              <w:rPr>
                <w:sz w:val="24"/>
              </w:rPr>
              <w:t xml:space="preserve"> контроль, коррекция.</w:t>
            </w:r>
          </w:p>
          <w:p w:rsidR="00A84416" w:rsidRPr="00135168" w:rsidRDefault="00A84416" w:rsidP="00A84416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 w:rsidRPr="00135168">
              <w:rPr>
                <w:b/>
                <w:sz w:val="24"/>
              </w:rPr>
              <w:t>Коммуникативные УУД:</w:t>
            </w:r>
          </w:p>
          <w:p w:rsidR="00A84416" w:rsidRPr="00135168" w:rsidRDefault="00A84416" w:rsidP="00A84416">
            <w:pPr>
              <w:rPr>
                <w:sz w:val="24"/>
                <w:szCs w:val="24"/>
              </w:rPr>
            </w:pPr>
            <w:r w:rsidRPr="00135168">
              <w:rPr>
                <w:sz w:val="24"/>
              </w:rPr>
              <w:t>оценка действий</w:t>
            </w:r>
          </w:p>
          <w:p w:rsidR="00A84416" w:rsidRPr="00135168" w:rsidRDefault="00A84416" w:rsidP="00A84416">
            <w:pPr>
              <w:rPr>
                <w:sz w:val="24"/>
                <w:szCs w:val="24"/>
              </w:rPr>
            </w:pPr>
          </w:p>
        </w:tc>
      </w:tr>
      <w:tr w:rsidR="00135168" w:rsidRPr="00135168" w:rsidTr="00750F8B">
        <w:tc>
          <w:tcPr>
            <w:tcW w:w="2123" w:type="dxa"/>
          </w:tcPr>
          <w:p w:rsidR="00A84416" w:rsidRPr="00135168" w:rsidRDefault="00A84416" w:rsidP="00A84416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Домашнее задание</w:t>
            </w:r>
          </w:p>
          <w:p w:rsidR="00A50D56" w:rsidRPr="00135168" w:rsidRDefault="000511B4" w:rsidP="00A84416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1</w:t>
            </w:r>
            <w:r w:rsidR="00A50D56" w:rsidRPr="00135168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480" w:type="dxa"/>
          </w:tcPr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rPr>
                <w:b/>
                <w:bCs/>
              </w:rPr>
              <w:t>Подведение итогов урока.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rPr>
                <w:b/>
                <w:bCs/>
              </w:rPr>
              <w:t>Учитель: </w:t>
            </w:r>
            <w:r w:rsidRPr="00135168">
              <w:t>Итак, мы познакомились с пищевыми добавками продуктов питания, и теперь можем ответить на вопрос: “Зависят ли здоровье человека от состава употребляемых им продуктов питания?”.</w:t>
            </w:r>
          </w:p>
          <w:p w:rsidR="00750F8B" w:rsidRPr="00135168" w:rsidRDefault="00750F8B" w:rsidP="00A84416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  <w:p w:rsidR="00750F8B" w:rsidRPr="00135168" w:rsidRDefault="00750F8B" w:rsidP="00135168">
            <w:pPr>
              <w:pStyle w:val="aa"/>
              <w:shd w:val="clear" w:color="auto" w:fill="FFFFFF"/>
              <w:spacing w:before="0" w:beforeAutospacing="0" w:after="0" w:afterAutospacing="0"/>
            </w:pPr>
          </w:p>
          <w:p w:rsidR="00750F8B" w:rsidRPr="00135168" w:rsidRDefault="00750F8B" w:rsidP="00750F8B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  <w:p w:rsidR="00750F8B" w:rsidRPr="00135168" w:rsidRDefault="00A84416" w:rsidP="00750F8B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t>Вы</w:t>
            </w:r>
            <w:r w:rsidR="00750F8B" w:rsidRPr="00135168">
              <w:t>ставление оценок за урок.</w:t>
            </w:r>
          </w:p>
          <w:p w:rsidR="00A84416" w:rsidRPr="00135168" w:rsidRDefault="00A84416" w:rsidP="00A84416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rPr>
                <w:b/>
                <w:bCs/>
              </w:rPr>
              <w:t>Домашнее задание.</w:t>
            </w:r>
          </w:p>
          <w:p w:rsidR="00A84416" w:rsidRPr="00135168" w:rsidRDefault="00A84416" w:rsidP="00135168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  <w:r w:rsidRPr="00135168">
              <w:t>найти дополнительную информацию о продуктах питания под рубрикой «Это интересно». </w:t>
            </w:r>
            <w:r w:rsidR="00135168" w:rsidRPr="00135168">
              <w:t>Используя интернет и другие источники информации, подготовить сообщение о пищевом продукте используя его упаковку (его плюсы и минусы). Свой рассказ сопроводить презентацией.</w:t>
            </w:r>
          </w:p>
        </w:tc>
        <w:tc>
          <w:tcPr>
            <w:tcW w:w="3046" w:type="dxa"/>
          </w:tcPr>
          <w:p w:rsidR="00A84416" w:rsidRPr="00135168" w:rsidRDefault="00A84416" w:rsidP="00A8441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135168">
              <w:rPr>
                <w:sz w:val="24"/>
              </w:rPr>
              <w:lastRenderedPageBreak/>
              <w:t>.</w:t>
            </w:r>
          </w:p>
          <w:p w:rsidR="00750F8B" w:rsidRPr="00135168" w:rsidRDefault="00750F8B" w:rsidP="00750F8B">
            <w:pPr>
              <w:pStyle w:val="aa"/>
              <w:shd w:val="clear" w:color="auto" w:fill="FFFFFF"/>
              <w:spacing w:before="0" w:beforeAutospacing="0" w:after="0" w:afterAutospacing="0"/>
              <w:ind w:left="190"/>
              <w:rPr>
                <w:i/>
                <w:iCs/>
              </w:rPr>
            </w:pPr>
            <w:r w:rsidRPr="00135168">
              <w:rPr>
                <w:b/>
                <w:bCs/>
                <w:i/>
                <w:iCs/>
              </w:rPr>
              <w:t>Предполагаемый ответ:</w:t>
            </w:r>
            <w:r w:rsidRPr="00135168">
              <w:rPr>
                <w:i/>
                <w:iCs/>
              </w:rPr>
              <w:t xml:space="preserve"> сегодня на уроке мы убедились, что большинство пищевых </w:t>
            </w:r>
            <w:r w:rsidRPr="00135168">
              <w:rPr>
                <w:i/>
                <w:iCs/>
              </w:rPr>
              <w:lastRenderedPageBreak/>
              <w:t>добавок оказывают негативное влияние на здоровье.</w:t>
            </w:r>
          </w:p>
          <w:p w:rsidR="00750F8B" w:rsidRPr="00135168" w:rsidRDefault="00750F8B" w:rsidP="00750F8B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  <w:p w:rsidR="00750F8B" w:rsidRPr="00135168" w:rsidRDefault="00750F8B" w:rsidP="00135168">
            <w:pPr>
              <w:pStyle w:val="aa"/>
              <w:shd w:val="clear" w:color="auto" w:fill="FFFFFF"/>
              <w:spacing w:before="0" w:beforeAutospacing="0" w:after="0" w:afterAutospacing="0"/>
            </w:pPr>
          </w:p>
          <w:p w:rsidR="00750F8B" w:rsidRPr="00135168" w:rsidRDefault="00750F8B" w:rsidP="00750F8B">
            <w:pPr>
              <w:pStyle w:val="aa"/>
              <w:shd w:val="clear" w:color="auto" w:fill="FFFFFF"/>
              <w:spacing w:before="0" w:beforeAutospacing="0" w:after="0" w:afterAutospacing="0"/>
            </w:pPr>
            <w:r w:rsidRPr="00135168">
              <w:t>Записывают домашнее задание в дневник, выставляют оценки за урок.</w:t>
            </w:r>
          </w:p>
          <w:p w:rsidR="00A84416" w:rsidRPr="00135168" w:rsidRDefault="00A84416" w:rsidP="00A84416">
            <w:pPr>
              <w:rPr>
                <w:sz w:val="24"/>
                <w:szCs w:val="24"/>
              </w:rPr>
            </w:pPr>
          </w:p>
        </w:tc>
        <w:tc>
          <w:tcPr>
            <w:tcW w:w="3230" w:type="dxa"/>
          </w:tcPr>
          <w:p w:rsidR="00A84416" w:rsidRPr="00135168" w:rsidRDefault="00A84416" w:rsidP="00A84416">
            <w:pPr>
              <w:rPr>
                <w:sz w:val="24"/>
                <w:szCs w:val="24"/>
              </w:rPr>
            </w:pPr>
            <w:r w:rsidRPr="00135168">
              <w:rPr>
                <w:b/>
                <w:sz w:val="24"/>
              </w:rPr>
              <w:lastRenderedPageBreak/>
              <w:t xml:space="preserve">Коммуникативные УУД: </w:t>
            </w:r>
            <w:r w:rsidRPr="00135168">
              <w:rPr>
                <w:sz w:val="24"/>
              </w:rPr>
              <w:t>планирование сотрудничества с учителем.</w:t>
            </w:r>
          </w:p>
        </w:tc>
      </w:tr>
      <w:tr w:rsidR="00135168" w:rsidRPr="00135168" w:rsidTr="00750F8B">
        <w:tc>
          <w:tcPr>
            <w:tcW w:w="2123" w:type="dxa"/>
          </w:tcPr>
          <w:p w:rsidR="00A84416" w:rsidRPr="00135168" w:rsidRDefault="00DD249E" w:rsidP="00DD249E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lastRenderedPageBreak/>
              <w:t xml:space="preserve">Стадия </w:t>
            </w:r>
            <w:r w:rsidRPr="00135168">
              <w:rPr>
                <w:b/>
                <w:sz w:val="24"/>
                <w:szCs w:val="24"/>
                <w:lang w:val="en-US"/>
              </w:rPr>
              <w:t>III</w:t>
            </w:r>
            <w:r w:rsidRPr="00135168">
              <w:rPr>
                <w:b/>
                <w:sz w:val="24"/>
                <w:szCs w:val="24"/>
              </w:rPr>
              <w:t xml:space="preserve">. Рефлексия </w:t>
            </w:r>
          </w:p>
          <w:p w:rsidR="00A50D56" w:rsidRPr="00135168" w:rsidRDefault="00A50D56" w:rsidP="00DD249E">
            <w:pPr>
              <w:jc w:val="center"/>
              <w:rPr>
                <w:b/>
                <w:sz w:val="24"/>
                <w:szCs w:val="24"/>
              </w:rPr>
            </w:pPr>
            <w:r w:rsidRPr="00135168">
              <w:rPr>
                <w:b/>
                <w:sz w:val="24"/>
                <w:szCs w:val="24"/>
              </w:rPr>
              <w:t>2 мин</w:t>
            </w:r>
          </w:p>
        </w:tc>
        <w:tc>
          <w:tcPr>
            <w:tcW w:w="6480" w:type="dxa"/>
          </w:tcPr>
          <w:p w:rsidR="00A84416" w:rsidRPr="00135168" w:rsidRDefault="00A84416" w:rsidP="00A84416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 w:rsidRPr="00135168">
              <w:rPr>
                <w:sz w:val="24"/>
              </w:rPr>
              <w:t>Какую цель вы поставили перед собой на уроке? Достигнута ли цель урока?</w:t>
            </w:r>
          </w:p>
          <w:p w:rsidR="00DD249E" w:rsidRPr="00135168" w:rsidRDefault="00DD249E" w:rsidP="00DD249E">
            <w:pPr>
              <w:jc w:val="both"/>
              <w:rPr>
                <w:sz w:val="24"/>
                <w:szCs w:val="24"/>
              </w:rPr>
            </w:pPr>
            <w:r w:rsidRPr="00135168">
              <w:rPr>
                <w:sz w:val="24"/>
                <w:szCs w:val="24"/>
              </w:rPr>
              <w:t>В конспекте проанализировать свою работу и ответить на вопросы</w:t>
            </w:r>
          </w:p>
          <w:p w:rsidR="000A149B" w:rsidRPr="00135168" w:rsidRDefault="000A149B" w:rsidP="000A149B">
            <w:pPr>
              <w:shd w:val="clear" w:color="auto" w:fill="FFFFFF"/>
              <w:ind w:left="34"/>
              <w:jc w:val="both"/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>Облако "тегов"</w:t>
            </w:r>
            <w:r w:rsidR="00746954">
              <w:rPr>
                <w:b/>
                <w:bCs/>
                <w:i/>
                <w:iCs/>
              </w:rPr>
              <w:t>(Слайд 17</w:t>
            </w:r>
            <w:r w:rsidR="003213A5" w:rsidRPr="00135168">
              <w:rPr>
                <w:b/>
                <w:bCs/>
                <w:i/>
                <w:iCs/>
              </w:rPr>
              <w:t>)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5"/>
              </w:numPr>
              <w:shd w:val="clear" w:color="auto" w:fill="FFFFFF"/>
              <w:ind w:left="743" w:hanging="283"/>
              <w:jc w:val="both"/>
              <w:textAlignment w:val="baseline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>сегодня я узнал</w:t>
            </w:r>
            <w:r w:rsidRPr="00135168">
              <w:rPr>
                <w:bCs/>
                <w:sz w:val="24"/>
                <w:szCs w:val="24"/>
                <w:lang w:eastAsia="ru-RU"/>
              </w:rPr>
              <w:t xml:space="preserve">,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что готовить лучше самому!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Cs/>
                <w:i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я понял, что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о здоровье нужно думать чаще…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я научился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отличать здоровую еду от мертвой.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теперь я могу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правильно выбрать продукты питания.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Cs/>
                <w:i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было интересно узнать, что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собой представляют антиокислители и консерванты.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меня удивило, что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продукты, которые я часто употреблял – вредные.</w:t>
            </w:r>
          </w:p>
          <w:p w:rsidR="000A149B" w:rsidRPr="00135168" w:rsidRDefault="000A149B" w:rsidP="000A149B">
            <w:pPr>
              <w:pStyle w:val="a5"/>
              <w:numPr>
                <w:ilvl w:val="0"/>
                <w:numId w:val="16"/>
              </w:numPr>
              <w:shd w:val="clear" w:color="auto" w:fill="FFFFFF"/>
              <w:jc w:val="both"/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135168">
              <w:rPr>
                <w:b/>
                <w:bCs/>
                <w:sz w:val="24"/>
                <w:szCs w:val="24"/>
                <w:lang w:eastAsia="ru-RU"/>
              </w:rPr>
              <w:t xml:space="preserve">мне захотелось </w:t>
            </w:r>
            <w:r w:rsidRPr="00135168">
              <w:rPr>
                <w:bCs/>
                <w:i/>
                <w:sz w:val="24"/>
                <w:szCs w:val="24"/>
                <w:lang w:eastAsia="ru-RU"/>
              </w:rPr>
              <w:t>узнать еще больше по данной теме.</w:t>
            </w:r>
          </w:p>
          <w:p w:rsidR="00DD249E" w:rsidRPr="00135168" w:rsidRDefault="00DD249E" w:rsidP="00DD249E">
            <w:pPr>
              <w:pStyle w:val="aa"/>
              <w:shd w:val="clear" w:color="auto" w:fill="FFFFFF"/>
              <w:spacing w:before="0" w:beforeAutospacing="0" w:after="0" w:afterAutospacing="0"/>
            </w:pPr>
          </w:p>
          <w:p w:rsidR="00A84416" w:rsidRPr="00135168" w:rsidRDefault="00A84416" w:rsidP="000A149B">
            <w:pPr>
              <w:pStyle w:val="aa"/>
              <w:shd w:val="clear" w:color="auto" w:fill="FFFFFF"/>
              <w:spacing w:before="0" w:beforeAutospacing="0" w:after="0" w:afterAutospacing="0"/>
              <w:ind w:left="190"/>
            </w:pPr>
          </w:p>
        </w:tc>
        <w:tc>
          <w:tcPr>
            <w:tcW w:w="3046" w:type="dxa"/>
          </w:tcPr>
          <w:p w:rsidR="00A84416" w:rsidRPr="00135168" w:rsidRDefault="00A84416" w:rsidP="00A84416">
            <w:pPr>
              <w:pStyle w:val="TableParagraph"/>
              <w:spacing w:line="237" w:lineRule="auto"/>
              <w:ind w:left="109" w:right="211"/>
              <w:rPr>
                <w:sz w:val="24"/>
              </w:rPr>
            </w:pPr>
            <w:r w:rsidRPr="00135168">
              <w:rPr>
                <w:sz w:val="24"/>
              </w:rPr>
              <w:t>Учащиеся оценивают собственную деятельность на уроке</w:t>
            </w:r>
          </w:p>
          <w:p w:rsidR="00A84416" w:rsidRPr="00135168" w:rsidRDefault="00A84416" w:rsidP="00A8441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135168">
              <w:rPr>
                <w:sz w:val="24"/>
              </w:rPr>
              <w:t>Формируют умение полно и точно выражать свои мысли.</w:t>
            </w:r>
          </w:p>
        </w:tc>
        <w:tc>
          <w:tcPr>
            <w:tcW w:w="3230" w:type="dxa"/>
          </w:tcPr>
          <w:p w:rsidR="00A84416" w:rsidRPr="00135168" w:rsidRDefault="00A84416" w:rsidP="00A84416">
            <w:pPr>
              <w:pStyle w:val="TableParagraph"/>
              <w:ind w:right="190"/>
            </w:pPr>
            <w:r w:rsidRPr="00135168">
              <w:rPr>
                <w:b/>
              </w:rPr>
              <w:t xml:space="preserve">Личностные УУД: </w:t>
            </w:r>
            <w:r w:rsidRPr="00135168">
              <w:t>установление связи между учебной деятельностью и её мотивом, оценивание усваиваемого содержания.</w:t>
            </w:r>
          </w:p>
          <w:p w:rsidR="00A84416" w:rsidRPr="00135168" w:rsidRDefault="00A84416" w:rsidP="00A84416">
            <w:pPr>
              <w:pStyle w:val="TableParagraph"/>
            </w:pPr>
            <w:r w:rsidRPr="00135168">
              <w:rPr>
                <w:b/>
              </w:rPr>
              <w:t>Регулятивные УУД</w:t>
            </w:r>
            <w:r w:rsidRPr="00135168">
              <w:t>: осуществление самоконтроля, осознание того, что уже усвоено и что нужно еще усвоить.</w:t>
            </w:r>
          </w:p>
          <w:p w:rsidR="00A84416" w:rsidRPr="00135168" w:rsidRDefault="00A84416" w:rsidP="00A84416">
            <w:pPr>
              <w:pStyle w:val="TableParagraph"/>
              <w:spacing w:before="2" w:line="237" w:lineRule="auto"/>
              <w:ind w:right="851"/>
            </w:pPr>
            <w:r w:rsidRPr="00135168">
              <w:rPr>
                <w:b/>
              </w:rPr>
              <w:t xml:space="preserve">Познавательные УУД: </w:t>
            </w:r>
            <w:r w:rsidRPr="00135168">
              <w:t>Структурирование знаний, выделение главного</w:t>
            </w:r>
          </w:p>
          <w:p w:rsidR="00A84416" w:rsidRPr="00135168" w:rsidRDefault="00A84416" w:rsidP="00A84416">
            <w:pPr>
              <w:pStyle w:val="TableParagraph"/>
              <w:spacing w:before="3" w:line="237" w:lineRule="auto"/>
              <w:ind w:right="130"/>
            </w:pPr>
            <w:r w:rsidRPr="00135168">
              <w:rPr>
                <w:b/>
              </w:rPr>
              <w:t>Коммуникативные УУД</w:t>
            </w:r>
            <w:r w:rsidRPr="00135168">
              <w:t>: умение с достаточной полнотой и</w:t>
            </w:r>
          </w:p>
          <w:p w:rsidR="00A84416" w:rsidRPr="00135168" w:rsidRDefault="00A84416" w:rsidP="00A84416">
            <w:pPr>
              <w:rPr>
                <w:b/>
                <w:sz w:val="24"/>
              </w:rPr>
            </w:pPr>
            <w:r w:rsidRPr="00135168">
              <w:t>точностью выражать свои мысли</w:t>
            </w:r>
          </w:p>
        </w:tc>
      </w:tr>
      <w:tr w:rsidR="00135168" w:rsidRPr="00135168" w:rsidTr="00750F8B">
        <w:tc>
          <w:tcPr>
            <w:tcW w:w="14879" w:type="dxa"/>
            <w:gridSpan w:val="4"/>
          </w:tcPr>
          <w:p w:rsidR="00A84416" w:rsidRPr="00135168" w:rsidRDefault="00A84416" w:rsidP="00750F8B">
            <w:pPr>
              <w:pStyle w:val="TableParagraph"/>
              <w:ind w:right="190"/>
              <w:jc w:val="center"/>
              <w:rPr>
                <w:sz w:val="24"/>
              </w:rPr>
            </w:pPr>
            <w:r w:rsidRPr="00135168">
              <w:rPr>
                <w:sz w:val="24"/>
                <w:szCs w:val="24"/>
              </w:rPr>
              <w:t xml:space="preserve">Надеюсь, что мои старания не напрасны. Следите за своим питанием. Желаю, чтобы вы всегда были здоровы. </w:t>
            </w:r>
            <w:r w:rsidRPr="00135168">
              <w:rPr>
                <w:sz w:val="24"/>
              </w:rPr>
              <w:t>До свидания!</w:t>
            </w:r>
          </w:p>
          <w:p w:rsidR="00750F8B" w:rsidRPr="00135168" w:rsidRDefault="00750F8B" w:rsidP="00750F8B">
            <w:pPr>
              <w:pStyle w:val="TableParagraph"/>
              <w:ind w:left="830" w:right="190"/>
              <w:rPr>
                <w:b/>
              </w:rPr>
            </w:pPr>
          </w:p>
        </w:tc>
      </w:tr>
    </w:tbl>
    <w:p w:rsidR="001C658B" w:rsidRPr="00135168" w:rsidRDefault="001C658B" w:rsidP="001C658B">
      <w:pPr>
        <w:ind w:left="233"/>
        <w:rPr>
          <w:sz w:val="24"/>
        </w:rPr>
        <w:sectPr w:rsidR="001C658B" w:rsidRPr="00135168" w:rsidSect="000A149B">
          <w:pgSz w:w="16838" w:h="11906" w:orient="landscape"/>
          <w:pgMar w:top="1135" w:right="1134" w:bottom="1560" w:left="1134" w:header="708" w:footer="708" w:gutter="0"/>
          <w:cols w:space="708"/>
          <w:docGrid w:linePitch="360"/>
        </w:sectPr>
      </w:pPr>
    </w:p>
    <w:p w:rsidR="0027160E" w:rsidRPr="00135168" w:rsidRDefault="0027160E" w:rsidP="0027160E">
      <w:pPr>
        <w:ind w:left="233"/>
        <w:jc w:val="right"/>
        <w:rPr>
          <w:noProof/>
          <w:sz w:val="28"/>
          <w:lang w:eastAsia="ru-RU"/>
        </w:rPr>
      </w:pPr>
      <w:r w:rsidRPr="00135168">
        <w:rPr>
          <w:noProof/>
          <w:sz w:val="28"/>
          <w:lang w:eastAsia="ru-RU"/>
        </w:rPr>
        <w:lastRenderedPageBreak/>
        <w:t>Приложение 1</w:t>
      </w: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2"/>
        <w:gridCol w:w="4629"/>
        <w:gridCol w:w="4536"/>
      </w:tblGrid>
      <w:tr w:rsidR="00135168" w:rsidRPr="00135168" w:rsidTr="00B44974">
        <w:trPr>
          <w:trHeight w:val="258"/>
        </w:trPr>
        <w:tc>
          <w:tcPr>
            <w:tcW w:w="1462" w:type="dxa"/>
          </w:tcPr>
          <w:p w:rsidR="0027160E" w:rsidRPr="00135168" w:rsidRDefault="0027160E" w:rsidP="003F2BC7">
            <w:pPr>
              <w:jc w:val="center"/>
              <w:rPr>
                <w:b/>
                <w:i/>
                <w:sz w:val="28"/>
                <w:szCs w:val="28"/>
              </w:rPr>
            </w:pPr>
            <w:r w:rsidRPr="00135168">
              <w:rPr>
                <w:b/>
                <w:i/>
                <w:sz w:val="28"/>
                <w:szCs w:val="28"/>
              </w:rPr>
              <w:t>ЗНАЮ</w:t>
            </w:r>
          </w:p>
        </w:tc>
        <w:tc>
          <w:tcPr>
            <w:tcW w:w="4629" w:type="dxa"/>
          </w:tcPr>
          <w:p w:rsidR="0027160E" w:rsidRPr="00135168" w:rsidRDefault="0027160E" w:rsidP="003F2BC7">
            <w:pPr>
              <w:jc w:val="center"/>
              <w:rPr>
                <w:b/>
                <w:i/>
                <w:sz w:val="28"/>
                <w:szCs w:val="28"/>
              </w:rPr>
            </w:pPr>
            <w:r w:rsidRPr="00135168">
              <w:rPr>
                <w:b/>
                <w:i/>
                <w:sz w:val="28"/>
                <w:szCs w:val="28"/>
              </w:rPr>
              <w:t>ХОЧУ ЗНАТЬ</w:t>
            </w:r>
          </w:p>
        </w:tc>
        <w:tc>
          <w:tcPr>
            <w:tcW w:w="4536" w:type="dxa"/>
          </w:tcPr>
          <w:p w:rsidR="0027160E" w:rsidRPr="00135168" w:rsidRDefault="0027160E" w:rsidP="003F2BC7">
            <w:pPr>
              <w:jc w:val="center"/>
              <w:rPr>
                <w:b/>
                <w:i/>
                <w:sz w:val="28"/>
                <w:szCs w:val="28"/>
              </w:rPr>
            </w:pPr>
            <w:r w:rsidRPr="00135168">
              <w:rPr>
                <w:b/>
                <w:i/>
                <w:sz w:val="28"/>
                <w:szCs w:val="28"/>
              </w:rPr>
              <w:t>УЗНАЛ</w:t>
            </w:r>
          </w:p>
        </w:tc>
      </w:tr>
      <w:tr w:rsidR="0027160E" w:rsidRPr="00135168" w:rsidTr="00B44974">
        <w:trPr>
          <w:trHeight w:val="1046"/>
        </w:trPr>
        <w:tc>
          <w:tcPr>
            <w:tcW w:w="1462" w:type="dxa"/>
          </w:tcPr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629" w:type="dxa"/>
          </w:tcPr>
          <w:p w:rsidR="0027160E" w:rsidRPr="00135168" w:rsidRDefault="0027160E" w:rsidP="003F2BC7">
            <w:pPr>
              <w:ind w:left="72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36" w:type="dxa"/>
          </w:tcPr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B44974" w:rsidRPr="00135168" w:rsidRDefault="00B44974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B44974" w:rsidRPr="00135168" w:rsidRDefault="00B44974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B44974" w:rsidRPr="00135168" w:rsidRDefault="00B44974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7160E" w:rsidRPr="00135168" w:rsidRDefault="0027160E" w:rsidP="003F2BC7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AF7A3B">
      <w:pPr>
        <w:ind w:left="233"/>
        <w:jc w:val="center"/>
        <w:rPr>
          <w:noProof/>
          <w:sz w:val="28"/>
          <w:szCs w:val="24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04630" w:rsidP="001C658B">
      <w:pPr>
        <w:ind w:left="233"/>
        <w:jc w:val="right"/>
        <w:rPr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54E115" wp14:editId="164BAEAF">
            <wp:simplePos x="0" y="0"/>
            <wp:positionH relativeFrom="margin">
              <wp:posOffset>854503</wp:posOffset>
            </wp:positionH>
            <wp:positionV relativeFrom="margin">
              <wp:posOffset>3213602</wp:posOffset>
            </wp:positionV>
            <wp:extent cx="5619750" cy="5720080"/>
            <wp:effectExtent l="0" t="0" r="0" b="0"/>
            <wp:wrapSquare wrapText="bothSides"/>
            <wp:docPr id="7" name="Содержимое 3" descr="the-impact-of-e-supplements-on-the-bod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the-impact-of-e-supplements-on-the-body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B44974" w:rsidRPr="00135168" w:rsidRDefault="00B44974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7160E" w:rsidRPr="00135168" w:rsidRDefault="0027160E" w:rsidP="001C658B">
      <w:pPr>
        <w:ind w:left="233"/>
        <w:jc w:val="right"/>
        <w:rPr>
          <w:noProof/>
          <w:sz w:val="28"/>
          <w:lang w:eastAsia="ru-RU"/>
        </w:rPr>
      </w:pPr>
    </w:p>
    <w:p w:rsidR="002454CC" w:rsidRPr="00135168" w:rsidRDefault="002454CC" w:rsidP="001C658B">
      <w:pPr>
        <w:ind w:left="233"/>
        <w:jc w:val="right"/>
        <w:rPr>
          <w:noProof/>
          <w:sz w:val="28"/>
          <w:lang w:eastAsia="ru-RU"/>
        </w:rPr>
      </w:pPr>
    </w:p>
    <w:p w:rsidR="000A149B" w:rsidRPr="00135168" w:rsidRDefault="000A149B" w:rsidP="00AF7A3B">
      <w:pPr>
        <w:ind w:left="233"/>
        <w:jc w:val="right"/>
        <w:rPr>
          <w:noProof/>
          <w:sz w:val="28"/>
          <w:lang w:eastAsia="ru-RU"/>
        </w:rPr>
      </w:pPr>
      <w:r w:rsidRPr="00135168">
        <w:rPr>
          <w:noProof/>
          <w:sz w:val="28"/>
          <w:lang w:eastAsia="ru-RU"/>
        </w:rPr>
        <w:br w:type="page"/>
      </w:r>
    </w:p>
    <w:p w:rsidR="003F2BC7" w:rsidRPr="00135168" w:rsidRDefault="001C658B" w:rsidP="00AF7A3B">
      <w:pPr>
        <w:ind w:left="233"/>
        <w:jc w:val="right"/>
        <w:rPr>
          <w:noProof/>
          <w:sz w:val="28"/>
          <w:lang w:eastAsia="ru-RU"/>
        </w:rPr>
      </w:pPr>
      <w:r w:rsidRPr="00135168">
        <w:rPr>
          <w:noProof/>
          <w:sz w:val="28"/>
          <w:lang w:eastAsia="ru-RU"/>
        </w:rPr>
        <w:lastRenderedPageBreak/>
        <w:t xml:space="preserve">Приложение </w:t>
      </w:r>
      <w:r w:rsidR="003F2BC7" w:rsidRPr="00135168">
        <w:rPr>
          <w:noProof/>
          <w:sz w:val="28"/>
          <w:lang w:eastAsia="ru-RU"/>
        </w:rPr>
        <w:t>2</w:t>
      </w:r>
    </w:p>
    <w:p w:rsidR="00AF7A3B" w:rsidRPr="00135168" w:rsidRDefault="00AF7A3B" w:rsidP="00AF7A3B">
      <w:pPr>
        <w:tabs>
          <w:tab w:val="num" w:pos="0"/>
        </w:tabs>
        <w:ind w:firstLine="567"/>
        <w:jc w:val="center"/>
        <w:rPr>
          <w:b/>
          <w:sz w:val="28"/>
          <w:szCs w:val="24"/>
        </w:rPr>
      </w:pPr>
      <w:r w:rsidRPr="00135168">
        <w:rPr>
          <w:b/>
          <w:sz w:val="28"/>
          <w:szCs w:val="24"/>
        </w:rPr>
        <w:t xml:space="preserve">Как найти </w:t>
      </w:r>
      <w:proofErr w:type="gramStart"/>
      <w:r w:rsidRPr="00135168">
        <w:rPr>
          <w:b/>
          <w:sz w:val="28"/>
          <w:szCs w:val="24"/>
        </w:rPr>
        <w:t>Е-</w:t>
      </w:r>
      <w:proofErr w:type="spellStart"/>
      <w:r w:rsidRPr="00135168">
        <w:rPr>
          <w:b/>
          <w:sz w:val="28"/>
          <w:szCs w:val="24"/>
        </w:rPr>
        <w:t>шки</w:t>
      </w:r>
      <w:proofErr w:type="spellEnd"/>
      <w:proofErr w:type="gramEnd"/>
      <w:r w:rsidRPr="00135168">
        <w:rPr>
          <w:b/>
          <w:sz w:val="28"/>
          <w:szCs w:val="24"/>
        </w:rPr>
        <w:t xml:space="preserve"> на упаковке</w:t>
      </w:r>
    </w:p>
    <w:p w:rsidR="00AF7A3B" w:rsidRPr="00135168" w:rsidRDefault="00AF7A3B" w:rsidP="00AF7A3B">
      <w:pPr>
        <w:shd w:val="clear" w:color="auto" w:fill="FDFDFD"/>
        <w:spacing w:before="240"/>
        <w:jc w:val="both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 xml:space="preserve">Раньше, названия этих химических веществ писали на этикетках продуктов полностью, но они занимали так много места, что в 1953 году, в Европе, решено было заменить полные названия химических пищевых добавок одной буквой с цифровыми кодами. Индексом Е (от </w:t>
      </w:r>
      <w:proofErr w:type="spellStart"/>
      <w:r w:rsidRPr="00135168">
        <w:rPr>
          <w:sz w:val="24"/>
          <w:szCs w:val="24"/>
          <w:lang w:eastAsia="ru-RU"/>
        </w:rPr>
        <w:t>Europe</w:t>
      </w:r>
      <w:proofErr w:type="spellEnd"/>
      <w:r w:rsidRPr="00135168">
        <w:rPr>
          <w:sz w:val="24"/>
          <w:szCs w:val="24"/>
          <w:lang w:eastAsia="ru-RU"/>
        </w:rPr>
        <w:t xml:space="preserve">) в рамках Европейского сообщества принято обозначать наличие в продукте питания любых пищевых добавок, идентифицированных согласно Международной системе классификации (INS). По данной системе пищевые добавки делятся на группы по принципу действия. Группа определяется по первой </w:t>
      </w:r>
      <w:proofErr w:type="gramStart"/>
      <w:r w:rsidRPr="00135168">
        <w:rPr>
          <w:sz w:val="24"/>
          <w:szCs w:val="24"/>
          <w:lang w:eastAsia="ru-RU"/>
        </w:rPr>
        <w:t>цифре</w:t>
      </w:r>
      <w:proofErr w:type="gramEnd"/>
      <w:r w:rsidRPr="00135168">
        <w:rPr>
          <w:sz w:val="24"/>
          <w:szCs w:val="24"/>
          <w:lang w:eastAsia="ru-RU"/>
        </w:rPr>
        <w:t xml:space="preserve"> указанной после буквы E.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14"/>
        <w:gridCol w:w="9064"/>
      </w:tblGrid>
      <w:tr w:rsidR="00135168" w:rsidRPr="00135168" w:rsidTr="00AF7A3B">
        <w:trPr>
          <w:tblCellSpacing w:w="0" w:type="dxa"/>
        </w:trPr>
        <w:tc>
          <w:tcPr>
            <w:tcW w:w="0" w:type="auto"/>
            <w:noWrap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Е100 - Е182 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Красители. Усиливают цвет продукта.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Е200 - Е299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Консерванты (удлиняют срок годности продукта). Химически стерилизующие добавки. Защищают от микробов, грибков, бактериофагов.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bookmarkStart w:id="1" w:name="2"/>
            <w:r w:rsidRPr="00135168">
              <w:rPr>
                <w:sz w:val="24"/>
                <w:szCs w:val="24"/>
                <w:lang w:eastAsia="ru-RU"/>
              </w:rPr>
              <w:t>Е300</w:t>
            </w:r>
            <w:bookmarkEnd w:id="1"/>
            <w:r w:rsidRPr="00135168">
              <w:rPr>
                <w:sz w:val="24"/>
                <w:szCs w:val="24"/>
                <w:lang w:eastAsia="ru-RU"/>
              </w:rPr>
              <w:t> - Е399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 xml:space="preserve">Антиокислители (замедляют окисление, например, от </w:t>
            </w:r>
            <w:proofErr w:type="spellStart"/>
            <w:r w:rsidRPr="00135168">
              <w:rPr>
                <w:sz w:val="24"/>
                <w:szCs w:val="24"/>
                <w:lang w:eastAsia="ru-RU"/>
              </w:rPr>
              <w:t>прогоркания</w:t>
            </w:r>
            <w:proofErr w:type="spellEnd"/>
            <w:r w:rsidRPr="00135168">
              <w:rPr>
                <w:sz w:val="24"/>
                <w:szCs w:val="24"/>
                <w:lang w:eastAsia="ru-RU"/>
              </w:rPr>
              <w:t xml:space="preserve"> жиров и изменения цвета; по действию схожи с консервантами)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Е400 - Е499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Стабилизаторы (сохраняют заданную консистенцию продукции). Загустители - повышают вязкость.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Е500 - Е599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 xml:space="preserve">Эмульгаторы (поддерживают однородную смесь несмешиваемых продуктов, </w:t>
            </w:r>
            <w:proofErr w:type="gramStart"/>
            <w:r w:rsidRPr="00135168">
              <w:rPr>
                <w:sz w:val="24"/>
                <w:szCs w:val="24"/>
                <w:lang w:eastAsia="ru-RU"/>
              </w:rPr>
              <w:t>например</w:t>
            </w:r>
            <w:proofErr w:type="gramEnd"/>
            <w:r w:rsidRPr="00135168">
              <w:rPr>
                <w:sz w:val="24"/>
                <w:szCs w:val="24"/>
                <w:lang w:eastAsia="ru-RU"/>
              </w:rPr>
              <w:t xml:space="preserve"> воды и масла). По действию похожи на стабилизаторы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Е600 - Е699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Усилители вкуса и запаха</w:t>
            </w:r>
          </w:p>
        </w:tc>
      </w:tr>
      <w:tr w:rsidR="00135168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Е700 - Е899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зарезервированные номера</w:t>
            </w:r>
          </w:p>
        </w:tc>
      </w:tr>
      <w:tr w:rsidR="00AF7A3B" w:rsidRPr="00135168" w:rsidTr="00AF7A3B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r w:rsidRPr="00135168">
              <w:rPr>
                <w:sz w:val="24"/>
                <w:szCs w:val="24"/>
                <w:lang w:eastAsia="ru-RU"/>
              </w:rPr>
              <w:t>E900 - E999</w:t>
            </w:r>
          </w:p>
        </w:tc>
        <w:tc>
          <w:tcPr>
            <w:tcW w:w="0" w:type="auto"/>
            <w:vAlign w:val="center"/>
            <w:hideMark/>
          </w:tcPr>
          <w:p w:rsidR="00AF7A3B" w:rsidRPr="00135168" w:rsidRDefault="00AF7A3B" w:rsidP="00AF7A3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135168">
              <w:rPr>
                <w:sz w:val="24"/>
                <w:szCs w:val="24"/>
                <w:lang w:eastAsia="ru-RU"/>
              </w:rPr>
              <w:t>Пеногасители</w:t>
            </w:r>
            <w:proofErr w:type="spellEnd"/>
            <w:r w:rsidRPr="00135168">
              <w:rPr>
                <w:sz w:val="24"/>
                <w:szCs w:val="24"/>
                <w:lang w:eastAsia="ru-RU"/>
              </w:rPr>
              <w:t xml:space="preserve"> (предупреждают или снижают образование пены). </w:t>
            </w:r>
            <w:proofErr w:type="spellStart"/>
            <w:r w:rsidRPr="00135168">
              <w:rPr>
                <w:sz w:val="24"/>
                <w:szCs w:val="24"/>
                <w:lang w:eastAsia="ru-RU"/>
              </w:rPr>
              <w:t>Антифламинги</w:t>
            </w:r>
            <w:proofErr w:type="spellEnd"/>
            <w:r w:rsidRPr="00135168">
              <w:rPr>
                <w:sz w:val="24"/>
                <w:szCs w:val="24"/>
                <w:lang w:eastAsia="ru-RU"/>
              </w:rPr>
              <w:t xml:space="preserve"> и другие вещества</w:t>
            </w:r>
          </w:p>
        </w:tc>
      </w:tr>
    </w:tbl>
    <w:p w:rsidR="00AF7A3B" w:rsidRPr="00135168" w:rsidRDefault="00AF7A3B" w:rsidP="00AF7A3B">
      <w:pPr>
        <w:shd w:val="clear" w:color="auto" w:fill="FDFDFD"/>
        <w:jc w:val="both"/>
        <w:rPr>
          <w:rFonts w:ascii="Verdana" w:hAnsi="Verdana"/>
          <w:b/>
          <w:bCs/>
          <w:sz w:val="18"/>
          <w:lang w:eastAsia="ru-RU"/>
        </w:rPr>
      </w:pP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rFonts w:ascii="Verdana" w:hAnsi="Verdana"/>
          <w:sz w:val="18"/>
          <w:szCs w:val="21"/>
          <w:lang w:eastAsia="ru-RU"/>
        </w:rPr>
        <w:t> </w:t>
      </w:r>
      <w:r w:rsidRPr="00135168">
        <w:rPr>
          <w:b/>
          <w:bCs/>
          <w:sz w:val="24"/>
          <w:szCs w:val="24"/>
          <w:lang w:eastAsia="ru-RU"/>
        </w:rPr>
        <w:t>Список FAO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 xml:space="preserve">Классификация пищевых добавок в системе </w:t>
      </w:r>
      <w:proofErr w:type="spellStart"/>
      <w:r w:rsidRPr="00135168">
        <w:rPr>
          <w:sz w:val="24"/>
          <w:szCs w:val="24"/>
          <w:lang w:eastAsia="ru-RU"/>
        </w:rPr>
        <w:t>Codex</w:t>
      </w:r>
      <w:proofErr w:type="spellEnd"/>
      <w:r w:rsidRPr="00135168">
        <w:rPr>
          <w:sz w:val="24"/>
          <w:szCs w:val="24"/>
          <w:lang w:eastAsia="ru-RU"/>
        </w:rPr>
        <w:t xml:space="preserve"> </w:t>
      </w:r>
      <w:proofErr w:type="spellStart"/>
      <w:r w:rsidRPr="00135168">
        <w:rPr>
          <w:sz w:val="24"/>
          <w:szCs w:val="24"/>
          <w:lang w:eastAsia="ru-RU"/>
        </w:rPr>
        <w:t>Alimentarius</w:t>
      </w:r>
      <w:proofErr w:type="spellEnd"/>
      <w:r w:rsidRPr="00135168">
        <w:rPr>
          <w:sz w:val="24"/>
          <w:szCs w:val="24"/>
          <w:lang w:eastAsia="ru-RU"/>
        </w:rPr>
        <w:t>, разработанная Международной организацией по пищевым продуктам и сельскому хозяйству (FAO) при ООН.  Все эти данные доведены до сведения производителей продуктов, но поскольку FAO - организация общественная, её информация носит только рекомендательный характер.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Е103, Е105, Е121, Е123, Е125, Е126, Е130, Е131, Е142, Е153 - красители. Содержатся в сладкой газированной воде, леденцах, цветном мороженом. Могут привести к образованию злокачественных опухолей.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Е171-173 - красители. Содержатся в сладкой газированной воде, леденцах, цветном мороженом. Могут привести к заболеваниям печени и почек.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Е210, Е211, Е213-217, Е240 - консерванты. Есть в консервах любого вида (грибы, компоты, соки, варенья). Могут привести к образованию злокачественных опухолей.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Е221-226 - консерванты. Используются при любом консервировании. Могут привести к заболеваниям желудочно-кишечного тракта.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Е230-232, Е239 - консерванты. Содержатся в консервах любого вида. Могут вызвать аллергические реакции.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Е311-313 - антиоксиданты (антиокислители) Есть в йогуртах, кисломолочных продуктах, колбасных изделиях, сливочном масле, шоколаде. Могут вызвать заболевания желудочно-кишечного тракта.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Е407, Е447, Е450 - стабилизаторы и загустители. Содержатся в вареньях, джемах, сгущённом молоке, шоколадном сыре. Могут вызвать заболевания печени и почек.</w:t>
      </w:r>
    </w:p>
    <w:p w:rsidR="00AF7A3B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>* Е461-466 - стабилизаторы и загустители. Есть в вареньях, джемах, сгущенном молоке, шоколадном сыре. Могут вызвать заболевания желудочно-кишечного тракта.</w:t>
      </w:r>
    </w:p>
    <w:p w:rsidR="003F2BC7" w:rsidRPr="00135168" w:rsidRDefault="00AF7A3B" w:rsidP="00AF7A3B">
      <w:pPr>
        <w:shd w:val="clear" w:color="auto" w:fill="FDFDFD"/>
        <w:ind w:firstLine="567"/>
        <w:rPr>
          <w:sz w:val="24"/>
          <w:szCs w:val="24"/>
          <w:lang w:eastAsia="ru-RU"/>
        </w:rPr>
      </w:pPr>
      <w:r w:rsidRPr="00135168">
        <w:rPr>
          <w:sz w:val="24"/>
          <w:szCs w:val="24"/>
          <w:lang w:eastAsia="ru-RU"/>
        </w:rPr>
        <w:t xml:space="preserve">* Е924a, Е924b - </w:t>
      </w:r>
      <w:proofErr w:type="spellStart"/>
      <w:r w:rsidRPr="00135168">
        <w:rPr>
          <w:sz w:val="24"/>
          <w:szCs w:val="24"/>
          <w:lang w:eastAsia="ru-RU"/>
        </w:rPr>
        <w:t>пеногасители</w:t>
      </w:r>
      <w:proofErr w:type="spellEnd"/>
      <w:r w:rsidRPr="00135168">
        <w:rPr>
          <w:sz w:val="24"/>
          <w:szCs w:val="24"/>
          <w:lang w:eastAsia="ru-RU"/>
        </w:rPr>
        <w:t>. Содержатся в газированных напитках. Могут привести к образованию злокачественных опухолей.</w:t>
      </w:r>
    </w:p>
    <w:p w:rsidR="003F2BC7" w:rsidRPr="00135168" w:rsidRDefault="003F2BC7" w:rsidP="003F2BC7">
      <w:pPr>
        <w:ind w:left="233"/>
        <w:jc w:val="right"/>
        <w:rPr>
          <w:noProof/>
          <w:sz w:val="28"/>
          <w:lang w:eastAsia="ru-RU"/>
        </w:rPr>
      </w:pPr>
      <w:r w:rsidRPr="00135168">
        <w:rPr>
          <w:noProof/>
          <w:sz w:val="28"/>
          <w:lang w:eastAsia="ru-RU"/>
        </w:rPr>
        <w:lastRenderedPageBreak/>
        <w:t>Приложение 3</w:t>
      </w:r>
    </w:p>
    <w:p w:rsidR="003F2BC7" w:rsidRPr="00135168" w:rsidRDefault="003F2BC7" w:rsidP="003F2BC7">
      <w:pPr>
        <w:ind w:left="233"/>
        <w:jc w:val="right"/>
        <w:rPr>
          <w:noProof/>
          <w:sz w:val="28"/>
          <w:lang w:eastAsia="ru-RU"/>
        </w:rPr>
      </w:pPr>
    </w:p>
    <w:p w:rsidR="001C658B" w:rsidRPr="00135168" w:rsidRDefault="001C658B" w:rsidP="001C658B">
      <w:pPr>
        <w:ind w:left="233"/>
        <w:jc w:val="center"/>
        <w:rPr>
          <w:b/>
          <w:noProof/>
          <w:sz w:val="28"/>
          <w:lang w:eastAsia="ru-RU"/>
        </w:rPr>
      </w:pPr>
      <w:r w:rsidRPr="00135168">
        <w:rPr>
          <w:b/>
          <w:noProof/>
          <w:sz w:val="28"/>
          <w:lang w:eastAsia="ru-RU"/>
        </w:rPr>
        <w:t>Пищевые добавки, представляющие угрозу здоровью</w:t>
      </w:r>
    </w:p>
    <w:p w:rsidR="001C658B" w:rsidRPr="00135168" w:rsidRDefault="001C658B" w:rsidP="001C658B">
      <w:pPr>
        <w:ind w:left="233"/>
        <w:rPr>
          <w:noProof/>
          <w:sz w:val="24"/>
          <w:lang w:eastAsia="ru-RU"/>
        </w:rPr>
      </w:pPr>
    </w:p>
    <w:p w:rsidR="001C658B" w:rsidRPr="00135168" w:rsidRDefault="00AC23E1" w:rsidP="001C658B">
      <w:pPr>
        <w:rPr>
          <w:sz w:val="24"/>
        </w:rPr>
      </w:pPr>
      <w:r w:rsidRPr="00135168">
        <w:rPr>
          <w:b/>
          <w:noProof/>
          <w:sz w:val="28"/>
          <w:szCs w:val="28"/>
          <w:lang w:eastAsia="ru-RU"/>
        </w:rPr>
        <w:drawing>
          <wp:inline distT="0" distB="0" distL="0" distR="0" wp14:anchorId="36F3698F" wp14:editId="3325734F">
            <wp:extent cx="6602095" cy="6424550"/>
            <wp:effectExtent l="0" t="0" r="825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Объект 4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19" cy="64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8B" w:rsidRPr="00135168" w:rsidRDefault="001C658B" w:rsidP="001C658B">
      <w:pPr>
        <w:rPr>
          <w:sz w:val="24"/>
        </w:rPr>
      </w:pPr>
    </w:p>
    <w:p w:rsidR="001C658B" w:rsidRPr="00135168" w:rsidRDefault="001C658B" w:rsidP="001C658B">
      <w:pPr>
        <w:rPr>
          <w:sz w:val="24"/>
        </w:rPr>
      </w:pPr>
    </w:p>
    <w:p w:rsidR="001C658B" w:rsidRPr="00135168" w:rsidRDefault="001C658B" w:rsidP="001C658B">
      <w:pPr>
        <w:rPr>
          <w:sz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1"/>
        <w:gridCol w:w="5237"/>
      </w:tblGrid>
      <w:tr w:rsidR="001C658B" w:rsidRPr="00135168" w:rsidTr="003F2BC7">
        <w:tc>
          <w:tcPr>
            <w:tcW w:w="5352" w:type="dxa"/>
          </w:tcPr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ВК</w:t>
            </w:r>
            <w:r w:rsidRPr="00135168">
              <w:rPr>
                <w:sz w:val="28"/>
              </w:rPr>
              <w:t xml:space="preserve"> – вредна для кожи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 xml:space="preserve">З </w:t>
            </w:r>
            <w:r w:rsidRPr="00135168">
              <w:rPr>
                <w:sz w:val="28"/>
              </w:rPr>
              <w:t>– запрещённая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 xml:space="preserve">Р </w:t>
            </w:r>
            <w:r w:rsidRPr="00135168">
              <w:rPr>
                <w:sz w:val="28"/>
              </w:rPr>
              <w:t xml:space="preserve">– </w:t>
            </w:r>
            <w:proofErr w:type="spellStart"/>
            <w:r w:rsidRPr="00135168">
              <w:rPr>
                <w:sz w:val="28"/>
              </w:rPr>
              <w:t>ракообразующая</w:t>
            </w:r>
            <w:proofErr w:type="spellEnd"/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ОО</w:t>
            </w:r>
            <w:r w:rsidRPr="00135168">
              <w:rPr>
                <w:sz w:val="28"/>
              </w:rPr>
              <w:t xml:space="preserve"> – очень опасная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П</w:t>
            </w:r>
            <w:r w:rsidRPr="00135168">
              <w:rPr>
                <w:sz w:val="28"/>
              </w:rPr>
              <w:t xml:space="preserve"> – подозрительная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 xml:space="preserve">РЖ </w:t>
            </w:r>
            <w:r w:rsidRPr="00135168">
              <w:rPr>
                <w:sz w:val="28"/>
              </w:rPr>
              <w:t>– вызывает расстройство желудка</w:t>
            </w:r>
          </w:p>
          <w:p w:rsidR="001C658B" w:rsidRPr="00135168" w:rsidRDefault="001C658B" w:rsidP="003F2BC7">
            <w:pPr>
              <w:rPr>
                <w:sz w:val="24"/>
              </w:rPr>
            </w:pPr>
          </w:p>
        </w:tc>
        <w:tc>
          <w:tcPr>
            <w:tcW w:w="5352" w:type="dxa"/>
          </w:tcPr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РД</w:t>
            </w:r>
            <w:r w:rsidRPr="00135168">
              <w:rPr>
                <w:sz w:val="28"/>
              </w:rPr>
              <w:t xml:space="preserve"> – </w:t>
            </w:r>
            <w:proofErr w:type="spellStart"/>
            <w:r w:rsidRPr="00135168">
              <w:rPr>
                <w:sz w:val="28"/>
              </w:rPr>
              <w:t>повыщает</w:t>
            </w:r>
            <w:proofErr w:type="spellEnd"/>
            <w:r w:rsidRPr="00135168">
              <w:rPr>
                <w:sz w:val="28"/>
              </w:rPr>
              <w:t xml:space="preserve"> артериальное давление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С</w:t>
            </w:r>
            <w:r w:rsidRPr="00135168">
              <w:rPr>
                <w:sz w:val="28"/>
              </w:rPr>
              <w:t xml:space="preserve"> – вызывает сыпь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 xml:space="preserve">Х </w:t>
            </w:r>
            <w:r w:rsidRPr="00135168">
              <w:rPr>
                <w:sz w:val="28"/>
              </w:rPr>
              <w:t>– повышает холестерин</w:t>
            </w:r>
          </w:p>
          <w:p w:rsidR="001C658B" w:rsidRPr="00135168" w:rsidRDefault="001C658B" w:rsidP="003F2BC7">
            <w:pPr>
              <w:rPr>
                <w:sz w:val="28"/>
              </w:rPr>
            </w:pPr>
            <w:r w:rsidRPr="00135168">
              <w:rPr>
                <w:b/>
                <w:sz w:val="28"/>
              </w:rPr>
              <w:t>РК</w:t>
            </w:r>
            <w:r w:rsidRPr="00135168">
              <w:rPr>
                <w:sz w:val="28"/>
              </w:rPr>
              <w:t xml:space="preserve"> – вызывает кишечные </w:t>
            </w:r>
            <w:proofErr w:type="spellStart"/>
            <w:r w:rsidRPr="00135168">
              <w:rPr>
                <w:sz w:val="28"/>
              </w:rPr>
              <w:t>расстроства</w:t>
            </w:r>
            <w:proofErr w:type="spellEnd"/>
          </w:p>
          <w:p w:rsidR="001C658B" w:rsidRPr="00135168" w:rsidRDefault="001C658B" w:rsidP="003F2BC7">
            <w:pPr>
              <w:rPr>
                <w:sz w:val="24"/>
              </w:rPr>
            </w:pPr>
            <w:r w:rsidRPr="00135168">
              <w:rPr>
                <w:b/>
                <w:sz w:val="28"/>
              </w:rPr>
              <w:t>О</w:t>
            </w:r>
            <w:r w:rsidRPr="00135168">
              <w:rPr>
                <w:sz w:val="28"/>
              </w:rPr>
              <w:t xml:space="preserve"> - опасна</w:t>
            </w:r>
          </w:p>
        </w:tc>
      </w:tr>
    </w:tbl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E4A81" w:rsidRPr="00135168" w:rsidRDefault="00AA6B32" w:rsidP="00AA6B32">
      <w:pPr>
        <w:jc w:val="right"/>
        <w:rPr>
          <w:sz w:val="28"/>
          <w:szCs w:val="24"/>
        </w:rPr>
      </w:pPr>
      <w:r w:rsidRPr="00135168">
        <w:rPr>
          <w:sz w:val="28"/>
          <w:szCs w:val="24"/>
        </w:rPr>
        <w:lastRenderedPageBreak/>
        <w:t xml:space="preserve">Приложение </w:t>
      </w:r>
      <w:r w:rsidR="00AC1DB4" w:rsidRPr="00135168">
        <w:rPr>
          <w:sz w:val="28"/>
          <w:szCs w:val="24"/>
        </w:rPr>
        <w:t>4</w:t>
      </w:r>
    </w:p>
    <w:p w:rsidR="00565A44" w:rsidRPr="00135168" w:rsidRDefault="00565A44" w:rsidP="00AA6B32">
      <w:pPr>
        <w:jc w:val="right"/>
        <w:rPr>
          <w:sz w:val="28"/>
          <w:szCs w:val="24"/>
        </w:rPr>
      </w:pPr>
    </w:p>
    <w:p w:rsidR="00565A44" w:rsidRPr="00135168" w:rsidRDefault="00565A44" w:rsidP="00AA6B32">
      <w:pPr>
        <w:jc w:val="right"/>
        <w:rPr>
          <w:sz w:val="28"/>
          <w:szCs w:val="24"/>
        </w:rPr>
      </w:pPr>
    </w:p>
    <w:p w:rsidR="00AC1DB4" w:rsidRPr="00135168" w:rsidRDefault="00AC1DB4" w:rsidP="00AA6B32">
      <w:pPr>
        <w:jc w:val="right"/>
        <w:rPr>
          <w:sz w:val="28"/>
          <w:szCs w:val="24"/>
        </w:rPr>
      </w:pPr>
    </w:p>
    <w:tbl>
      <w:tblPr>
        <w:tblW w:w="10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1927"/>
        <w:gridCol w:w="184"/>
        <w:gridCol w:w="2084"/>
        <w:gridCol w:w="28"/>
        <w:gridCol w:w="2098"/>
        <w:gridCol w:w="14"/>
        <w:gridCol w:w="2112"/>
      </w:tblGrid>
      <w:tr w:rsidR="00135168" w:rsidRPr="00135168" w:rsidTr="00565A44">
        <w:trPr>
          <w:trHeight w:val="792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Название продукта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1927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1584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Упаковка (вид, состояние, наличие бомбажа банки)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1927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528"/>
        </w:trPr>
        <w:tc>
          <w:tcPr>
            <w:tcW w:w="10763" w:type="dxa"/>
            <w:gridSpan w:val="8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center"/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Этикетка (полная информация)</w:t>
            </w:r>
          </w:p>
          <w:p w:rsidR="00565A44" w:rsidRPr="00135168" w:rsidRDefault="00565A44" w:rsidP="00AC1DB4">
            <w:pPr>
              <w:jc w:val="center"/>
              <w:rPr>
                <w:sz w:val="28"/>
                <w:szCs w:val="24"/>
              </w:rPr>
            </w:pPr>
          </w:p>
        </w:tc>
      </w:tr>
      <w:tr w:rsidR="00135168" w:rsidRPr="00135168" w:rsidTr="00565A44">
        <w:trPr>
          <w:trHeight w:val="528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Масса товара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528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Изготовитель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528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Срок годности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792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Дата изготовления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792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Обозначение ГОСТа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1584"/>
        </w:trPr>
        <w:tc>
          <w:tcPr>
            <w:tcW w:w="2316" w:type="dxa"/>
            <w:tcBorders>
              <w:top w:val="single" w:sz="8" w:space="0" w:color="B2AAB2"/>
              <w:left w:val="single" w:sz="8" w:space="0" w:color="B2AAB2"/>
              <w:bottom w:val="single" w:sz="1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b/>
                <w:bCs/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 xml:space="preserve">Наличие пищевых добавок, 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на что влияют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8" w:space="0" w:color="B2AAB2"/>
              <w:left w:val="single" w:sz="8" w:space="0" w:color="B2AAB2"/>
              <w:bottom w:val="single" w:sz="1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1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8" w:space="0" w:color="B2AAB2"/>
              <w:left w:val="single" w:sz="8" w:space="0" w:color="B2AAB2"/>
              <w:bottom w:val="single" w:sz="18" w:space="0" w:color="B2AAB2"/>
              <w:right w:val="single" w:sz="8" w:space="0" w:color="B2AAB2"/>
            </w:tcBorders>
            <w:shd w:val="clear" w:color="auto" w:fill="E4E2E4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8" w:space="0" w:color="B2AAB2"/>
              <w:left w:val="single" w:sz="8" w:space="0" w:color="B2AAB2"/>
              <w:bottom w:val="single" w:sz="1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sz w:val="28"/>
                <w:szCs w:val="24"/>
              </w:rPr>
              <w:t> </w:t>
            </w:r>
          </w:p>
        </w:tc>
      </w:tr>
      <w:tr w:rsidR="00135168" w:rsidRPr="00135168" w:rsidTr="00565A44">
        <w:trPr>
          <w:trHeight w:val="1320"/>
        </w:trPr>
        <w:tc>
          <w:tcPr>
            <w:tcW w:w="2316" w:type="dxa"/>
            <w:tcBorders>
              <w:top w:val="single" w:sz="1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Предупреждение об опасности</w:t>
            </w:r>
          </w:p>
          <w:p w:rsidR="00565A44" w:rsidRPr="00135168" w:rsidRDefault="00565A44" w:rsidP="00AC1DB4">
            <w:pPr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1" w:type="dxa"/>
            <w:gridSpan w:val="2"/>
            <w:tcBorders>
              <w:top w:val="single" w:sz="1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1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2" w:type="dxa"/>
            <w:gridSpan w:val="2"/>
            <w:tcBorders>
              <w:top w:val="single" w:sz="1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  <w:tc>
          <w:tcPr>
            <w:tcW w:w="2112" w:type="dxa"/>
            <w:tcBorders>
              <w:top w:val="single" w:sz="18" w:space="0" w:color="B2AAB2"/>
              <w:left w:val="single" w:sz="8" w:space="0" w:color="B2AAB2"/>
              <w:bottom w:val="single" w:sz="8" w:space="0" w:color="B2AAB2"/>
              <w:right w:val="single" w:sz="8" w:space="0" w:color="B2AAB2"/>
            </w:tcBorders>
            <w:shd w:val="clear" w:color="auto" w:fill="F2F1F2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565A44" w:rsidRPr="00135168" w:rsidRDefault="00565A44" w:rsidP="00AC1DB4">
            <w:pPr>
              <w:jc w:val="right"/>
              <w:rPr>
                <w:sz w:val="28"/>
                <w:szCs w:val="24"/>
              </w:rPr>
            </w:pPr>
            <w:r w:rsidRPr="00135168">
              <w:rPr>
                <w:b/>
                <w:bCs/>
                <w:sz w:val="28"/>
                <w:szCs w:val="24"/>
              </w:rPr>
              <w:t> </w:t>
            </w:r>
          </w:p>
        </w:tc>
      </w:tr>
    </w:tbl>
    <w:p w:rsidR="00AC1DB4" w:rsidRPr="00135168" w:rsidRDefault="00AC1DB4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</w:p>
    <w:p w:rsidR="002454CC" w:rsidRPr="00135168" w:rsidRDefault="002454CC" w:rsidP="00AA6B32">
      <w:pPr>
        <w:jc w:val="right"/>
        <w:rPr>
          <w:sz w:val="28"/>
          <w:szCs w:val="24"/>
        </w:rPr>
      </w:pPr>
      <w:r w:rsidRPr="00135168">
        <w:rPr>
          <w:sz w:val="28"/>
          <w:szCs w:val="24"/>
        </w:rPr>
        <w:lastRenderedPageBreak/>
        <w:t>Приложение 5</w:t>
      </w:r>
    </w:p>
    <w:p w:rsidR="002454CC" w:rsidRPr="00135168" w:rsidRDefault="002454CC" w:rsidP="00E502E0">
      <w:pPr>
        <w:jc w:val="center"/>
        <w:rPr>
          <w:sz w:val="28"/>
          <w:szCs w:val="24"/>
        </w:rPr>
      </w:pPr>
      <w:r w:rsidRPr="00135168">
        <w:rPr>
          <w:b/>
          <w:sz w:val="28"/>
          <w:szCs w:val="24"/>
        </w:rPr>
        <w:t xml:space="preserve">Добавки в </w:t>
      </w:r>
      <w:r w:rsidR="004D6797" w:rsidRPr="00135168">
        <w:rPr>
          <w:b/>
          <w:sz w:val="28"/>
          <w:szCs w:val="24"/>
        </w:rPr>
        <w:t>пищевы</w:t>
      </w:r>
      <w:r w:rsidR="00E502E0" w:rsidRPr="00135168">
        <w:rPr>
          <w:b/>
          <w:sz w:val="28"/>
          <w:szCs w:val="24"/>
        </w:rPr>
        <w:t>х</w:t>
      </w:r>
      <w:r w:rsidR="004D6797" w:rsidRPr="00135168">
        <w:rPr>
          <w:b/>
          <w:sz w:val="28"/>
          <w:szCs w:val="24"/>
        </w:rPr>
        <w:t xml:space="preserve"> </w:t>
      </w:r>
      <w:r w:rsidRPr="00135168">
        <w:rPr>
          <w:b/>
          <w:sz w:val="28"/>
          <w:szCs w:val="24"/>
        </w:rPr>
        <w:t>продуктах /памятка/</w:t>
      </w:r>
      <w:r w:rsidRPr="00135168">
        <w:rPr>
          <w:noProof/>
          <w:sz w:val="28"/>
          <w:szCs w:val="24"/>
          <w:lang w:eastAsia="ru-RU"/>
        </w:rPr>
        <w:drawing>
          <wp:inline distT="0" distB="0" distL="0" distR="0" wp14:anchorId="3EC567CE" wp14:editId="362C15F7">
            <wp:extent cx="6418379" cy="8629650"/>
            <wp:effectExtent l="0" t="0" r="1905" b="0"/>
            <wp:docPr id="6" name="Рисунок 6" descr="C:\Users\Romka\Desktop\20170428223717-0-9baf8ed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ka\Desktop\20170428223717-0-9baf8edf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7" b="3872"/>
                    <a:stretch/>
                  </pic:blipFill>
                  <pic:spPr bwMode="auto">
                    <a:xfrm>
                      <a:off x="0" y="0"/>
                      <a:ext cx="6422991" cy="8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81" w:rsidRPr="00135168" w:rsidRDefault="002E4A81">
      <w:pPr>
        <w:rPr>
          <w:sz w:val="24"/>
          <w:szCs w:val="24"/>
        </w:rPr>
      </w:pPr>
    </w:p>
    <w:sectPr w:rsidR="002E4A81" w:rsidRPr="00135168" w:rsidSect="002454CC">
      <w:pgSz w:w="11906" w:h="16838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5A9" w:rsidRDefault="003F25A9">
      <w:r>
        <w:separator/>
      </w:r>
    </w:p>
  </w:endnote>
  <w:endnote w:type="continuationSeparator" w:id="0">
    <w:p w:rsidR="003F25A9" w:rsidRDefault="003F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1002455"/>
      <w:docPartObj>
        <w:docPartGallery w:val="Page Numbers (Bottom of Page)"/>
        <w:docPartUnique/>
      </w:docPartObj>
    </w:sdtPr>
    <w:sdtEndPr/>
    <w:sdtContent>
      <w:p w:rsidR="000D3F96" w:rsidRDefault="000D3F9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AA1">
          <w:rPr>
            <w:noProof/>
          </w:rPr>
          <w:t>18</w:t>
        </w:r>
        <w:r>
          <w:fldChar w:fldCharType="end"/>
        </w:r>
      </w:p>
    </w:sdtContent>
  </w:sdt>
  <w:p w:rsidR="000D3F96" w:rsidRDefault="000D3F96">
    <w:pPr>
      <w:pStyle w:val="a3"/>
      <w:spacing w:line="14" w:lineRule="auto"/>
      <w:rPr>
        <w:b w:val="0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5A9" w:rsidRDefault="003F25A9">
      <w:r>
        <w:separator/>
      </w:r>
    </w:p>
  </w:footnote>
  <w:footnote w:type="continuationSeparator" w:id="0">
    <w:p w:rsidR="003F25A9" w:rsidRDefault="003F2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25134"/>
    <w:multiLevelType w:val="hybridMultilevel"/>
    <w:tmpl w:val="0038B17A"/>
    <w:lvl w:ilvl="0" w:tplc="0E9AAC2C">
      <w:start w:val="1"/>
      <w:numFmt w:val="decimal"/>
      <w:lvlText w:val="%1."/>
      <w:lvlJc w:val="left"/>
      <w:pPr>
        <w:ind w:left="104" w:hanging="183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B366D46E">
      <w:numFmt w:val="bullet"/>
      <w:lvlText w:val="•"/>
      <w:lvlJc w:val="left"/>
      <w:pPr>
        <w:ind w:left="684" w:hanging="183"/>
      </w:pPr>
      <w:rPr>
        <w:rFonts w:hint="default"/>
        <w:lang w:val="ru-RU" w:eastAsia="en-US" w:bidi="ar-SA"/>
      </w:rPr>
    </w:lvl>
    <w:lvl w:ilvl="2" w:tplc="2428966E">
      <w:numFmt w:val="bullet"/>
      <w:lvlText w:val="•"/>
      <w:lvlJc w:val="left"/>
      <w:pPr>
        <w:ind w:left="1268" w:hanging="183"/>
      </w:pPr>
      <w:rPr>
        <w:rFonts w:hint="default"/>
        <w:lang w:val="ru-RU" w:eastAsia="en-US" w:bidi="ar-SA"/>
      </w:rPr>
    </w:lvl>
    <w:lvl w:ilvl="3" w:tplc="7416F284">
      <w:numFmt w:val="bullet"/>
      <w:lvlText w:val="•"/>
      <w:lvlJc w:val="left"/>
      <w:pPr>
        <w:ind w:left="1853" w:hanging="183"/>
      </w:pPr>
      <w:rPr>
        <w:rFonts w:hint="default"/>
        <w:lang w:val="ru-RU" w:eastAsia="en-US" w:bidi="ar-SA"/>
      </w:rPr>
    </w:lvl>
    <w:lvl w:ilvl="4" w:tplc="40767682">
      <w:numFmt w:val="bullet"/>
      <w:lvlText w:val="•"/>
      <w:lvlJc w:val="left"/>
      <w:pPr>
        <w:ind w:left="2437" w:hanging="183"/>
      </w:pPr>
      <w:rPr>
        <w:rFonts w:hint="default"/>
        <w:lang w:val="ru-RU" w:eastAsia="en-US" w:bidi="ar-SA"/>
      </w:rPr>
    </w:lvl>
    <w:lvl w:ilvl="5" w:tplc="C26892A6">
      <w:numFmt w:val="bullet"/>
      <w:lvlText w:val="•"/>
      <w:lvlJc w:val="left"/>
      <w:pPr>
        <w:ind w:left="3022" w:hanging="183"/>
      </w:pPr>
      <w:rPr>
        <w:rFonts w:hint="default"/>
        <w:lang w:val="ru-RU" w:eastAsia="en-US" w:bidi="ar-SA"/>
      </w:rPr>
    </w:lvl>
    <w:lvl w:ilvl="6" w:tplc="56603850">
      <w:numFmt w:val="bullet"/>
      <w:lvlText w:val="•"/>
      <w:lvlJc w:val="left"/>
      <w:pPr>
        <w:ind w:left="3606" w:hanging="183"/>
      </w:pPr>
      <w:rPr>
        <w:rFonts w:hint="default"/>
        <w:lang w:val="ru-RU" w:eastAsia="en-US" w:bidi="ar-SA"/>
      </w:rPr>
    </w:lvl>
    <w:lvl w:ilvl="7" w:tplc="A7BEAA3C">
      <w:numFmt w:val="bullet"/>
      <w:lvlText w:val="•"/>
      <w:lvlJc w:val="left"/>
      <w:pPr>
        <w:ind w:left="4190" w:hanging="183"/>
      </w:pPr>
      <w:rPr>
        <w:rFonts w:hint="default"/>
        <w:lang w:val="ru-RU" w:eastAsia="en-US" w:bidi="ar-SA"/>
      </w:rPr>
    </w:lvl>
    <w:lvl w:ilvl="8" w:tplc="4238BDDE">
      <w:numFmt w:val="bullet"/>
      <w:lvlText w:val="•"/>
      <w:lvlJc w:val="left"/>
      <w:pPr>
        <w:ind w:left="4775" w:hanging="183"/>
      </w:pPr>
      <w:rPr>
        <w:rFonts w:hint="default"/>
        <w:lang w:val="ru-RU" w:eastAsia="en-US" w:bidi="ar-SA"/>
      </w:rPr>
    </w:lvl>
  </w:abstractNum>
  <w:abstractNum w:abstractNumId="1">
    <w:nsid w:val="06133C07"/>
    <w:multiLevelType w:val="hybridMultilevel"/>
    <w:tmpl w:val="2DC66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6592A"/>
    <w:multiLevelType w:val="hybridMultilevel"/>
    <w:tmpl w:val="E2C8B918"/>
    <w:lvl w:ilvl="0" w:tplc="84BE0324">
      <w:numFmt w:val="bullet"/>
      <w:lvlText w:val="•"/>
      <w:lvlJc w:val="left"/>
      <w:pPr>
        <w:ind w:left="124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w w:val="102"/>
        <w:sz w:val="30"/>
        <w:szCs w:val="30"/>
        <w:lang w:val="ru-RU" w:eastAsia="en-US" w:bidi="ar-SA"/>
      </w:rPr>
    </w:lvl>
    <w:lvl w:ilvl="1" w:tplc="DE889DFC">
      <w:numFmt w:val="bullet"/>
      <w:lvlText w:val="•"/>
      <w:lvlJc w:val="left"/>
      <w:pPr>
        <w:ind w:left="283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w w:val="107"/>
        <w:sz w:val="30"/>
        <w:szCs w:val="30"/>
        <w:lang w:val="ru-RU" w:eastAsia="en-US" w:bidi="ar-SA"/>
      </w:rPr>
    </w:lvl>
    <w:lvl w:ilvl="2" w:tplc="60040534">
      <w:numFmt w:val="bullet"/>
      <w:lvlText w:val="•"/>
      <w:lvlJc w:val="left"/>
      <w:pPr>
        <w:ind w:left="1311" w:hanging="325"/>
      </w:pPr>
      <w:rPr>
        <w:rFonts w:hint="default"/>
        <w:lang w:val="ru-RU" w:eastAsia="en-US" w:bidi="ar-SA"/>
      </w:rPr>
    </w:lvl>
    <w:lvl w:ilvl="3" w:tplc="D70EF34A">
      <w:numFmt w:val="bullet"/>
      <w:lvlText w:val="•"/>
      <w:lvlJc w:val="left"/>
      <w:pPr>
        <w:ind w:left="2342" w:hanging="325"/>
      </w:pPr>
      <w:rPr>
        <w:rFonts w:hint="default"/>
        <w:lang w:val="ru-RU" w:eastAsia="en-US" w:bidi="ar-SA"/>
      </w:rPr>
    </w:lvl>
    <w:lvl w:ilvl="4" w:tplc="0D7A65B0">
      <w:numFmt w:val="bullet"/>
      <w:lvlText w:val="•"/>
      <w:lvlJc w:val="left"/>
      <w:pPr>
        <w:ind w:left="3373" w:hanging="325"/>
      </w:pPr>
      <w:rPr>
        <w:rFonts w:hint="default"/>
        <w:lang w:val="ru-RU" w:eastAsia="en-US" w:bidi="ar-SA"/>
      </w:rPr>
    </w:lvl>
    <w:lvl w:ilvl="5" w:tplc="B0123150">
      <w:numFmt w:val="bullet"/>
      <w:lvlText w:val="•"/>
      <w:lvlJc w:val="left"/>
      <w:pPr>
        <w:ind w:left="4404" w:hanging="325"/>
      </w:pPr>
      <w:rPr>
        <w:rFonts w:hint="default"/>
        <w:lang w:val="ru-RU" w:eastAsia="en-US" w:bidi="ar-SA"/>
      </w:rPr>
    </w:lvl>
    <w:lvl w:ilvl="6" w:tplc="1070DE1E">
      <w:numFmt w:val="bullet"/>
      <w:lvlText w:val="•"/>
      <w:lvlJc w:val="left"/>
      <w:pPr>
        <w:ind w:left="5435" w:hanging="325"/>
      </w:pPr>
      <w:rPr>
        <w:rFonts w:hint="default"/>
        <w:lang w:val="ru-RU" w:eastAsia="en-US" w:bidi="ar-SA"/>
      </w:rPr>
    </w:lvl>
    <w:lvl w:ilvl="7" w:tplc="D92CF922">
      <w:numFmt w:val="bullet"/>
      <w:lvlText w:val="•"/>
      <w:lvlJc w:val="left"/>
      <w:pPr>
        <w:ind w:left="6466" w:hanging="325"/>
      </w:pPr>
      <w:rPr>
        <w:rFonts w:hint="default"/>
        <w:lang w:val="ru-RU" w:eastAsia="en-US" w:bidi="ar-SA"/>
      </w:rPr>
    </w:lvl>
    <w:lvl w:ilvl="8" w:tplc="21A40A56">
      <w:numFmt w:val="bullet"/>
      <w:lvlText w:val="•"/>
      <w:lvlJc w:val="left"/>
      <w:pPr>
        <w:ind w:left="7497" w:hanging="325"/>
      </w:pPr>
      <w:rPr>
        <w:rFonts w:hint="default"/>
        <w:lang w:val="ru-RU" w:eastAsia="en-US" w:bidi="ar-SA"/>
      </w:rPr>
    </w:lvl>
  </w:abstractNum>
  <w:abstractNum w:abstractNumId="3">
    <w:nsid w:val="0F684B4A"/>
    <w:multiLevelType w:val="hybridMultilevel"/>
    <w:tmpl w:val="20662CC6"/>
    <w:lvl w:ilvl="0" w:tplc="C726B77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4">
    <w:nsid w:val="12004670"/>
    <w:multiLevelType w:val="multilevel"/>
    <w:tmpl w:val="D942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4473AA"/>
    <w:multiLevelType w:val="hybridMultilevel"/>
    <w:tmpl w:val="23A61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909D9"/>
    <w:multiLevelType w:val="hybridMultilevel"/>
    <w:tmpl w:val="D500F63A"/>
    <w:lvl w:ilvl="0" w:tplc="D1F2B000">
      <w:start w:val="1"/>
      <w:numFmt w:val="bullet"/>
      <w:lvlText w:val=""/>
      <w:lvlJc w:val="left"/>
      <w:pPr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7">
    <w:nsid w:val="26CA46AE"/>
    <w:multiLevelType w:val="hybridMultilevel"/>
    <w:tmpl w:val="254E7290"/>
    <w:lvl w:ilvl="0" w:tplc="007E44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2DC45CB"/>
    <w:multiLevelType w:val="hybridMultilevel"/>
    <w:tmpl w:val="9AFE7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91407"/>
    <w:multiLevelType w:val="hybridMultilevel"/>
    <w:tmpl w:val="FDEA92FE"/>
    <w:lvl w:ilvl="0" w:tplc="D1F2B000">
      <w:start w:val="1"/>
      <w:numFmt w:val="bullet"/>
      <w:lvlText w:val="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02F93"/>
    <w:multiLevelType w:val="hybridMultilevel"/>
    <w:tmpl w:val="B5B0D246"/>
    <w:lvl w:ilvl="0" w:tplc="0419000F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E1660"/>
    <w:multiLevelType w:val="hybridMultilevel"/>
    <w:tmpl w:val="2C180A82"/>
    <w:lvl w:ilvl="0" w:tplc="C2281CA2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52DD2F17"/>
    <w:multiLevelType w:val="hybridMultilevel"/>
    <w:tmpl w:val="70D2B752"/>
    <w:lvl w:ilvl="0" w:tplc="6DA85E0E">
      <w:start w:val="1"/>
      <w:numFmt w:val="decimal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color w:val="333333"/>
        <w:spacing w:val="-10"/>
        <w:w w:val="100"/>
        <w:sz w:val="24"/>
        <w:szCs w:val="24"/>
        <w:lang w:val="ru-RU" w:eastAsia="en-US" w:bidi="ar-SA"/>
      </w:rPr>
    </w:lvl>
    <w:lvl w:ilvl="1" w:tplc="94EE0642">
      <w:numFmt w:val="bullet"/>
      <w:lvlText w:val="•"/>
      <w:lvlJc w:val="left"/>
      <w:pPr>
        <w:ind w:left="1332" w:hanging="360"/>
      </w:pPr>
      <w:rPr>
        <w:rFonts w:hint="default"/>
        <w:lang w:val="ru-RU" w:eastAsia="en-US" w:bidi="ar-SA"/>
      </w:rPr>
    </w:lvl>
    <w:lvl w:ilvl="2" w:tplc="60B6BB2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7A045908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4" w:tplc="1A00D81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5" w:tplc="B5286622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6" w:tplc="B0E00E40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7" w:tplc="2ABA9AF6"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8" w:tplc="7AE8AA3A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</w:abstractNum>
  <w:abstractNum w:abstractNumId="13">
    <w:nsid w:val="580B657A"/>
    <w:multiLevelType w:val="multilevel"/>
    <w:tmpl w:val="7A42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7E6C5D"/>
    <w:multiLevelType w:val="hybridMultilevel"/>
    <w:tmpl w:val="052CB20C"/>
    <w:lvl w:ilvl="0" w:tplc="0B5AD732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5F66F80">
      <w:numFmt w:val="bullet"/>
      <w:lvlText w:val="•"/>
      <w:lvlJc w:val="left"/>
      <w:pPr>
        <w:ind w:left="1093" w:hanging="183"/>
      </w:pPr>
      <w:rPr>
        <w:rFonts w:hint="default"/>
        <w:lang w:val="ru-RU" w:eastAsia="en-US" w:bidi="ar-SA"/>
      </w:rPr>
    </w:lvl>
    <w:lvl w:ilvl="2" w:tplc="21589E86">
      <w:numFmt w:val="bullet"/>
      <w:lvlText w:val="•"/>
      <w:lvlJc w:val="left"/>
      <w:pPr>
        <w:ind w:left="2066" w:hanging="183"/>
      </w:pPr>
      <w:rPr>
        <w:rFonts w:hint="default"/>
        <w:lang w:val="ru-RU" w:eastAsia="en-US" w:bidi="ar-SA"/>
      </w:rPr>
    </w:lvl>
    <w:lvl w:ilvl="3" w:tplc="27FA19AC">
      <w:numFmt w:val="bullet"/>
      <w:lvlText w:val="•"/>
      <w:lvlJc w:val="left"/>
      <w:pPr>
        <w:ind w:left="3039" w:hanging="183"/>
      </w:pPr>
      <w:rPr>
        <w:rFonts w:hint="default"/>
        <w:lang w:val="ru-RU" w:eastAsia="en-US" w:bidi="ar-SA"/>
      </w:rPr>
    </w:lvl>
    <w:lvl w:ilvl="4" w:tplc="5E2AC716">
      <w:numFmt w:val="bullet"/>
      <w:lvlText w:val="•"/>
      <w:lvlJc w:val="left"/>
      <w:pPr>
        <w:ind w:left="4012" w:hanging="183"/>
      </w:pPr>
      <w:rPr>
        <w:rFonts w:hint="default"/>
        <w:lang w:val="ru-RU" w:eastAsia="en-US" w:bidi="ar-SA"/>
      </w:rPr>
    </w:lvl>
    <w:lvl w:ilvl="5" w:tplc="0BDAEE6A">
      <w:numFmt w:val="bullet"/>
      <w:lvlText w:val="•"/>
      <w:lvlJc w:val="left"/>
      <w:pPr>
        <w:ind w:left="4985" w:hanging="183"/>
      </w:pPr>
      <w:rPr>
        <w:rFonts w:hint="default"/>
        <w:lang w:val="ru-RU" w:eastAsia="en-US" w:bidi="ar-SA"/>
      </w:rPr>
    </w:lvl>
    <w:lvl w:ilvl="6" w:tplc="EE7CBA8C">
      <w:numFmt w:val="bullet"/>
      <w:lvlText w:val="•"/>
      <w:lvlJc w:val="left"/>
      <w:pPr>
        <w:ind w:left="5958" w:hanging="183"/>
      </w:pPr>
      <w:rPr>
        <w:rFonts w:hint="default"/>
        <w:lang w:val="ru-RU" w:eastAsia="en-US" w:bidi="ar-SA"/>
      </w:rPr>
    </w:lvl>
    <w:lvl w:ilvl="7" w:tplc="16CE5E90">
      <w:numFmt w:val="bullet"/>
      <w:lvlText w:val="•"/>
      <w:lvlJc w:val="left"/>
      <w:pPr>
        <w:ind w:left="6931" w:hanging="183"/>
      </w:pPr>
      <w:rPr>
        <w:rFonts w:hint="default"/>
        <w:lang w:val="ru-RU" w:eastAsia="en-US" w:bidi="ar-SA"/>
      </w:rPr>
    </w:lvl>
    <w:lvl w:ilvl="8" w:tplc="1910E5BE">
      <w:numFmt w:val="bullet"/>
      <w:lvlText w:val="•"/>
      <w:lvlJc w:val="left"/>
      <w:pPr>
        <w:ind w:left="7904" w:hanging="183"/>
      </w:pPr>
      <w:rPr>
        <w:rFonts w:hint="default"/>
        <w:lang w:val="ru-RU" w:eastAsia="en-US" w:bidi="ar-SA"/>
      </w:rPr>
    </w:lvl>
  </w:abstractNum>
  <w:abstractNum w:abstractNumId="15">
    <w:nsid w:val="61B94D04"/>
    <w:multiLevelType w:val="hybridMultilevel"/>
    <w:tmpl w:val="BA9680DE"/>
    <w:lvl w:ilvl="0" w:tplc="F7E6D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3974B7"/>
    <w:multiLevelType w:val="hybridMultilevel"/>
    <w:tmpl w:val="E1A6540A"/>
    <w:lvl w:ilvl="0" w:tplc="597C3DC2">
      <w:start w:val="1"/>
      <w:numFmt w:val="decimal"/>
      <w:lvlText w:val="%1."/>
      <w:lvlJc w:val="left"/>
      <w:pPr>
        <w:ind w:left="1545" w:hanging="36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E6CDD66">
      <w:numFmt w:val="bullet"/>
      <w:lvlText w:val="•"/>
      <w:lvlJc w:val="left"/>
      <w:pPr>
        <w:ind w:left="1980" w:hanging="361"/>
      </w:pPr>
      <w:rPr>
        <w:rFonts w:hint="default"/>
        <w:lang w:val="ru-RU" w:eastAsia="en-US" w:bidi="ar-SA"/>
      </w:rPr>
    </w:lvl>
    <w:lvl w:ilvl="2" w:tplc="3418DB54">
      <w:numFmt w:val="bullet"/>
      <w:lvlText w:val="•"/>
      <w:lvlJc w:val="left"/>
      <w:pPr>
        <w:ind w:left="2420" w:hanging="361"/>
      </w:pPr>
      <w:rPr>
        <w:rFonts w:hint="default"/>
        <w:lang w:val="ru-RU" w:eastAsia="en-US" w:bidi="ar-SA"/>
      </w:rPr>
    </w:lvl>
    <w:lvl w:ilvl="3" w:tplc="C338E43E">
      <w:numFmt w:val="bullet"/>
      <w:lvlText w:val="•"/>
      <w:lvlJc w:val="left"/>
      <w:pPr>
        <w:ind w:left="2861" w:hanging="361"/>
      </w:pPr>
      <w:rPr>
        <w:rFonts w:hint="default"/>
        <w:lang w:val="ru-RU" w:eastAsia="en-US" w:bidi="ar-SA"/>
      </w:rPr>
    </w:lvl>
    <w:lvl w:ilvl="4" w:tplc="D97E7AB2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5" w:tplc="84FC5292">
      <w:numFmt w:val="bullet"/>
      <w:lvlText w:val="•"/>
      <w:lvlJc w:val="left"/>
      <w:pPr>
        <w:ind w:left="3742" w:hanging="361"/>
      </w:pPr>
      <w:rPr>
        <w:rFonts w:hint="default"/>
        <w:lang w:val="ru-RU" w:eastAsia="en-US" w:bidi="ar-SA"/>
      </w:rPr>
    </w:lvl>
    <w:lvl w:ilvl="6" w:tplc="20408CDA">
      <w:numFmt w:val="bullet"/>
      <w:lvlText w:val="•"/>
      <w:lvlJc w:val="left"/>
      <w:pPr>
        <w:ind w:left="4182" w:hanging="361"/>
      </w:pPr>
      <w:rPr>
        <w:rFonts w:hint="default"/>
        <w:lang w:val="ru-RU" w:eastAsia="en-US" w:bidi="ar-SA"/>
      </w:rPr>
    </w:lvl>
    <w:lvl w:ilvl="7" w:tplc="0EECF1D4">
      <w:numFmt w:val="bullet"/>
      <w:lvlText w:val="•"/>
      <w:lvlJc w:val="left"/>
      <w:pPr>
        <w:ind w:left="4622" w:hanging="361"/>
      </w:pPr>
      <w:rPr>
        <w:rFonts w:hint="default"/>
        <w:lang w:val="ru-RU" w:eastAsia="en-US" w:bidi="ar-SA"/>
      </w:rPr>
    </w:lvl>
    <w:lvl w:ilvl="8" w:tplc="EB664DFA">
      <w:numFmt w:val="bullet"/>
      <w:lvlText w:val="•"/>
      <w:lvlJc w:val="left"/>
      <w:pPr>
        <w:ind w:left="5063" w:hanging="361"/>
      </w:pPr>
      <w:rPr>
        <w:rFonts w:hint="default"/>
        <w:lang w:val="ru-RU" w:eastAsia="en-US" w:bidi="ar-SA"/>
      </w:rPr>
    </w:lvl>
  </w:abstractNum>
  <w:abstractNum w:abstractNumId="17">
    <w:nsid w:val="6F9D2852"/>
    <w:multiLevelType w:val="hybridMultilevel"/>
    <w:tmpl w:val="32CC150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7BEB4846"/>
    <w:multiLevelType w:val="hybridMultilevel"/>
    <w:tmpl w:val="EBBE9CA8"/>
    <w:lvl w:ilvl="0" w:tplc="C2281CA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7D796D9D"/>
    <w:multiLevelType w:val="hybridMultilevel"/>
    <w:tmpl w:val="1690F15E"/>
    <w:lvl w:ilvl="0" w:tplc="C726B77E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10"/>
  </w:num>
  <w:num w:numId="5">
    <w:abstractNumId w:val="19"/>
  </w:num>
  <w:num w:numId="6">
    <w:abstractNumId w:val="5"/>
  </w:num>
  <w:num w:numId="7">
    <w:abstractNumId w:val="15"/>
  </w:num>
  <w:num w:numId="8">
    <w:abstractNumId w:val="1"/>
  </w:num>
  <w:num w:numId="9">
    <w:abstractNumId w:val="13"/>
  </w:num>
  <w:num w:numId="10">
    <w:abstractNumId w:val="4"/>
  </w:num>
  <w:num w:numId="11">
    <w:abstractNumId w:val="0"/>
  </w:num>
  <w:num w:numId="12">
    <w:abstractNumId w:val="12"/>
  </w:num>
  <w:num w:numId="13">
    <w:abstractNumId w:val="8"/>
  </w:num>
  <w:num w:numId="14">
    <w:abstractNumId w:val="7"/>
  </w:num>
  <w:num w:numId="15">
    <w:abstractNumId w:val="11"/>
  </w:num>
  <w:num w:numId="16">
    <w:abstractNumId w:val="18"/>
  </w:num>
  <w:num w:numId="17">
    <w:abstractNumId w:val="9"/>
  </w:num>
  <w:num w:numId="18">
    <w:abstractNumId w:val="6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9C"/>
    <w:rsid w:val="000511B4"/>
    <w:rsid w:val="000A149B"/>
    <w:rsid w:val="000D3F96"/>
    <w:rsid w:val="000F49AD"/>
    <w:rsid w:val="00135168"/>
    <w:rsid w:val="001C658B"/>
    <w:rsid w:val="002258C9"/>
    <w:rsid w:val="002454CC"/>
    <w:rsid w:val="00263F3A"/>
    <w:rsid w:val="0027160E"/>
    <w:rsid w:val="002D6C05"/>
    <w:rsid w:val="002E4A81"/>
    <w:rsid w:val="00311DD2"/>
    <w:rsid w:val="003213A5"/>
    <w:rsid w:val="00376540"/>
    <w:rsid w:val="0038451B"/>
    <w:rsid w:val="003F25A9"/>
    <w:rsid w:val="003F2BC7"/>
    <w:rsid w:val="003F61AE"/>
    <w:rsid w:val="0043502F"/>
    <w:rsid w:val="004D6797"/>
    <w:rsid w:val="00511168"/>
    <w:rsid w:val="005318E6"/>
    <w:rsid w:val="005353A8"/>
    <w:rsid w:val="00562B32"/>
    <w:rsid w:val="00565A44"/>
    <w:rsid w:val="006746F3"/>
    <w:rsid w:val="0068491B"/>
    <w:rsid w:val="007044F6"/>
    <w:rsid w:val="00746954"/>
    <w:rsid w:val="00750F8B"/>
    <w:rsid w:val="007F6A3F"/>
    <w:rsid w:val="008141A4"/>
    <w:rsid w:val="00833606"/>
    <w:rsid w:val="0086612D"/>
    <w:rsid w:val="008E47EE"/>
    <w:rsid w:val="00904D41"/>
    <w:rsid w:val="00906AA1"/>
    <w:rsid w:val="00936970"/>
    <w:rsid w:val="00A50D56"/>
    <w:rsid w:val="00A84416"/>
    <w:rsid w:val="00AA699C"/>
    <w:rsid w:val="00AA6B32"/>
    <w:rsid w:val="00AC1DB4"/>
    <w:rsid w:val="00AC1FF4"/>
    <w:rsid w:val="00AC23E1"/>
    <w:rsid w:val="00AF7A3B"/>
    <w:rsid w:val="00B04630"/>
    <w:rsid w:val="00B12502"/>
    <w:rsid w:val="00B44891"/>
    <w:rsid w:val="00B44974"/>
    <w:rsid w:val="00B73C10"/>
    <w:rsid w:val="00BF1B22"/>
    <w:rsid w:val="00C04907"/>
    <w:rsid w:val="00CB5C5A"/>
    <w:rsid w:val="00D03373"/>
    <w:rsid w:val="00D44CDC"/>
    <w:rsid w:val="00DC0B3B"/>
    <w:rsid w:val="00DC1B33"/>
    <w:rsid w:val="00DD249E"/>
    <w:rsid w:val="00E502E0"/>
    <w:rsid w:val="00E7239D"/>
    <w:rsid w:val="00EC2C81"/>
    <w:rsid w:val="00F31465"/>
    <w:rsid w:val="00F8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9DD39-758E-427E-B0EA-EA1972F9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353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53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353A8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353A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353A8"/>
    <w:pPr>
      <w:ind w:left="110"/>
    </w:pPr>
  </w:style>
  <w:style w:type="paragraph" w:styleId="a5">
    <w:name w:val="List Paragraph"/>
    <w:basedOn w:val="a"/>
    <w:uiPriority w:val="1"/>
    <w:qFormat/>
    <w:rsid w:val="005353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353A8"/>
    <w:pPr>
      <w:widowControl/>
      <w:autoSpaceDE/>
      <w:autoSpaceDN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uiPriority w:val="99"/>
    <w:semiHidden/>
    <w:rsid w:val="005353A8"/>
    <w:rPr>
      <w:rFonts w:ascii="Tahoma" w:eastAsia="Calibri" w:hAnsi="Tahoma" w:cs="Times New Roman"/>
      <w:sz w:val="16"/>
      <w:szCs w:val="16"/>
      <w:lang w:val="x-none" w:eastAsia="x-none"/>
    </w:rPr>
  </w:style>
  <w:style w:type="table" w:styleId="a8">
    <w:name w:val="Table Grid"/>
    <w:basedOn w:val="a1"/>
    <w:uiPriority w:val="59"/>
    <w:rsid w:val="00833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8336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2258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258C9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DD249E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d">
    <w:name w:val="Верхний колонтитул Знак"/>
    <w:basedOn w:val="a0"/>
    <w:link w:val="ac"/>
    <w:uiPriority w:val="99"/>
    <w:rsid w:val="00DD249E"/>
    <w:rPr>
      <w:rFonts w:ascii="Calibri" w:eastAsia="Calibri" w:hAnsi="Calibri" w:cs="Times New Roman"/>
    </w:rPr>
  </w:style>
  <w:style w:type="table" w:styleId="1">
    <w:name w:val="Plain Table 1"/>
    <w:basedOn w:val="a1"/>
    <w:uiPriority w:val="41"/>
    <w:rsid w:val="003765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5">
    <w:name w:val="Grid Table 1 Light Accent 5"/>
    <w:basedOn w:val="a1"/>
    <w:uiPriority w:val="46"/>
    <w:rsid w:val="003765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footer"/>
    <w:basedOn w:val="a"/>
    <w:link w:val="af"/>
    <w:uiPriority w:val="99"/>
    <w:unhideWhenUsed/>
    <w:rsid w:val="00750F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50F8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18</Pages>
  <Words>3427</Words>
  <Characters>19537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Romka</dc:creator>
  <cp:keywords/>
  <dc:description/>
  <cp:lastModifiedBy>Роман</cp:lastModifiedBy>
  <cp:revision>25</cp:revision>
  <dcterms:created xsi:type="dcterms:W3CDTF">2022-06-01T14:30:00Z</dcterms:created>
  <dcterms:modified xsi:type="dcterms:W3CDTF">2022-11-05T07:18:00Z</dcterms:modified>
</cp:coreProperties>
</file>