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3B2D" w14:textId="72AFD5D3" w:rsidR="00352511" w:rsidRDefault="00E8487C" w:rsidP="00B77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2511" w:rsidRPr="00352511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352511" w:rsidRPr="00352511">
        <w:rPr>
          <w:rFonts w:ascii="Times New Roman" w:hAnsi="Times New Roman" w:cs="Times New Roman"/>
          <w:sz w:val="24"/>
          <w:szCs w:val="24"/>
        </w:rPr>
        <w:t xml:space="preserve"> конкурс «Педагогические секреты». </w:t>
      </w:r>
    </w:p>
    <w:p w14:paraId="5EAAF6F0" w14:textId="50CE173C" w:rsidR="00874AC6" w:rsidRPr="00352511" w:rsidRDefault="00874AC6" w:rsidP="00B77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 по случаю…</w:t>
      </w:r>
      <w:bookmarkStart w:id="0" w:name="_GoBack"/>
      <w:bookmarkEnd w:id="0"/>
    </w:p>
    <w:p w14:paraId="60CA6EF7" w14:textId="77777777" w:rsidR="007F7F75" w:rsidRDefault="005F6358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тихо</w:t>
      </w:r>
      <w:r w:rsidR="00B90622">
        <w:rPr>
          <w:rFonts w:ascii="Times New Roman" w:hAnsi="Times New Roman" w:cs="Times New Roman"/>
          <w:sz w:val="24"/>
          <w:szCs w:val="24"/>
        </w:rPr>
        <w:t>… я уже дремлю. Пока не заснула, наблюдаю за папой и мамой. Они закрыли абажур</w:t>
      </w:r>
      <w:r>
        <w:rPr>
          <w:rFonts w:ascii="Times New Roman" w:hAnsi="Times New Roman" w:cs="Times New Roman"/>
          <w:sz w:val="24"/>
          <w:szCs w:val="24"/>
        </w:rPr>
        <w:t>, висящий под потолком,</w:t>
      </w:r>
      <w:r w:rsidR="00B90622">
        <w:rPr>
          <w:rFonts w:ascii="Times New Roman" w:hAnsi="Times New Roman" w:cs="Times New Roman"/>
          <w:sz w:val="24"/>
          <w:szCs w:val="24"/>
        </w:rPr>
        <w:t xml:space="preserve"> газетой, чтобы свет падал только им на стол, который стоит посередине комнаты (в соседней комнате легла отдыхать бабушка), а мы с братом спим на креслах по обе стороны стола. Мама</w:t>
      </w:r>
      <w:r w:rsidR="007F7F75">
        <w:rPr>
          <w:rFonts w:ascii="Times New Roman" w:hAnsi="Times New Roman" w:cs="Times New Roman"/>
          <w:sz w:val="24"/>
          <w:szCs w:val="24"/>
        </w:rPr>
        <w:t xml:space="preserve">, </w:t>
      </w:r>
      <w:r w:rsidR="00B9062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7F7F75">
        <w:rPr>
          <w:rFonts w:ascii="Times New Roman" w:hAnsi="Times New Roman" w:cs="Times New Roman"/>
          <w:sz w:val="24"/>
          <w:szCs w:val="24"/>
        </w:rPr>
        <w:t>,</w:t>
      </w:r>
      <w:r w:rsidR="00B90622">
        <w:rPr>
          <w:rFonts w:ascii="Times New Roman" w:hAnsi="Times New Roman" w:cs="Times New Roman"/>
          <w:sz w:val="24"/>
          <w:szCs w:val="24"/>
        </w:rPr>
        <w:t xml:space="preserve"> проверяет тетради, а папа </w:t>
      </w:r>
      <w:r w:rsidR="007A21A0">
        <w:rPr>
          <w:rFonts w:ascii="Times New Roman" w:hAnsi="Times New Roman" w:cs="Times New Roman"/>
          <w:sz w:val="24"/>
          <w:szCs w:val="24"/>
        </w:rPr>
        <w:t xml:space="preserve">готовится к </w:t>
      </w:r>
      <w:r w:rsidR="00B90622">
        <w:rPr>
          <w:rFonts w:ascii="Times New Roman" w:hAnsi="Times New Roman" w:cs="Times New Roman"/>
          <w:sz w:val="24"/>
          <w:szCs w:val="24"/>
        </w:rPr>
        <w:t>физик</w:t>
      </w:r>
      <w:r w:rsidR="007A21A0">
        <w:rPr>
          <w:rFonts w:ascii="Times New Roman" w:hAnsi="Times New Roman" w:cs="Times New Roman"/>
          <w:sz w:val="24"/>
          <w:szCs w:val="24"/>
        </w:rPr>
        <w:t>е</w:t>
      </w:r>
      <w:r w:rsidR="00B90622">
        <w:rPr>
          <w:rFonts w:ascii="Times New Roman" w:hAnsi="Times New Roman" w:cs="Times New Roman"/>
          <w:sz w:val="24"/>
          <w:szCs w:val="24"/>
        </w:rPr>
        <w:t xml:space="preserve">, которая требует серьезной подготовки (он по </w:t>
      </w:r>
      <w:r w:rsidR="007A21A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90622">
        <w:rPr>
          <w:rFonts w:ascii="Times New Roman" w:hAnsi="Times New Roman" w:cs="Times New Roman"/>
          <w:sz w:val="24"/>
          <w:szCs w:val="24"/>
        </w:rPr>
        <w:t>учитель</w:t>
      </w:r>
      <w:r w:rsidR="007A21A0">
        <w:rPr>
          <w:rFonts w:ascii="Times New Roman" w:hAnsi="Times New Roman" w:cs="Times New Roman"/>
          <w:sz w:val="24"/>
          <w:szCs w:val="24"/>
        </w:rPr>
        <w:t xml:space="preserve"> начальных классов, физику предложили вести, учителей- специалистов в сельской школе не всегда хватало</w:t>
      </w:r>
      <w:r w:rsidR="00B90622">
        <w:rPr>
          <w:rFonts w:ascii="Times New Roman" w:hAnsi="Times New Roman" w:cs="Times New Roman"/>
          <w:sz w:val="24"/>
          <w:szCs w:val="24"/>
        </w:rPr>
        <w:t>)</w:t>
      </w:r>
      <w:r w:rsidR="007A21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CBA66" w14:textId="5667A24E" w:rsidR="007827EE" w:rsidRDefault="007A21A0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когда родителей не было дома, проверила однажды тетради учеников, как понравилось исправлять ошибки красной пастой, ставить двойки, да еще и писать «письма» ученикам, журить их за безграмотные работы.</w:t>
      </w:r>
      <w:r w:rsidR="00B9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Пришлось маме потом извиняться за </w:t>
      </w:r>
      <w:r w:rsidR="002C49E5">
        <w:rPr>
          <w:rFonts w:ascii="Times New Roman" w:hAnsi="Times New Roman" w:cs="Times New Roman"/>
          <w:sz w:val="24"/>
          <w:szCs w:val="24"/>
        </w:rPr>
        <w:t xml:space="preserve">испорченные </w:t>
      </w:r>
      <w:r>
        <w:rPr>
          <w:rFonts w:ascii="Times New Roman" w:hAnsi="Times New Roman" w:cs="Times New Roman"/>
          <w:sz w:val="24"/>
          <w:szCs w:val="24"/>
        </w:rPr>
        <w:t xml:space="preserve">тетради. Поэтому вопросов «Кем быть?» после школы у меня особо не стояло. Работа родителей как пример была на глазах. Выбрала тот же институт, который закончили они. </w:t>
      </w:r>
    </w:p>
    <w:p w14:paraId="688DBD84" w14:textId="153973F5" w:rsidR="00C95EEF" w:rsidRDefault="007A21A0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1985 года преподаю русский язык</w:t>
      </w:r>
      <w:r w:rsidR="007827EE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F7F75">
        <w:rPr>
          <w:rFonts w:ascii="Times New Roman" w:hAnsi="Times New Roman" w:cs="Times New Roman"/>
          <w:sz w:val="24"/>
          <w:szCs w:val="24"/>
        </w:rPr>
        <w:t>, куда попала после распределения.</w:t>
      </w:r>
      <w:r w:rsidR="007827EE">
        <w:rPr>
          <w:rFonts w:ascii="Times New Roman" w:hAnsi="Times New Roman" w:cs="Times New Roman"/>
          <w:sz w:val="24"/>
          <w:szCs w:val="24"/>
        </w:rPr>
        <w:t xml:space="preserve"> Ученики считают, что это несложный предмет, что сдать экзамен по нему легко. Вот именно сдать. А это не значит, что можно при этом оставаться грамотным. После каждого диктанта огорчаюсь, потому что</w:t>
      </w:r>
      <w:r w:rsidR="007F7F75">
        <w:rPr>
          <w:rFonts w:ascii="Times New Roman" w:hAnsi="Times New Roman" w:cs="Times New Roman"/>
          <w:sz w:val="24"/>
          <w:szCs w:val="24"/>
        </w:rPr>
        <w:t>,</w:t>
      </w:r>
      <w:r w:rsidR="007827EE">
        <w:rPr>
          <w:rFonts w:ascii="Times New Roman" w:hAnsi="Times New Roman" w:cs="Times New Roman"/>
          <w:sz w:val="24"/>
          <w:szCs w:val="24"/>
        </w:rPr>
        <w:t xml:space="preserve"> как бы н</w:t>
      </w:r>
      <w:r w:rsidR="007F7F75">
        <w:rPr>
          <w:rFonts w:ascii="Times New Roman" w:hAnsi="Times New Roman" w:cs="Times New Roman"/>
          <w:sz w:val="24"/>
          <w:szCs w:val="24"/>
        </w:rPr>
        <w:t>и</w:t>
      </w:r>
      <w:r w:rsidR="007827EE">
        <w:rPr>
          <w:rFonts w:ascii="Times New Roman" w:hAnsi="Times New Roman" w:cs="Times New Roman"/>
          <w:sz w:val="24"/>
          <w:szCs w:val="24"/>
        </w:rPr>
        <w:t xml:space="preserve"> готовились к нему</w:t>
      </w:r>
      <w:r w:rsidR="007F7F75">
        <w:rPr>
          <w:rFonts w:ascii="Times New Roman" w:hAnsi="Times New Roman" w:cs="Times New Roman"/>
          <w:sz w:val="24"/>
          <w:szCs w:val="24"/>
        </w:rPr>
        <w:t>,</w:t>
      </w:r>
      <w:r w:rsidR="007827EE">
        <w:rPr>
          <w:rFonts w:ascii="Times New Roman" w:hAnsi="Times New Roman" w:cs="Times New Roman"/>
          <w:sz w:val="24"/>
          <w:szCs w:val="24"/>
        </w:rPr>
        <w:t xml:space="preserve"> всегда много ошибок допускают даже </w:t>
      </w:r>
      <w:r w:rsidR="003E4649">
        <w:rPr>
          <w:rFonts w:ascii="Times New Roman" w:hAnsi="Times New Roman" w:cs="Times New Roman"/>
          <w:sz w:val="24"/>
          <w:szCs w:val="24"/>
        </w:rPr>
        <w:t>те ученики</w:t>
      </w:r>
      <w:r w:rsidR="007827EE">
        <w:rPr>
          <w:rFonts w:ascii="Times New Roman" w:hAnsi="Times New Roman" w:cs="Times New Roman"/>
          <w:sz w:val="24"/>
          <w:szCs w:val="24"/>
        </w:rPr>
        <w:t xml:space="preserve">, которые правила знают на «5», у доски отвечают хорошо. Что </w:t>
      </w:r>
      <w:r w:rsidR="003E4649">
        <w:rPr>
          <w:rFonts w:ascii="Times New Roman" w:hAnsi="Times New Roman" w:cs="Times New Roman"/>
          <w:sz w:val="24"/>
          <w:szCs w:val="24"/>
        </w:rPr>
        <w:t xml:space="preserve">делать? </w:t>
      </w:r>
    </w:p>
    <w:p w14:paraId="22E1785E" w14:textId="0D9E7114" w:rsidR="003E4649" w:rsidRDefault="003E4649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молодым специалистом, попала в руки книга</w:t>
      </w:r>
      <w:r w:rsidR="005F6358">
        <w:rPr>
          <w:rFonts w:ascii="Times New Roman" w:hAnsi="Times New Roman" w:cs="Times New Roman"/>
          <w:sz w:val="24"/>
          <w:szCs w:val="24"/>
        </w:rPr>
        <w:t xml:space="preserve"> А.Д.Алфёрова дореволюционного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«Родной язык в средней </w:t>
      </w:r>
      <w:r w:rsidR="005F6358">
        <w:rPr>
          <w:rFonts w:ascii="Times New Roman" w:hAnsi="Times New Roman" w:cs="Times New Roman"/>
          <w:sz w:val="24"/>
          <w:szCs w:val="24"/>
        </w:rPr>
        <w:t>школе: опыт методики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358">
        <w:rPr>
          <w:rFonts w:ascii="Times New Roman" w:hAnsi="Times New Roman" w:cs="Times New Roman"/>
          <w:sz w:val="24"/>
          <w:szCs w:val="24"/>
        </w:rPr>
        <w:t xml:space="preserve"> (М.1911 год) </w:t>
      </w:r>
      <w:r w:rsidR="002067F5">
        <w:rPr>
          <w:rFonts w:ascii="Times New Roman" w:hAnsi="Times New Roman" w:cs="Times New Roman"/>
          <w:sz w:val="24"/>
          <w:szCs w:val="24"/>
        </w:rPr>
        <w:t>(сейчас чуть ли не каждый учитель в своих опубликованных работах приводит его слова о механическом усвоении орфографии).</w:t>
      </w:r>
      <w:r w:rsidR="002C49E5">
        <w:rPr>
          <w:rFonts w:ascii="Times New Roman" w:hAnsi="Times New Roman" w:cs="Times New Roman"/>
          <w:sz w:val="24"/>
          <w:szCs w:val="24"/>
        </w:rPr>
        <w:t xml:space="preserve"> В</w:t>
      </w:r>
      <w:r w:rsidR="005F6358">
        <w:rPr>
          <w:rFonts w:ascii="Times New Roman" w:hAnsi="Times New Roman" w:cs="Times New Roman"/>
          <w:sz w:val="24"/>
          <w:szCs w:val="24"/>
        </w:rPr>
        <w:t xml:space="preserve"> предисловии к изданию Алфёров писал, </w:t>
      </w:r>
      <w:r w:rsidR="002067F5">
        <w:rPr>
          <w:rFonts w:ascii="Times New Roman" w:hAnsi="Times New Roman" w:cs="Times New Roman"/>
          <w:sz w:val="24"/>
          <w:szCs w:val="24"/>
        </w:rPr>
        <w:t>что некоторые</w:t>
      </w:r>
      <w:r w:rsidR="007F7F75">
        <w:rPr>
          <w:rFonts w:ascii="Times New Roman" w:hAnsi="Times New Roman" w:cs="Times New Roman"/>
          <w:sz w:val="24"/>
          <w:szCs w:val="24"/>
        </w:rPr>
        <w:t xml:space="preserve"> </w:t>
      </w:r>
      <w:r w:rsidR="005F6358">
        <w:rPr>
          <w:rFonts w:ascii="Times New Roman" w:hAnsi="Times New Roman" w:cs="Times New Roman"/>
          <w:sz w:val="24"/>
          <w:szCs w:val="24"/>
        </w:rPr>
        <w:t>приемы</w:t>
      </w:r>
      <w:r w:rsidR="007F7F75">
        <w:rPr>
          <w:rFonts w:ascii="Times New Roman" w:hAnsi="Times New Roman" w:cs="Times New Roman"/>
          <w:sz w:val="24"/>
          <w:szCs w:val="24"/>
        </w:rPr>
        <w:t xml:space="preserve"> </w:t>
      </w:r>
      <w:r w:rsidR="002C49E5">
        <w:rPr>
          <w:rFonts w:ascii="Times New Roman" w:hAnsi="Times New Roman" w:cs="Times New Roman"/>
          <w:sz w:val="24"/>
          <w:szCs w:val="24"/>
        </w:rPr>
        <w:t>о</w:t>
      </w:r>
      <w:r w:rsidR="005F6358">
        <w:rPr>
          <w:rFonts w:ascii="Times New Roman" w:hAnsi="Times New Roman" w:cs="Times New Roman"/>
          <w:sz w:val="24"/>
          <w:szCs w:val="24"/>
        </w:rPr>
        <w:t>н взял «частью</w:t>
      </w:r>
      <w:r w:rsidR="002C49E5">
        <w:rPr>
          <w:rFonts w:ascii="Times New Roman" w:hAnsi="Times New Roman" w:cs="Times New Roman"/>
          <w:sz w:val="24"/>
          <w:szCs w:val="24"/>
        </w:rPr>
        <w:t xml:space="preserve"> из</w:t>
      </w:r>
      <w:r w:rsidR="005F6358">
        <w:rPr>
          <w:rFonts w:ascii="Times New Roman" w:hAnsi="Times New Roman" w:cs="Times New Roman"/>
          <w:sz w:val="24"/>
          <w:szCs w:val="24"/>
        </w:rPr>
        <w:t xml:space="preserve"> Цюрихской гимназии, частью из парижской школы, частью из уроков его товарищей в России». Очень интересную мысль о том, что наряду с </w:t>
      </w:r>
      <w:r w:rsidR="002C49E5">
        <w:rPr>
          <w:rFonts w:ascii="Times New Roman" w:hAnsi="Times New Roman" w:cs="Times New Roman"/>
          <w:sz w:val="24"/>
          <w:szCs w:val="24"/>
        </w:rPr>
        <w:t>сознательным усвоением материала нужно усваивать орфографию механически, нашла</w:t>
      </w:r>
      <w:r w:rsidR="005F6358">
        <w:rPr>
          <w:rFonts w:ascii="Times New Roman" w:hAnsi="Times New Roman" w:cs="Times New Roman"/>
          <w:sz w:val="24"/>
          <w:szCs w:val="24"/>
        </w:rPr>
        <w:t xml:space="preserve"> я в этой книге</w:t>
      </w:r>
      <w:r w:rsidR="002C49E5">
        <w:rPr>
          <w:rFonts w:ascii="Times New Roman" w:hAnsi="Times New Roman" w:cs="Times New Roman"/>
          <w:sz w:val="24"/>
          <w:szCs w:val="24"/>
        </w:rPr>
        <w:t xml:space="preserve">: «Всякое механическое усвоение становится </w:t>
      </w:r>
      <w:r w:rsidR="002C49E5" w:rsidRPr="002C49E5">
        <w:rPr>
          <w:rFonts w:ascii="Times New Roman" w:hAnsi="Times New Roman" w:cs="Times New Roman"/>
          <w:sz w:val="24"/>
          <w:szCs w:val="24"/>
        </w:rPr>
        <w:t>автом</w:t>
      </w:r>
      <w:r w:rsidR="002C49E5" w:rsidRPr="002C49E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атическим; как всякое автоматическое усвоение, оно отличается прочностью, долговременностью и безошибочностью… Попробуйте быстро сбежать с привычной для вас лестницы, думая о том, чтобы не оступиться, и вы непременно оступитесь; бегите по ней вниз, думая о чём угодно, только не о лестнице, и вы отчётливо и безошибочно выполните всю нужную работу для спуска к выходу</w:t>
      </w:r>
      <w:r w:rsidR="002C49E5" w:rsidRPr="002C49E5">
        <w:rPr>
          <w:rFonts w:ascii="Times New Roman" w:hAnsi="Times New Roman" w:cs="Times New Roman"/>
          <w:sz w:val="24"/>
          <w:szCs w:val="24"/>
        </w:rPr>
        <w:t>»</w:t>
      </w:r>
      <w:r w:rsidR="002C49E5">
        <w:rPr>
          <w:rFonts w:ascii="Times New Roman" w:hAnsi="Times New Roman" w:cs="Times New Roman"/>
          <w:sz w:val="24"/>
          <w:szCs w:val="24"/>
        </w:rPr>
        <w:t xml:space="preserve">. Вспоминаю свою учебу на 1 курсе, когда студент из нашей группы делится мыслями, когда у него «накипело» после очередной </w:t>
      </w:r>
      <w:r w:rsidR="00F92617">
        <w:rPr>
          <w:rFonts w:ascii="Times New Roman" w:hAnsi="Times New Roman" w:cs="Times New Roman"/>
          <w:sz w:val="24"/>
          <w:szCs w:val="24"/>
        </w:rPr>
        <w:t>«двойки» за диктант: «В школе писал диктанты, не задумываясь о правилах, и были одни «5», а здесь стараюсь найти объяснения каждой орфограмме. А результаты неудовлетворительные».</w:t>
      </w:r>
      <w:r w:rsidR="007F7F75">
        <w:rPr>
          <w:rFonts w:ascii="Times New Roman" w:hAnsi="Times New Roman" w:cs="Times New Roman"/>
          <w:sz w:val="24"/>
          <w:szCs w:val="24"/>
        </w:rPr>
        <w:t xml:space="preserve"> Может, правда пов</w:t>
      </w:r>
      <w:r w:rsidR="002067F5">
        <w:rPr>
          <w:rFonts w:ascii="Times New Roman" w:hAnsi="Times New Roman" w:cs="Times New Roman"/>
          <w:sz w:val="24"/>
          <w:szCs w:val="24"/>
        </w:rPr>
        <w:t xml:space="preserve">торение доводить до автоматизма? Нет, конечно, необходимо увидеть слово – «расчленить» его: вот приставка, вот </w:t>
      </w:r>
      <w:r w:rsidR="00CD6527">
        <w:rPr>
          <w:rFonts w:ascii="Times New Roman" w:hAnsi="Times New Roman" w:cs="Times New Roman"/>
          <w:sz w:val="24"/>
          <w:szCs w:val="24"/>
        </w:rPr>
        <w:t>корень…- узнать его - это глагол в прошедшем времени, значит, Л суффикс, а перед суффиксом гласная такая же, как и в неопределенной форме. Вот и предотвратили одну ошибку.</w:t>
      </w:r>
    </w:p>
    <w:p w14:paraId="7D5AF477" w14:textId="6F648005" w:rsidR="0023712F" w:rsidRDefault="00CD6527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</w:t>
      </w:r>
      <w:r w:rsidR="00F92617">
        <w:rPr>
          <w:rFonts w:ascii="Times New Roman" w:hAnsi="Times New Roman" w:cs="Times New Roman"/>
          <w:sz w:val="24"/>
          <w:szCs w:val="24"/>
        </w:rPr>
        <w:t>в жизни сталкива</w:t>
      </w:r>
      <w:r>
        <w:rPr>
          <w:rFonts w:ascii="Times New Roman" w:hAnsi="Times New Roman" w:cs="Times New Roman"/>
          <w:sz w:val="24"/>
          <w:szCs w:val="24"/>
        </w:rPr>
        <w:t>ешься</w:t>
      </w:r>
      <w:r w:rsidR="00F92617">
        <w:rPr>
          <w:rFonts w:ascii="Times New Roman" w:hAnsi="Times New Roman" w:cs="Times New Roman"/>
          <w:sz w:val="24"/>
          <w:szCs w:val="24"/>
        </w:rPr>
        <w:t xml:space="preserve"> с такими неприятными моментами, когда в поселковой администрации выписывают справку: «Справка дана … Марие..», когда ценники</w:t>
      </w:r>
      <w:r>
        <w:rPr>
          <w:rFonts w:ascii="Times New Roman" w:hAnsi="Times New Roman" w:cs="Times New Roman"/>
          <w:sz w:val="24"/>
          <w:szCs w:val="24"/>
        </w:rPr>
        <w:t xml:space="preserve"> в магазинах</w:t>
      </w:r>
      <w:r w:rsidR="00F92617">
        <w:rPr>
          <w:rFonts w:ascii="Times New Roman" w:hAnsi="Times New Roman" w:cs="Times New Roman"/>
          <w:sz w:val="24"/>
          <w:szCs w:val="24"/>
        </w:rPr>
        <w:t xml:space="preserve"> писали от руки</w:t>
      </w:r>
      <w:r w:rsidR="00C65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617">
        <w:rPr>
          <w:rFonts w:ascii="Times New Roman" w:hAnsi="Times New Roman" w:cs="Times New Roman"/>
          <w:sz w:val="24"/>
          <w:szCs w:val="24"/>
        </w:rPr>
        <w:t>можно было встретиться</w:t>
      </w:r>
      <w:r>
        <w:rPr>
          <w:rFonts w:ascii="Times New Roman" w:hAnsi="Times New Roman" w:cs="Times New Roman"/>
          <w:sz w:val="24"/>
          <w:szCs w:val="24"/>
        </w:rPr>
        <w:t xml:space="preserve"> и с такими</w:t>
      </w:r>
      <w:r w:rsidR="00F92617">
        <w:rPr>
          <w:rFonts w:ascii="Times New Roman" w:hAnsi="Times New Roman" w:cs="Times New Roman"/>
          <w:sz w:val="24"/>
          <w:szCs w:val="24"/>
        </w:rPr>
        <w:t xml:space="preserve">: «Хлеб Забойкальский», «Сосиськи молочные» - и это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F92617">
        <w:rPr>
          <w:rFonts w:ascii="Times New Roman" w:hAnsi="Times New Roman" w:cs="Times New Roman"/>
          <w:sz w:val="24"/>
          <w:szCs w:val="24"/>
        </w:rPr>
        <w:t>наши ученики</w:t>
      </w:r>
      <w:r>
        <w:rPr>
          <w:rFonts w:ascii="Times New Roman" w:hAnsi="Times New Roman" w:cs="Times New Roman"/>
          <w:sz w:val="24"/>
          <w:szCs w:val="24"/>
        </w:rPr>
        <w:t xml:space="preserve"> работают в разных отраслях</w:t>
      </w:r>
      <w:r w:rsidR="00F92617">
        <w:rPr>
          <w:rFonts w:ascii="Times New Roman" w:hAnsi="Times New Roman" w:cs="Times New Roman"/>
          <w:sz w:val="24"/>
          <w:szCs w:val="24"/>
        </w:rPr>
        <w:t>.</w:t>
      </w:r>
      <w:r w:rsidR="00C65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6C91F" w14:textId="4DB69A35" w:rsidR="00C40FF1" w:rsidRDefault="00C65049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Давно практикую, работая в 5-х классах, заводить «Словарики» с разными разделами, такими, как: этимологический, орфоэпический, словарик корней и т.д.</w:t>
      </w:r>
      <w:r w:rsidR="0023712F">
        <w:rPr>
          <w:rFonts w:ascii="Times New Roman" w:hAnsi="Times New Roman" w:cs="Times New Roman"/>
          <w:sz w:val="24"/>
          <w:szCs w:val="24"/>
        </w:rPr>
        <w:t xml:space="preserve"> </w:t>
      </w:r>
      <w:r w:rsidR="00CD6527">
        <w:rPr>
          <w:rFonts w:ascii="Times New Roman" w:hAnsi="Times New Roman" w:cs="Times New Roman"/>
          <w:sz w:val="24"/>
          <w:szCs w:val="24"/>
        </w:rPr>
        <w:t xml:space="preserve">Прошу завести такие словарики и сейчас, когда у детей под рукой гаджеты. И кто добросовестно </w:t>
      </w:r>
      <w:r w:rsidR="00CD6527">
        <w:rPr>
          <w:rFonts w:ascii="Times New Roman" w:hAnsi="Times New Roman" w:cs="Times New Roman"/>
          <w:sz w:val="24"/>
          <w:szCs w:val="24"/>
        </w:rPr>
        <w:lastRenderedPageBreak/>
        <w:t xml:space="preserve">ведет </w:t>
      </w:r>
      <w:r w:rsidR="00504E12">
        <w:rPr>
          <w:rFonts w:ascii="Times New Roman" w:hAnsi="Times New Roman" w:cs="Times New Roman"/>
          <w:sz w:val="24"/>
          <w:szCs w:val="24"/>
        </w:rPr>
        <w:t>их - это работает</w:t>
      </w:r>
      <w:r w:rsidR="00611DD5">
        <w:rPr>
          <w:rFonts w:ascii="Times New Roman" w:hAnsi="Times New Roman" w:cs="Times New Roman"/>
          <w:sz w:val="24"/>
          <w:szCs w:val="24"/>
        </w:rPr>
        <w:t>!</w:t>
      </w:r>
      <w:r w:rsidR="00CD6527">
        <w:rPr>
          <w:rFonts w:ascii="Times New Roman" w:hAnsi="Times New Roman" w:cs="Times New Roman"/>
          <w:sz w:val="24"/>
          <w:szCs w:val="24"/>
        </w:rPr>
        <w:t xml:space="preserve"> Вижу, открывают на уроках, ищут материал, и это радует. Даже в 11 классе пользуются этим справочником, заведенным 7 лет назад. </w:t>
      </w:r>
      <w:r>
        <w:rPr>
          <w:rFonts w:ascii="Times New Roman" w:hAnsi="Times New Roman" w:cs="Times New Roman"/>
          <w:sz w:val="24"/>
          <w:szCs w:val="24"/>
        </w:rPr>
        <w:t xml:space="preserve">К примеру, в словарь корней записываем корень -дол-. Объясняю, что раньше существовало такое слово со значением «низ», а в современном русском языке этот корень входит только в слова Подольск, подол (платья), дОлина. </w:t>
      </w:r>
      <w:r w:rsidR="00611DD5">
        <w:rPr>
          <w:rFonts w:ascii="Times New Roman" w:hAnsi="Times New Roman" w:cs="Times New Roman"/>
          <w:sz w:val="24"/>
          <w:szCs w:val="24"/>
        </w:rPr>
        <w:t xml:space="preserve">Привожу слова из песни: «По долу гуляет казак молодой», спрашиваю: «Где гуляет?». </w:t>
      </w:r>
      <w:r>
        <w:rPr>
          <w:rFonts w:ascii="Times New Roman" w:hAnsi="Times New Roman" w:cs="Times New Roman"/>
          <w:sz w:val="24"/>
          <w:szCs w:val="24"/>
        </w:rPr>
        <w:t>Зная</w:t>
      </w:r>
      <w:r w:rsidR="0061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этимологию слова, можно предотвратить ошибку в слове долина. И таких корней много: -дрож- и -драж-, -да-,</w:t>
      </w:r>
      <w:r w:rsidR="00C40FF1">
        <w:rPr>
          <w:rFonts w:ascii="Times New Roman" w:hAnsi="Times New Roman" w:cs="Times New Roman"/>
          <w:sz w:val="24"/>
          <w:szCs w:val="24"/>
        </w:rPr>
        <w:t xml:space="preserve"> -един-</w:t>
      </w:r>
      <w:r w:rsidR="00611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не ошибиться в правописании слова «впечатление»</w:t>
      </w:r>
      <w:r w:rsidR="00C40FF1">
        <w:rPr>
          <w:rFonts w:ascii="Times New Roman" w:hAnsi="Times New Roman" w:cs="Times New Roman"/>
          <w:sz w:val="24"/>
          <w:szCs w:val="24"/>
        </w:rPr>
        <w:t>, рассматриваем его этимологию, узнаем, что связано</w:t>
      </w:r>
      <w:r w:rsidR="00611DD5">
        <w:rPr>
          <w:rFonts w:ascii="Times New Roman" w:hAnsi="Times New Roman" w:cs="Times New Roman"/>
          <w:sz w:val="24"/>
          <w:szCs w:val="24"/>
        </w:rPr>
        <w:t xml:space="preserve"> это слово</w:t>
      </w:r>
      <w:r w:rsidR="00C40FF1">
        <w:rPr>
          <w:rFonts w:ascii="Times New Roman" w:hAnsi="Times New Roman" w:cs="Times New Roman"/>
          <w:sz w:val="24"/>
          <w:szCs w:val="24"/>
        </w:rPr>
        <w:t xml:space="preserve"> со </w:t>
      </w:r>
      <w:r w:rsidR="00504E12">
        <w:rPr>
          <w:rFonts w:ascii="Times New Roman" w:hAnsi="Times New Roman" w:cs="Times New Roman"/>
          <w:sz w:val="24"/>
          <w:szCs w:val="24"/>
        </w:rPr>
        <w:t>словами «</w:t>
      </w:r>
      <w:r w:rsidR="00C40FF1">
        <w:rPr>
          <w:rFonts w:ascii="Times New Roman" w:hAnsi="Times New Roman" w:cs="Times New Roman"/>
          <w:sz w:val="24"/>
          <w:szCs w:val="24"/>
        </w:rPr>
        <w:t>печь</w:t>
      </w:r>
      <w:r w:rsidR="00C40FF1" w:rsidRPr="00C40FF1">
        <w:rPr>
          <w:rFonts w:ascii="Times New Roman" w:hAnsi="Times New Roman" w:cs="Times New Roman"/>
          <w:sz w:val="24"/>
          <w:szCs w:val="24"/>
        </w:rPr>
        <w:t>»</w:t>
      </w:r>
      <w:r w:rsidR="00C40FF1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="00C40FF1" w:rsidRPr="00C40FF1">
        <w:rPr>
          <w:rFonts w:ascii="Times New Roman" w:hAnsi="Times New Roman" w:cs="Times New Roman"/>
          <w:sz w:val="24"/>
          <w:szCs w:val="24"/>
          <w:shd w:val="clear" w:color="auto" w:fill="FFFFFF"/>
        </w:rPr>
        <w:t>выжженный знак</w:t>
      </w:r>
      <w:r w:rsidR="00C40FF1">
        <w:rPr>
          <w:rFonts w:ascii="Times New Roman" w:hAnsi="Times New Roman" w:cs="Times New Roman"/>
          <w:sz w:val="24"/>
          <w:szCs w:val="24"/>
          <w:shd w:val="clear" w:color="auto" w:fill="FFFFFF"/>
        </w:rPr>
        <w:t>», «печАть» «печаль», что помогает запомнить правописание этого слова.</w:t>
      </w:r>
      <w:r w:rsidR="0023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BFC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периодически в начале урока во время лингвистических разминок вспоминаем правописание изученных слов</w:t>
      </w:r>
      <w:r w:rsidR="00AD1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712F" w:rsidRPr="00AD1F8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Поэтому</w:t>
      </w:r>
      <w:r w:rsidR="0023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опираться только на чисто механическое освоение материала неправильно. Нужно использовать все возможные подходы и технологии в изучении материала.</w:t>
      </w:r>
      <w:r w:rsidR="00C40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B82483" w14:textId="5E5D8A55" w:rsid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Очень люблю литературу.</w:t>
      </w:r>
      <w:r w:rsidRPr="00504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A2EC9" w14:textId="5A100AE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04E12">
        <w:rPr>
          <w:rFonts w:ascii="Times New Roman" w:hAnsi="Times New Roman" w:cs="Times New Roman"/>
          <w:sz w:val="24"/>
          <w:szCs w:val="24"/>
        </w:rPr>
        <w:t xml:space="preserve"> 2011 году прошла курсы по теме «Работа с УМК по литературе под ред. А.Г.Кутузова». По этой программе </w:t>
      </w:r>
      <w:r w:rsidRPr="00504E12">
        <w:rPr>
          <w:rStyle w:val="apple-converted-space"/>
          <w:rFonts w:ascii="Times New Roman" w:hAnsi="Times New Roman" w:cs="Times New Roman"/>
          <w:sz w:val="24"/>
          <w:szCs w:val="24"/>
        </w:rPr>
        <w:t>литературное</w:t>
      </w:r>
      <w:r w:rsidRPr="00504E12">
        <w:rPr>
          <w:rFonts w:ascii="Times New Roman" w:hAnsi="Times New Roman" w:cs="Times New Roman"/>
          <w:sz w:val="24"/>
          <w:szCs w:val="24"/>
        </w:rPr>
        <w:t xml:space="preserve"> произведение изучается как результат творческой деятельности, как эстетическое преображение реальности.</w:t>
      </w:r>
      <w:r>
        <w:rPr>
          <w:rFonts w:ascii="Times New Roman" w:hAnsi="Times New Roman" w:cs="Times New Roman"/>
          <w:sz w:val="24"/>
          <w:szCs w:val="24"/>
        </w:rPr>
        <w:t xml:space="preserve"> И хотя сейчас </w:t>
      </w:r>
      <w:r w:rsidR="00B773C6">
        <w:rPr>
          <w:rFonts w:ascii="Times New Roman" w:hAnsi="Times New Roman" w:cs="Times New Roman"/>
          <w:sz w:val="24"/>
          <w:szCs w:val="24"/>
        </w:rPr>
        <w:t xml:space="preserve">в школе не закупили учебники по этой программе, продолжаю использовать наработанный опыт. </w:t>
      </w:r>
      <w:r w:rsidRPr="00504E12">
        <w:rPr>
          <w:rFonts w:ascii="Times New Roman" w:hAnsi="Times New Roman" w:cs="Times New Roman"/>
          <w:sz w:val="24"/>
          <w:szCs w:val="24"/>
        </w:rPr>
        <w:t xml:space="preserve">Использую коммуникативно-творческие работы типа «Творческое задание», «Творческий практикум», «Самостоятельный анализ выбранного произведения, эпизода», которые </w:t>
      </w:r>
      <w:r w:rsidR="00B773C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04E12">
        <w:rPr>
          <w:rFonts w:ascii="Times New Roman" w:hAnsi="Times New Roman" w:cs="Times New Roman"/>
          <w:sz w:val="24"/>
          <w:szCs w:val="24"/>
        </w:rPr>
        <w:t>представлены в системе от 5 к 11 классу</w:t>
      </w:r>
      <w:r w:rsidR="00B773C6">
        <w:rPr>
          <w:rFonts w:ascii="Times New Roman" w:hAnsi="Times New Roman" w:cs="Times New Roman"/>
          <w:sz w:val="24"/>
          <w:szCs w:val="24"/>
        </w:rPr>
        <w:t xml:space="preserve"> по программе Кутузова</w:t>
      </w:r>
      <w:r w:rsidRPr="00504E12">
        <w:rPr>
          <w:rFonts w:ascii="Times New Roman" w:hAnsi="Times New Roman" w:cs="Times New Roman"/>
          <w:sz w:val="24"/>
          <w:szCs w:val="24"/>
        </w:rPr>
        <w:t>. Одной из интересных форм развития творческих способностей учащихся, я считаю, творческие задания из раздела “Проба пера». Выполняя подобные задания, учащиеся становятся в позицию “автора” и одновременно “критика”, т.к. им необходимо не только создать произведения в определенном жанре, но и оценить произведения своих одноклассников. И в этом разделе предлагаются следующие задания: создать самостоятельно произведения в определенном жанре – написать сказку, басню, повесть и т.д. Учащиеся претворя</w:t>
      </w:r>
      <w:r w:rsidR="00B773C6">
        <w:rPr>
          <w:rFonts w:ascii="Times New Roman" w:hAnsi="Times New Roman" w:cs="Times New Roman"/>
          <w:sz w:val="24"/>
          <w:szCs w:val="24"/>
        </w:rPr>
        <w:t>ю</w:t>
      </w:r>
      <w:r w:rsidRPr="00504E12">
        <w:rPr>
          <w:rFonts w:ascii="Times New Roman" w:hAnsi="Times New Roman" w:cs="Times New Roman"/>
          <w:sz w:val="24"/>
          <w:szCs w:val="24"/>
        </w:rPr>
        <w:t>т в жизнь полученные теоретические знания, как бы “обживают” этот вид произведения; во-вторых, они пробуют свои силы в роли автора; в-третьих, развивают свои творческие способности.</w:t>
      </w:r>
    </w:p>
    <w:p w14:paraId="7401C7BB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E12">
        <w:rPr>
          <w:rFonts w:ascii="Times New Roman" w:hAnsi="Times New Roman" w:cs="Times New Roman"/>
          <w:sz w:val="24"/>
          <w:szCs w:val="24"/>
        </w:rPr>
        <w:tab/>
        <w:t>Например, при изучении произведения В.Одоевского «Игоша» учащиеся получают задание прочитать произведение и смастерить героя этого произведения -  Игошу. Из ниток, картона, лоскутков материи получилась кукла,</w:t>
      </w:r>
      <w:r w:rsidRPr="00504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«маленький человечек, в крестьянской рубашке»</w:t>
      </w:r>
      <w:r w:rsidRPr="00504E12">
        <w:rPr>
          <w:rFonts w:ascii="Times New Roman" w:hAnsi="Times New Roman" w:cs="Times New Roman"/>
          <w:sz w:val="24"/>
          <w:szCs w:val="24"/>
        </w:rPr>
        <w:t xml:space="preserve"> без ручек и ножек, «</w:t>
      </w:r>
      <w:r w:rsidRPr="00504E12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подстриженный в кружок; глаза у него горели, как угольки, и голова на шейке у него беспрестанно вертелась». Вот так дети зрительно увидели главного героя. А в ходе работы над произведением предстояло узнать, почему Игоша вредил. Так подводила учеников к понятию о характере, образе художественного произведения, теме, мотиве художественного произведения.</w:t>
      </w:r>
    </w:p>
    <w:p w14:paraId="035854A9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504E12">
        <w:rPr>
          <w:rFonts w:ascii="Times New Roman" w:hAnsi="Times New Roman" w:cs="Times New Roman"/>
          <w:sz w:val="24"/>
          <w:szCs w:val="24"/>
        </w:rPr>
        <w:t xml:space="preserve">С опорой на программу под ред. Кутузова мною был разработан курс для 9-10 классов «Рождественская проза в русской литературе </w:t>
      </w:r>
      <w:r w:rsidRPr="00504E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4E12">
        <w:rPr>
          <w:rFonts w:ascii="Times New Roman" w:hAnsi="Times New Roman" w:cs="Times New Roman"/>
          <w:sz w:val="24"/>
          <w:szCs w:val="24"/>
        </w:rPr>
        <w:t>-</w:t>
      </w:r>
      <w:r w:rsidRPr="00504E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04E12">
        <w:rPr>
          <w:rFonts w:ascii="Times New Roman" w:hAnsi="Times New Roman" w:cs="Times New Roman"/>
          <w:sz w:val="24"/>
          <w:szCs w:val="24"/>
        </w:rPr>
        <w:t xml:space="preserve"> веков», который был представлен на конкурс дидактических материалов. Ранее была дана положительная рецензия к.п.н., доцента кафедры, зав кафедрой теории и истории педагогики ГОУ ВПО «Соликамский государственный педагогический институт» О.А.Милькевич. На первых занятиях курса учащимся предлагается индивидуальная и коллективная работы творческо– исследовательского характера по следующему плану: </w:t>
      </w:r>
    </w:p>
    <w:p w14:paraId="6EB49775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>тема исследования</w:t>
      </w:r>
    </w:p>
    <w:p w14:paraId="212348F6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14:paraId="61B2B6BE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>предмет исследования</w:t>
      </w:r>
    </w:p>
    <w:p w14:paraId="20198BC4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>продукт исследования</w:t>
      </w:r>
    </w:p>
    <w:p w14:paraId="0F139188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ab/>
        <w:t xml:space="preserve">Продуктом исследования, например, стало изготовление рождественской игрушки, рождественской открытки. А перед заданием был урок, на котором познакомились с историей рождественской открытки, узнали об английском художнике Добсоне, впервые </w:t>
      </w:r>
      <w:r w:rsidRPr="00504E12">
        <w:rPr>
          <w:rFonts w:ascii="Times New Roman" w:hAnsi="Times New Roman" w:cs="Times New Roman"/>
          <w:sz w:val="24"/>
          <w:szCs w:val="24"/>
        </w:rPr>
        <w:lastRenderedPageBreak/>
        <w:t>нарисовавшем открытку в 1794 году, Генри Коуле, первом директоре Музея Альберта и Виктории в Лондоне.</w:t>
      </w:r>
    </w:p>
    <w:p w14:paraId="7CC2D223" w14:textId="77777777" w:rsidR="00504E12" w:rsidRPr="00504E12" w:rsidRDefault="00504E12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12">
        <w:rPr>
          <w:rFonts w:ascii="Times New Roman" w:hAnsi="Times New Roman" w:cs="Times New Roman"/>
          <w:sz w:val="24"/>
          <w:szCs w:val="24"/>
        </w:rPr>
        <w:tab/>
        <w:t xml:space="preserve">Традиционные атрибуты Рождества учащиеся находят в живописи, создавая свою творческую «лабораторию», в которой имеют возможность испытать разные способы самовыражения, в которых находят параллели с литературой, переводят на язык других видов искусства. А еще учатся понимать живопись – </w:t>
      </w:r>
      <w:r w:rsidRPr="00504E12">
        <w:rPr>
          <w:rFonts w:ascii="Times New Roman" w:hAnsi="Times New Roman" w:cs="Times New Roman"/>
          <w:sz w:val="24"/>
          <w:szCs w:val="24"/>
          <w:shd w:val="clear" w:color="auto" w:fill="FFFFFF"/>
        </w:rPr>
        <w:t>Иероним</w:t>
      </w:r>
      <w:r w:rsidRPr="00504E12">
        <w:rPr>
          <w:rFonts w:ascii="Times New Roman" w:hAnsi="Times New Roman" w:cs="Times New Roman"/>
          <w:sz w:val="24"/>
          <w:szCs w:val="24"/>
        </w:rPr>
        <w:t xml:space="preserve"> Боск (</w:t>
      </w:r>
      <w:r w:rsidRPr="00504E1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4E12">
        <w:rPr>
          <w:rFonts w:ascii="Times New Roman" w:hAnsi="Times New Roman" w:cs="Times New Roman"/>
          <w:sz w:val="24"/>
          <w:szCs w:val="24"/>
        </w:rPr>
        <w:t xml:space="preserve"> век), </w:t>
      </w:r>
      <w:r w:rsidRPr="00504E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Гертген</w:t>
      </w:r>
      <w:r w:rsidRPr="00504E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4E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тот</w:t>
      </w:r>
      <w:r w:rsidRPr="00504E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4E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</w:t>
      </w:r>
      <w:r w:rsidRPr="00504E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4E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Янс, Антонио Корреджо…</w:t>
      </w:r>
    </w:p>
    <w:p w14:paraId="590490B5" w14:textId="347F169C" w:rsidR="00504E12" w:rsidRPr="00504E12" w:rsidRDefault="00B773C6" w:rsidP="00B7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E12" w:rsidRPr="00504E12">
        <w:rPr>
          <w:rFonts w:ascii="Times New Roman" w:hAnsi="Times New Roman" w:cs="Times New Roman"/>
          <w:sz w:val="24"/>
          <w:szCs w:val="24"/>
        </w:rPr>
        <w:t>В своей работе не забываю обращаться к книгам педагогов-классиков: В.А.Сухомлинского «О воспитании», «Сердце отдаю детям», К.Д.Ушинского «Человек как предмет воспитания»</w:t>
      </w:r>
      <w:r w:rsidR="00504E12" w:rsidRPr="00504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педагогической антропологии».</w:t>
      </w:r>
    </w:p>
    <w:p w14:paraId="1F3063AC" w14:textId="77D20182" w:rsidR="00504E12" w:rsidRPr="00504E12" w:rsidRDefault="00504E12" w:rsidP="00B773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4E12">
        <w:t xml:space="preserve">Сухомлинский </w:t>
      </w:r>
      <w:r w:rsidR="00B773C6" w:rsidRPr="00504E12">
        <w:t>В. А.</w:t>
      </w:r>
      <w:r w:rsidRPr="00504E12">
        <w:t xml:space="preserve"> считает, что творческий подход учителя к учебному процессу способно пробудить в ребёнке скрытые способности и таланты.</w:t>
      </w:r>
    </w:p>
    <w:p w14:paraId="1E6C70E3" w14:textId="2D76B283" w:rsidR="00504E12" w:rsidRDefault="00504E12" w:rsidP="00B773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4E12">
        <w:t>Больше всего мне близка точка зрения К.Д.Ушинского. Он утверждает, что самостоятельность учащихся в добывании знаний принесёт больше плодов, чем готовый материал, предоставленный наставником. И задача учителя заключается в том, чтобы грамотно организовать учебный процесс</w:t>
      </w:r>
      <w:r w:rsidR="00874AC6">
        <w:t>.</w:t>
      </w:r>
    </w:p>
    <w:p w14:paraId="5C52437E" w14:textId="333E28CC" w:rsidR="00874AC6" w:rsidRPr="00874AC6" w:rsidRDefault="00874AC6" w:rsidP="00874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C6">
        <w:rPr>
          <w:rFonts w:ascii="Times New Roman" w:hAnsi="Times New Roman" w:cs="Times New Roman"/>
          <w:sz w:val="24"/>
          <w:szCs w:val="24"/>
        </w:rPr>
        <w:t xml:space="preserve">Я думаю, что все, чему я учу учеников на уроке, для большинства из них не проходит бесследно. Закончив школу, </w:t>
      </w:r>
      <w:r>
        <w:rPr>
          <w:rFonts w:ascii="Times New Roman" w:hAnsi="Times New Roman" w:cs="Times New Roman"/>
          <w:sz w:val="24"/>
          <w:szCs w:val="24"/>
        </w:rPr>
        <w:t xml:space="preserve">они становятся </w:t>
      </w:r>
      <w:r w:rsidRPr="00874AC6">
        <w:rPr>
          <w:rFonts w:ascii="Times New Roman" w:hAnsi="Times New Roman" w:cs="Times New Roman"/>
          <w:sz w:val="24"/>
          <w:szCs w:val="24"/>
        </w:rPr>
        <w:t>квалифицированны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4AC6">
        <w:rPr>
          <w:rFonts w:ascii="Times New Roman" w:hAnsi="Times New Roman" w:cs="Times New Roman"/>
          <w:sz w:val="24"/>
          <w:szCs w:val="24"/>
        </w:rPr>
        <w:t xml:space="preserve"> инженера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4AC6">
        <w:rPr>
          <w:rFonts w:ascii="Times New Roman" w:hAnsi="Times New Roman" w:cs="Times New Roman"/>
          <w:sz w:val="24"/>
          <w:szCs w:val="24"/>
        </w:rPr>
        <w:t>, врача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4AC6">
        <w:rPr>
          <w:rFonts w:ascii="Times New Roman" w:hAnsi="Times New Roman" w:cs="Times New Roman"/>
          <w:sz w:val="24"/>
          <w:szCs w:val="24"/>
        </w:rPr>
        <w:t>, учителя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4AC6">
        <w:rPr>
          <w:rFonts w:ascii="Times New Roman" w:hAnsi="Times New Roman" w:cs="Times New Roman"/>
          <w:sz w:val="24"/>
          <w:szCs w:val="24"/>
        </w:rPr>
        <w:t>, военны</w:t>
      </w:r>
      <w:r>
        <w:rPr>
          <w:rFonts w:ascii="Times New Roman" w:hAnsi="Times New Roman" w:cs="Times New Roman"/>
          <w:sz w:val="24"/>
          <w:szCs w:val="24"/>
        </w:rPr>
        <w:t>ми.</w:t>
      </w:r>
      <w:r w:rsidRPr="00874AC6">
        <w:rPr>
          <w:rFonts w:ascii="Times New Roman" w:hAnsi="Times New Roman" w:cs="Times New Roman"/>
          <w:sz w:val="24"/>
          <w:szCs w:val="24"/>
        </w:rPr>
        <w:t xml:space="preserve"> </w:t>
      </w:r>
      <w:r w:rsidRPr="00874AC6">
        <w:rPr>
          <w:rFonts w:ascii="Times New Roman" w:hAnsi="Times New Roman" w:cs="Times New Roman"/>
          <w:sz w:val="24"/>
          <w:szCs w:val="24"/>
        </w:rPr>
        <w:t xml:space="preserve">К тому же это еще и человечные люди, испытывающие потребность </w:t>
      </w:r>
      <w:r w:rsidRPr="00874AC6">
        <w:rPr>
          <w:rFonts w:ascii="Times New Roman" w:hAnsi="Times New Roman" w:cs="Times New Roman"/>
          <w:sz w:val="24"/>
          <w:szCs w:val="24"/>
        </w:rPr>
        <w:t>в сопереживани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AC6">
        <w:rPr>
          <w:rFonts w:ascii="Times New Roman" w:hAnsi="Times New Roman" w:cs="Times New Roman"/>
          <w:sz w:val="24"/>
          <w:szCs w:val="24"/>
        </w:rPr>
        <w:t>, соучасти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AC6">
        <w:rPr>
          <w:rFonts w:ascii="Times New Roman" w:hAnsi="Times New Roman" w:cs="Times New Roman"/>
          <w:sz w:val="24"/>
          <w:szCs w:val="24"/>
        </w:rPr>
        <w:t>, сострадани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AC6">
        <w:rPr>
          <w:rFonts w:ascii="Times New Roman" w:hAnsi="Times New Roman" w:cs="Times New Roman"/>
          <w:sz w:val="24"/>
          <w:szCs w:val="24"/>
        </w:rPr>
        <w:t>. Именно мы, учителя-гуманитарии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AC6">
        <w:rPr>
          <w:rFonts w:ascii="Times New Roman" w:hAnsi="Times New Roman" w:cs="Times New Roman"/>
          <w:sz w:val="24"/>
          <w:szCs w:val="24"/>
        </w:rPr>
        <w:t xml:space="preserve"> учим их на своих уроках нравственности, разбираться в таких понятиях, как «равнодушие» и «отзывчивость», «месть» и «великодушие»… </w:t>
      </w:r>
    </w:p>
    <w:p w14:paraId="5AF425A5" w14:textId="77777777" w:rsidR="00874AC6" w:rsidRPr="00874AC6" w:rsidRDefault="00874AC6" w:rsidP="00874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C6">
        <w:rPr>
          <w:rFonts w:ascii="Times New Roman" w:hAnsi="Times New Roman" w:cs="Times New Roman"/>
          <w:sz w:val="24"/>
          <w:szCs w:val="24"/>
        </w:rPr>
        <w:t xml:space="preserve">Грамотная речь наших детей – тоже результат деятельности. Будущее выпускников, обладающих правильной речью, - залог успеха. Чтобы найти партнеров в бизнесе и в личной жизни и стать им интересным, нужно искусство владения устной речью. </w:t>
      </w:r>
    </w:p>
    <w:p w14:paraId="3DAB0B5B" w14:textId="635501DB" w:rsidR="00874AC6" w:rsidRPr="00874AC6" w:rsidRDefault="00874AC6" w:rsidP="00B773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018DC9E2" w14:textId="77777777" w:rsidR="00504E12" w:rsidRPr="00874AC6" w:rsidRDefault="00504E12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8932A" w14:textId="77777777" w:rsidR="00504E12" w:rsidRPr="00874AC6" w:rsidRDefault="00504E12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10F6A3" w14:textId="77777777" w:rsidR="00504E12" w:rsidRPr="00504E12" w:rsidRDefault="00504E12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A212C2" w14:textId="77777777" w:rsidR="00504E12" w:rsidRPr="00504E12" w:rsidRDefault="00504E12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571978" w14:textId="289ECE89" w:rsidR="00F92617" w:rsidRPr="00504E12" w:rsidRDefault="00F92617" w:rsidP="00B773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2617" w:rsidRPr="00504E12" w:rsidSect="00B773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C2"/>
    <w:rsid w:val="00122BFC"/>
    <w:rsid w:val="002067F5"/>
    <w:rsid w:val="0023712F"/>
    <w:rsid w:val="002C49E5"/>
    <w:rsid w:val="00352511"/>
    <w:rsid w:val="003E4649"/>
    <w:rsid w:val="00504E12"/>
    <w:rsid w:val="005F6358"/>
    <w:rsid w:val="00611DD5"/>
    <w:rsid w:val="007827EE"/>
    <w:rsid w:val="007A21A0"/>
    <w:rsid w:val="007E4266"/>
    <w:rsid w:val="007F7F75"/>
    <w:rsid w:val="00874AC6"/>
    <w:rsid w:val="00AC12C2"/>
    <w:rsid w:val="00AD1F86"/>
    <w:rsid w:val="00B773C6"/>
    <w:rsid w:val="00B90622"/>
    <w:rsid w:val="00C40FF1"/>
    <w:rsid w:val="00C65049"/>
    <w:rsid w:val="00C95EEF"/>
    <w:rsid w:val="00CD6527"/>
    <w:rsid w:val="00E8487C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DB0A"/>
  <w15:chartTrackingRefBased/>
  <w15:docId w15:val="{3724383E-9312-4496-A28D-2E77E31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Войняк</dc:creator>
  <cp:keywords/>
  <dc:description/>
  <cp:lastModifiedBy>Елена Войняк</cp:lastModifiedBy>
  <cp:revision>6</cp:revision>
  <dcterms:created xsi:type="dcterms:W3CDTF">2024-04-05T13:50:00Z</dcterms:created>
  <dcterms:modified xsi:type="dcterms:W3CDTF">2024-04-06T16:39:00Z</dcterms:modified>
</cp:coreProperties>
</file>