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79" w:rsidRPr="002A1BAA" w:rsidRDefault="00826979" w:rsidP="0082697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1BAA">
        <w:rPr>
          <w:rFonts w:ascii="Times New Roman" w:hAnsi="Times New Roman" w:cs="Times New Roman"/>
          <w:b/>
          <w:i/>
          <w:sz w:val="24"/>
          <w:szCs w:val="24"/>
        </w:rPr>
        <w:t>Дудина Юлия Николаевна</w:t>
      </w:r>
      <w:r w:rsidR="00886E9B" w:rsidRPr="002A1BAA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886E9B" w:rsidRPr="002A1BAA" w:rsidRDefault="00886E9B" w:rsidP="00826979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1BAA">
        <w:rPr>
          <w:rFonts w:ascii="Times New Roman" w:hAnsi="Times New Roman" w:cs="Times New Roman"/>
          <w:i/>
          <w:sz w:val="24"/>
          <w:szCs w:val="24"/>
        </w:rPr>
        <w:t xml:space="preserve">учитель </w:t>
      </w:r>
      <w:r w:rsidR="00F967ED" w:rsidRPr="002A1BAA">
        <w:rPr>
          <w:rFonts w:ascii="Times New Roman" w:hAnsi="Times New Roman" w:cs="Times New Roman"/>
          <w:i/>
          <w:sz w:val="24"/>
          <w:szCs w:val="24"/>
        </w:rPr>
        <w:t>русского языка и литературы</w:t>
      </w:r>
      <w:r w:rsidRPr="002A1BAA">
        <w:rPr>
          <w:rFonts w:ascii="Times New Roman" w:hAnsi="Times New Roman" w:cs="Times New Roman"/>
          <w:i/>
          <w:sz w:val="24"/>
          <w:szCs w:val="24"/>
        </w:rPr>
        <w:t>,</w:t>
      </w:r>
    </w:p>
    <w:p w:rsidR="00355835" w:rsidRPr="002A1BAA" w:rsidRDefault="00886E9B" w:rsidP="00886E9B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A1BAA">
        <w:rPr>
          <w:rFonts w:ascii="Times New Roman" w:hAnsi="Times New Roman" w:cs="Times New Roman"/>
          <w:i/>
          <w:sz w:val="24"/>
          <w:szCs w:val="24"/>
        </w:rPr>
        <w:t xml:space="preserve">МАОУ </w:t>
      </w:r>
      <w:r w:rsidR="00355835" w:rsidRPr="002A1BAA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gramEnd"/>
      <w:r w:rsidR="00F967ED" w:rsidRPr="002A1BAA">
        <w:rPr>
          <w:rFonts w:ascii="Times New Roman" w:hAnsi="Times New Roman" w:cs="Times New Roman"/>
          <w:i/>
          <w:sz w:val="24"/>
          <w:szCs w:val="24"/>
        </w:rPr>
        <w:t>Адаптивная школа-интернат «Ступени»</w:t>
      </w:r>
      <w:r w:rsidR="00355835" w:rsidRPr="002A1BAA">
        <w:rPr>
          <w:rFonts w:ascii="Times New Roman" w:hAnsi="Times New Roman" w:cs="Times New Roman"/>
          <w:i/>
          <w:sz w:val="24"/>
          <w:szCs w:val="24"/>
        </w:rPr>
        <w:t xml:space="preserve"> г. Перми</w:t>
      </w:r>
      <w:r w:rsidR="002A1BAA" w:rsidRPr="002A1BAA">
        <w:rPr>
          <w:rFonts w:ascii="Times New Roman" w:hAnsi="Times New Roman" w:cs="Times New Roman"/>
          <w:i/>
          <w:sz w:val="24"/>
          <w:szCs w:val="24"/>
        </w:rPr>
        <w:t>»</w:t>
      </w:r>
    </w:p>
    <w:p w:rsidR="00355835" w:rsidRPr="002A1BAA" w:rsidRDefault="00355835" w:rsidP="0082697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E9B" w:rsidRPr="002A1BAA" w:rsidRDefault="00355835" w:rsidP="00886E9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BAA">
        <w:rPr>
          <w:rFonts w:ascii="Times New Roman" w:hAnsi="Times New Roman" w:cs="Times New Roman"/>
          <w:b/>
          <w:sz w:val="24"/>
          <w:szCs w:val="24"/>
        </w:rPr>
        <w:t>Ф</w:t>
      </w:r>
      <w:r w:rsidR="00886E9B" w:rsidRPr="002A1BAA">
        <w:rPr>
          <w:rFonts w:ascii="Times New Roman" w:hAnsi="Times New Roman" w:cs="Times New Roman"/>
          <w:b/>
          <w:sz w:val="24"/>
          <w:szCs w:val="24"/>
        </w:rPr>
        <w:t xml:space="preserve">ОРМИРОВАНИЕ МОТИВАЦИИ УЧЕНИЯ, РАЗВИТИЯ ДЕТЕЙ </w:t>
      </w:r>
    </w:p>
    <w:p w:rsidR="00886E9B" w:rsidRPr="002A1BAA" w:rsidRDefault="00886E9B" w:rsidP="00886E9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BAA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</w:t>
      </w:r>
    </w:p>
    <w:p w:rsidR="00355835" w:rsidRPr="002A1BAA" w:rsidRDefault="00355835" w:rsidP="0082697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835" w:rsidRPr="002A1BAA" w:rsidRDefault="00355835" w:rsidP="00886E9B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1BAA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proofErr w:type="gramStart"/>
      <w:r w:rsidRPr="002A1BAA">
        <w:rPr>
          <w:rFonts w:ascii="Times New Roman" w:hAnsi="Times New Roman" w:cs="Times New Roman"/>
          <w:b/>
          <w:bCs/>
          <w:i/>
          <w:sz w:val="24"/>
          <w:szCs w:val="24"/>
        </w:rPr>
        <w:t>Приучай  ученика</w:t>
      </w:r>
      <w:proofErr w:type="gramEnd"/>
      <w:r w:rsidRPr="002A1BA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работать, заставь его не только полюбить работу, но настолько с ней сродниться, чтобы она стала его вт</w:t>
      </w:r>
      <w:r w:rsidR="00886E9B" w:rsidRPr="002A1BAA">
        <w:rPr>
          <w:rFonts w:ascii="Times New Roman" w:hAnsi="Times New Roman" w:cs="Times New Roman"/>
          <w:b/>
          <w:bCs/>
          <w:i/>
          <w:sz w:val="24"/>
          <w:szCs w:val="24"/>
        </w:rPr>
        <w:t>орой натурой; приучи его к тому</w:t>
      </w:r>
      <w:r w:rsidRPr="002A1BAA">
        <w:rPr>
          <w:rFonts w:ascii="Times New Roman" w:hAnsi="Times New Roman" w:cs="Times New Roman"/>
          <w:b/>
          <w:bCs/>
          <w:i/>
          <w:sz w:val="24"/>
          <w:szCs w:val="24"/>
        </w:rPr>
        <w:t>, чтоб для него было немыслимо иначе, как собственными силами что-либо усвоить; чтобы он самостоятельно думал, искал, проявлял себя, развивая свои дремлющие силы, вырабатывал из себя стойкого человека»</w:t>
      </w:r>
      <w:r w:rsidRPr="002A1BA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</w:p>
    <w:p w:rsidR="00355835" w:rsidRPr="002A1BAA" w:rsidRDefault="00355835" w:rsidP="00886E9B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A1BAA">
        <w:rPr>
          <w:rFonts w:ascii="Times New Roman" w:hAnsi="Times New Roman" w:cs="Times New Roman"/>
          <w:i/>
          <w:sz w:val="24"/>
          <w:szCs w:val="24"/>
        </w:rPr>
        <w:t>Адольф  Дистерверг</w:t>
      </w:r>
      <w:proofErr w:type="gramEnd"/>
    </w:p>
    <w:p w:rsidR="00355835" w:rsidRPr="002A1BAA" w:rsidRDefault="00355835" w:rsidP="00886E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t xml:space="preserve">     Одна из главных задач обучения и воспитания детей с ограниченными возможностями здоровья – это подготовка подрастающего поколения к самостоятельной жизни в обществе и последующей трудовой деятельности.</w:t>
      </w:r>
    </w:p>
    <w:p w:rsidR="00355835" w:rsidRPr="002A1BAA" w:rsidRDefault="00355835" w:rsidP="0082697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t xml:space="preserve">     Специалисты в области коррекционной педагогики ведут постоянный поиск эффективных путей управления процессом обучения детей с ОВЗ. Обучение и воспитание таких детей зависит не только от состояния здоровья и психомоторных возможностей самих учащихся, но и от мастерства педагогов, от содержания образования и от организации учебно-воспитательного процесса в целом.</w:t>
      </w:r>
    </w:p>
    <w:p w:rsidR="00355835" w:rsidRPr="002A1BAA" w:rsidRDefault="00355835" w:rsidP="0082697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t xml:space="preserve">     Учение – активный познавательный процесс, в котором проявляются и формируются умственные возможности ученика как основа деятельности, и которые, в свою очередь, зависят от состояния мотивационной сферы, целеполагания, эмоционального отношения и др. </w:t>
      </w:r>
    </w:p>
    <w:p w:rsidR="00355835" w:rsidRPr="002A1BAA" w:rsidRDefault="00355835" w:rsidP="0082697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t xml:space="preserve">     Мотивация определяет успешность познавательной деятельности и оказывает самое большое влияние на продуктивность образовательного процесса. Каждый педагог хочет, чтобы его ученики хорошо учились и с желанием занимались в школе. В этом заинтересованы и родители детей. Но зачастую и учителям, и родителям приходится с сожалением констатировать: </w:t>
      </w:r>
    </w:p>
    <w:p w:rsidR="00355835" w:rsidRPr="002A1BAA" w:rsidRDefault="00355835" w:rsidP="008269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t>«не хочет учиться»</w:t>
      </w:r>
    </w:p>
    <w:p w:rsidR="00355835" w:rsidRPr="002A1BAA" w:rsidRDefault="00355835" w:rsidP="008269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t>«мог бы прекрасно заниматься, а желания нет»</w:t>
      </w:r>
    </w:p>
    <w:p w:rsidR="00355835" w:rsidRPr="002A1BAA" w:rsidRDefault="00355835" w:rsidP="0082697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t xml:space="preserve">     В этих случаях мы встречаемся с тем, что у ребенка </w:t>
      </w:r>
      <w:r w:rsidRPr="002A1BAA">
        <w:rPr>
          <w:rFonts w:ascii="Times New Roman" w:hAnsi="Times New Roman" w:cs="Times New Roman"/>
          <w:i/>
          <w:sz w:val="24"/>
          <w:szCs w:val="24"/>
        </w:rPr>
        <w:t xml:space="preserve">не сформировались потребности в знаниях, отсутствует </w:t>
      </w:r>
      <w:proofErr w:type="gramStart"/>
      <w:r w:rsidRPr="002A1BAA">
        <w:rPr>
          <w:rFonts w:ascii="Times New Roman" w:hAnsi="Times New Roman" w:cs="Times New Roman"/>
          <w:i/>
          <w:sz w:val="24"/>
          <w:szCs w:val="24"/>
        </w:rPr>
        <w:t>мотивация  к</w:t>
      </w:r>
      <w:proofErr w:type="gramEnd"/>
      <w:r w:rsidRPr="002A1BAA">
        <w:rPr>
          <w:rFonts w:ascii="Times New Roman" w:hAnsi="Times New Roman" w:cs="Times New Roman"/>
          <w:i/>
          <w:sz w:val="24"/>
          <w:szCs w:val="24"/>
        </w:rPr>
        <w:t xml:space="preserve"> познавательной деятельности.</w:t>
      </w:r>
      <w:bookmarkStart w:id="0" w:name="_GoBack"/>
      <w:bookmarkEnd w:id="0"/>
    </w:p>
    <w:p w:rsidR="00355835" w:rsidRPr="002A1BAA" w:rsidRDefault="00355835" w:rsidP="0082697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lastRenderedPageBreak/>
        <w:t xml:space="preserve">     Поэтому </w:t>
      </w:r>
      <w:r w:rsidRPr="002A1BAA">
        <w:rPr>
          <w:rFonts w:ascii="Times New Roman" w:hAnsi="Times New Roman" w:cs="Times New Roman"/>
          <w:b/>
          <w:sz w:val="24"/>
          <w:szCs w:val="24"/>
        </w:rPr>
        <w:t xml:space="preserve">формирование положительной </w:t>
      </w:r>
      <w:proofErr w:type="gramStart"/>
      <w:r w:rsidRPr="002A1BAA">
        <w:rPr>
          <w:rFonts w:ascii="Times New Roman" w:hAnsi="Times New Roman" w:cs="Times New Roman"/>
          <w:b/>
          <w:sz w:val="24"/>
          <w:szCs w:val="24"/>
        </w:rPr>
        <w:t>мотивации  к</w:t>
      </w:r>
      <w:proofErr w:type="gramEnd"/>
      <w:r w:rsidRPr="002A1BAA">
        <w:rPr>
          <w:rFonts w:ascii="Times New Roman" w:hAnsi="Times New Roman" w:cs="Times New Roman"/>
          <w:b/>
          <w:sz w:val="24"/>
          <w:szCs w:val="24"/>
        </w:rPr>
        <w:t xml:space="preserve"> познавательной  деятельности</w:t>
      </w:r>
      <w:r w:rsidRPr="002A1BAA">
        <w:rPr>
          <w:rFonts w:ascii="Times New Roman" w:hAnsi="Times New Roman" w:cs="Times New Roman"/>
          <w:sz w:val="24"/>
          <w:szCs w:val="24"/>
        </w:rPr>
        <w:t xml:space="preserve"> в школьном возрасте без преувеличения можно назвать </w:t>
      </w:r>
      <w:r w:rsidRPr="002A1BAA">
        <w:rPr>
          <w:rFonts w:ascii="Times New Roman" w:hAnsi="Times New Roman" w:cs="Times New Roman"/>
          <w:b/>
          <w:sz w:val="24"/>
          <w:szCs w:val="24"/>
        </w:rPr>
        <w:t>одной из центральных проблем</w:t>
      </w:r>
      <w:r w:rsidRPr="002A1BAA">
        <w:rPr>
          <w:rFonts w:ascii="Times New Roman" w:hAnsi="Times New Roman" w:cs="Times New Roman"/>
          <w:sz w:val="24"/>
          <w:szCs w:val="24"/>
        </w:rPr>
        <w:t xml:space="preserve"> современной школы, делом общественной важности. Ее актуальность обусловлена обновлением содержания обучения, постановкой задач формирования у школьников приемов самостоятельного приобретения знаний и познавательных интересов, формирования у них активной жизненной позиции.</w:t>
      </w:r>
    </w:p>
    <w:p w:rsidR="00355835" w:rsidRPr="002A1BAA" w:rsidRDefault="00355835" w:rsidP="0082697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t xml:space="preserve">     Под мотивацией учения принято понимать процессы, </w:t>
      </w:r>
      <w:proofErr w:type="gramStart"/>
      <w:r w:rsidRPr="002A1BAA">
        <w:rPr>
          <w:rFonts w:ascii="Times New Roman" w:hAnsi="Times New Roman" w:cs="Times New Roman"/>
          <w:sz w:val="24"/>
          <w:szCs w:val="24"/>
        </w:rPr>
        <w:t>методы и средства побуждения</w:t>
      </w:r>
      <w:proofErr w:type="gramEnd"/>
      <w:r w:rsidRPr="002A1BAA">
        <w:rPr>
          <w:rFonts w:ascii="Times New Roman" w:hAnsi="Times New Roman" w:cs="Times New Roman"/>
          <w:sz w:val="24"/>
          <w:szCs w:val="24"/>
        </w:rPr>
        <w:t xml:space="preserve"> учащихся к продуктивной познавательной деятельности, активному освоению содержания образования. </w:t>
      </w:r>
    </w:p>
    <w:p w:rsidR="00355835" w:rsidRPr="002A1BAA" w:rsidRDefault="00355835" w:rsidP="0082697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t xml:space="preserve">     Познавательная мотивация, как и любой другой вид деятельности, определяется целым рядом специфических факторов:</w:t>
      </w:r>
    </w:p>
    <w:p w:rsidR="00355835" w:rsidRPr="002A1BAA" w:rsidRDefault="00355835" w:rsidP="0082697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t>Образовательной системой, образовательным учреждением, где осуществляется учебная деятельность</w:t>
      </w:r>
    </w:p>
    <w:p w:rsidR="00355835" w:rsidRPr="002A1BAA" w:rsidRDefault="00355835" w:rsidP="0082697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t>Организацией образовательного процесса</w:t>
      </w:r>
    </w:p>
    <w:p w:rsidR="00355835" w:rsidRPr="002A1BAA" w:rsidRDefault="00355835" w:rsidP="0082697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t>Субъектными особенностями обучающегося (возраст, пол, интеллектуальное развитие, способности, уровень притязаний, самооценка, взаимодействие с другими учениками и т.д.)</w:t>
      </w:r>
    </w:p>
    <w:p w:rsidR="00355835" w:rsidRPr="002A1BAA" w:rsidRDefault="00355835" w:rsidP="0082697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t>Субъектными особенностями педагога, и, прежде всего, системой отношения его к ребенку, к делу</w:t>
      </w:r>
    </w:p>
    <w:p w:rsidR="00355835" w:rsidRPr="002A1BAA" w:rsidRDefault="00355835" w:rsidP="0082697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t xml:space="preserve">Спецификой </w:t>
      </w:r>
      <w:proofErr w:type="gramStart"/>
      <w:r w:rsidRPr="002A1BAA">
        <w:rPr>
          <w:rFonts w:ascii="Times New Roman" w:hAnsi="Times New Roman" w:cs="Times New Roman"/>
          <w:sz w:val="24"/>
          <w:szCs w:val="24"/>
        </w:rPr>
        <w:t>содержания  предмета</w:t>
      </w:r>
      <w:proofErr w:type="gramEnd"/>
    </w:p>
    <w:p w:rsidR="00355835" w:rsidRPr="002A1BAA" w:rsidRDefault="00355835" w:rsidP="0082697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55835" w:rsidRPr="002A1BAA" w:rsidRDefault="00355835" w:rsidP="0082697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BAA">
        <w:rPr>
          <w:rFonts w:ascii="Times New Roman" w:hAnsi="Times New Roman" w:cs="Times New Roman"/>
          <w:i/>
          <w:sz w:val="24"/>
          <w:szCs w:val="24"/>
        </w:rPr>
        <w:t xml:space="preserve">     Причины спада школьной мотивации:</w:t>
      </w:r>
    </w:p>
    <w:p w:rsidR="00355835" w:rsidRPr="002A1BAA" w:rsidRDefault="00355835" w:rsidP="0082697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t>у подростков наблюдается «гормональный взрыв» и нечетко сформировано чувство будущего</w:t>
      </w:r>
    </w:p>
    <w:p w:rsidR="00355835" w:rsidRPr="002A1BAA" w:rsidRDefault="00355835" w:rsidP="0082697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t>отношение ребенка к взрослому</w:t>
      </w:r>
    </w:p>
    <w:p w:rsidR="00355835" w:rsidRPr="002A1BAA" w:rsidRDefault="00355835" w:rsidP="0082697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t>отношение взрослого к ребенку</w:t>
      </w:r>
    </w:p>
    <w:p w:rsidR="00355835" w:rsidRPr="002A1BAA" w:rsidRDefault="00355835" w:rsidP="0082697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t>у девочек 7-8 класса снижена возрастная восприимчивость к учебной деятельности в связи с интенсивным биологическим процессом полового созревания</w:t>
      </w:r>
    </w:p>
    <w:p w:rsidR="00355835" w:rsidRPr="002A1BAA" w:rsidRDefault="00355835" w:rsidP="0082697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t>личная значимость предмета</w:t>
      </w:r>
    </w:p>
    <w:p w:rsidR="00355835" w:rsidRPr="002A1BAA" w:rsidRDefault="00355835" w:rsidP="0082697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t>умственное развитие ребенка</w:t>
      </w:r>
    </w:p>
    <w:p w:rsidR="00355835" w:rsidRPr="002A1BAA" w:rsidRDefault="00355835" w:rsidP="0082697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t>продуктивность познавательной деятельности</w:t>
      </w:r>
    </w:p>
    <w:p w:rsidR="00355835" w:rsidRPr="002A1BAA" w:rsidRDefault="00355835" w:rsidP="0082697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t>непонимание цели учения</w:t>
      </w:r>
    </w:p>
    <w:p w:rsidR="00355835" w:rsidRPr="002A1BAA" w:rsidRDefault="00355835" w:rsidP="0082697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t>страх перед школой</w:t>
      </w:r>
    </w:p>
    <w:p w:rsidR="00355835" w:rsidRPr="002A1BAA" w:rsidRDefault="00355835" w:rsidP="0082697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t xml:space="preserve">     Общий смысл формирования положительной мотивации состоит в том, </w:t>
      </w:r>
      <w:proofErr w:type="gramStart"/>
      <w:r w:rsidRPr="002A1BAA">
        <w:rPr>
          <w:rFonts w:ascii="Times New Roman" w:hAnsi="Times New Roman" w:cs="Times New Roman"/>
          <w:sz w:val="24"/>
          <w:szCs w:val="24"/>
        </w:rPr>
        <w:t>что  педагогам</w:t>
      </w:r>
      <w:proofErr w:type="gramEnd"/>
      <w:r w:rsidRPr="002A1BAA">
        <w:rPr>
          <w:rFonts w:ascii="Times New Roman" w:hAnsi="Times New Roman" w:cs="Times New Roman"/>
          <w:sz w:val="24"/>
          <w:szCs w:val="24"/>
        </w:rPr>
        <w:t xml:space="preserve"> необходимо переводить детей с уровня отрицательного и безразличного отношения к зрелым </w:t>
      </w:r>
      <w:r w:rsidRPr="002A1BAA">
        <w:rPr>
          <w:rFonts w:ascii="Times New Roman" w:hAnsi="Times New Roman" w:cs="Times New Roman"/>
          <w:sz w:val="24"/>
          <w:szCs w:val="24"/>
        </w:rPr>
        <w:lastRenderedPageBreak/>
        <w:t>формам положительного отношения к учению – действенно осознанному  и ответственному. Изучение, правильное использование имеющейся мотивации учения и формирование новой мотивации, способствующей развитию личности каждого ребенка в нужном направлении, - это реальные пути повышения эффективности обучения и развития как деятельности познания.</w:t>
      </w:r>
    </w:p>
    <w:p w:rsidR="00355835" w:rsidRPr="002A1BAA" w:rsidRDefault="00355835" w:rsidP="0082697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t xml:space="preserve">     Формирование включает в себя несколько блоков – работу с мотивами, целями, эмоциями, учебно-познавательной деятельностью детей. Внутри каждого из блоков проводится работа по актуализации и коррекции прежних мотивов, стимуляция новых мотивов и появлению у них новых качеств. </w:t>
      </w:r>
    </w:p>
    <w:p w:rsidR="00355835" w:rsidRPr="002A1BAA" w:rsidRDefault="00355835" w:rsidP="0082697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i/>
          <w:sz w:val="24"/>
          <w:szCs w:val="24"/>
        </w:rPr>
        <w:t xml:space="preserve">     Становление мотивации учения</w:t>
      </w:r>
      <w:r w:rsidRPr="002A1BAA">
        <w:rPr>
          <w:rFonts w:ascii="Times New Roman" w:hAnsi="Times New Roman" w:cs="Times New Roman"/>
          <w:sz w:val="24"/>
          <w:szCs w:val="24"/>
        </w:rPr>
        <w:t xml:space="preserve"> у детей с ограниченными возможностями здоровья </w:t>
      </w:r>
      <w:r w:rsidRPr="002A1BAA">
        <w:rPr>
          <w:rFonts w:ascii="Times New Roman" w:hAnsi="Times New Roman" w:cs="Times New Roman"/>
          <w:i/>
          <w:sz w:val="24"/>
          <w:szCs w:val="24"/>
        </w:rPr>
        <w:t>зависит от педагогических условий процесса обучения.</w:t>
      </w:r>
      <w:r w:rsidRPr="002A1BAA">
        <w:rPr>
          <w:rFonts w:ascii="Times New Roman" w:hAnsi="Times New Roman" w:cs="Times New Roman"/>
          <w:sz w:val="24"/>
          <w:szCs w:val="24"/>
        </w:rPr>
        <w:t xml:space="preserve"> Их реализация будет способствовать развитию, расширению и переструктурированию мотивационной иерархии в структуре мотивов у данной категории детей. </w:t>
      </w:r>
    </w:p>
    <w:p w:rsidR="00355835" w:rsidRPr="002A1BAA" w:rsidRDefault="00355835" w:rsidP="0082697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t xml:space="preserve">     Педагогическими условиями формирования мотивации учения у данной категории детей являются: учет возрастных особенностей и состояния мотивации учения; включение ребенка в позитивно-мотивированную социально-значимую деятельность; оказание педагогической и поэтапной поддержки и контроля в определении, деформулировании, уточнении и конкретизации целей деятельности; реализация особой педагогической технологии.</w:t>
      </w:r>
    </w:p>
    <w:p w:rsidR="00355835" w:rsidRPr="002A1BAA" w:rsidRDefault="00355835" w:rsidP="0082697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t xml:space="preserve">      Применение педагогической технологии, содержание которой составляют: коррекционно-развивающие упражнения, дидактические и сюжетно-ролевые игры, отражающие социально—бытовой опыт ребенка, использование различных форм совместной деятельности (бригады, мини-группы, пары) способствует формированию и развитию мотивации учения у детей с ОВЗ. С этим соглашается и Щукина </w:t>
      </w:r>
      <w:proofErr w:type="gramStart"/>
      <w:r w:rsidRPr="002A1BAA">
        <w:rPr>
          <w:rFonts w:ascii="Times New Roman" w:hAnsi="Times New Roman" w:cs="Times New Roman"/>
          <w:sz w:val="24"/>
          <w:szCs w:val="24"/>
        </w:rPr>
        <w:t>Г.И. ,</w:t>
      </w:r>
      <w:proofErr w:type="gramEnd"/>
      <w:r w:rsidRPr="002A1BAA">
        <w:rPr>
          <w:rFonts w:ascii="Times New Roman" w:hAnsi="Times New Roman" w:cs="Times New Roman"/>
          <w:sz w:val="24"/>
          <w:szCs w:val="24"/>
        </w:rPr>
        <w:t xml:space="preserve"> одна из ведущих разработчиков проблемы формирования интереса в процессе учебы, и говорит «… Интересный урок можно создать за счет следующих условий:</w:t>
      </w:r>
    </w:p>
    <w:p w:rsidR="00355835" w:rsidRPr="002A1BAA" w:rsidRDefault="00355835" w:rsidP="0082697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t>личности учителя (очень часто даже скучный материал, объясняемый любимым учителем, хорошо усваивается);</w:t>
      </w:r>
    </w:p>
    <w:p w:rsidR="00355835" w:rsidRPr="002A1BAA" w:rsidRDefault="00355835" w:rsidP="0082697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t>содержания учебного материала (когда ребенку просто нравится содержание данного предмета);</w:t>
      </w:r>
    </w:p>
    <w:p w:rsidR="00355835" w:rsidRPr="002A1BAA" w:rsidRDefault="00355835" w:rsidP="0082697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t>методов и приемов обучения».</w:t>
      </w:r>
    </w:p>
    <w:p w:rsidR="00355835" w:rsidRPr="002A1BAA" w:rsidRDefault="00355835" w:rsidP="0082697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t xml:space="preserve">     Если первые два пункта не всегда в «нашей власти», то последний – поле для творческой деятельности любого педагога.</w:t>
      </w:r>
    </w:p>
    <w:p w:rsidR="00355835" w:rsidRPr="002A1BAA" w:rsidRDefault="00355835" w:rsidP="0082697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BAA">
        <w:rPr>
          <w:rFonts w:ascii="Times New Roman" w:hAnsi="Times New Roman" w:cs="Times New Roman"/>
          <w:i/>
          <w:sz w:val="24"/>
          <w:szCs w:val="24"/>
        </w:rPr>
        <w:t xml:space="preserve">        Чтобы заинтересовать ребенка, нужны:</w:t>
      </w:r>
    </w:p>
    <w:p w:rsidR="00355835" w:rsidRPr="002A1BAA" w:rsidRDefault="00355835" w:rsidP="0082697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t>Дидактические игры</w:t>
      </w:r>
    </w:p>
    <w:p w:rsidR="00355835" w:rsidRPr="002A1BAA" w:rsidRDefault="00355835" w:rsidP="0082697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t>Наглядность</w:t>
      </w:r>
    </w:p>
    <w:p w:rsidR="00355835" w:rsidRPr="002A1BAA" w:rsidRDefault="00355835" w:rsidP="0082697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lastRenderedPageBreak/>
        <w:t>Творческие работы по разным темам</w:t>
      </w:r>
    </w:p>
    <w:p w:rsidR="00355835" w:rsidRPr="002A1BAA" w:rsidRDefault="00355835" w:rsidP="0082697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t>Участие в конкурсах</w:t>
      </w:r>
    </w:p>
    <w:p w:rsidR="00355835" w:rsidRPr="002A1BAA" w:rsidRDefault="00355835" w:rsidP="0082697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</w:p>
    <w:p w:rsidR="00355835" w:rsidRPr="002A1BAA" w:rsidRDefault="00355835" w:rsidP="0082697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t>Проектная деятельность учащихся</w:t>
      </w:r>
    </w:p>
    <w:p w:rsidR="00355835" w:rsidRPr="002A1BAA" w:rsidRDefault="00355835" w:rsidP="0082697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t>Внеклассные мероприятия</w:t>
      </w:r>
    </w:p>
    <w:p w:rsidR="00355835" w:rsidRPr="002A1BAA" w:rsidRDefault="00355835" w:rsidP="0082697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t>Индивидуализация (учет не только способностей, но и интересов)</w:t>
      </w:r>
    </w:p>
    <w:p w:rsidR="00355835" w:rsidRPr="002A1BAA" w:rsidRDefault="00355835" w:rsidP="0082697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t>Дифференциация</w:t>
      </w:r>
    </w:p>
    <w:p w:rsidR="00355835" w:rsidRPr="002A1BAA" w:rsidRDefault="00355835" w:rsidP="0082697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t>Использование различных педагогических технологий (игровые, личностно-ориентированные, развивающие, проблемное обучение, ИКТ)</w:t>
      </w:r>
    </w:p>
    <w:p w:rsidR="00355835" w:rsidRPr="002A1BAA" w:rsidRDefault="00355835" w:rsidP="00826979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1BAA">
        <w:rPr>
          <w:rFonts w:ascii="Times New Roman" w:hAnsi="Times New Roman" w:cs="Times New Roman"/>
          <w:sz w:val="24"/>
          <w:szCs w:val="24"/>
        </w:rPr>
        <w:t xml:space="preserve">     Итак, из выше сказанного </w:t>
      </w:r>
      <w:proofErr w:type="gramStart"/>
      <w:r w:rsidRPr="002A1BAA">
        <w:rPr>
          <w:rFonts w:ascii="Times New Roman" w:hAnsi="Times New Roman" w:cs="Times New Roman"/>
          <w:sz w:val="24"/>
          <w:szCs w:val="24"/>
        </w:rPr>
        <w:t>можно  сделать</w:t>
      </w:r>
      <w:proofErr w:type="gramEnd"/>
      <w:r w:rsidRPr="002A1BAA">
        <w:rPr>
          <w:rFonts w:ascii="Times New Roman" w:hAnsi="Times New Roman" w:cs="Times New Roman"/>
          <w:sz w:val="24"/>
          <w:szCs w:val="24"/>
        </w:rPr>
        <w:t xml:space="preserve"> следующие выводы:</w:t>
      </w:r>
    </w:p>
    <w:p w:rsidR="00355835" w:rsidRPr="002A1BAA" w:rsidRDefault="00355835" w:rsidP="0082697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BAA">
        <w:rPr>
          <w:rFonts w:ascii="Times New Roman" w:hAnsi="Times New Roman" w:cs="Times New Roman"/>
          <w:i/>
          <w:sz w:val="24"/>
          <w:szCs w:val="24"/>
        </w:rPr>
        <w:t xml:space="preserve">Мотивация является особо важным и специфичным компонентом </w:t>
      </w:r>
      <w:proofErr w:type="gramStart"/>
      <w:r w:rsidRPr="002A1BAA">
        <w:rPr>
          <w:rFonts w:ascii="Times New Roman" w:hAnsi="Times New Roman" w:cs="Times New Roman"/>
          <w:i/>
          <w:sz w:val="24"/>
          <w:szCs w:val="24"/>
        </w:rPr>
        <w:t>познавательной  деятельности</w:t>
      </w:r>
      <w:proofErr w:type="gramEnd"/>
      <w:r w:rsidRPr="002A1BAA">
        <w:rPr>
          <w:rFonts w:ascii="Times New Roman" w:hAnsi="Times New Roman" w:cs="Times New Roman"/>
          <w:i/>
          <w:sz w:val="24"/>
          <w:szCs w:val="24"/>
        </w:rPr>
        <w:t>;</w:t>
      </w:r>
    </w:p>
    <w:p w:rsidR="00355835" w:rsidRPr="002A1BAA" w:rsidRDefault="00355835" w:rsidP="0082697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BAA">
        <w:rPr>
          <w:rFonts w:ascii="Times New Roman" w:hAnsi="Times New Roman" w:cs="Times New Roman"/>
          <w:i/>
          <w:sz w:val="24"/>
          <w:szCs w:val="24"/>
        </w:rPr>
        <w:t>Через мотивацию педагогические цели быстрее превращаются в психические цели обучаемых;</w:t>
      </w:r>
    </w:p>
    <w:p w:rsidR="00355835" w:rsidRPr="002A1BAA" w:rsidRDefault="00355835" w:rsidP="0082697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BAA">
        <w:rPr>
          <w:rFonts w:ascii="Times New Roman" w:hAnsi="Times New Roman" w:cs="Times New Roman"/>
          <w:i/>
          <w:sz w:val="24"/>
          <w:szCs w:val="24"/>
        </w:rPr>
        <w:t>Через мотивацию формируется определенное отношение ребенка к учебному предмету и осознается его ценностная значимость для личностного развития;</w:t>
      </w:r>
    </w:p>
    <w:p w:rsidR="00355835" w:rsidRPr="002A1BAA" w:rsidRDefault="00355835" w:rsidP="0082697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BAA">
        <w:rPr>
          <w:rFonts w:ascii="Times New Roman" w:hAnsi="Times New Roman" w:cs="Times New Roman"/>
          <w:i/>
          <w:sz w:val="24"/>
          <w:szCs w:val="24"/>
        </w:rPr>
        <w:t>Через формирование положительной мотивации можно значительно улучшить качественные показатели познавательных процессов.</w:t>
      </w:r>
    </w:p>
    <w:p w:rsidR="00355835" w:rsidRPr="002A1BAA" w:rsidRDefault="00355835" w:rsidP="0082697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835" w:rsidRPr="002A1BAA" w:rsidRDefault="00355835" w:rsidP="0082697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835" w:rsidRPr="002A1BAA" w:rsidRDefault="00355835" w:rsidP="00826979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97CCF" w:rsidRPr="002A1BAA" w:rsidRDefault="00826979" w:rsidP="00997CCF">
      <w:pPr>
        <w:shd w:val="clear" w:color="auto" w:fill="FFFFFF"/>
        <w:spacing w:before="225" w:after="225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A1BA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Список литератур</w:t>
      </w:r>
      <w:r w:rsidR="00997CCF" w:rsidRPr="002A1BA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ы</w:t>
      </w:r>
      <w:r w:rsidR="00997CCF" w:rsidRPr="002A1BA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:</w:t>
      </w:r>
    </w:p>
    <w:p w:rsidR="00997CCF" w:rsidRPr="002A1BAA" w:rsidRDefault="00997CCF" w:rsidP="00997CCF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2A1BAA"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Выготский Л.С. Проблема возрастной периодизации детского развития // Вопросы психологии. - 2014. - №2. - С.34-48</w:t>
      </w:r>
      <w:r w:rsidRPr="002A1BAA"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</w:p>
    <w:p w:rsidR="00997CCF" w:rsidRPr="002A1BAA" w:rsidRDefault="00997CCF" w:rsidP="00997CCF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</w:pPr>
      <w:r w:rsidRPr="002A1BAA">
        <w:rPr>
          <w:rFonts w:ascii="Times New Roman" w:hAnsi="Times New Roman" w:cs="Times New Roman"/>
          <w:i/>
          <w:color w:val="242424"/>
          <w:sz w:val="24"/>
          <w:szCs w:val="24"/>
          <w:shd w:val="clear" w:color="auto" w:fill="FFFFFF"/>
        </w:rPr>
        <w:t xml:space="preserve">Наумова А.А., Соколова В.Р., </w:t>
      </w:r>
      <w:proofErr w:type="spellStart"/>
      <w:r w:rsidRPr="002A1BAA">
        <w:rPr>
          <w:rFonts w:ascii="Times New Roman" w:hAnsi="Times New Roman" w:cs="Times New Roman"/>
          <w:i/>
          <w:color w:val="242424"/>
          <w:sz w:val="24"/>
          <w:szCs w:val="24"/>
          <w:shd w:val="clear" w:color="auto" w:fill="FFFFFF"/>
        </w:rPr>
        <w:t>Седегова</w:t>
      </w:r>
      <w:proofErr w:type="spellEnd"/>
      <w:r w:rsidRPr="002A1BAA">
        <w:rPr>
          <w:rFonts w:ascii="Times New Roman" w:hAnsi="Times New Roman" w:cs="Times New Roman"/>
          <w:i/>
          <w:color w:val="242424"/>
          <w:sz w:val="24"/>
          <w:szCs w:val="24"/>
          <w:shd w:val="clear" w:color="auto" w:fill="FFFFFF"/>
        </w:rPr>
        <w:t xml:space="preserve"> А.Н. Интегрированное и инклюзивное обучение в образовательном учреждении. Инновационный опыт / Волгоград: Учитель, 2012. 147 с.</w:t>
      </w:r>
    </w:p>
    <w:p w:rsidR="00997CCF" w:rsidRPr="002A1BAA" w:rsidRDefault="00997CCF" w:rsidP="00997CCF">
      <w:pPr>
        <w:pStyle w:val="a4"/>
        <w:numPr>
          <w:ilvl w:val="0"/>
          <w:numId w:val="8"/>
        </w:numPr>
        <w:shd w:val="clear" w:color="auto" w:fill="FFFFFF"/>
        <w:spacing w:before="225" w:after="225" w:line="360" w:lineRule="auto"/>
        <w:textAlignment w:val="baseline"/>
        <w:outlineLvl w:val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A1BAA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</w:rPr>
        <w:t xml:space="preserve">Щукина Г.И. Активизация познавательной деятельности учащихся в учебном процессе </w:t>
      </w:r>
      <w:r w:rsidRPr="002A1BA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Учеб. пособие. - М.: Просвещение, 1979. - 160 с.</w:t>
      </w:r>
    </w:p>
    <w:p w:rsidR="00284C5E" w:rsidRPr="002A1BAA" w:rsidRDefault="00997CCF" w:rsidP="00474E7C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</w:pPr>
      <w:r w:rsidRPr="002A1BAA">
        <w:rPr>
          <w:rFonts w:ascii="Times New Roman" w:hAnsi="Times New Roman" w:cs="Times New Roman"/>
          <w:i/>
          <w:color w:val="242424"/>
          <w:sz w:val="24"/>
          <w:szCs w:val="24"/>
          <w:shd w:val="clear" w:color="auto" w:fill="FFFFFF"/>
        </w:rPr>
        <w:t>Щукина Г.И., Активация познавательной деятельности учащихся в учебном процессе. М.: Просвещение, 2015. - 144с</w:t>
      </w:r>
      <w:r w:rsidRPr="002A1BAA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</w:p>
    <w:sectPr w:rsidR="00284C5E" w:rsidRPr="002A1BAA" w:rsidSect="008269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63A4"/>
    <w:multiLevelType w:val="hybridMultilevel"/>
    <w:tmpl w:val="D32A70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06C67"/>
    <w:multiLevelType w:val="hybridMultilevel"/>
    <w:tmpl w:val="E15C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51E57"/>
    <w:multiLevelType w:val="hybridMultilevel"/>
    <w:tmpl w:val="493E6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92CD4"/>
    <w:multiLevelType w:val="hybridMultilevel"/>
    <w:tmpl w:val="331C4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E2A61"/>
    <w:multiLevelType w:val="multilevel"/>
    <w:tmpl w:val="2670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8E6D38"/>
    <w:multiLevelType w:val="hybridMultilevel"/>
    <w:tmpl w:val="11AE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F5CBE"/>
    <w:multiLevelType w:val="hybridMultilevel"/>
    <w:tmpl w:val="71067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D5C9B"/>
    <w:multiLevelType w:val="hybridMultilevel"/>
    <w:tmpl w:val="44FC0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5835"/>
    <w:rsid w:val="00284C5E"/>
    <w:rsid w:val="002A1BAA"/>
    <w:rsid w:val="00355835"/>
    <w:rsid w:val="00474E7C"/>
    <w:rsid w:val="00826979"/>
    <w:rsid w:val="00886E9B"/>
    <w:rsid w:val="00997CCF"/>
    <w:rsid w:val="00C30360"/>
    <w:rsid w:val="00F9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FF5B"/>
  <w15:docId w15:val="{4675415E-2BD0-47C0-9D75-5722C73E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8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9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8</cp:revision>
  <dcterms:created xsi:type="dcterms:W3CDTF">2019-03-27T14:14:00Z</dcterms:created>
  <dcterms:modified xsi:type="dcterms:W3CDTF">2022-11-17T13:47:00Z</dcterms:modified>
</cp:coreProperties>
</file>