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0E" w:rsidRDefault="00D1520E" w:rsidP="00AD20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0E">
        <w:rPr>
          <w:rFonts w:ascii="Times New Roman" w:hAnsi="Times New Roman" w:cs="Times New Roman"/>
          <w:b/>
          <w:sz w:val="24"/>
          <w:szCs w:val="24"/>
        </w:rPr>
        <w:t>Педагогические секреты</w:t>
      </w:r>
    </w:p>
    <w:p w:rsidR="00AD2015" w:rsidRPr="00D1520E" w:rsidRDefault="00AD2015" w:rsidP="00AD20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741" w:rsidRDefault="0019348A" w:rsidP="00E2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41">
        <w:rPr>
          <w:rFonts w:ascii="Times New Roman" w:hAnsi="Times New Roman" w:cs="Times New Roman"/>
          <w:sz w:val="24"/>
          <w:szCs w:val="24"/>
        </w:rPr>
        <w:t>Хочу поделиться своей находкой, которой я пользуюсь при обобщении темы «Перевод из одной системы счисления в другую». В этой теме учащиеся часто путаются, когда и на что нужно делить, умножать</w:t>
      </w:r>
      <w:r w:rsidR="00356741">
        <w:rPr>
          <w:rFonts w:ascii="Times New Roman" w:hAnsi="Times New Roman" w:cs="Times New Roman"/>
          <w:sz w:val="24"/>
          <w:szCs w:val="24"/>
        </w:rPr>
        <w:t>.</w:t>
      </w:r>
      <w:r w:rsidRPr="00356741">
        <w:rPr>
          <w:rFonts w:ascii="Times New Roman" w:hAnsi="Times New Roman" w:cs="Times New Roman"/>
          <w:sz w:val="24"/>
          <w:szCs w:val="24"/>
        </w:rPr>
        <w:t xml:space="preserve"> </w:t>
      </w:r>
      <w:r w:rsidR="00485C0C">
        <w:rPr>
          <w:rFonts w:ascii="Times New Roman" w:hAnsi="Times New Roman" w:cs="Times New Roman"/>
          <w:sz w:val="24"/>
          <w:szCs w:val="24"/>
        </w:rPr>
        <w:t>Поясню, этот прием я использую при обобщении темы, т.е. ученики уже знают, как переводить из одной системы счисления в другую.</w:t>
      </w:r>
    </w:p>
    <w:p w:rsidR="0019348A" w:rsidRDefault="0019348A" w:rsidP="00E2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41">
        <w:rPr>
          <w:rFonts w:ascii="Times New Roman" w:hAnsi="Times New Roman" w:cs="Times New Roman"/>
          <w:sz w:val="24"/>
          <w:szCs w:val="24"/>
        </w:rPr>
        <w:t>Объяснение происходит  с помощью вопросов – ответов, параллельно я делаю рисунок на доске, который затем мои ученики перерисовывают в тетрадь.</w:t>
      </w:r>
    </w:p>
    <w:p w:rsidR="00E20CE8" w:rsidRPr="00356741" w:rsidRDefault="00E20CE8" w:rsidP="00E2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48A" w:rsidRPr="00356741" w:rsidRDefault="0019348A" w:rsidP="00E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41">
        <w:rPr>
          <w:rFonts w:ascii="Times New Roman" w:hAnsi="Times New Roman" w:cs="Times New Roman"/>
          <w:sz w:val="24"/>
          <w:szCs w:val="24"/>
          <w:u w:val="single"/>
        </w:rPr>
        <w:t xml:space="preserve">Вопрос </w:t>
      </w:r>
      <w:proofErr w:type="gramStart"/>
      <w:r w:rsidRPr="00356741">
        <w:rPr>
          <w:rFonts w:ascii="Times New Roman" w:hAnsi="Times New Roman" w:cs="Times New Roman"/>
          <w:sz w:val="24"/>
          <w:szCs w:val="24"/>
          <w:u w:val="single"/>
        </w:rPr>
        <w:t>учителя</w:t>
      </w:r>
      <w:proofErr w:type="gramEnd"/>
      <w:r w:rsidRPr="00356741">
        <w:rPr>
          <w:rFonts w:ascii="Times New Roman" w:hAnsi="Times New Roman" w:cs="Times New Roman"/>
          <w:sz w:val="24"/>
          <w:szCs w:val="24"/>
        </w:rPr>
        <w:t>: какой системой счисления мы пользуемся в обычной жизни?</w:t>
      </w:r>
    </w:p>
    <w:p w:rsidR="0019348A" w:rsidRPr="00356741" w:rsidRDefault="0019348A" w:rsidP="00E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41">
        <w:rPr>
          <w:rFonts w:ascii="Times New Roman" w:hAnsi="Times New Roman" w:cs="Times New Roman"/>
          <w:sz w:val="24"/>
          <w:szCs w:val="24"/>
          <w:u w:val="single"/>
        </w:rPr>
        <w:t>Ответы учеников</w:t>
      </w:r>
      <w:r w:rsidRPr="00356741">
        <w:rPr>
          <w:rFonts w:ascii="Times New Roman" w:hAnsi="Times New Roman" w:cs="Times New Roman"/>
          <w:sz w:val="24"/>
          <w:szCs w:val="24"/>
        </w:rPr>
        <w:t>: десятичной</w:t>
      </w:r>
    </w:p>
    <w:p w:rsidR="0019348A" w:rsidRPr="00356741" w:rsidRDefault="0019348A" w:rsidP="00E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41">
        <w:rPr>
          <w:rFonts w:ascii="Times New Roman" w:hAnsi="Times New Roman" w:cs="Times New Roman"/>
          <w:sz w:val="24"/>
          <w:szCs w:val="24"/>
          <w:u w:val="single"/>
        </w:rPr>
        <w:t>Вопрос учителя</w:t>
      </w:r>
      <w:r w:rsidRPr="00356741">
        <w:rPr>
          <w:rFonts w:ascii="Times New Roman" w:hAnsi="Times New Roman" w:cs="Times New Roman"/>
          <w:sz w:val="24"/>
          <w:szCs w:val="24"/>
        </w:rPr>
        <w:t>: сколько символов в десятичной системе счисления?</w:t>
      </w:r>
    </w:p>
    <w:p w:rsidR="0019348A" w:rsidRDefault="00485C0C" w:rsidP="00E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111760</wp:posOffset>
            </wp:positionV>
            <wp:extent cx="723900" cy="818515"/>
            <wp:effectExtent l="19050" t="0" r="0" b="0"/>
            <wp:wrapTight wrapText="bothSides">
              <wp:wrapPolygon edited="0">
                <wp:start x="-568" y="0"/>
                <wp:lineTo x="-568" y="21114"/>
                <wp:lineTo x="21600" y="21114"/>
                <wp:lineTo x="21600" y="0"/>
                <wp:lineTo x="-568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8A" w:rsidRPr="00356741">
        <w:rPr>
          <w:rFonts w:ascii="Times New Roman" w:hAnsi="Times New Roman" w:cs="Times New Roman"/>
          <w:sz w:val="24"/>
          <w:szCs w:val="24"/>
          <w:u w:val="single"/>
        </w:rPr>
        <w:t>Ответы учеников</w:t>
      </w:r>
      <w:r w:rsidR="0019348A" w:rsidRPr="00356741">
        <w:rPr>
          <w:rFonts w:ascii="Times New Roman" w:hAnsi="Times New Roman" w:cs="Times New Roman"/>
          <w:sz w:val="24"/>
          <w:szCs w:val="24"/>
        </w:rPr>
        <w:t>: 10</w:t>
      </w:r>
    </w:p>
    <w:p w:rsidR="00AD2015" w:rsidRDefault="00485C0C" w:rsidP="00AD20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741">
        <w:rPr>
          <w:rFonts w:ascii="Times New Roman" w:hAnsi="Times New Roman" w:cs="Times New Roman"/>
          <w:sz w:val="24"/>
          <w:szCs w:val="24"/>
          <w:u w:val="single"/>
        </w:rPr>
        <w:t>Слово учителя</w:t>
      </w:r>
      <w:r w:rsidRPr="00356741">
        <w:rPr>
          <w:rFonts w:ascii="Times New Roman" w:hAnsi="Times New Roman" w:cs="Times New Roman"/>
          <w:sz w:val="24"/>
          <w:szCs w:val="24"/>
        </w:rPr>
        <w:t>: т.к. в повседневной жизни мы пользуемся десятичной системой счисления, то давайте решим для себя, что это будет самая важная и самая главная система счисления. Поэтому я нарисую ее в большом кружочке (рис.1).</w:t>
      </w:r>
      <w:r>
        <w:rPr>
          <w:rFonts w:ascii="Times New Roman" w:hAnsi="Times New Roman" w:cs="Times New Roman"/>
          <w:sz w:val="24"/>
          <w:szCs w:val="24"/>
        </w:rPr>
        <w:t xml:space="preserve"> Все остальные системы счисления будут для нас не главными, поэтому я нарисую их в маленьких кружочках</w:t>
      </w:r>
      <w:r w:rsidR="00AD2015">
        <w:rPr>
          <w:rFonts w:ascii="Times New Roman" w:hAnsi="Times New Roman" w:cs="Times New Roman"/>
          <w:sz w:val="24"/>
          <w:szCs w:val="24"/>
        </w:rPr>
        <w:t>.</w:t>
      </w:r>
    </w:p>
    <w:p w:rsidR="00AD2015" w:rsidRDefault="00AD2015" w:rsidP="00AD20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153670</wp:posOffset>
            </wp:positionV>
            <wp:extent cx="1033145" cy="1179830"/>
            <wp:effectExtent l="19050" t="0" r="0" b="0"/>
            <wp:wrapTight wrapText="bothSides">
              <wp:wrapPolygon edited="0">
                <wp:start x="-398" y="0"/>
                <wp:lineTo x="-398" y="21274"/>
                <wp:lineTo x="21507" y="21274"/>
                <wp:lineTo x="21507" y="0"/>
                <wp:lineTo x="-398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C0C" w:rsidRDefault="00AD2015" w:rsidP="00E20CE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52A2">
        <w:rPr>
          <w:rFonts w:ascii="Times New Roman" w:hAnsi="Times New Roman" w:cs="Times New Roman"/>
          <w:i/>
          <w:sz w:val="24"/>
          <w:szCs w:val="24"/>
        </w:rPr>
        <w:t>Учитель дорисовывает картинку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C0C">
        <w:rPr>
          <w:rFonts w:ascii="Times New Roman" w:hAnsi="Times New Roman" w:cs="Times New Roman"/>
          <w:sz w:val="24"/>
          <w:szCs w:val="24"/>
        </w:rPr>
        <w:t xml:space="preserve"> (рис. 2).</w:t>
      </w:r>
    </w:p>
    <w:p w:rsidR="00485C0C" w:rsidRDefault="00485C0C" w:rsidP="00E20CE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="00E20CE8">
        <w:rPr>
          <w:rFonts w:ascii="Times New Roman" w:hAnsi="Times New Roman" w:cs="Times New Roman"/>
          <w:sz w:val="24"/>
          <w:szCs w:val="24"/>
          <w:u w:val="single"/>
        </w:rPr>
        <w:t xml:space="preserve"> учителя</w:t>
      </w:r>
      <w:r w:rsidRPr="00AD2015">
        <w:rPr>
          <w:rFonts w:ascii="Times New Roman" w:hAnsi="Times New Roman" w:cs="Times New Roman"/>
          <w:sz w:val="24"/>
          <w:szCs w:val="24"/>
        </w:rPr>
        <w:t>:</w:t>
      </w:r>
      <w:r w:rsidR="00E20CE8">
        <w:rPr>
          <w:rFonts w:ascii="Times New Roman" w:hAnsi="Times New Roman" w:cs="Times New Roman"/>
          <w:sz w:val="24"/>
          <w:szCs w:val="24"/>
        </w:rPr>
        <w:t xml:space="preserve"> у нас</w:t>
      </w:r>
      <w:r>
        <w:rPr>
          <w:rFonts w:ascii="Times New Roman" w:hAnsi="Times New Roman" w:cs="Times New Roman"/>
          <w:sz w:val="24"/>
          <w:szCs w:val="24"/>
        </w:rPr>
        <w:t xml:space="preserve"> есть 2 арифметические операции: умножение, которое всё увеличивает и деление, которое всё уменьшает. Если я хочу из самой «большой», главной системы счисления превратиться в «маленькую», неглавную, то какая арифметическая операция мне понадобится?</w:t>
      </w:r>
    </w:p>
    <w:p w:rsidR="00485C0C" w:rsidRDefault="00AD2015" w:rsidP="00E20CE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107315</wp:posOffset>
            </wp:positionV>
            <wp:extent cx="842010" cy="1052195"/>
            <wp:effectExtent l="19050" t="0" r="0" b="0"/>
            <wp:wrapTight wrapText="bothSides">
              <wp:wrapPolygon edited="0">
                <wp:start x="-489" y="0"/>
                <wp:lineTo x="-489" y="21118"/>
                <wp:lineTo x="21502" y="21118"/>
                <wp:lineTo x="21502" y="0"/>
                <wp:lineTo x="-48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C0C" w:rsidRPr="00BD25DC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="00485C0C">
        <w:rPr>
          <w:rFonts w:ascii="Times New Roman" w:hAnsi="Times New Roman" w:cs="Times New Roman"/>
          <w:sz w:val="24"/>
          <w:szCs w:val="24"/>
        </w:rPr>
        <w:t>: деление</w:t>
      </w:r>
    </w:p>
    <w:p w:rsidR="00485C0C" w:rsidRDefault="00485C0C" w:rsidP="00E20CE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52A2">
        <w:rPr>
          <w:rFonts w:ascii="Times New Roman" w:hAnsi="Times New Roman" w:cs="Times New Roman"/>
          <w:i/>
          <w:sz w:val="24"/>
          <w:szCs w:val="24"/>
        </w:rPr>
        <w:t>Учитель дорисовывает картинку</w:t>
      </w:r>
      <w:r>
        <w:rPr>
          <w:rFonts w:ascii="Times New Roman" w:hAnsi="Times New Roman" w:cs="Times New Roman"/>
          <w:sz w:val="24"/>
          <w:szCs w:val="24"/>
        </w:rPr>
        <w:t xml:space="preserve"> (рис. 3)</w:t>
      </w:r>
    </w:p>
    <w:p w:rsidR="00485C0C" w:rsidRDefault="00485C0C" w:rsidP="00E20CE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Если я хочу из самой «маленькой», системы счислении «превратиться»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главную, «большую», то какая арифметическая операция мне понадобится?</w:t>
      </w:r>
    </w:p>
    <w:p w:rsidR="00485C0C" w:rsidRDefault="00485C0C" w:rsidP="00E20CE8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5DC">
        <w:rPr>
          <w:rFonts w:ascii="Times New Roman" w:hAnsi="Times New Roman" w:cs="Times New Roman"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умножение</w:t>
      </w:r>
    </w:p>
    <w:p w:rsidR="00485C0C" w:rsidRDefault="00AD2015" w:rsidP="00E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48260</wp:posOffset>
            </wp:positionV>
            <wp:extent cx="1142365" cy="1790065"/>
            <wp:effectExtent l="19050" t="0" r="635" b="0"/>
            <wp:wrapTight wrapText="bothSides">
              <wp:wrapPolygon edited="0">
                <wp:start x="-360" y="0"/>
                <wp:lineTo x="-360" y="21378"/>
                <wp:lineTo x="21612" y="21378"/>
                <wp:lineTo x="21612" y="0"/>
                <wp:lineTo x="-36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C0C" w:rsidRPr="002A52A2">
        <w:rPr>
          <w:rFonts w:ascii="Times New Roman" w:hAnsi="Times New Roman" w:cs="Times New Roman"/>
          <w:i/>
          <w:sz w:val="24"/>
          <w:szCs w:val="24"/>
        </w:rPr>
        <w:t>Учитель дорисовывает картинку</w:t>
      </w:r>
      <w:r w:rsidR="00485C0C">
        <w:rPr>
          <w:rFonts w:ascii="Times New Roman" w:hAnsi="Times New Roman" w:cs="Times New Roman"/>
          <w:sz w:val="24"/>
          <w:szCs w:val="24"/>
        </w:rPr>
        <w:t xml:space="preserve"> (рис. 4)</w:t>
      </w:r>
    </w:p>
    <w:p w:rsidR="00685772" w:rsidRPr="00356741" w:rsidRDefault="00685772" w:rsidP="00E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8A" w:rsidRDefault="0078658C" w:rsidP="00E20C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41F6">
        <w:rPr>
          <w:rFonts w:ascii="Times New Roman" w:hAnsi="Times New Roman" w:cs="Times New Roman"/>
          <w:sz w:val="24"/>
          <w:szCs w:val="24"/>
          <w:u w:val="single"/>
        </w:rPr>
        <w:t>Слово учителя</w:t>
      </w:r>
      <w:r>
        <w:rPr>
          <w:rFonts w:ascii="Times New Roman" w:hAnsi="Times New Roman" w:cs="Times New Roman"/>
          <w:sz w:val="24"/>
          <w:szCs w:val="24"/>
        </w:rPr>
        <w:t>: мы разобрались с тем,</w:t>
      </w:r>
      <w:r w:rsidR="008241F6">
        <w:rPr>
          <w:rFonts w:ascii="Times New Roman" w:hAnsi="Times New Roman" w:cs="Times New Roman"/>
          <w:sz w:val="24"/>
          <w:szCs w:val="24"/>
        </w:rPr>
        <w:t xml:space="preserve"> когда нужно делить, а когда умножать. Теперь давайте разберемся, на что нужно делить и умножать. Т.к. в обычной жизни мы пользуемся десятичной системой счисления, и мы договорились с вами, что она будет для нас самой главной и «большой», то «десятку» мы никогда не будем трогать</w:t>
      </w:r>
      <w:r w:rsidR="00E20CE8">
        <w:rPr>
          <w:rFonts w:ascii="Times New Roman" w:hAnsi="Times New Roman" w:cs="Times New Roman"/>
          <w:sz w:val="24"/>
          <w:szCs w:val="24"/>
        </w:rPr>
        <w:t>, а будем только «любоваться» ею</w:t>
      </w:r>
      <w:r w:rsidR="008241F6">
        <w:rPr>
          <w:rFonts w:ascii="Times New Roman" w:hAnsi="Times New Roman" w:cs="Times New Roman"/>
          <w:sz w:val="24"/>
          <w:szCs w:val="24"/>
        </w:rPr>
        <w:t>. А значит</w:t>
      </w:r>
      <w:r w:rsidR="00E20CE8">
        <w:rPr>
          <w:rFonts w:ascii="Times New Roman" w:hAnsi="Times New Roman" w:cs="Times New Roman"/>
          <w:sz w:val="24"/>
          <w:szCs w:val="24"/>
        </w:rPr>
        <w:t>,</w:t>
      </w:r>
      <w:r w:rsidR="008241F6">
        <w:rPr>
          <w:rFonts w:ascii="Times New Roman" w:hAnsi="Times New Roman" w:cs="Times New Roman"/>
          <w:sz w:val="24"/>
          <w:szCs w:val="24"/>
        </w:rPr>
        <w:t xml:space="preserve"> делить и умножать мы будем на «неглавные» системы счисления.</w:t>
      </w:r>
    </w:p>
    <w:p w:rsidR="008241F6" w:rsidRDefault="008241F6" w:rsidP="00E20C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1F6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="00E20CE8">
        <w:rPr>
          <w:rFonts w:ascii="Times New Roman" w:hAnsi="Times New Roman" w:cs="Times New Roman"/>
          <w:sz w:val="24"/>
          <w:szCs w:val="24"/>
          <w:u w:val="single"/>
        </w:rPr>
        <w:t xml:space="preserve"> учителя</w:t>
      </w:r>
      <w:r>
        <w:rPr>
          <w:rFonts w:ascii="Times New Roman" w:hAnsi="Times New Roman" w:cs="Times New Roman"/>
          <w:sz w:val="24"/>
          <w:szCs w:val="24"/>
        </w:rPr>
        <w:t>: что нужно делать, если мне нужно перевести из десятичной системы счисления в 16-ую</w:t>
      </w:r>
      <w:r w:rsidR="00E20CE8">
        <w:rPr>
          <w:rFonts w:ascii="Times New Roman" w:hAnsi="Times New Roman" w:cs="Times New Roman"/>
          <w:sz w:val="24"/>
          <w:szCs w:val="24"/>
        </w:rPr>
        <w:t xml:space="preserve">, т.е. из главной превратиться в </w:t>
      </w:r>
      <w:proofErr w:type="gramStart"/>
      <w:r w:rsidR="00E20CE8">
        <w:rPr>
          <w:rFonts w:ascii="Times New Roman" w:hAnsi="Times New Roman" w:cs="Times New Roman"/>
          <w:sz w:val="24"/>
          <w:szCs w:val="24"/>
        </w:rPr>
        <w:t>неглавную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241F6" w:rsidRDefault="008241F6" w:rsidP="00E20C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1F6">
        <w:rPr>
          <w:rFonts w:ascii="Times New Roman" w:hAnsi="Times New Roman" w:cs="Times New Roman"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делить на 16</w:t>
      </w:r>
    </w:p>
    <w:p w:rsidR="008241F6" w:rsidRDefault="008241F6" w:rsidP="00E20C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1F6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="00E20CE8">
        <w:rPr>
          <w:rFonts w:ascii="Times New Roman" w:hAnsi="Times New Roman" w:cs="Times New Roman"/>
          <w:sz w:val="24"/>
          <w:szCs w:val="24"/>
          <w:u w:val="single"/>
        </w:rPr>
        <w:t xml:space="preserve"> учителя</w:t>
      </w:r>
      <w:r>
        <w:rPr>
          <w:rFonts w:ascii="Times New Roman" w:hAnsi="Times New Roman" w:cs="Times New Roman"/>
          <w:sz w:val="24"/>
          <w:szCs w:val="24"/>
        </w:rPr>
        <w:t xml:space="preserve">: если нужно перевести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десятичную систему счисления?</w:t>
      </w:r>
    </w:p>
    <w:p w:rsidR="008241F6" w:rsidRDefault="008241F6" w:rsidP="00E20C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1F6">
        <w:rPr>
          <w:rFonts w:ascii="Times New Roman" w:hAnsi="Times New Roman" w:cs="Times New Roman"/>
          <w:sz w:val="24"/>
          <w:szCs w:val="24"/>
          <w:u w:val="single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умножать на 2</w:t>
      </w:r>
    </w:p>
    <w:p w:rsidR="00E20CE8" w:rsidRPr="00356741" w:rsidRDefault="00E20CE8" w:rsidP="00E20C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7C69" w:rsidRDefault="008241F6" w:rsidP="00E20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вместе с учениками мы решаем задания на закреплени</w:t>
      </w:r>
      <w:r w:rsidR="00E20CE8">
        <w:rPr>
          <w:rFonts w:ascii="Times New Roman" w:hAnsi="Times New Roman" w:cs="Times New Roman"/>
          <w:sz w:val="24"/>
          <w:szCs w:val="24"/>
        </w:rPr>
        <w:t xml:space="preserve">е этой темы, используя </w:t>
      </w:r>
      <w:proofErr w:type="gramStart"/>
      <w:r w:rsidR="00E20CE8">
        <w:rPr>
          <w:rFonts w:ascii="Times New Roman" w:hAnsi="Times New Roman" w:cs="Times New Roman"/>
          <w:sz w:val="24"/>
          <w:szCs w:val="24"/>
        </w:rPr>
        <w:t>получивши</w:t>
      </w:r>
      <w:r>
        <w:rPr>
          <w:rFonts w:ascii="Times New Roman" w:hAnsi="Times New Roman" w:cs="Times New Roman"/>
          <w:sz w:val="24"/>
          <w:szCs w:val="24"/>
        </w:rPr>
        <w:t>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рисунок.</w:t>
      </w:r>
    </w:p>
    <w:p w:rsidR="00E11092" w:rsidRPr="00E11092" w:rsidRDefault="00E11092" w:rsidP="00E1109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092">
        <w:rPr>
          <w:rFonts w:ascii="Times New Roman" w:hAnsi="Times New Roman" w:cs="Times New Roman"/>
          <w:b/>
          <w:sz w:val="24"/>
          <w:szCs w:val="24"/>
        </w:rPr>
        <w:t>Марцинкевич Е.Е.</w:t>
      </w:r>
    </w:p>
    <w:p w:rsidR="00AD2015" w:rsidRDefault="00E11092" w:rsidP="00E1109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  <w:sectPr w:rsidR="00AD2015" w:rsidSect="00AD2015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E11092">
        <w:rPr>
          <w:rFonts w:ascii="Times New Roman" w:hAnsi="Times New Roman" w:cs="Times New Roman"/>
          <w:b/>
          <w:sz w:val="24"/>
          <w:szCs w:val="24"/>
        </w:rPr>
        <w:t>учитель информатики МБОУ «Школа №60/61»,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092">
        <w:rPr>
          <w:rFonts w:ascii="Times New Roman" w:hAnsi="Times New Roman" w:cs="Times New Roman"/>
          <w:b/>
          <w:sz w:val="24"/>
          <w:szCs w:val="24"/>
        </w:rPr>
        <w:t>Рязань</w:t>
      </w:r>
    </w:p>
    <w:p w:rsidR="00E11092" w:rsidRDefault="00AD2015" w:rsidP="00AD20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</w:t>
      </w:r>
    </w:p>
    <w:p w:rsidR="00AD2015" w:rsidRDefault="00AD2015" w:rsidP="00AD20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2015" w:rsidRPr="00AD2015" w:rsidRDefault="00AD2015" w:rsidP="004B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Информатика: учебник для 8 класса/</w:t>
      </w:r>
      <w:r w:rsidRPr="00AD2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БИНОМ. Лаборатория знаний, 2013г. – 155 с.</w:t>
      </w:r>
    </w:p>
    <w:sectPr w:rsidR="00AD2015" w:rsidRPr="00AD2015" w:rsidSect="00AD20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1BE"/>
    <w:rsid w:val="0019348A"/>
    <w:rsid w:val="00227C69"/>
    <w:rsid w:val="002A52A2"/>
    <w:rsid w:val="00356741"/>
    <w:rsid w:val="00485C0C"/>
    <w:rsid w:val="004B0305"/>
    <w:rsid w:val="005813C0"/>
    <w:rsid w:val="005B2CDA"/>
    <w:rsid w:val="006079F0"/>
    <w:rsid w:val="00643D5F"/>
    <w:rsid w:val="006458CB"/>
    <w:rsid w:val="00685772"/>
    <w:rsid w:val="0073317F"/>
    <w:rsid w:val="0078658C"/>
    <w:rsid w:val="008241F6"/>
    <w:rsid w:val="00AD2015"/>
    <w:rsid w:val="00B311BE"/>
    <w:rsid w:val="00BD25DC"/>
    <w:rsid w:val="00CA7376"/>
    <w:rsid w:val="00D1520E"/>
    <w:rsid w:val="00D74A2D"/>
    <w:rsid w:val="00E11092"/>
    <w:rsid w:val="00E2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EB67-D337-4371-9007-16A185F7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2022-06-11T12:34:00Z</dcterms:created>
  <dcterms:modified xsi:type="dcterms:W3CDTF">2022-06-11T14:24:00Z</dcterms:modified>
</cp:coreProperties>
</file>