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9231" w14:textId="2C742957" w:rsidR="0064320F" w:rsidRDefault="009D6225" w:rsidP="0088241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ПРОЕКТ (</w:t>
      </w:r>
      <w:r w:rsidR="0064320F">
        <w:rPr>
          <w:rFonts w:ascii="Times New Roman" w:hAnsi="Times New Roman" w:cs="Times New Roman"/>
          <w:b/>
          <w:bCs/>
          <w:caps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14:paraId="2BF53293" w14:textId="77777777" w:rsidR="0064320F" w:rsidRDefault="00C041C3" w:rsidP="00643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, Calibri" w:hAnsi="Times New Roman" w:cs="Times New Roman"/>
          <w:b/>
          <w:color w:val="000000"/>
          <w:sz w:val="28"/>
          <w:szCs w:val="28"/>
          <w:lang w:eastAsia="en-US"/>
        </w:rPr>
        <w:t>к</w:t>
      </w:r>
      <w:r w:rsidR="0064320F">
        <w:rPr>
          <w:rFonts w:ascii="Times New Roman" w:eastAsia="Calibri, Calibri" w:hAnsi="Times New Roman" w:cs="Times New Roman"/>
          <w:b/>
          <w:color w:val="000000"/>
          <w:sz w:val="28"/>
          <w:szCs w:val="28"/>
          <w:lang w:eastAsia="en-US"/>
        </w:rPr>
        <w:t>оммуникативно-речевого практикума</w:t>
      </w:r>
    </w:p>
    <w:p w14:paraId="78A203E5" w14:textId="77777777" w:rsidR="0064320F" w:rsidRPr="00C041C3" w:rsidRDefault="0064320F" w:rsidP="009D62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041C3">
        <w:rPr>
          <w:rFonts w:ascii="Times New Roman" w:hAnsi="Times New Roman"/>
          <w:b/>
          <w:sz w:val="24"/>
          <w:szCs w:val="24"/>
        </w:rPr>
        <w:t>Возрастная группа: старшая (дети 5-6 лет)</w:t>
      </w:r>
    </w:p>
    <w:p w14:paraId="7A7C67DE" w14:textId="77777777" w:rsidR="0064320F" w:rsidRPr="00C041C3" w:rsidRDefault="0064320F" w:rsidP="009D62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1A99D46" w14:textId="0EB2150C" w:rsidR="0064320F" w:rsidRPr="00882412" w:rsidRDefault="0064320F" w:rsidP="00882412">
      <w:pPr>
        <w:pStyle w:val="a3"/>
        <w:rPr>
          <w:rFonts w:ascii="Times New Roman" w:hAnsi="Times New Roman"/>
          <w:b/>
          <w:sz w:val="24"/>
          <w:szCs w:val="24"/>
        </w:rPr>
      </w:pPr>
      <w:r w:rsidRPr="00C041C3">
        <w:rPr>
          <w:rFonts w:ascii="Times New Roman" w:hAnsi="Times New Roman"/>
          <w:b/>
          <w:sz w:val="24"/>
          <w:szCs w:val="24"/>
        </w:rPr>
        <w:t xml:space="preserve">Тема: </w:t>
      </w:r>
      <w:r w:rsidR="002F4B16" w:rsidRPr="00882412">
        <w:rPr>
          <w:rFonts w:ascii="Times New Roman" w:hAnsi="Times New Roman"/>
          <w:b/>
          <w:sz w:val="24"/>
          <w:szCs w:val="24"/>
        </w:rPr>
        <w:t>«</w:t>
      </w:r>
      <w:r w:rsidR="00882412" w:rsidRPr="00882412">
        <w:rPr>
          <w:rFonts w:ascii="Times New Roman" w:hAnsi="Times New Roman"/>
          <w:b/>
          <w:sz w:val="24"/>
          <w:szCs w:val="24"/>
        </w:rPr>
        <w:t>С</w:t>
      </w:r>
      <w:r w:rsidR="00882412" w:rsidRPr="00882412">
        <w:rPr>
          <w:rFonts w:ascii="Times New Roman" w:hAnsi="Times New Roman"/>
          <w:b/>
          <w:sz w:val="24"/>
          <w:szCs w:val="24"/>
        </w:rPr>
        <w:t>казка ложь да в ней намек – добрым молодцам урок!</w:t>
      </w:r>
      <w:r w:rsidR="002F4B16" w:rsidRPr="00882412">
        <w:rPr>
          <w:rFonts w:ascii="Times New Roman" w:hAnsi="Times New Roman"/>
          <w:b/>
          <w:sz w:val="24"/>
          <w:szCs w:val="24"/>
        </w:rPr>
        <w:t xml:space="preserve">» </w:t>
      </w:r>
    </w:p>
    <w:p w14:paraId="33033004" w14:textId="77777777" w:rsidR="00C041C3" w:rsidRPr="00C041C3" w:rsidRDefault="00C041C3" w:rsidP="009D62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C55DC07" w14:textId="77777777" w:rsidR="0064320F" w:rsidRPr="00C041C3" w:rsidRDefault="0064320F" w:rsidP="009D62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041C3">
        <w:rPr>
          <w:rFonts w:ascii="Times New Roman" w:hAnsi="Times New Roman"/>
          <w:b/>
          <w:sz w:val="24"/>
          <w:szCs w:val="24"/>
        </w:rPr>
        <w:t>Цель: комплексная активизация коммуникативной, речевой и познавательной деятельности детей</w:t>
      </w:r>
      <w:r w:rsidR="00830C88">
        <w:rPr>
          <w:rFonts w:ascii="Times New Roman" w:hAnsi="Times New Roman"/>
          <w:b/>
          <w:sz w:val="24"/>
          <w:szCs w:val="24"/>
        </w:rPr>
        <w:t>.</w:t>
      </w:r>
    </w:p>
    <w:p w14:paraId="24E6B277" w14:textId="77777777" w:rsidR="0064320F" w:rsidRPr="00C041C3" w:rsidRDefault="0064320F" w:rsidP="009D62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159425E" w14:textId="77777777" w:rsidR="0064320F" w:rsidRPr="00C041C3" w:rsidRDefault="0064320F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b/>
          <w:sz w:val="24"/>
          <w:szCs w:val="24"/>
        </w:rPr>
        <w:t xml:space="preserve">Образовательные задачи </w:t>
      </w:r>
      <w:r w:rsidRPr="00C041C3">
        <w:rPr>
          <w:rFonts w:ascii="Times New Roman" w:hAnsi="Times New Roman"/>
          <w:sz w:val="24"/>
          <w:szCs w:val="24"/>
        </w:rPr>
        <w:t>(воспитательные, обучающие, развивающие):</w:t>
      </w:r>
    </w:p>
    <w:p w14:paraId="1853E066" w14:textId="77777777" w:rsidR="0064320F" w:rsidRPr="00C041C3" w:rsidRDefault="0064320F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sz w:val="24"/>
          <w:szCs w:val="24"/>
        </w:rPr>
        <w:t>1. расширение и обогащение активного словаря детей за счет новых слов</w:t>
      </w:r>
      <w:r w:rsidR="008C7D55" w:rsidRPr="00C041C3">
        <w:rPr>
          <w:rFonts w:ascii="Times New Roman" w:hAnsi="Times New Roman"/>
          <w:sz w:val="24"/>
          <w:szCs w:val="24"/>
        </w:rPr>
        <w:t>, понятий, использования предлогов,</w:t>
      </w:r>
    </w:p>
    <w:p w14:paraId="64D47122" w14:textId="77777777" w:rsidR="0064320F" w:rsidRPr="00C041C3" w:rsidRDefault="0064320F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sz w:val="24"/>
          <w:szCs w:val="24"/>
        </w:rPr>
        <w:t>2. развитие восприятия, образного мышления и творческого воображения</w:t>
      </w:r>
      <w:r w:rsidR="008C7D55" w:rsidRPr="00C041C3">
        <w:rPr>
          <w:rFonts w:ascii="Times New Roman" w:hAnsi="Times New Roman"/>
          <w:sz w:val="24"/>
          <w:szCs w:val="24"/>
        </w:rPr>
        <w:t>,</w:t>
      </w:r>
      <w:r w:rsidRPr="00C041C3">
        <w:rPr>
          <w:rFonts w:ascii="Times New Roman" w:hAnsi="Times New Roman"/>
          <w:sz w:val="24"/>
          <w:szCs w:val="24"/>
        </w:rPr>
        <w:t xml:space="preserve"> </w:t>
      </w:r>
    </w:p>
    <w:p w14:paraId="45051B83" w14:textId="77777777" w:rsidR="0064320F" w:rsidRPr="00C041C3" w:rsidRDefault="0064320F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sz w:val="24"/>
          <w:szCs w:val="24"/>
        </w:rPr>
        <w:t>3. воспитание интереса к русскому языку, к художественной литературе</w:t>
      </w:r>
      <w:r w:rsidR="008C7D55" w:rsidRPr="00C041C3">
        <w:rPr>
          <w:rFonts w:ascii="Times New Roman" w:hAnsi="Times New Roman"/>
          <w:sz w:val="24"/>
          <w:szCs w:val="24"/>
        </w:rPr>
        <w:t>,</w:t>
      </w:r>
    </w:p>
    <w:p w14:paraId="6FFD5B96" w14:textId="77777777" w:rsidR="0064320F" w:rsidRPr="00C041C3" w:rsidRDefault="0064320F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sz w:val="24"/>
          <w:szCs w:val="24"/>
        </w:rPr>
        <w:t>4. поощрение проявления комментирующей и обобщающей функции речи</w:t>
      </w:r>
      <w:r w:rsidR="008C7D55" w:rsidRPr="00C041C3">
        <w:rPr>
          <w:rFonts w:ascii="Times New Roman" w:hAnsi="Times New Roman"/>
          <w:sz w:val="24"/>
          <w:szCs w:val="24"/>
        </w:rPr>
        <w:t>,</w:t>
      </w:r>
    </w:p>
    <w:p w14:paraId="65AF7204" w14:textId="2817353A" w:rsidR="0064320F" w:rsidRPr="00C041C3" w:rsidRDefault="0064320F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sz w:val="24"/>
          <w:szCs w:val="24"/>
        </w:rPr>
        <w:t xml:space="preserve">5. стимулирование конструктивного взаимодействия между детьми. </w:t>
      </w:r>
    </w:p>
    <w:p w14:paraId="16B5EC48" w14:textId="77777777" w:rsidR="00C041C3" w:rsidRDefault="00C041C3" w:rsidP="009D62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C363E0D" w14:textId="5440AAF7" w:rsidR="002051BB" w:rsidRPr="00C041C3" w:rsidRDefault="0064320F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b/>
          <w:sz w:val="24"/>
          <w:szCs w:val="24"/>
        </w:rPr>
        <w:t xml:space="preserve">Понятия </w:t>
      </w:r>
      <w:r w:rsidRPr="00C041C3">
        <w:rPr>
          <w:rFonts w:ascii="Times New Roman" w:hAnsi="Times New Roman"/>
          <w:sz w:val="24"/>
          <w:szCs w:val="24"/>
        </w:rPr>
        <w:t>(новые</w:t>
      </w:r>
      <w:r w:rsidR="008C4685" w:rsidRPr="00C041C3">
        <w:rPr>
          <w:rFonts w:ascii="Times New Roman" w:hAnsi="Times New Roman"/>
          <w:sz w:val="24"/>
          <w:szCs w:val="24"/>
        </w:rPr>
        <w:t xml:space="preserve"> и</w:t>
      </w:r>
      <w:r w:rsidRPr="00C041C3">
        <w:rPr>
          <w:rFonts w:ascii="Times New Roman" w:hAnsi="Times New Roman"/>
          <w:sz w:val="24"/>
          <w:szCs w:val="24"/>
        </w:rPr>
        <w:t xml:space="preserve"> для закрепления):</w:t>
      </w:r>
      <w:r w:rsidR="00AC2152" w:rsidRPr="00C041C3">
        <w:rPr>
          <w:rFonts w:ascii="Times New Roman" w:hAnsi="Times New Roman"/>
          <w:sz w:val="24"/>
          <w:szCs w:val="24"/>
        </w:rPr>
        <w:t xml:space="preserve"> </w:t>
      </w:r>
      <w:r w:rsidR="00B108FF">
        <w:rPr>
          <w:rFonts w:ascii="Times New Roman" w:hAnsi="Times New Roman"/>
          <w:sz w:val="24"/>
          <w:szCs w:val="24"/>
        </w:rPr>
        <w:t xml:space="preserve">злато-богатство, богатыри - </w:t>
      </w:r>
      <w:r w:rsidR="00B108FF" w:rsidRPr="00C041C3">
        <w:rPr>
          <w:rFonts w:ascii="Times New Roman" w:hAnsi="Times New Roman"/>
          <w:sz w:val="24"/>
          <w:szCs w:val="24"/>
        </w:rPr>
        <w:t>патруль-дозор</w:t>
      </w:r>
      <w:r w:rsidR="00B108FF">
        <w:rPr>
          <w:rFonts w:ascii="Times New Roman" w:hAnsi="Times New Roman"/>
          <w:sz w:val="24"/>
          <w:szCs w:val="24"/>
        </w:rPr>
        <w:t>-охрана-защита, ученый</w:t>
      </w:r>
      <w:r w:rsidR="00F65E22">
        <w:rPr>
          <w:rFonts w:ascii="Times New Roman" w:hAnsi="Times New Roman"/>
          <w:sz w:val="24"/>
          <w:szCs w:val="24"/>
        </w:rPr>
        <w:t>,</w:t>
      </w:r>
      <w:r w:rsidR="00AC2152" w:rsidRPr="00C041C3">
        <w:rPr>
          <w:rFonts w:ascii="Times New Roman" w:hAnsi="Times New Roman"/>
          <w:sz w:val="24"/>
          <w:szCs w:val="24"/>
        </w:rPr>
        <w:t xml:space="preserve"> реальная – настоящая, сказочная - фантастическая, </w:t>
      </w:r>
      <w:r w:rsidR="002051BB" w:rsidRPr="00C041C3">
        <w:rPr>
          <w:rFonts w:ascii="Times New Roman" w:hAnsi="Times New Roman"/>
          <w:sz w:val="24"/>
          <w:szCs w:val="24"/>
        </w:rPr>
        <w:t>предлоги – на</w:t>
      </w:r>
      <w:r w:rsidR="008C7D55" w:rsidRPr="00C041C3">
        <w:rPr>
          <w:rFonts w:ascii="Times New Roman" w:hAnsi="Times New Roman"/>
          <w:sz w:val="24"/>
          <w:szCs w:val="24"/>
        </w:rPr>
        <w:t>д</w:t>
      </w:r>
      <w:r w:rsidR="002051BB" w:rsidRPr="00C041C3">
        <w:rPr>
          <w:rFonts w:ascii="Times New Roman" w:hAnsi="Times New Roman"/>
          <w:sz w:val="24"/>
          <w:szCs w:val="24"/>
        </w:rPr>
        <w:t>, под, между, понятия – рядом, ближе, дальше</w:t>
      </w:r>
      <w:r w:rsidR="009F3A82">
        <w:rPr>
          <w:rFonts w:ascii="Times New Roman" w:hAnsi="Times New Roman"/>
          <w:sz w:val="24"/>
          <w:szCs w:val="24"/>
        </w:rPr>
        <w:t>, вверху, внизу</w:t>
      </w:r>
      <w:r w:rsidR="002051BB" w:rsidRPr="00C041C3">
        <w:rPr>
          <w:rFonts w:ascii="Times New Roman" w:hAnsi="Times New Roman"/>
          <w:sz w:val="24"/>
          <w:szCs w:val="24"/>
        </w:rPr>
        <w:t>.</w:t>
      </w:r>
    </w:p>
    <w:p w14:paraId="27F765E5" w14:textId="77777777" w:rsidR="00C041C3" w:rsidRDefault="00C041C3" w:rsidP="009D62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90CCE9E" w14:textId="3FE0B54A" w:rsidR="0064320F" w:rsidRPr="00C041C3" w:rsidRDefault="0064320F" w:rsidP="009D62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041C3">
        <w:rPr>
          <w:rFonts w:ascii="Times New Roman" w:hAnsi="Times New Roman"/>
          <w:b/>
          <w:sz w:val="24"/>
          <w:szCs w:val="24"/>
        </w:rPr>
        <w:t xml:space="preserve">Материалы: </w:t>
      </w:r>
      <w:r w:rsidR="00AC2152" w:rsidRPr="00C041C3">
        <w:rPr>
          <w:rFonts w:ascii="Times New Roman" w:hAnsi="Times New Roman"/>
          <w:sz w:val="24"/>
          <w:szCs w:val="24"/>
        </w:rPr>
        <w:t>виммельбух по сказкам А.С.</w:t>
      </w:r>
      <w:r w:rsidR="009D6225">
        <w:rPr>
          <w:rFonts w:ascii="Times New Roman" w:hAnsi="Times New Roman"/>
          <w:sz w:val="24"/>
          <w:szCs w:val="24"/>
        </w:rPr>
        <w:t xml:space="preserve"> </w:t>
      </w:r>
      <w:r w:rsidR="00AC2152" w:rsidRPr="00C041C3">
        <w:rPr>
          <w:rFonts w:ascii="Times New Roman" w:hAnsi="Times New Roman"/>
          <w:sz w:val="24"/>
          <w:szCs w:val="24"/>
        </w:rPr>
        <w:t xml:space="preserve">Пушкина, виммельбух по любимым мультфильмам детей, персонажи из современных сказок и мультфильмов, </w:t>
      </w:r>
      <w:r w:rsidR="00F65E22">
        <w:rPr>
          <w:rFonts w:ascii="Times New Roman" w:hAnsi="Times New Roman"/>
          <w:sz w:val="24"/>
          <w:szCs w:val="24"/>
        </w:rPr>
        <w:t>поисковички</w:t>
      </w:r>
      <w:r w:rsidR="007358E2">
        <w:rPr>
          <w:rFonts w:ascii="Times New Roman" w:hAnsi="Times New Roman"/>
          <w:sz w:val="24"/>
          <w:szCs w:val="24"/>
        </w:rPr>
        <w:t xml:space="preserve">, </w:t>
      </w:r>
      <w:r w:rsidR="007358E2" w:rsidRPr="007358E2">
        <w:rPr>
          <w:rFonts w:ascii="Times New Roman" w:hAnsi="Times New Roman"/>
          <w:bCs/>
          <w:sz w:val="24"/>
          <w:szCs w:val="24"/>
        </w:rPr>
        <w:t>мольберт, магниты,</w:t>
      </w:r>
      <w:r w:rsidR="007358E2">
        <w:rPr>
          <w:rFonts w:ascii="Times New Roman" w:hAnsi="Times New Roman"/>
          <w:b/>
          <w:sz w:val="24"/>
          <w:szCs w:val="24"/>
        </w:rPr>
        <w:t xml:space="preserve"> </w:t>
      </w:r>
      <w:r w:rsidR="007358E2" w:rsidRPr="007358E2">
        <w:rPr>
          <w:rFonts w:ascii="Times New Roman" w:hAnsi="Times New Roman"/>
          <w:bCs/>
          <w:sz w:val="24"/>
          <w:szCs w:val="24"/>
        </w:rPr>
        <w:t>дорожка</w:t>
      </w:r>
      <w:r w:rsidR="007358E2">
        <w:rPr>
          <w:rFonts w:ascii="Times New Roman" w:hAnsi="Times New Roman"/>
          <w:bCs/>
          <w:sz w:val="24"/>
          <w:szCs w:val="24"/>
        </w:rPr>
        <w:t>, коврик</w:t>
      </w:r>
      <w:r w:rsidR="002051BB" w:rsidRPr="007358E2">
        <w:rPr>
          <w:rFonts w:ascii="Times New Roman" w:hAnsi="Times New Roman"/>
          <w:bCs/>
          <w:sz w:val="24"/>
          <w:szCs w:val="24"/>
        </w:rPr>
        <w:t>.</w:t>
      </w:r>
    </w:p>
    <w:p w14:paraId="5B5F67BA" w14:textId="77777777" w:rsidR="00C041C3" w:rsidRDefault="00C041C3" w:rsidP="009D62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61B2CB9" w14:textId="77777777" w:rsidR="0064320F" w:rsidRPr="00C041C3" w:rsidRDefault="0064320F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Pr="00C041C3">
        <w:rPr>
          <w:rFonts w:ascii="Times New Roman" w:hAnsi="Times New Roman"/>
          <w:sz w:val="24"/>
          <w:szCs w:val="24"/>
        </w:rPr>
        <w:t>:</w:t>
      </w:r>
    </w:p>
    <w:p w14:paraId="0B8FB377" w14:textId="77777777" w:rsidR="00515D6E" w:rsidRPr="00C041C3" w:rsidRDefault="00515D6E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sz w:val="24"/>
          <w:szCs w:val="24"/>
        </w:rPr>
        <w:t>Дети узнали</w:t>
      </w:r>
      <w:r w:rsidRPr="00C041C3">
        <w:rPr>
          <w:rFonts w:ascii="Times New Roman" w:hAnsi="Times New Roman"/>
          <w:b/>
          <w:sz w:val="24"/>
          <w:szCs w:val="24"/>
        </w:rPr>
        <w:t xml:space="preserve"> </w:t>
      </w:r>
      <w:r w:rsidRPr="00C041C3">
        <w:rPr>
          <w:rFonts w:ascii="Times New Roman" w:hAnsi="Times New Roman"/>
          <w:sz w:val="24"/>
          <w:szCs w:val="24"/>
        </w:rPr>
        <w:t xml:space="preserve">новые слова, </w:t>
      </w:r>
      <w:r w:rsidR="002051BB" w:rsidRPr="00C041C3">
        <w:rPr>
          <w:rFonts w:ascii="Times New Roman" w:hAnsi="Times New Roman"/>
          <w:sz w:val="24"/>
          <w:szCs w:val="24"/>
        </w:rPr>
        <w:t>закрепили использование предлогов и</w:t>
      </w:r>
      <w:r w:rsidR="00830C88">
        <w:rPr>
          <w:rFonts w:ascii="Times New Roman" w:hAnsi="Times New Roman"/>
          <w:sz w:val="24"/>
          <w:szCs w:val="24"/>
        </w:rPr>
        <w:t xml:space="preserve"> отдельных</w:t>
      </w:r>
      <w:r w:rsidR="002051BB" w:rsidRPr="00C041C3">
        <w:rPr>
          <w:rFonts w:ascii="Times New Roman" w:hAnsi="Times New Roman"/>
          <w:sz w:val="24"/>
          <w:szCs w:val="24"/>
        </w:rPr>
        <w:t xml:space="preserve"> понятий;</w:t>
      </w:r>
    </w:p>
    <w:p w14:paraId="22E49242" w14:textId="77777777" w:rsidR="00515D6E" w:rsidRPr="00C041C3" w:rsidRDefault="00515D6E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sz w:val="24"/>
          <w:szCs w:val="24"/>
        </w:rPr>
        <w:t>Активно включались в диалог, улучшилось качество речевых высказываний</w:t>
      </w:r>
      <w:r w:rsidR="00830C88">
        <w:rPr>
          <w:rFonts w:ascii="Times New Roman" w:hAnsi="Times New Roman"/>
          <w:sz w:val="24"/>
          <w:szCs w:val="24"/>
        </w:rPr>
        <w:t>, проявлялись навыки комментирования и обобщения</w:t>
      </w:r>
      <w:r w:rsidRPr="00C041C3">
        <w:rPr>
          <w:rFonts w:ascii="Times New Roman" w:hAnsi="Times New Roman"/>
          <w:sz w:val="24"/>
          <w:szCs w:val="24"/>
        </w:rPr>
        <w:t>;</w:t>
      </w:r>
    </w:p>
    <w:p w14:paraId="35CBA008" w14:textId="77777777" w:rsidR="00515D6E" w:rsidRPr="00C041C3" w:rsidRDefault="00515D6E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sz w:val="24"/>
          <w:szCs w:val="24"/>
        </w:rPr>
        <w:t>Дети продемонстрировали конструктивное взаимодействие</w:t>
      </w:r>
      <w:r w:rsidR="00BB3311" w:rsidRPr="00C041C3">
        <w:rPr>
          <w:rFonts w:ascii="Times New Roman" w:hAnsi="Times New Roman"/>
          <w:sz w:val="24"/>
          <w:szCs w:val="24"/>
        </w:rPr>
        <w:t xml:space="preserve"> с педагогом и сверстниками;</w:t>
      </w:r>
    </w:p>
    <w:p w14:paraId="5FC71345" w14:textId="77777777" w:rsidR="0064320F" w:rsidRDefault="00515D6E" w:rsidP="009D62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1C3">
        <w:rPr>
          <w:rFonts w:ascii="Times New Roman" w:hAnsi="Times New Roman"/>
          <w:sz w:val="24"/>
          <w:szCs w:val="24"/>
        </w:rPr>
        <w:t>Дети проявляли заинтересованность в общении и познавательную активность</w:t>
      </w:r>
      <w:r w:rsidR="00BB3311" w:rsidRPr="00C041C3">
        <w:rPr>
          <w:rFonts w:ascii="Times New Roman" w:hAnsi="Times New Roman"/>
          <w:sz w:val="24"/>
          <w:szCs w:val="24"/>
        </w:rPr>
        <w:t>.</w:t>
      </w:r>
    </w:p>
    <w:p w14:paraId="733B1907" w14:textId="77777777" w:rsidR="00C041C3" w:rsidRDefault="00C041C3" w:rsidP="0064320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2943"/>
        <w:gridCol w:w="4820"/>
        <w:gridCol w:w="4111"/>
        <w:gridCol w:w="3685"/>
      </w:tblGrid>
      <w:tr w:rsidR="0064320F" w14:paraId="4418CE77" w14:textId="77777777" w:rsidTr="00BB3311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0F04" w14:textId="77777777" w:rsidR="0064320F" w:rsidRDefault="0064320F" w:rsidP="00515D6E">
            <w:pPr>
              <w:pStyle w:val="a3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1. Мотивационный этап</w:t>
            </w:r>
            <w:r>
              <w:rPr>
                <w:rFonts w:ascii="Times New Roman" w:eastAsia="Calibri, Calibri" w:hAnsi="Times New Roman"/>
                <w:b/>
                <w:color w:val="000000"/>
                <w:lang w:eastAsia="zh-CN"/>
              </w:rPr>
              <w:t xml:space="preserve"> образовательной ситуации </w:t>
            </w:r>
            <w:r>
              <w:rPr>
                <w:rFonts w:ascii="Times New Roman" w:eastAsia="Times New Roman" w:hAnsi="Times New Roman"/>
                <w:b/>
                <w:lang w:eastAsia="zh-CN"/>
              </w:rPr>
              <w:t>(</w:t>
            </w:r>
            <w:r>
              <w:rPr>
                <w:rFonts w:ascii="Times New Roman" w:eastAsia="Times New Roman" w:hAnsi="Times New Roman"/>
                <w:lang w:eastAsia="zh-CN"/>
              </w:rPr>
              <w:t>вызвать интерес, эмоциональный отклик детей)</w:t>
            </w:r>
          </w:p>
        </w:tc>
      </w:tr>
      <w:tr w:rsidR="0064320F" w14:paraId="6F1B9862" w14:textId="77777777" w:rsidTr="00F905E8">
        <w:trPr>
          <w:trHeight w:val="8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860C" w14:textId="77777777" w:rsidR="00515D6E" w:rsidRDefault="0064320F" w:rsidP="00515D6E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Технологические компоненты деятельности детей и взрослого</w:t>
            </w:r>
          </w:p>
          <w:p w14:paraId="7CE43387" w14:textId="77777777" w:rsidR="0064320F" w:rsidRDefault="0064320F" w:rsidP="00515D6E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на данном этапе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B296" w14:textId="77777777" w:rsidR="0064320F" w:rsidRDefault="0064320F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Действия педагога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F7BC" w14:textId="77777777" w:rsidR="0064320F" w:rsidRDefault="0064320F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Действия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DFEE" w14:textId="77777777" w:rsidR="0064320F" w:rsidRDefault="0064320F" w:rsidP="00F63B7F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Планируемый результат </w:t>
            </w:r>
          </w:p>
        </w:tc>
      </w:tr>
      <w:tr w:rsidR="0064320F" w14:paraId="7636FA5C" w14:textId="77777777" w:rsidTr="00F905E8">
        <w:trPr>
          <w:trHeight w:val="4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C929" w14:textId="77777777" w:rsidR="0064320F" w:rsidRDefault="0064320F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Актуализация знаний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F08E" w14:textId="77777777" w:rsidR="0064320F" w:rsidRPr="000008C1" w:rsidRDefault="00F63B7F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>Сказочный зачин</w:t>
            </w:r>
            <w:r w:rsidR="00830C88">
              <w:rPr>
                <w:rFonts w:ascii="Times New Roman" w:eastAsia="Times New Roman" w:hAnsi="Times New Roman"/>
                <w:lang w:eastAsia="zh-CN"/>
              </w:rPr>
              <w:t xml:space="preserve">, сказочное </w:t>
            </w:r>
            <w:r w:rsidRPr="000008C1">
              <w:rPr>
                <w:rFonts w:ascii="Times New Roman" w:eastAsia="Times New Roman" w:hAnsi="Times New Roman"/>
                <w:lang w:eastAsia="zh-CN"/>
              </w:rPr>
              <w:t xml:space="preserve"> приветствие, интригующие вопросы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3614" w14:textId="77777777" w:rsidR="0064320F" w:rsidRPr="000008C1" w:rsidRDefault="00F63B7F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>Высказывают предположения, удивляются, проявляют интерес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378" w14:textId="77777777" w:rsidR="0064320F" w:rsidRPr="000008C1" w:rsidRDefault="00F63B7F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>Понимают отличие сказочной ситуации от реальной</w:t>
            </w:r>
          </w:p>
        </w:tc>
      </w:tr>
      <w:tr w:rsidR="008C7D55" w14:paraId="78F48847" w14:textId="77777777" w:rsidTr="00F905E8">
        <w:trPr>
          <w:trHeight w:val="4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A0B8" w14:textId="77777777" w:rsidR="008C7D55" w:rsidRDefault="008C7D55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lastRenderedPageBreak/>
              <w:t>Знакомство с новыми объектами, словами.</w:t>
            </w:r>
          </w:p>
          <w:p w14:paraId="5C359214" w14:textId="77777777" w:rsidR="008C7D55" w:rsidRDefault="008C7D55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Осознание смысла и проговаривание новых слов в разных речевых ситуациях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DF0" w14:textId="77777777" w:rsidR="008C7D55" w:rsidRPr="000008C1" w:rsidRDefault="008C7D55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 xml:space="preserve">Демонстрация </w:t>
            </w:r>
            <w:proofErr w:type="spellStart"/>
            <w:r w:rsidRPr="000008C1">
              <w:rPr>
                <w:rFonts w:ascii="Times New Roman" w:eastAsia="Times New Roman" w:hAnsi="Times New Roman"/>
                <w:lang w:eastAsia="zh-CN"/>
              </w:rPr>
              <w:t>виммельбуха</w:t>
            </w:r>
            <w:proofErr w:type="spellEnd"/>
            <w:r w:rsidRPr="000008C1">
              <w:rPr>
                <w:rFonts w:ascii="Times New Roman" w:eastAsia="Times New Roman" w:hAnsi="Times New Roman"/>
                <w:lang w:eastAsia="zh-CN"/>
              </w:rPr>
              <w:t xml:space="preserve"> в сопровождение с текстом. Предлагает детям вслушаться в текст и познакомиться с новыми словами</w:t>
            </w:r>
            <w:r w:rsidR="00D9782F" w:rsidRPr="000008C1">
              <w:rPr>
                <w:rFonts w:ascii="Times New Roman" w:eastAsia="Times New Roman" w:hAnsi="Times New Roman"/>
                <w:lang w:eastAsia="zh-CN"/>
              </w:rPr>
              <w:t>. Вместе с детьми проговаривает слова и помогает детям осознать их смысл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D68" w14:textId="77777777" w:rsidR="008C7D55" w:rsidRPr="000008C1" w:rsidRDefault="008C7D55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>Рассматривают виммельбух, высказываются, размышляют</w:t>
            </w:r>
            <w:r w:rsidR="00D9782F" w:rsidRPr="000008C1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0ED5419F" w14:textId="77777777" w:rsidR="00D9782F" w:rsidRPr="000008C1" w:rsidRDefault="00D9782F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>Повторяют слова, высказывают предположения, суждения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523" w14:textId="77777777" w:rsidR="008C7D55" w:rsidRPr="000008C1" w:rsidRDefault="008C7D55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>Зрительное и слуховое сосредоточение, речевое комментирование. Закрепление понятий</w:t>
            </w:r>
          </w:p>
        </w:tc>
      </w:tr>
      <w:tr w:rsidR="002051BB" w14:paraId="2DC97443" w14:textId="77777777" w:rsidTr="00F905E8">
        <w:trPr>
          <w:trHeight w:val="4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0075" w14:textId="77777777" w:rsidR="002051BB" w:rsidRDefault="002051BB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Включение во взаимодействие</w:t>
            </w:r>
            <w:r w:rsidR="008C7D55">
              <w:rPr>
                <w:rFonts w:ascii="Times New Roman" w:eastAsia="Times New Roman" w:hAnsi="Times New Roman"/>
                <w:lang w:eastAsia="zh-CN"/>
              </w:rPr>
              <w:t>, ситуация выбора (с опорой на деятельность детей)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B4C" w14:textId="77777777" w:rsidR="002051BB" w:rsidRPr="000008C1" w:rsidRDefault="008C7D55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>Предоставление права выбора</w:t>
            </w:r>
            <w:r w:rsidR="002051BB" w:rsidRPr="000008C1">
              <w:rPr>
                <w:rFonts w:ascii="Times New Roman" w:eastAsia="Times New Roman" w:hAnsi="Times New Roman"/>
                <w:lang w:eastAsia="zh-CN"/>
              </w:rPr>
              <w:t xml:space="preserve"> частей </w:t>
            </w:r>
            <w:proofErr w:type="spellStart"/>
            <w:r w:rsidR="002051BB" w:rsidRPr="000008C1">
              <w:rPr>
                <w:rFonts w:ascii="Times New Roman" w:eastAsia="Times New Roman" w:hAnsi="Times New Roman"/>
                <w:lang w:eastAsia="zh-CN"/>
              </w:rPr>
              <w:t>виммельбухов</w:t>
            </w:r>
            <w:proofErr w:type="spellEnd"/>
            <w:r w:rsidR="002051BB" w:rsidRPr="000008C1">
              <w:rPr>
                <w:rFonts w:ascii="Times New Roman" w:eastAsia="Times New Roman" w:hAnsi="Times New Roman"/>
                <w:lang w:eastAsia="zh-CN"/>
              </w:rPr>
              <w:t>, предложение</w:t>
            </w:r>
            <w:r w:rsidRPr="000008C1">
              <w:rPr>
                <w:rFonts w:ascii="Times New Roman" w:eastAsia="Times New Roman" w:hAnsi="Times New Roman"/>
                <w:lang w:eastAsia="zh-CN"/>
              </w:rPr>
              <w:t xml:space="preserve"> рассмотреть их и</w:t>
            </w:r>
            <w:r w:rsidR="002051BB" w:rsidRPr="000008C1">
              <w:rPr>
                <w:rFonts w:ascii="Times New Roman" w:eastAsia="Times New Roman" w:hAnsi="Times New Roman"/>
                <w:lang w:eastAsia="zh-CN"/>
              </w:rPr>
              <w:t xml:space="preserve"> объединится в пары (с помощью картинки - найти недостающую часть, половинку картинки)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7CD" w14:textId="77777777" w:rsidR="002051BB" w:rsidRPr="000008C1" w:rsidRDefault="002051BB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>Дети выбирают иллюстрацию, рассматривают, ищут продолжение или начало картинки. Фиксируют выбор, рассаживаются за столы парами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DA40" w14:textId="77777777" w:rsidR="002051BB" w:rsidRPr="000008C1" w:rsidRDefault="002051BB" w:rsidP="009D622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>Включаются в совместную деятельность, понимают сюжет, изображенный на картинке</w:t>
            </w:r>
          </w:p>
        </w:tc>
      </w:tr>
    </w:tbl>
    <w:p w14:paraId="4E097A5A" w14:textId="77777777" w:rsidR="0064320F" w:rsidRDefault="0064320F" w:rsidP="0064320F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2943"/>
        <w:gridCol w:w="4821"/>
        <w:gridCol w:w="4110"/>
        <w:gridCol w:w="3685"/>
      </w:tblGrid>
      <w:tr w:rsidR="0064320F" w14:paraId="1C71B76F" w14:textId="77777777" w:rsidTr="00BB3311">
        <w:trPr>
          <w:trHeight w:val="125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69C7" w14:textId="25225320" w:rsidR="00C041C3" w:rsidRDefault="0064320F" w:rsidP="008C5205">
            <w:pPr>
              <w:jc w:val="both"/>
              <w:textAlignment w:val="baseline"/>
              <w:rPr>
                <w:rFonts w:eastAsia="Times New Roman"/>
              </w:rPr>
            </w:pPr>
            <w:r>
              <w:rPr>
                <w:b/>
              </w:rPr>
              <w:t xml:space="preserve">2. Деятельностный этап </w:t>
            </w:r>
            <w:r>
              <w:rPr>
                <w:rFonts w:eastAsia="Calibri, Calibri"/>
                <w:b/>
                <w:color w:val="000000"/>
              </w:rPr>
              <w:t xml:space="preserve">образовательной ситуации. </w:t>
            </w:r>
            <w:r>
              <w:rPr>
                <w:rFonts w:eastAsia="Calibri, Calibri"/>
                <w:color w:val="000000"/>
              </w:rPr>
              <w:t>Педагог осуществляет д</w:t>
            </w:r>
            <w:r>
              <w:rPr>
                <w:rFonts w:eastAsia="Times New Roman"/>
              </w:rPr>
              <w:t>иалог с детьми, следуя за их инициативой, учитывает их интересы, раскрывает содержание образовательной работы, используя необходимый комплекс форм и методов. Задает уточняющие вопросы.</w:t>
            </w:r>
            <w:r w:rsidR="009B3B8A">
              <w:rPr>
                <w:rFonts w:eastAsia="Times New Roman"/>
              </w:rPr>
              <w:t xml:space="preserve"> </w:t>
            </w:r>
            <w:r w:rsidR="00D9782F">
              <w:rPr>
                <w:rFonts w:eastAsia="Times New Roman"/>
              </w:rPr>
              <w:t xml:space="preserve">Предлагает игровые задания и упражнения. </w:t>
            </w:r>
            <w:r w:rsidR="009B3B8A">
              <w:rPr>
                <w:rFonts w:eastAsia="Times New Roman"/>
              </w:rPr>
              <w:t>Организует коммуникацию между детьми.</w:t>
            </w:r>
            <w:r w:rsidR="00830C88">
              <w:rPr>
                <w:rFonts w:eastAsia="Times New Roman"/>
              </w:rPr>
              <w:t xml:space="preserve"> С помощью специальных инструментов совершенствует восприятие детей.</w:t>
            </w:r>
          </w:p>
        </w:tc>
      </w:tr>
      <w:tr w:rsidR="003A4240" w14:paraId="3FCF2292" w14:textId="77777777" w:rsidTr="00F905E8">
        <w:trPr>
          <w:trHeight w:val="112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E362" w14:textId="6358CE2D" w:rsidR="003A4240" w:rsidRDefault="003A4240" w:rsidP="008C5205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Технологические </w:t>
            </w:r>
            <w:r w:rsidR="00F905E8">
              <w:rPr>
                <w:rFonts w:ascii="Times New Roman" w:eastAsia="Times New Roman" w:hAnsi="Times New Roman"/>
                <w:b/>
                <w:lang w:eastAsia="zh-CN"/>
              </w:rPr>
              <w:t>компоненты деятельности</w:t>
            </w: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детей и взрослого на данном этапе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9DFA13" w14:textId="77777777" w:rsidR="003A4240" w:rsidRDefault="003A4240" w:rsidP="008C5205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Содержание </w:t>
            </w:r>
          </w:p>
          <w:p w14:paraId="5B8F6BB7" w14:textId="77777777" w:rsidR="003A4240" w:rsidRDefault="003A4240" w:rsidP="008C5205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деятельности </w:t>
            </w:r>
          </w:p>
          <w:p w14:paraId="282429E4" w14:textId="77777777" w:rsidR="003A4240" w:rsidRDefault="003A4240" w:rsidP="008C5205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493" w14:textId="77777777" w:rsidR="003A4240" w:rsidRDefault="003A4240" w:rsidP="008C5205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Культурно-смысловой контекст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9F96" w14:textId="77777777" w:rsidR="003A4240" w:rsidRDefault="003A4240" w:rsidP="008C5205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Материалы, средства для самостоятельной деятельности детей  с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zh-CN"/>
              </w:rPr>
              <w:t>виммельбухом</w:t>
            </w:r>
            <w:proofErr w:type="spellEnd"/>
          </w:p>
        </w:tc>
      </w:tr>
      <w:tr w:rsidR="003A4240" w14:paraId="2CA28255" w14:textId="77777777" w:rsidTr="00F905E8">
        <w:trPr>
          <w:trHeight w:val="353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E1628" w14:textId="4631F6F9" w:rsidR="003A4240" w:rsidRDefault="003A4240" w:rsidP="008C520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 Практическая деятельность с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виммельбухом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 коммуникация между взрослым и детьми, между детьми.</w:t>
            </w:r>
            <w:r w:rsidR="00AD669D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Практика высказываний, с элементами драматизации и познавательной активности, комментирования. Закре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>п</w:t>
            </w:r>
            <w:r>
              <w:rPr>
                <w:rFonts w:ascii="Times New Roman" w:eastAsia="Times New Roman" w:hAnsi="Times New Roman"/>
                <w:lang w:eastAsia="zh-CN"/>
              </w:rPr>
              <w:t>ление правила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 xml:space="preserve"> «слуша</w:t>
            </w:r>
            <w:r w:rsidR="00AD669D">
              <w:rPr>
                <w:rFonts w:ascii="Times New Roman" w:eastAsia="Times New Roman" w:hAnsi="Times New Roman"/>
                <w:lang w:eastAsia="zh-CN"/>
              </w:rPr>
              <w:t>ем друг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 xml:space="preserve"> друга»</w:t>
            </w:r>
            <w:r w:rsidR="008C5205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3916AE" w14:textId="49421FB7" w:rsidR="003A4240" w:rsidRPr="00F65E22" w:rsidRDefault="003A4240" w:rsidP="008C5205">
            <w:pPr>
              <w:jc w:val="both"/>
              <w:textAlignment w:val="baseline"/>
            </w:pPr>
            <w:r>
              <w:t>П</w:t>
            </w:r>
            <w:r w:rsidR="00830C88">
              <w:t>рием «п</w:t>
            </w:r>
            <w:r>
              <w:t>огружение в картину</w:t>
            </w:r>
            <w:r w:rsidR="00830C88">
              <w:t>»</w:t>
            </w:r>
            <w:r>
              <w:t>, проживание ситуации в роли персонажа (</w:t>
            </w:r>
            <w:r>
              <w:rPr>
                <w:rFonts w:eastAsia="Times New Roman"/>
              </w:rPr>
              <w:t>перенос ощущений, комментирование, самостоятельная деятельность дет</w:t>
            </w:r>
            <w:r w:rsidR="00E82B04">
              <w:rPr>
                <w:rFonts w:eastAsia="Times New Roman"/>
              </w:rPr>
              <w:t>ей</w:t>
            </w:r>
            <w:r>
              <w:rPr>
                <w:rFonts w:eastAsia="Times New Roman"/>
              </w:rPr>
              <w:t xml:space="preserve"> на поверхности </w:t>
            </w:r>
            <w:proofErr w:type="spellStart"/>
            <w:r>
              <w:rPr>
                <w:rFonts w:eastAsia="Times New Roman"/>
              </w:rPr>
              <w:t>виммельбуха</w:t>
            </w:r>
            <w:proofErr w:type="spellEnd"/>
            <w:r>
              <w:rPr>
                <w:rFonts w:eastAsia="Times New Roman"/>
              </w:rPr>
              <w:t xml:space="preserve"> с использованием </w:t>
            </w:r>
            <w:proofErr w:type="spellStart"/>
            <w:r w:rsidR="00F65E22">
              <w:rPr>
                <w:rFonts w:eastAsia="Times New Roman"/>
              </w:rPr>
              <w:t>поисковичков</w:t>
            </w:r>
            <w:proofErr w:type="spellEnd"/>
            <w:r>
              <w:rPr>
                <w:rFonts w:eastAsia="Times New Roman"/>
              </w:rPr>
              <w:t>)</w:t>
            </w:r>
            <w:r>
              <w:t>;</w:t>
            </w:r>
            <w:r w:rsidR="00F65E22">
              <w:t xml:space="preserve"> </w:t>
            </w:r>
            <w:r>
              <w:t>групповое/ индивидуальное обсуждение</w:t>
            </w:r>
            <w:r w:rsidR="00E82B04">
              <w:t>, монологи и диалоги</w:t>
            </w:r>
            <w:r>
              <w:t>.</w:t>
            </w:r>
          </w:p>
          <w:p w14:paraId="7A27BF71" w14:textId="08C779BD" w:rsidR="003A4240" w:rsidRDefault="003A4240" w:rsidP="008C520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Тренировка в зрительном сосредоточении, поиск персонажей с комментированием</w:t>
            </w:r>
            <w:r w:rsidR="00F65E2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99FF5" w14:textId="05DC9B55" w:rsidR="003A4240" w:rsidRPr="008C5205" w:rsidRDefault="008C4685" w:rsidP="008C520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С</w:t>
            </w:r>
            <w:r w:rsidR="00D9782F">
              <w:rPr>
                <w:rFonts w:ascii="Times New Roman" w:eastAsia="Times New Roman" w:hAnsi="Times New Roman"/>
                <w:lang w:eastAsia="zh-CN"/>
              </w:rPr>
              <w:t xml:space="preserve">оздание 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>развивающи</w:t>
            </w:r>
            <w:r w:rsidR="00D9782F">
              <w:rPr>
                <w:rFonts w:ascii="Times New Roman" w:eastAsia="Times New Roman" w:hAnsi="Times New Roman"/>
                <w:lang w:eastAsia="zh-CN"/>
              </w:rPr>
              <w:t>х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 xml:space="preserve"> и ценностны</w:t>
            </w:r>
            <w:r w:rsidR="00D9782F">
              <w:rPr>
                <w:rFonts w:ascii="Times New Roman" w:eastAsia="Times New Roman" w:hAnsi="Times New Roman"/>
                <w:lang w:eastAsia="zh-CN"/>
              </w:rPr>
              <w:t>х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D9782F">
              <w:rPr>
                <w:rFonts w:ascii="Times New Roman" w:eastAsia="Times New Roman" w:hAnsi="Times New Roman"/>
                <w:lang w:eastAsia="zh-CN"/>
              </w:rPr>
              <w:t>ситуаций для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 xml:space="preserve"> восприятия и размышления</w:t>
            </w:r>
            <w:r>
              <w:rPr>
                <w:rFonts w:ascii="Times New Roman" w:eastAsia="Times New Roman" w:hAnsi="Times New Roman"/>
                <w:lang w:eastAsia="zh-CN"/>
              </w:rPr>
              <w:t>, используя вопросы-подсказки, вопросы-уточнения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 xml:space="preserve">: что или кто это? что делает? для чего? для кого? Почему? Зачем? </w:t>
            </w:r>
            <w:r w:rsidR="00AD669D">
              <w:rPr>
                <w:rFonts w:ascii="Times New Roman" w:eastAsia="Times New Roman" w:hAnsi="Times New Roman"/>
                <w:lang w:eastAsia="zh-CN"/>
              </w:rPr>
              <w:t xml:space="preserve">Как он говорил? Как он поступил? 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>Хорошо это или плохо? Что будет, если…? А что он увидел</w:t>
            </w:r>
            <w:r>
              <w:rPr>
                <w:rFonts w:ascii="Times New Roman" w:eastAsia="Times New Roman" w:hAnsi="Times New Roman"/>
                <w:lang w:eastAsia="zh-CN"/>
              </w:rPr>
              <w:t>…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 xml:space="preserve">? 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Куда вы с ним отправились? 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>Как ты догадался</w:t>
            </w:r>
            <w:r w:rsidR="00AD669D">
              <w:rPr>
                <w:rFonts w:ascii="Times New Roman" w:eastAsia="Times New Roman" w:hAnsi="Times New Roman"/>
                <w:lang w:eastAsia="zh-CN"/>
              </w:rPr>
              <w:t>…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>? А где еще</w:t>
            </w:r>
            <w:r w:rsidR="00AD669D">
              <w:rPr>
                <w:rFonts w:ascii="Times New Roman" w:eastAsia="Times New Roman" w:hAnsi="Times New Roman"/>
                <w:lang w:eastAsia="zh-CN"/>
              </w:rPr>
              <w:t>…</w:t>
            </w:r>
            <w:r w:rsidR="00E82B04">
              <w:rPr>
                <w:rFonts w:ascii="Times New Roman" w:eastAsia="Times New Roman" w:hAnsi="Times New Roman"/>
                <w:lang w:eastAsia="zh-CN"/>
              </w:rPr>
              <w:t>?</w:t>
            </w:r>
            <w:r w:rsidR="009B3B8A">
              <w:rPr>
                <w:rFonts w:ascii="Times New Roman" w:eastAsia="Times New Roman" w:hAnsi="Times New Roman"/>
                <w:lang w:eastAsia="zh-CN"/>
              </w:rPr>
              <w:t xml:space="preserve"> Что-то или кто-то  есть у всех? Кто вам больше всех нравится? А почему?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FA74F6" w14:textId="6795FB5C" w:rsidR="009B3B8A" w:rsidRPr="000008C1" w:rsidRDefault="00E82B04" w:rsidP="008C520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 xml:space="preserve">Виммельбух по сказкам Пушкина. Разрезной Виммельбух по серии мультфильмов про </w:t>
            </w:r>
            <w:proofErr w:type="spellStart"/>
            <w:r w:rsidRPr="000008C1">
              <w:rPr>
                <w:rFonts w:ascii="Times New Roman" w:eastAsia="Times New Roman" w:hAnsi="Times New Roman"/>
                <w:lang w:eastAsia="zh-CN"/>
              </w:rPr>
              <w:t>Лунтика</w:t>
            </w:r>
            <w:proofErr w:type="spellEnd"/>
            <w:r w:rsidRPr="000008C1">
              <w:rPr>
                <w:rFonts w:ascii="Times New Roman" w:eastAsia="Times New Roman" w:hAnsi="Times New Roman"/>
                <w:lang w:eastAsia="zh-CN"/>
              </w:rPr>
              <w:t>. Отдельные персонажи из мультфильмов (</w:t>
            </w:r>
            <w:r w:rsidR="009B3B8A" w:rsidRPr="000008C1">
              <w:rPr>
                <w:rFonts w:ascii="Times New Roman" w:eastAsia="Times New Roman" w:hAnsi="Times New Roman"/>
                <w:lang w:eastAsia="zh-CN"/>
              </w:rPr>
              <w:t>игрушки из киндер-сюрпризов по современным мультфильмам</w:t>
            </w:r>
            <w:r w:rsidRPr="000008C1">
              <w:rPr>
                <w:rFonts w:ascii="Times New Roman" w:eastAsia="Times New Roman" w:hAnsi="Times New Roman"/>
                <w:lang w:eastAsia="zh-CN"/>
              </w:rPr>
              <w:t>).</w:t>
            </w:r>
          </w:p>
          <w:p w14:paraId="6065DE0D" w14:textId="45FA0BFD" w:rsidR="003A4240" w:rsidRPr="000008C1" w:rsidRDefault="009B3B8A" w:rsidP="008C520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 xml:space="preserve">Лупа-поисковик на каждого ребенка. </w:t>
            </w:r>
            <w:r w:rsidR="00E82B04" w:rsidRPr="000008C1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14:paraId="3F048D03" w14:textId="47F51ACA" w:rsidR="008C4685" w:rsidRDefault="008C4685" w:rsidP="008C5205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0C5B93" w14:paraId="2BA90367" w14:textId="77777777" w:rsidTr="00F905E8">
        <w:trPr>
          <w:trHeight w:val="135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B6806" w14:textId="71E4116F" w:rsidR="000C5B93" w:rsidRDefault="000C5B93" w:rsidP="000C5B93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BB3311">
              <w:rPr>
                <w:rFonts w:ascii="Times New Roman" w:eastAsia="Times New Roman" w:hAnsi="Times New Roman"/>
                <w:lang w:eastAsia="zh-CN"/>
              </w:rPr>
              <w:lastRenderedPageBreak/>
              <w:t xml:space="preserve">Комментирование выбора любимых персонажей, 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свободная </w:t>
            </w:r>
            <w:r w:rsidRPr="00BB3311">
              <w:rPr>
                <w:rFonts w:ascii="Times New Roman" w:eastAsia="Times New Roman" w:hAnsi="Times New Roman"/>
                <w:lang w:eastAsia="zh-CN"/>
              </w:rPr>
              <w:t>речевая коммуникация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DD033" w14:textId="7B2A81AF" w:rsidR="000C5B93" w:rsidRPr="000008C1" w:rsidRDefault="000C5B93" w:rsidP="000C5B93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 xml:space="preserve">Предлагает детям осуществить выбор любимых персонажей и </w:t>
            </w:r>
            <w:r>
              <w:rPr>
                <w:rFonts w:ascii="Times New Roman" w:eastAsia="Times New Roman" w:hAnsi="Times New Roman"/>
                <w:lang w:eastAsia="zh-CN"/>
              </w:rPr>
              <w:t>поздороваться друг с другом</w:t>
            </w:r>
            <w:r w:rsidRPr="000008C1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7DC29CB2" w14:textId="1FA91867" w:rsidR="000C5B93" w:rsidRDefault="000C5B93" w:rsidP="000C5B93">
            <w:pPr>
              <w:jc w:val="both"/>
              <w:textAlignment w:val="baseline"/>
            </w:pPr>
            <w:r w:rsidRPr="000008C1">
              <w:rPr>
                <w:rFonts w:eastAsia="Times New Roman"/>
              </w:rPr>
              <w:t>Помогает структурировать рассказ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55CC" w14:textId="35F6C988" w:rsidR="000C5B93" w:rsidRDefault="000C5B93" w:rsidP="000C5B93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 xml:space="preserve">Выбирают любимых персонажей, 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могут </w:t>
            </w:r>
            <w:r w:rsidRPr="000008C1">
              <w:rPr>
                <w:rFonts w:ascii="Times New Roman" w:eastAsia="Times New Roman" w:hAnsi="Times New Roman"/>
                <w:lang w:eastAsia="zh-CN"/>
              </w:rPr>
              <w:t>рассказ</w:t>
            </w:r>
            <w:r>
              <w:rPr>
                <w:rFonts w:ascii="Times New Roman" w:eastAsia="Times New Roman" w:hAnsi="Times New Roman"/>
                <w:lang w:eastAsia="zh-CN"/>
              </w:rPr>
              <w:t>ать</w:t>
            </w:r>
            <w:r w:rsidRPr="000008C1">
              <w:rPr>
                <w:rFonts w:ascii="Times New Roman" w:eastAsia="Times New Roman" w:hAnsi="Times New Roman"/>
                <w:lang w:eastAsia="zh-CN"/>
              </w:rPr>
              <w:t xml:space="preserve"> о нем, поясняют, почему выбрали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. Вспоминают, как можно поздороваться. Отправляются в гости к друзьям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Лунтика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 комментируя свои действия</w:t>
            </w:r>
            <w:r w:rsidR="00A64DFD">
              <w:rPr>
                <w:rFonts w:ascii="Times New Roman" w:eastAsia="Times New Roman" w:hAnsi="Times New Roman"/>
                <w:lang w:eastAsia="zh-CN"/>
              </w:rPr>
              <w:t xml:space="preserve"> в паре</w:t>
            </w:r>
            <w:r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233C6" w14:textId="28B69683" w:rsidR="000C5B93" w:rsidRPr="000008C1" w:rsidRDefault="000C5B93" w:rsidP="000C5B93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0008C1">
              <w:rPr>
                <w:rFonts w:ascii="Times New Roman" w:eastAsia="Times New Roman" w:hAnsi="Times New Roman"/>
                <w:lang w:eastAsia="zh-CN"/>
              </w:rPr>
              <w:t>Проявляют речевую активность, демонстрируют эмоциональное отношение к выбранному персонажу, вступают во взаимодействие со сверстниками</w:t>
            </w:r>
            <w:r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</w:tr>
      <w:tr w:rsidR="000C5B93" w14:paraId="43AE8FFD" w14:textId="77777777" w:rsidTr="00BB3311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D356" w14:textId="77777777" w:rsidR="000C5B93" w:rsidRDefault="000C5B93" w:rsidP="000C5B93">
            <w:pPr>
              <w:pStyle w:val="a3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3. Рефлексивный этап</w:t>
            </w:r>
            <w:r>
              <w:rPr>
                <w:rFonts w:ascii="Times New Roman" w:eastAsia="Calibri, Calibri" w:hAnsi="Times New Roman"/>
                <w:b/>
                <w:color w:val="000000"/>
                <w:lang w:eastAsia="zh-CN"/>
              </w:rPr>
              <w:t xml:space="preserve"> образовательной ситуации</w:t>
            </w: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zh-CN"/>
              </w:rPr>
              <w:t>проведение совместной рефлексии детей и педагога (самооценка, самоконтроль)</w:t>
            </w:r>
          </w:p>
        </w:tc>
      </w:tr>
      <w:tr w:rsidR="000C5B93" w14:paraId="5B0A98B9" w14:textId="77777777" w:rsidTr="00F905E8">
        <w:trPr>
          <w:trHeight w:val="5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BF98" w14:textId="7FB8F860" w:rsidR="000C5B93" w:rsidRDefault="000C5B93" w:rsidP="000C5B93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Технологические компоненты деятельности детей и взрослого на данном этапе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80E629" w14:textId="77777777" w:rsidR="000C5B93" w:rsidRDefault="000C5B93" w:rsidP="000C5B93">
            <w:pPr>
              <w:pStyle w:val="a3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Примерные высказывания и вопросы для диалога с детьми</w:t>
            </w:r>
          </w:p>
        </w:tc>
      </w:tr>
      <w:tr w:rsidR="000C5B93" w14:paraId="7CD79F77" w14:textId="77777777" w:rsidTr="00F905E8">
        <w:trPr>
          <w:trHeight w:val="4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C547" w14:textId="77777777" w:rsidR="000C5B93" w:rsidRDefault="000C5B93" w:rsidP="000C5B93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Обсуждение итогов работы с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виммельбухами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 представление результатов взаимодействия, оценочные суждения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6FE" w14:textId="599968C7" w:rsidR="000C5B93" w:rsidRPr="00C041C3" w:rsidRDefault="000C5B93" w:rsidP="000C5B93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C041C3">
              <w:rPr>
                <w:rFonts w:ascii="Times New Roman" w:eastAsia="Times New Roman" w:hAnsi="Times New Roman"/>
                <w:lang w:eastAsia="zh-CN"/>
              </w:rPr>
              <w:t xml:space="preserve">Вы так интересно рассказывали о своих любимых сказках, мультфильмах, их героях, что я очень много нового для себя узнала! Спасибо вам ребята. А кто запомнил, что значит старинное 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русское </w:t>
            </w:r>
            <w:r w:rsidRPr="00C041C3">
              <w:rPr>
                <w:rFonts w:ascii="Times New Roman" w:eastAsia="Times New Roman" w:hAnsi="Times New Roman"/>
                <w:lang w:eastAsia="zh-CN"/>
              </w:rPr>
              <w:t>слово - «</w:t>
            </w:r>
            <w:r w:rsidR="00FF033E">
              <w:rPr>
                <w:rFonts w:ascii="Times New Roman" w:eastAsia="Times New Roman" w:hAnsi="Times New Roman"/>
                <w:lang w:eastAsia="zh-CN"/>
              </w:rPr>
              <w:t>злато</w:t>
            </w:r>
            <w:r w:rsidRPr="00C041C3">
              <w:rPr>
                <w:rFonts w:ascii="Times New Roman" w:eastAsia="Times New Roman" w:hAnsi="Times New Roman"/>
                <w:lang w:eastAsia="zh-CN"/>
              </w:rPr>
              <w:t>»</w:t>
            </w:r>
            <w:r w:rsidR="00FF033E">
              <w:rPr>
                <w:rFonts w:ascii="Times New Roman" w:eastAsia="Times New Roman" w:hAnsi="Times New Roman"/>
                <w:lang w:eastAsia="zh-CN"/>
              </w:rPr>
              <w:t>, «богатыри», «ученый»</w:t>
            </w:r>
            <w:r w:rsidRPr="00C041C3">
              <w:rPr>
                <w:rFonts w:ascii="Times New Roman" w:eastAsia="Times New Roman" w:hAnsi="Times New Roman"/>
                <w:lang w:eastAsia="zh-CN"/>
              </w:rPr>
              <w:t xml:space="preserve">? </w:t>
            </w:r>
            <w:r w:rsidR="00A64DFD" w:rsidRPr="00C041C3">
              <w:rPr>
                <w:rFonts w:ascii="Times New Roman" w:eastAsia="Times New Roman" w:hAnsi="Times New Roman"/>
                <w:lang w:eastAsia="zh-CN"/>
              </w:rPr>
              <w:t>Молодцы, я могу назвать вас знатоками русского языка!</w:t>
            </w:r>
          </w:p>
          <w:p w14:paraId="54519993" w14:textId="078F369B" w:rsidR="00FF033E" w:rsidRDefault="00FF033E" w:rsidP="000C5B93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Работа в парах: Давайте спросим у </w:t>
            </w:r>
            <w:proofErr w:type="gramStart"/>
            <w:r>
              <w:rPr>
                <w:rFonts w:ascii="Times New Roman" w:eastAsia="Times New Roman" w:hAnsi="Times New Roman"/>
                <w:lang w:eastAsia="zh-CN"/>
              </w:rPr>
              <w:t>…</w:t>
            </w:r>
            <w:r w:rsidR="00A64DFD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lang w:eastAsia="zh-CN"/>
              </w:rPr>
              <w:t xml:space="preserve"> Ребята, а</w:t>
            </w:r>
            <w:r w:rsidR="000C5B93" w:rsidRPr="00C041C3">
              <w:rPr>
                <w:rFonts w:ascii="Times New Roman" w:eastAsia="Times New Roman" w:hAnsi="Times New Roman"/>
                <w:lang w:eastAsia="zh-CN"/>
              </w:rPr>
              <w:t xml:space="preserve"> вы сегодня что-то новое узнали? 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А много ли богатых персонажей нашли? </w:t>
            </w:r>
          </w:p>
          <w:p w14:paraId="6C977338" w14:textId="77777777" w:rsidR="000C5B93" w:rsidRPr="00C041C3" w:rsidRDefault="000C5B93" w:rsidP="000C5B93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C041C3">
              <w:rPr>
                <w:rFonts w:ascii="Times New Roman" w:eastAsia="Times New Roman" w:hAnsi="Times New Roman"/>
                <w:lang w:eastAsia="zh-CN"/>
              </w:rPr>
              <w:t>А получилось у вас рассматривать вдвоем, веселее вместе или лучше одному? Вы друг другу помогали?</w:t>
            </w:r>
          </w:p>
          <w:p w14:paraId="092C2016" w14:textId="597D6F6C" w:rsidR="000C5B93" w:rsidRPr="00C041C3" w:rsidRDefault="000C5B93" w:rsidP="000C5B93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C041C3">
              <w:rPr>
                <w:rFonts w:ascii="Times New Roman" w:eastAsia="Times New Roman" w:hAnsi="Times New Roman"/>
                <w:lang w:eastAsia="zh-CN"/>
              </w:rPr>
              <w:t>Мне показалось, что … работали дружно, они рассказывали друг другу, что нашли с помощью лупы, не ссорились, а уступали друг другу, вели себя как настоящие друзья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и были похожи на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Лунтика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 который всегда всем старался помочь</w:t>
            </w:r>
            <w:r w:rsidRPr="00C041C3">
              <w:rPr>
                <w:rFonts w:ascii="Times New Roman" w:eastAsia="Times New Roman" w:hAnsi="Times New Roman"/>
                <w:lang w:eastAsia="zh-CN"/>
              </w:rPr>
              <w:t xml:space="preserve">! </w:t>
            </w:r>
          </w:p>
        </w:tc>
      </w:tr>
      <w:tr w:rsidR="000C5B93" w14:paraId="4AE6D8C3" w14:textId="77777777" w:rsidTr="00F905E8">
        <w:trPr>
          <w:trHeight w:val="7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9043" w14:textId="77777777" w:rsidR="000C5B93" w:rsidRDefault="000C5B93" w:rsidP="000C5B93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Открытый конец (осуществление планирования действий по созданию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виммельбуха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 xml:space="preserve"> в будущем, в детском саду или дома).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A3E" w14:textId="4DB3E35F" w:rsidR="000C5B93" w:rsidRPr="00C041C3" w:rsidRDefault="000C5B93" w:rsidP="000C5B93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lang w:eastAsia="zh-CN"/>
              </w:rPr>
            </w:pPr>
            <w:r w:rsidRPr="00C041C3">
              <w:rPr>
                <w:rFonts w:ascii="Times New Roman" w:eastAsia="Times New Roman" w:hAnsi="Times New Roman"/>
                <w:lang w:eastAsia="zh-CN"/>
              </w:rPr>
              <w:t xml:space="preserve">Выслушав вас, я поняла, что вам было интересно, а в парах мы </w:t>
            </w:r>
            <w:r>
              <w:rPr>
                <w:rFonts w:ascii="Times New Roman" w:eastAsia="Times New Roman" w:hAnsi="Times New Roman"/>
                <w:lang w:eastAsia="zh-CN"/>
              </w:rPr>
              <w:t>еще по</w:t>
            </w:r>
            <w:r w:rsidRPr="00C041C3">
              <w:rPr>
                <w:rFonts w:ascii="Times New Roman" w:eastAsia="Times New Roman" w:hAnsi="Times New Roman"/>
                <w:lang w:eastAsia="zh-CN"/>
              </w:rPr>
              <w:t xml:space="preserve">учимся работать, ведь мы хотим стать настоящими друзьями?! </w:t>
            </w:r>
            <w:r w:rsidR="00FF033E">
              <w:rPr>
                <w:rFonts w:ascii="Times New Roman" w:eastAsia="Times New Roman" w:hAnsi="Times New Roman"/>
                <w:lang w:eastAsia="zh-CN"/>
              </w:rPr>
              <w:t xml:space="preserve">Я вам дарю вот </w:t>
            </w:r>
            <w:r w:rsidR="00F905E8">
              <w:rPr>
                <w:rFonts w:ascii="Times New Roman" w:eastAsia="Times New Roman" w:hAnsi="Times New Roman"/>
                <w:lang w:eastAsia="zh-CN"/>
              </w:rPr>
              <w:t>такую мегараскраску,</w:t>
            </w:r>
            <w:r w:rsidR="00FF033E">
              <w:rPr>
                <w:rFonts w:ascii="Times New Roman" w:eastAsia="Times New Roman" w:hAnsi="Times New Roman"/>
                <w:lang w:eastAsia="zh-CN"/>
              </w:rPr>
              <w:t xml:space="preserve"> и Вы все дружно раскрасите ее и придумаете свои сказки, которые расскажите своим друзьям, воспитателям, родителям. </w:t>
            </w:r>
          </w:p>
        </w:tc>
      </w:tr>
    </w:tbl>
    <w:p w14:paraId="15167B52" w14:textId="77777777" w:rsidR="00A54C5C" w:rsidRDefault="00A54C5C" w:rsidP="00830C88"/>
    <w:sectPr w:rsidR="00A54C5C" w:rsidSect="00F905E8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20F"/>
    <w:rsid w:val="000008C1"/>
    <w:rsid w:val="000C5B93"/>
    <w:rsid w:val="001A6663"/>
    <w:rsid w:val="002051BB"/>
    <w:rsid w:val="002F4B16"/>
    <w:rsid w:val="00300019"/>
    <w:rsid w:val="00300BB5"/>
    <w:rsid w:val="003A4240"/>
    <w:rsid w:val="00515D6E"/>
    <w:rsid w:val="0061123D"/>
    <w:rsid w:val="0064320F"/>
    <w:rsid w:val="007358E2"/>
    <w:rsid w:val="007405F7"/>
    <w:rsid w:val="007B4253"/>
    <w:rsid w:val="007F6C35"/>
    <w:rsid w:val="00830C88"/>
    <w:rsid w:val="00882412"/>
    <w:rsid w:val="0088783F"/>
    <w:rsid w:val="008B3997"/>
    <w:rsid w:val="008C4685"/>
    <w:rsid w:val="008C5205"/>
    <w:rsid w:val="008C7D55"/>
    <w:rsid w:val="00931601"/>
    <w:rsid w:val="009B3B8A"/>
    <w:rsid w:val="009D6225"/>
    <w:rsid w:val="009F3A82"/>
    <w:rsid w:val="00A54C5C"/>
    <w:rsid w:val="00A64DFD"/>
    <w:rsid w:val="00A8221B"/>
    <w:rsid w:val="00AC2152"/>
    <w:rsid w:val="00AD669D"/>
    <w:rsid w:val="00B108FF"/>
    <w:rsid w:val="00BB3311"/>
    <w:rsid w:val="00C041C3"/>
    <w:rsid w:val="00C077C8"/>
    <w:rsid w:val="00CA2FDA"/>
    <w:rsid w:val="00D53980"/>
    <w:rsid w:val="00D9782F"/>
    <w:rsid w:val="00E82B04"/>
    <w:rsid w:val="00F63B7F"/>
    <w:rsid w:val="00F65E22"/>
    <w:rsid w:val="00F905E8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121C"/>
  <w15:docId w15:val="{55453A8E-54CF-455A-A25A-B3AB9AEB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uiPriority w:val="99"/>
    <w:unhideWhenUsed/>
    <w:qFormat/>
    <w:rsid w:val="006432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xtbodyindent">
    <w:name w:val="Text body indent"/>
    <w:basedOn w:val="a"/>
    <w:uiPriority w:val="99"/>
    <w:rsid w:val="0064320F"/>
    <w:pPr>
      <w:widowControl w:val="0"/>
      <w:suppressAutoHyphens/>
      <w:autoSpaceDN w:val="0"/>
      <w:spacing w:after="120" w:line="240" w:lineRule="auto"/>
      <w:ind w:left="283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64320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Екатерина</cp:lastModifiedBy>
  <cp:revision>18</cp:revision>
  <cp:lastPrinted>2022-02-21T07:12:00Z</cp:lastPrinted>
  <dcterms:created xsi:type="dcterms:W3CDTF">2022-02-21T04:14:00Z</dcterms:created>
  <dcterms:modified xsi:type="dcterms:W3CDTF">2022-11-11T12:22:00Z</dcterms:modified>
</cp:coreProperties>
</file>