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31" w:rsidRDefault="00DE0831" w:rsidP="00DE08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Площади фигур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Цели:</w:t>
      </w:r>
      <w:r>
        <w:rPr>
          <w:color w:val="000000"/>
        </w:rPr>
        <w:t> познакомить со способами сравнения фигур по площади; учить измерять площадь фигуры разными мерками, сопоставлять полученные результаты; закреплять изученные табличные случаи умножения и деления; совершенствовать вычислительные навыки и умение решать текстовые задачи; развивать внимание и логическое мышление; воспитывать сотрудничество, прививать любовь к родному краю.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Планируемые результаты:</w:t>
      </w:r>
      <w:r>
        <w:rPr>
          <w:color w:val="000000"/>
        </w:rPr>
        <w:t> учащиеся будут понимать значение понятия «площадь»; научатся самостоятельно сравнивать разными способами площади фигур; в дальнейшем будут применять теоретические знания на практике.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b/>
          <w:bCs/>
          <w:color w:val="000000"/>
        </w:rPr>
        <w:t>Оборудование:</w:t>
      </w:r>
      <w:r>
        <w:rPr>
          <w:color w:val="000000"/>
        </w:rPr>
        <w:t> большие геометрические фигуры (треугольник, квадрат, круг, прямоугольник, овал, пятиугольник); раздаточный материал, проектор, экран.</w:t>
      </w:r>
      <w:proofErr w:type="gramEnd"/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Учебник:</w:t>
      </w:r>
      <w:r>
        <w:rPr>
          <w:color w:val="000000"/>
        </w:rPr>
        <w:t xml:space="preserve"> Математика. 3 класс. Учебник для общеобразовательных организаций. В 2 частях. Часть 2 / Г. В. Дорофеев, Т. Н. </w:t>
      </w:r>
      <w:proofErr w:type="spellStart"/>
      <w:r>
        <w:rPr>
          <w:color w:val="000000"/>
        </w:rPr>
        <w:t>Миракова</w:t>
      </w:r>
      <w:proofErr w:type="spellEnd"/>
      <w:r>
        <w:rPr>
          <w:color w:val="000000"/>
        </w:rPr>
        <w:t>, Т. Б. Бука. – М.: Просвещение, 2018.  – (Перспектива).</w:t>
      </w:r>
    </w:p>
    <w:p w:rsidR="00DE0831" w:rsidRDefault="00DE0831" w:rsidP="00DE0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E0831" w:rsidRDefault="00DE0831" w:rsidP="00DE08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Психологический настрой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Здравствуйте! 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Шакирьяновна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  <w:sectPr w:rsidR="00DE0831">
          <w:pgSz w:w="11906" w:h="16838"/>
          <w:pgMar w:top="720" w:right="720" w:bottom="720" w:left="720" w:header="708" w:footer="708" w:gutter="0"/>
          <w:cols w:space="720"/>
        </w:sectPr>
      </w:pP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Необычный день у нас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гостями полон класс.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гостям сказать нам надо?</w:t>
      </w:r>
    </w:p>
    <w:p w:rsidR="00DE0831" w:rsidRDefault="00DE0831" w:rsidP="00DE0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вас мы очень рады!</w:t>
      </w:r>
    </w:p>
    <w:p w:rsidR="00DE0831" w:rsidRDefault="00DE0831" w:rsidP="00DE0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за парты дружно сели,</w:t>
      </w:r>
    </w:p>
    <w:p w:rsidR="00DE0831" w:rsidRDefault="00DE0831" w:rsidP="00DE0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все посмотрели.</w:t>
      </w:r>
    </w:p>
    <w:p w:rsidR="00DE0831" w:rsidRDefault="00DE0831" w:rsidP="00DE0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нас ждет – </w:t>
      </w:r>
    </w:p>
    <w:p w:rsidR="00DE0831" w:rsidRDefault="00DE0831" w:rsidP="00DE0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устный счет!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0831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831" w:rsidRDefault="00DE0831" w:rsidP="00DE08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DE0831" w:rsidRDefault="00DE0831" w:rsidP="00DE08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связать теплый пуховой платок (шаль), башкирским мастерицам требуется в   5 дней. Сколько шалей свяжет мастерица за 15 дней? (за 3 дня)</w:t>
      </w:r>
    </w:p>
    <w:p w:rsidR="00DE0831" w:rsidRDefault="00DE0831" w:rsidP="00DE08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Ежедневное употребление 20 граммов башкирского мёда  гарантирует здоровье, долголетие и хорошее настроение. Сколько граммов съест любитель меда за неделю? (140 граммов)</w:t>
      </w:r>
    </w:p>
    <w:p w:rsidR="00DE0831" w:rsidRDefault="00DE0831" w:rsidP="00DE08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сабантуе тройка лошадей пробежала 24 км. Сколько километров пробежала каждая лошадь? (24 км)</w:t>
      </w:r>
    </w:p>
    <w:p w:rsidR="00DE0831" w:rsidRDefault="00DE0831" w:rsidP="00DE08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Минута чистописания</w:t>
      </w:r>
    </w:p>
    <w:p w:rsidR="00DE0831" w:rsidRDefault="00DE0831" w:rsidP="00DE0831">
      <w:pPr>
        <w:pStyle w:val="a4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тетради, запишите сегодняшнее число,</w:t>
      </w:r>
    </w:p>
    <w:p w:rsidR="00DE0831" w:rsidRDefault="00DE0831" w:rsidP="00DE0831">
      <w:pPr>
        <w:pStyle w:val="a4"/>
        <w:spacing w:after="0" w:line="240" w:lineRule="auto"/>
        <w:ind w:left="1080"/>
        <w:jc w:val="center"/>
        <w:rPr>
          <w:rFonts w:ascii="Propisi" w:hAnsi="Propisi" w:cs="Times New Roman"/>
          <w:sz w:val="24"/>
          <w:szCs w:val="24"/>
        </w:rPr>
      </w:pPr>
      <w:r>
        <w:rPr>
          <w:rFonts w:ascii="Propisi" w:hAnsi="Propisi" w:cs="Times New Roman"/>
          <w:sz w:val="24"/>
          <w:szCs w:val="24"/>
        </w:rPr>
        <w:t>25 января</w:t>
      </w:r>
    </w:p>
    <w:p w:rsidR="00DE0831" w:rsidRDefault="00DE0831" w:rsidP="00DE0831">
      <w:pPr>
        <w:pStyle w:val="a4"/>
        <w:spacing w:after="0" w:line="240" w:lineRule="auto"/>
        <w:ind w:left="1080"/>
        <w:jc w:val="center"/>
        <w:rPr>
          <w:rFonts w:ascii="Propisi" w:hAnsi="Propisi" w:cs="Times New Roman"/>
          <w:sz w:val="24"/>
          <w:szCs w:val="24"/>
        </w:rPr>
      </w:pPr>
      <w:r>
        <w:rPr>
          <w:rFonts w:ascii="Propisi" w:hAnsi="Propisi" w:cs="Times New Roman"/>
          <w:sz w:val="24"/>
          <w:szCs w:val="24"/>
        </w:rPr>
        <w:t>Классная работа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ropisi" w:hAnsi="Propisi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минуты чистописания я приготовила логический ряд.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8  16  24 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догадался, какая закономерность? 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Продолжите логическую цепочку  до конца строки.</w:t>
      </w:r>
    </w:p>
    <w:p w:rsidR="00DE0831" w:rsidRDefault="00DE0831" w:rsidP="00DE08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проблемной ситуации</w:t>
      </w:r>
    </w:p>
    <w:p w:rsidR="00DE0831" w:rsidRDefault="00DE0831" w:rsidP="00DE0831">
      <w:pPr>
        <w:ind w:left="360"/>
        <w:rPr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Ученики на уроке сравнивали фигуры и подобрали схемы. О чём рассказывают эти схемы?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3181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7425" cy="2016125"/>
                      <a:chOff x="900113" y="3357563"/>
                      <a:chExt cx="3527425" cy="2016125"/>
                    </a:xfrm>
                  </a:grpSpPr>
                  <a:grpSp>
                    <a:nvGrpSpPr>
                      <a:cNvPr id="2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900113" y="3357563"/>
                        <a:ext cx="3527425" cy="2016125"/>
                        <a:chOff x="567" y="2387"/>
                        <a:chExt cx="2222" cy="1270"/>
                      </a:xfrm>
                    </a:grpSpPr>
                    <a:sp>
                      <a:nvSpPr>
                        <a:cNvPr id="16426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7" y="2886"/>
                          <a:ext cx="772" cy="771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2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9" y="2387"/>
                          <a:ext cx="1270" cy="127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43751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7425" cy="3455988"/>
                      <a:chOff x="5364163" y="2133600"/>
                      <a:chExt cx="3527425" cy="3455988"/>
                    </a:xfrm>
                  </a:grpSpPr>
                  <a:grpSp>
                    <a:nvGrpSpPr>
                      <a:cNvPr id="16388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5364163" y="2133600"/>
                        <a:ext cx="3527425" cy="3455988"/>
                        <a:chOff x="3379" y="1616"/>
                        <a:chExt cx="2222" cy="2177"/>
                      </a:xfrm>
                    </a:grpSpPr>
                    <a:grpSp>
                      <a:nvGrpSpPr>
                        <a:cNvPr id="3" name="Group 7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3222" y="2729"/>
                          <a:ext cx="1316" cy="544"/>
                          <a:chOff x="884" y="3249"/>
                          <a:chExt cx="1951" cy="544"/>
                        </a:xfrm>
                      </a:grpSpPr>
                      <a:grpSp>
                        <a:nvGrpSpPr>
                          <a:cNvPr id="31" name="Group 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84" y="3249"/>
                            <a:ext cx="1951" cy="181"/>
                            <a:chOff x="884" y="3249"/>
                            <a:chExt cx="1951" cy="181"/>
                          </a:xfrm>
                        </a:grpSpPr>
                        <a:sp>
                          <a:nvSpPr>
                            <a:cNvPr id="1642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339"/>
                              <a:ext cx="1951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5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35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32" name="Group 1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84" y="3612"/>
                            <a:ext cx="1951" cy="181"/>
                            <a:chOff x="884" y="3249"/>
                            <a:chExt cx="1951" cy="181"/>
                          </a:xfrm>
                        </a:grpSpPr>
                        <a:sp>
                          <a:nvSpPr>
                            <a:cNvPr id="16420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339"/>
                              <a:ext cx="1951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1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2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35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 16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4195" y="2433"/>
                          <a:ext cx="1906" cy="543"/>
                          <a:chOff x="1156" y="1344"/>
                          <a:chExt cx="2813" cy="543"/>
                        </a:xfrm>
                      </a:grpSpPr>
                      <a:grpSp>
                        <a:nvGrpSpPr>
                          <a:cNvPr id="7" name="Group 1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6" y="1344"/>
                            <a:ext cx="2813" cy="543"/>
                            <a:chOff x="1156" y="1344"/>
                            <a:chExt cx="2813" cy="543"/>
                          </a:xfrm>
                        </a:grpSpPr>
                        <a:grpSp>
                          <a:nvGrpSpPr>
                            <a:cNvPr id="24" name="Group 1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156" y="1344"/>
                              <a:ext cx="1951" cy="181"/>
                              <a:chOff x="884" y="3249"/>
                              <a:chExt cx="1951" cy="181"/>
                            </a:xfrm>
                          </a:grpSpPr>
                          <a:sp>
                            <a:nvSpPr>
                              <a:cNvPr id="16415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339"/>
                                <a:ext cx="1951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6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7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35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6412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96"/>
                              <a:ext cx="2813" cy="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13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14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69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2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6" y="1344"/>
                            <a:ext cx="2813" cy="543"/>
                            <a:chOff x="1156" y="1344"/>
                            <a:chExt cx="2813" cy="543"/>
                          </a:xfrm>
                        </a:grpSpPr>
                        <a:grpSp>
                          <a:nvGrpSpPr>
                            <a:cNvPr id="17" name="Group 2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156" y="1344"/>
                              <a:ext cx="1951" cy="181"/>
                              <a:chOff x="884" y="3249"/>
                              <a:chExt cx="1951" cy="181"/>
                            </a:xfrm>
                          </a:grpSpPr>
                          <a:sp>
                            <a:nvSpPr>
                              <a:cNvPr id="16408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339"/>
                                <a:ext cx="1951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9" name="Line 2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0" name="Line 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35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6405" name="Line 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96"/>
                              <a:ext cx="2813" cy="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06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07" name="Line 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69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9" name="Group 3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6" y="1344"/>
                            <a:ext cx="2813" cy="543"/>
                            <a:chOff x="1156" y="1344"/>
                            <a:chExt cx="2813" cy="543"/>
                          </a:xfrm>
                        </a:grpSpPr>
                        <a:grpSp>
                          <a:nvGrpSpPr>
                            <a:cNvPr id="10" name="Group 3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156" y="1344"/>
                              <a:ext cx="1951" cy="181"/>
                              <a:chOff x="884" y="3249"/>
                              <a:chExt cx="1951" cy="181"/>
                            </a:xfrm>
                          </a:grpSpPr>
                          <a:sp>
                            <a:nvSpPr>
                              <a:cNvPr id="16401" name="Line 3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339"/>
                                <a:ext cx="1951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2" name="Line 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3" name="Line 3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35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6398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96"/>
                              <a:ext cx="2813" cy="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399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00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69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16392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9" y="1616"/>
                          <a:ext cx="952" cy="2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393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9" y="1616"/>
                          <a:ext cx="952" cy="2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 xml:space="preserve">Чтобы  начать  урок,  мне  хотелось  бы  узнать,  какое  у  вас  настроение,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есть ли, у вас желание узнать что</w:t>
      </w:r>
      <w:r>
        <w:rPr>
          <w:rFonts w:ascii="ff4" w:eastAsia="Times New Roman" w:hAnsi="ff4" w:cs="Times New Roman"/>
          <w:color w:val="000000"/>
          <w:sz w:val="24"/>
          <w:szCs w:val="24"/>
        </w:rPr>
        <w:t>-</w:t>
      </w:r>
      <w:r>
        <w:rPr>
          <w:rFonts w:ascii="ff3" w:eastAsia="Times New Roman" w:hAnsi="ff3" w:cs="Times New Roman"/>
          <w:color w:val="000000"/>
          <w:sz w:val="24"/>
          <w:szCs w:val="24"/>
        </w:rPr>
        <w:t>то новое сегодня?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Хорошо.  Тогда  давайте  улыбнемся  друг  другу  и  с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хорошим</w:t>
      </w:r>
      <w:proofErr w:type="gramEnd"/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настроением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 </w:t>
      </w:r>
      <w:r>
        <w:rPr>
          <w:rFonts w:ascii="ff3" w:eastAsia="Times New Roman" w:hAnsi="ff3" w:cs="Times New Roman"/>
          <w:color w:val="000000"/>
          <w:sz w:val="24"/>
          <w:szCs w:val="24"/>
        </w:rPr>
        <w:t xml:space="preserve">начнем  наш  урок.  Мысленно  передайте  своему  товарищу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 xml:space="preserve">положительные  эмоции,  поделитесь  капелькой  теплоты,  добра,  пожелайте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друг другу удачи, ведь с маленькой удачи начинается большой успех.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И  вашей  первой  удачей  будет  если  вы  разгадаете  ребус</w:t>
      </w: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.</w:t>
      </w:r>
      <w:proofErr w:type="gramEnd"/>
      <w:r>
        <w:rPr>
          <w:rFonts w:ascii="ff3" w:eastAsia="Times New Roman" w:hAnsi="ff3" w:cs="Times New Roman"/>
          <w:color w:val="000000"/>
          <w:sz w:val="24"/>
          <w:szCs w:val="24"/>
        </w:rPr>
        <w:t xml:space="preserve">  (</w:t>
      </w: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с</w:t>
      </w:r>
      <w:proofErr w:type="gramEnd"/>
      <w:r>
        <w:rPr>
          <w:rFonts w:ascii="ff3" w:eastAsia="Times New Roman" w:hAnsi="ff3" w:cs="Times New Roman"/>
          <w:color w:val="000000"/>
          <w:sz w:val="24"/>
          <w:szCs w:val="24"/>
        </w:rPr>
        <w:t>лайд)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 </w:t>
      </w:r>
      <w:r>
        <w:rPr>
          <w:rFonts w:ascii="ff3" w:eastAsia="Times New Roman" w:hAnsi="ff3" w:cs="Times New Roman"/>
          <w:color w:val="000000"/>
          <w:spacing w:val="-4"/>
          <w:sz w:val="24"/>
          <w:szCs w:val="24"/>
        </w:rPr>
        <w:t xml:space="preserve">и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узнаете</w:t>
      </w:r>
      <w:proofErr w:type="gramEnd"/>
      <w:r>
        <w:rPr>
          <w:rFonts w:ascii="ff3" w:eastAsia="Times New Roman" w:hAnsi="ff3" w:cs="Times New Roman"/>
          <w:color w:val="000000"/>
          <w:sz w:val="24"/>
          <w:szCs w:val="24"/>
        </w:rPr>
        <w:t xml:space="preserve"> с каким понятием будет связана тема нашего урока.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 xml:space="preserve">Чтобы  начать  урок,  мне  хотелось  бы  узнать,  какое  у  вас  настроение,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есть ли, у вас желание узнать что</w:t>
      </w:r>
      <w:r>
        <w:rPr>
          <w:rFonts w:ascii="ff4" w:eastAsia="Times New Roman" w:hAnsi="ff4" w:cs="Times New Roman"/>
          <w:color w:val="000000"/>
          <w:sz w:val="24"/>
          <w:szCs w:val="24"/>
        </w:rPr>
        <w:t>-</w:t>
      </w:r>
      <w:r>
        <w:rPr>
          <w:rFonts w:ascii="ff3" w:eastAsia="Times New Roman" w:hAnsi="ff3" w:cs="Times New Roman"/>
          <w:color w:val="000000"/>
          <w:sz w:val="24"/>
          <w:szCs w:val="24"/>
        </w:rPr>
        <w:t>то новое сегодня?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Хорошо.  Тогда  давайте  улыбнемся  друг  другу  и  с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хорошим</w:t>
      </w:r>
      <w:proofErr w:type="gramEnd"/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настроением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 </w:t>
      </w:r>
      <w:r>
        <w:rPr>
          <w:rFonts w:ascii="ff3" w:eastAsia="Times New Roman" w:hAnsi="ff3" w:cs="Times New Roman"/>
          <w:color w:val="000000"/>
          <w:sz w:val="24"/>
          <w:szCs w:val="24"/>
        </w:rPr>
        <w:t xml:space="preserve">начнем  наш  урок.  Мысленно  передайте  своему  товарищу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 xml:space="preserve">положительные  эмоции,  поделитесь  капелькой  теплоты,  добра,  пожелайте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друг другу удачи, ведь с маленькой удачи начинается большой успех.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>
        <w:rPr>
          <w:rFonts w:ascii="ff3" w:eastAsia="Times New Roman" w:hAnsi="ff3" w:cs="Times New Roman"/>
          <w:color w:val="000000"/>
          <w:sz w:val="24"/>
          <w:szCs w:val="24"/>
        </w:rPr>
        <w:t>И  вашей  первой  удачей  будет  если  вы  разгадаете  ребус</w:t>
      </w: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.</w:t>
      </w:r>
      <w:proofErr w:type="gramEnd"/>
      <w:r>
        <w:rPr>
          <w:rFonts w:ascii="ff3" w:eastAsia="Times New Roman" w:hAnsi="ff3" w:cs="Times New Roman"/>
          <w:color w:val="000000"/>
          <w:sz w:val="24"/>
          <w:szCs w:val="24"/>
        </w:rPr>
        <w:t xml:space="preserve">  (</w:t>
      </w: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с</w:t>
      </w:r>
      <w:proofErr w:type="gramEnd"/>
      <w:r>
        <w:rPr>
          <w:rFonts w:ascii="ff3" w:eastAsia="Times New Roman" w:hAnsi="ff3" w:cs="Times New Roman"/>
          <w:color w:val="000000"/>
          <w:sz w:val="24"/>
          <w:szCs w:val="24"/>
        </w:rPr>
        <w:t>лайд)</w:t>
      </w:r>
      <w:r>
        <w:rPr>
          <w:rFonts w:ascii="ff4" w:eastAsia="Times New Roman" w:hAnsi="ff4" w:cs="Times New Roman"/>
          <w:color w:val="000000"/>
          <w:sz w:val="24"/>
          <w:szCs w:val="24"/>
        </w:rPr>
        <w:t xml:space="preserve">  </w:t>
      </w:r>
      <w:r>
        <w:rPr>
          <w:rFonts w:ascii="ff3" w:eastAsia="Times New Roman" w:hAnsi="ff3" w:cs="Times New Roman"/>
          <w:color w:val="000000"/>
          <w:spacing w:val="-4"/>
          <w:sz w:val="24"/>
          <w:szCs w:val="24"/>
        </w:rPr>
        <w:t xml:space="preserve">и </w:t>
      </w:r>
    </w:p>
    <w:p w:rsidR="00DE0831" w:rsidRDefault="00DE0831" w:rsidP="00DE083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ascii="ff3" w:eastAsia="Times New Roman" w:hAnsi="ff3" w:cs="Times New Roman"/>
          <w:color w:val="000000"/>
          <w:sz w:val="24"/>
          <w:szCs w:val="24"/>
        </w:rPr>
        <w:t>узнаете</w:t>
      </w:r>
      <w:proofErr w:type="gramEnd"/>
      <w:r>
        <w:rPr>
          <w:rFonts w:ascii="ff3" w:eastAsia="Times New Roman" w:hAnsi="ff3" w:cs="Times New Roman"/>
          <w:color w:val="000000"/>
          <w:sz w:val="24"/>
          <w:szCs w:val="24"/>
        </w:rPr>
        <w:t xml:space="preserve"> с каким понятием будет связана тема нашего урока.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Какая из этих фигур  занимает больше  места на плоскости?</w:t>
      </w:r>
    </w:p>
    <w:p w:rsidR="00DE0831" w:rsidRDefault="00DE0831" w:rsidP="00DE083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i/>
          <w:u w:val="single"/>
        </w:rPr>
        <w:t>Вывод</w:t>
      </w:r>
      <w:r>
        <w:rPr>
          <w:i/>
        </w:rPr>
        <w:t>:</w:t>
      </w:r>
      <w:r>
        <w:rPr>
          <w:i/>
          <w:color w:val="000000"/>
        </w:rPr>
        <w:t xml:space="preserve"> К</w:t>
      </w:r>
      <w:r>
        <w:rPr>
          <w:color w:val="000000"/>
        </w:rPr>
        <w:t>аждый  предмет или фигура занимает на плоскости определенное место и имеет</w:t>
      </w:r>
    </w:p>
    <w:p w:rsidR="00DE0831" w:rsidRDefault="00DE0831" w:rsidP="00DE083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009650" cy="707390"/>
            <wp:effectExtent l="19050" t="0" r="0" b="0"/>
            <wp:docPr id="3" name="Рисунок 3" descr="im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31" w:rsidRDefault="00DE0831" w:rsidP="00DE0831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(площадь)</w:t>
      </w:r>
    </w:p>
    <w:p w:rsidR="00DE0831" w:rsidRDefault="00DE0831" w:rsidP="00DE083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E0831" w:rsidRDefault="00DE0831" w:rsidP="00DE08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темы урока, постановка учебной задачи.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Сформулируйте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тему </w:t>
      </w:r>
      <w:r>
        <w:rPr>
          <w:rFonts w:ascii="Times New Roman" w:hAnsi="Times New Roman" w:cs="Times New Roman"/>
          <w:sz w:val="24"/>
          <w:szCs w:val="24"/>
        </w:rPr>
        <w:t xml:space="preserve">урока.    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поставим перед собой?</w:t>
      </w:r>
    </w:p>
    <w:p w:rsidR="00DE0831" w:rsidRDefault="00DE0831" w:rsidP="00DE08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что такое площадь;</w:t>
      </w:r>
    </w:p>
    <w:p w:rsidR="00DE0831" w:rsidRDefault="00DE0831" w:rsidP="00DE08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определять, сравнивать площади фигур </w:t>
      </w:r>
      <w:r>
        <w:rPr>
          <w:rFonts w:ascii="Times New Roman" w:hAnsi="Times New Roman" w:cs="Times New Roman"/>
          <w:i/>
          <w:sz w:val="24"/>
          <w:szCs w:val="24"/>
        </w:rPr>
        <w:t>несколькими способами.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знакомо слово «площадь»? </w:t>
      </w:r>
      <w:r>
        <w:rPr>
          <w:rFonts w:ascii="Times New Roman" w:hAnsi="Times New Roman" w:cs="Times New Roman"/>
          <w:i/>
          <w:sz w:val="24"/>
          <w:szCs w:val="24"/>
        </w:rPr>
        <w:t xml:space="preserve">(площадь города, квартиры) </w:t>
      </w:r>
      <w:r>
        <w:rPr>
          <w:rFonts w:ascii="Times New Roman" w:hAnsi="Times New Roman" w:cs="Times New Roman"/>
          <w:sz w:val="24"/>
          <w:szCs w:val="24"/>
        </w:rPr>
        <w:t xml:space="preserve">Да, это слово многозначное. 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Вот какое определение даёт  словарь В. Даля: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«Площадь – это величина, которая указывает, сколько места занимает фигура на плоскости». 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Что указывает площадь?  </w:t>
      </w:r>
      <w:r>
        <w:rPr>
          <w:i/>
          <w:color w:val="000000"/>
        </w:rPr>
        <w:t>(Сколько места занимает фигура на плоскости).</w:t>
      </w:r>
    </w:p>
    <w:p w:rsidR="00DE0831" w:rsidRDefault="00DE0831" w:rsidP="00DE08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новых знаний</w:t>
      </w:r>
    </w:p>
    <w:p w:rsidR="00DE0831" w:rsidRDefault="00DE0831" w:rsidP="00DE0831">
      <w:pPr>
        <w:pStyle w:val="a4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</w:p>
    <w:p w:rsidR="00DE0831" w:rsidRDefault="00DE0831" w:rsidP="00DE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Положите руку на парту, рука заняла место на парте. Также у вас на партах лежат тетради, учебники, пеналы, фигуры. </w:t>
      </w:r>
    </w:p>
    <w:p w:rsidR="00DE0831" w:rsidRDefault="00DE0831" w:rsidP="00DE08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предметы в классе, которые занимают больше места на плоскости, чем ваш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арта, доска, картина, стенд и т.д.)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этом случае говорят, что площадь учебника меньше площади парты, доски,  стенда и т.д., а площадь парты, стенда, доски больше, чем площадь учебника.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это определили? («на глаз»)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Это первый способ сравнения площадей фигур.</w:t>
      </w:r>
    </w:p>
    <w:p w:rsidR="00DE0831" w:rsidRDefault="00DE0831" w:rsidP="00DE08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DE0831" w:rsidRDefault="00DE0831" w:rsidP="00DE08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Перед вами лежат геометрические фигуры. Возьмите круг и квадрат. Можно ли на глаз сравнить их площади? </w:t>
      </w:r>
      <w:r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E0831" w:rsidRDefault="00DE0831" w:rsidP="00DE08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Будет ли это точным?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другой способ сравнения. </w:t>
      </w:r>
      <w:r>
        <w:rPr>
          <w:rFonts w:ascii="Times New Roman" w:hAnsi="Times New Roman" w:cs="Times New Roman"/>
          <w:i/>
          <w:sz w:val="24"/>
          <w:szCs w:val="24"/>
        </w:rPr>
        <w:t>(Наложить одну фигуру на другую)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вывод можно сделать? </w:t>
      </w:r>
      <w:r>
        <w:rPr>
          <w:rFonts w:ascii="Times New Roman" w:hAnsi="Times New Roman" w:cs="Times New Roman"/>
          <w:i/>
          <w:sz w:val="24"/>
          <w:szCs w:val="24"/>
        </w:rPr>
        <w:t>(Площадь квадрата больше площади круга, т.к. круг полностью поместился в квадрате).</w:t>
      </w:r>
    </w:p>
    <w:p w:rsidR="00DE0831" w:rsidRDefault="00DE0831" w:rsidP="00DE08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назвать этот способ? </w:t>
      </w:r>
      <w:r>
        <w:rPr>
          <w:rFonts w:ascii="Times New Roman" w:hAnsi="Times New Roman" w:cs="Times New Roman"/>
          <w:i/>
          <w:sz w:val="24"/>
          <w:szCs w:val="24"/>
        </w:rPr>
        <w:t>(наложением)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 Второй способ – наложением</w:t>
      </w:r>
    </w:p>
    <w:p w:rsidR="00DE0831" w:rsidRDefault="00DE0831" w:rsidP="00DE08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DE0831" w:rsidRDefault="00DE0831" w:rsidP="00DE08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Возьмите следующие две фигуры.  Подумайте, можно ли сравнить площади данных фигур первыми двумя способами. </w:t>
      </w:r>
      <w:r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DE0831" w:rsidRDefault="00DE0831" w:rsidP="00DE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Почему?  </w:t>
      </w:r>
      <w:r>
        <w:rPr>
          <w:rFonts w:ascii="Times New Roman" w:hAnsi="Times New Roman" w:cs="Times New Roman"/>
          <w:i/>
          <w:sz w:val="24"/>
          <w:szCs w:val="24"/>
        </w:rPr>
        <w:t>(Трудно это сделать).</w:t>
      </w:r>
    </w:p>
    <w:p w:rsidR="00DE0831" w:rsidRDefault="00DE0831" w:rsidP="00DE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Проблема. </w:t>
      </w:r>
      <w:r>
        <w:rPr>
          <w:rFonts w:ascii="Times New Roman" w:hAnsi="Times New Roman" w:cs="Times New Roman"/>
          <w:sz w:val="24"/>
          <w:szCs w:val="24"/>
        </w:rPr>
        <w:t xml:space="preserve">Что же делать? Будут какие-нибудь предложения?  </w:t>
      </w:r>
      <w:r>
        <w:rPr>
          <w:rFonts w:ascii="Times New Roman" w:hAnsi="Times New Roman" w:cs="Times New Roman"/>
          <w:i/>
          <w:sz w:val="24"/>
          <w:szCs w:val="24"/>
        </w:rPr>
        <w:t>(Посчитать количество клеток в каждой фигуре и сравнить).</w:t>
      </w:r>
    </w:p>
    <w:p w:rsidR="00DE0831" w:rsidRDefault="00DE0831" w:rsidP="00DE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первой фигуре 6 клеток, во второй  – 5 клеток. Значит площадь первой фигуры больше площади второй.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называется  этот способ?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Обратимся к нашему помощнику. Откройте в учебниках стр. 17, найдите 3-ий абзац и прочитайте. </w:t>
      </w:r>
    </w:p>
    <w:p w:rsidR="00DE0831" w:rsidRDefault="00DE0831" w:rsidP="00DE08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ети читают)</w:t>
      </w:r>
    </w:p>
    <w:p w:rsidR="00DE0831" w:rsidRDefault="00DE0831" w:rsidP="00DE08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же пользуются для измерения площади фигуры? </w:t>
      </w:r>
      <w:r>
        <w:rPr>
          <w:rFonts w:ascii="Times New Roman" w:hAnsi="Times New Roman" w:cs="Times New Roman"/>
          <w:i/>
          <w:sz w:val="24"/>
          <w:szCs w:val="24"/>
        </w:rPr>
        <w:t>(Специальными мерками)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какого слова произошло слово «мерка»?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фигуры можно использовать  для мерки? </w:t>
      </w:r>
    </w:p>
    <w:p w:rsidR="00DE0831" w:rsidRDefault="00DE0831" w:rsidP="00DE0831">
      <w:pPr>
        <w:pStyle w:val="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 </w:t>
      </w:r>
      <w:r>
        <w:rPr>
          <w:rFonts w:ascii="Times New Roman" w:hAnsi="Times New Roman" w:cs="Times New Roman"/>
        </w:rPr>
        <w:t>Мерки могут быть представлены в виде различных многоугольников.</w:t>
      </w:r>
    </w:p>
    <w:p w:rsidR="00DE0831" w:rsidRDefault="00DE0831" w:rsidP="00DE0831">
      <w:pPr>
        <w:pStyle w:val="ParagraphSty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назовем третий способ?</w:t>
      </w:r>
    </w:p>
    <w:p w:rsidR="00DE0831" w:rsidRDefault="00DE0831" w:rsidP="00DE0831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3-ий способ. Сравнение площадей   заданной  меркой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Назовите способы сравнения площадей фигур?</w:t>
      </w:r>
    </w:p>
    <w:p w:rsidR="00DE0831" w:rsidRDefault="00DE0831" w:rsidP="00DE08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«На глаз»      </w:t>
      </w:r>
    </w:p>
    <w:p w:rsidR="00DE0831" w:rsidRDefault="00DE0831" w:rsidP="00DE08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Наложением   </w:t>
      </w:r>
    </w:p>
    <w:p w:rsidR="00DE0831" w:rsidRDefault="00DE0831" w:rsidP="00DE083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мерки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0831" w:rsidRDefault="00DE0831" w:rsidP="00DE08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Работа в группах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(показываю  лоскутный  коврик)</w:t>
      </w:r>
    </w:p>
    <w:p w:rsidR="00DE0831" w:rsidRDefault="00DE0831" w:rsidP="00DE083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кто знает, что это? </w:t>
      </w:r>
    </w:p>
    <w:p w:rsidR="00DE0831" w:rsidRDefault="00DE0831" w:rsidP="00DE083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лоскутный коврик для стула.</w:t>
      </w:r>
    </w:p>
    <w:p w:rsidR="00DE0831" w:rsidRDefault="00DE0831" w:rsidP="00DE0831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коврик выполнен в технике одного из видов древнего ремесла башкирского народа – лоскутного шитья. На башкирском языке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Ҡорама юрған”.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Современное название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пэчворк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атериалом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служат части ткани различных размеров, форм  и цветов, при сшивании которых получается коврик или покрывало. </w:t>
      </w:r>
    </w:p>
    <w:p w:rsidR="00DE0831" w:rsidRDefault="00DE0831" w:rsidP="00DE08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выполним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лоскутную мозаику в технике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пэчворк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Для этого нам нужно объединиться в группы. В файлах находятся   картонная основа для коврика, геометрические фигуры и инструкция по выполнению лоскутной мозаики.  Ребята, помните правила работы в группе. Работаем вместе и дружно. Говорим только по делу. Приступайте.</w:t>
      </w:r>
    </w:p>
    <w:p w:rsidR="00DE0831" w:rsidRDefault="00DE0831" w:rsidP="00DE083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232535" cy="8509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47165" cy="84264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47165" cy="858520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31" w:rsidRDefault="00DE0831" w:rsidP="00DE0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12                                                        8                                                             16</w:t>
      </w:r>
    </w:p>
    <w:p w:rsidR="00DE0831" w:rsidRDefault="00DE0831" w:rsidP="00DE083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>- Давайте сравним площади ковриков.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- Сколько лоскутков понадобилось для  первой  группы на составление мозаики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(12 лоскутков)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Для  второй группы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лоскутков)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 третьей группы? (16 лоскутков)</w:t>
      </w:r>
    </w:p>
    <w:p w:rsidR="00DE0831" w:rsidRDefault="00DE0831" w:rsidP="00DE083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Коврики одинаковые, а площадь получилась разной. В чём же проблема?</w:t>
      </w:r>
    </w:p>
    <w:p w:rsidR="00DE0831" w:rsidRDefault="00DE0831" w:rsidP="00DE083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Вывод: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Мерка должна быть одинаковой формы и размера. Это обязательное условие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E0831" w:rsidRDefault="00DE0831" w:rsidP="00DE08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0831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Вы, наверное, устали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 тогда все дружно встали. 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потопали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Ручками похлопали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ниже наклоняйся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 тоже наклоняйся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Покружились, повертелись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все уселись.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крепко закрываем,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до пяти считаем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1, 2, 3, 4, 5.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Открываем, поморгаем</w:t>
      </w:r>
    </w:p>
    <w:p w:rsidR="00DE0831" w:rsidRDefault="00DE0831" w:rsidP="00DE0831">
      <w:pPr>
        <w:pStyle w:val="a4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работать продолжаем.</w:t>
      </w:r>
    </w:p>
    <w:p w:rsidR="00DE0831" w:rsidRPr="00DE0831" w:rsidRDefault="00DE0831" w:rsidP="00DE0831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E0831">
        <w:rPr>
          <w:rFonts w:ascii="Times New Roman" w:hAnsi="Times New Roman" w:cs="Times New Roman"/>
          <w:b/>
          <w:sz w:val="24"/>
          <w:szCs w:val="24"/>
        </w:rPr>
        <w:t>. Первичное закрепление</w:t>
      </w:r>
    </w:p>
    <w:p w:rsidR="00DE0831" w:rsidRDefault="00DE0831" w:rsidP="00DE083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Закрепим наши знания. Составим  задачу о ковриках по заданной краткой записи.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8680" cy="461010"/>
            <wp:effectExtent l="19050" t="0" r="0" b="0"/>
            <wp:docPr id="7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 l="18649" t="23938" r="23582" b="5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спрашивается в задаче? 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Можем ли мы сразу ответить на главный вопрос задачи? 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сначала нужно узнать? 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решение задачи.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 8 (л.)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16 + 8 = 24 (л.) – всего </w:t>
      </w:r>
    </w:p>
    <w:p w:rsidR="00DE0831" w:rsidRPr="00DE0831" w:rsidRDefault="00DE0831" w:rsidP="00DE08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24 лоскутка.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083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Проверка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Проверим полученные на уроке знания. Один ученик (сильный) работает с электронным приложением. Выполняет проверочную работу по теме «Способы сравнения площадей фигур». Для остальных я приготовила тесты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Тест содержит всего 5 вопросов.  Нужно внимательно прочитать вопрос, затем выбрать один из вариантов ответа.   </w:t>
      </w:r>
    </w:p>
    <w:p w:rsidR="00DE0831" w:rsidRDefault="00DE0831" w:rsidP="00DE08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(Самостоятельная работа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получил оценку «5»?  «4»?  «3»?</w:t>
      </w:r>
    </w:p>
    <w:p w:rsidR="00DE0831" w:rsidRDefault="00DE0831" w:rsidP="00DE083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083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E08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DE0831" w:rsidRDefault="00DE0831" w:rsidP="00DE08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6150" cy="548640"/>
            <wp:effectExtent l="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7425" cy="2016125"/>
                      <a:chOff x="900113" y="3357563"/>
                      <a:chExt cx="3527425" cy="2016125"/>
                    </a:xfrm>
                  </a:grpSpPr>
                  <a:grpSp>
                    <a:nvGrpSpPr>
                      <a:cNvPr id="2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900113" y="3357563"/>
                        <a:ext cx="3527425" cy="2016125"/>
                        <a:chOff x="567" y="2387"/>
                        <a:chExt cx="2222" cy="1270"/>
                      </a:xfrm>
                    </a:grpSpPr>
                    <a:sp>
                      <a:nvSpPr>
                        <a:cNvPr id="16426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7" y="2886"/>
                          <a:ext cx="772" cy="771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2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9" y="2387"/>
                          <a:ext cx="1270" cy="127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1520" cy="612140"/>
            <wp:effectExtent l="0" t="0" r="0" b="0"/>
            <wp:docPr id="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7425" cy="3455988"/>
                      <a:chOff x="5364163" y="2133600"/>
                      <a:chExt cx="3527425" cy="3455988"/>
                    </a:xfrm>
                  </a:grpSpPr>
                  <a:grpSp>
                    <a:nvGrpSpPr>
                      <a:cNvPr id="16388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5364163" y="2133600"/>
                        <a:ext cx="3527425" cy="3455988"/>
                        <a:chOff x="3379" y="1616"/>
                        <a:chExt cx="2222" cy="2177"/>
                      </a:xfrm>
                    </a:grpSpPr>
                    <a:grpSp>
                      <a:nvGrpSpPr>
                        <a:cNvPr id="3" name="Group 7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3222" y="2729"/>
                          <a:ext cx="1316" cy="544"/>
                          <a:chOff x="884" y="3249"/>
                          <a:chExt cx="1951" cy="544"/>
                        </a:xfrm>
                      </a:grpSpPr>
                      <a:grpSp>
                        <a:nvGrpSpPr>
                          <a:cNvPr id="31" name="Group 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84" y="3249"/>
                            <a:ext cx="1951" cy="181"/>
                            <a:chOff x="884" y="3249"/>
                            <a:chExt cx="1951" cy="181"/>
                          </a:xfrm>
                        </a:grpSpPr>
                        <a:sp>
                          <a:nvSpPr>
                            <a:cNvPr id="1642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339"/>
                              <a:ext cx="1951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5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35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32" name="Group 1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84" y="3612"/>
                            <a:ext cx="1951" cy="181"/>
                            <a:chOff x="884" y="3249"/>
                            <a:chExt cx="1951" cy="181"/>
                          </a:xfrm>
                        </a:grpSpPr>
                        <a:sp>
                          <a:nvSpPr>
                            <a:cNvPr id="16420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339"/>
                              <a:ext cx="1951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1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84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2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35" y="3249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 16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4195" y="2433"/>
                          <a:ext cx="1906" cy="543"/>
                          <a:chOff x="1156" y="1344"/>
                          <a:chExt cx="2813" cy="543"/>
                        </a:xfrm>
                      </a:grpSpPr>
                      <a:grpSp>
                        <a:nvGrpSpPr>
                          <a:cNvPr id="7" name="Group 1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6" y="1344"/>
                            <a:ext cx="2813" cy="543"/>
                            <a:chOff x="1156" y="1344"/>
                            <a:chExt cx="2813" cy="543"/>
                          </a:xfrm>
                        </a:grpSpPr>
                        <a:grpSp>
                          <a:nvGrpSpPr>
                            <a:cNvPr id="24" name="Group 1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156" y="1344"/>
                              <a:ext cx="1951" cy="181"/>
                              <a:chOff x="884" y="3249"/>
                              <a:chExt cx="1951" cy="181"/>
                            </a:xfrm>
                          </a:grpSpPr>
                          <a:sp>
                            <a:nvSpPr>
                              <a:cNvPr id="16415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339"/>
                                <a:ext cx="1951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6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7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35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6412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96"/>
                              <a:ext cx="2813" cy="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13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14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69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2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6" y="1344"/>
                            <a:ext cx="2813" cy="543"/>
                            <a:chOff x="1156" y="1344"/>
                            <a:chExt cx="2813" cy="543"/>
                          </a:xfrm>
                        </a:grpSpPr>
                        <a:grpSp>
                          <a:nvGrpSpPr>
                            <a:cNvPr id="17" name="Group 2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156" y="1344"/>
                              <a:ext cx="1951" cy="181"/>
                              <a:chOff x="884" y="3249"/>
                              <a:chExt cx="1951" cy="181"/>
                            </a:xfrm>
                          </a:grpSpPr>
                          <a:sp>
                            <a:nvSpPr>
                              <a:cNvPr id="16408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339"/>
                                <a:ext cx="1951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9" name="Line 2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0" name="Line 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35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6405" name="Line 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96"/>
                              <a:ext cx="2813" cy="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06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07" name="Line 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69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9" name="Group 3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6" y="1344"/>
                            <a:ext cx="2813" cy="543"/>
                            <a:chOff x="1156" y="1344"/>
                            <a:chExt cx="2813" cy="543"/>
                          </a:xfrm>
                        </a:grpSpPr>
                        <a:grpSp>
                          <a:nvGrpSpPr>
                            <a:cNvPr id="10" name="Group 3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156" y="1344"/>
                              <a:ext cx="1951" cy="181"/>
                              <a:chOff x="884" y="3249"/>
                              <a:chExt cx="1951" cy="181"/>
                            </a:xfrm>
                          </a:grpSpPr>
                          <a:sp>
                            <a:nvSpPr>
                              <a:cNvPr id="16401" name="Line 3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339"/>
                                <a:ext cx="1951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2" name="Line 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84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3" name="Line 3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35" y="324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tx1"/>
                                      </a:solidFill>
                                      <a:latin typeface="Tahoma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6398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96"/>
                              <a:ext cx="2813" cy="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399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56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00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69" y="170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Tahoma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16392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9" y="1616"/>
                          <a:ext cx="952" cy="2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393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9" y="1616"/>
                          <a:ext cx="952" cy="2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Tahoma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E0831" w:rsidRDefault="00DE0831" w:rsidP="00DE0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еще по каким признакам научились сравнивать фигуры?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можете сказать, о чем говорят  эти схемы?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(одинаковые по форме, но разные по площади)</w:t>
      </w:r>
    </w:p>
    <w:p w:rsidR="00DE0831" w:rsidRDefault="00DE0831" w:rsidP="00DE083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определили?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 глаз)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Какие ещё способы сравнения фигур есть? </w:t>
      </w:r>
      <w:r>
        <w:rPr>
          <w:i/>
          <w:iCs/>
          <w:color w:val="000000"/>
        </w:rPr>
        <w:t>(с помощью наложения фигур, с помощью мерки.)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</w:rPr>
        <w:t>- Какое условие нужно соблюдать для третьего способа? </w:t>
      </w:r>
      <w:r>
        <w:rPr>
          <w:i/>
          <w:iCs/>
          <w:color w:val="000000"/>
        </w:rPr>
        <w:t>(Мерки должны быть одинаковыми.)</w:t>
      </w:r>
    </w:p>
    <w:p w:rsidR="00DE0831" w:rsidRDefault="00DE0831" w:rsidP="00DE08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Где мы можем применить полученные  знания? 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.   Домашнее задание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учебнику:  стр. 18, № 5.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«Площади фигур».</w:t>
      </w:r>
    </w:p>
    <w:p w:rsid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Творческое задание.  Дома измерить площади разных предметов, занести данные в таблицу по образцу. Указать способ сравнения. </w:t>
      </w:r>
    </w:p>
    <w:tbl>
      <w:tblPr>
        <w:tblStyle w:val="a5"/>
        <w:tblW w:w="0" w:type="auto"/>
        <w:jc w:val="center"/>
        <w:tblInd w:w="0" w:type="dxa"/>
        <w:tblLayout w:type="fixed"/>
        <w:tblLook w:val="04A0"/>
      </w:tblPr>
      <w:tblGrid>
        <w:gridCol w:w="3122"/>
        <w:gridCol w:w="1328"/>
        <w:gridCol w:w="1328"/>
        <w:gridCol w:w="1418"/>
      </w:tblGrid>
      <w:tr w:rsidR="00DE0831" w:rsidTr="00DE0831">
        <w:trPr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для сравнения </w:t>
            </w:r>
          </w:p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площади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</w:t>
            </w:r>
          </w:p>
        </w:tc>
      </w:tr>
      <w:tr w:rsidR="00DE0831" w:rsidTr="00DE0831">
        <w:trPr>
          <w:jc w:val="center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1" w:rsidRDefault="00DE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площадь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Меньшая </w:t>
            </w:r>
          </w:p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1" w:rsidRDefault="00DE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31" w:rsidTr="00DE0831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1" w:rsidRDefault="00DE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1" w:rsidRDefault="00DE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31" w:rsidTr="00DE0831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 письменного стола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31" w:rsidRDefault="00DE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1" w:rsidRDefault="00DE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1" w:rsidRDefault="00DE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31" w:rsidRPr="00DE0831" w:rsidRDefault="00DE0831" w:rsidP="00DE0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831" w:rsidRDefault="00DE0831" w:rsidP="00DE0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DE08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   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свою работу на уроке с помощью мерок: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пятиугольник – если вы узнали новое, было интересно;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четырехугольник – если остались еще вопросы, </w:t>
      </w:r>
    </w:p>
    <w:p w:rsidR="00DE0831" w:rsidRDefault="00DE0831" w:rsidP="00DE0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– если ничего не поняли,  и вам было скучно.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831" w:rsidRDefault="00DE0831" w:rsidP="00DE0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FE6DE0" w:rsidRPr="00DE0831" w:rsidRDefault="00FE6DE0">
      <w:pPr>
        <w:rPr>
          <w:lang w:val="en-US"/>
        </w:rPr>
      </w:pPr>
    </w:p>
    <w:sectPr w:rsidR="00FE6DE0" w:rsidRPr="00DE0831" w:rsidSect="00DE08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ff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F29"/>
    <w:multiLevelType w:val="hybridMultilevel"/>
    <w:tmpl w:val="EE84C7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C6D97"/>
    <w:multiLevelType w:val="hybridMultilevel"/>
    <w:tmpl w:val="13725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75B85"/>
    <w:multiLevelType w:val="hybridMultilevel"/>
    <w:tmpl w:val="4CDAA8EC"/>
    <w:lvl w:ilvl="0" w:tplc="F19229CE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831"/>
    <w:rsid w:val="00DE0831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0831"/>
    <w:pPr>
      <w:ind w:left="720"/>
      <w:contextualSpacing/>
    </w:pPr>
  </w:style>
  <w:style w:type="paragraph" w:customStyle="1" w:styleId="c1">
    <w:name w:val="c1"/>
    <w:basedOn w:val="a"/>
    <w:uiPriority w:val="99"/>
    <w:rsid w:val="00DE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DE08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5">
    <w:name w:val="Table Grid"/>
    <w:basedOn w:val="a1"/>
    <w:uiPriority w:val="59"/>
    <w:rsid w:val="00DE08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6F7F-4110-4B75-A572-AB835BD2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1351</Words>
  <Characters>7702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2023-01-16T16:30:00Z</dcterms:created>
  <dcterms:modified xsi:type="dcterms:W3CDTF">2023-01-16T16:38:00Z</dcterms:modified>
</cp:coreProperties>
</file>