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3D" w:rsidRPr="003E090D" w:rsidRDefault="00A03D3D" w:rsidP="0069650B">
      <w:pPr>
        <w:pStyle w:val="1"/>
        <w:rPr>
          <w:b/>
          <w:i w:val="0"/>
          <w:sz w:val="24"/>
          <w:szCs w:val="24"/>
        </w:rPr>
      </w:pPr>
      <w:r w:rsidRPr="003E090D">
        <w:rPr>
          <w:b/>
          <w:i w:val="0"/>
          <w:sz w:val="24"/>
          <w:szCs w:val="24"/>
        </w:rPr>
        <w:t>Аннотация</w:t>
      </w:r>
    </w:p>
    <w:p w:rsidR="002D0ED0" w:rsidRPr="003E090D" w:rsidRDefault="002D0ED0" w:rsidP="002D0ED0">
      <w:pPr>
        <w:rPr>
          <w:rFonts w:ascii="Times New Roman" w:hAnsi="Times New Roman" w:cs="Times New Roman"/>
          <w:sz w:val="24"/>
          <w:szCs w:val="24"/>
        </w:rPr>
      </w:pPr>
    </w:p>
    <w:p w:rsidR="00A03D3D" w:rsidRPr="003E090D" w:rsidRDefault="001003E6" w:rsidP="004E6B05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</w:t>
      </w:r>
      <w:r w:rsidR="00A03D3D" w:rsidRPr="003E090D">
        <w:rPr>
          <w:rFonts w:ascii="Times New Roman" w:hAnsi="Times New Roman" w:cs="Times New Roman"/>
          <w:sz w:val="24"/>
          <w:szCs w:val="24"/>
        </w:rPr>
        <w:t xml:space="preserve"> Коновалова Г</w:t>
      </w:r>
      <w:r w:rsidRPr="003E090D">
        <w:rPr>
          <w:rFonts w:ascii="Times New Roman" w:hAnsi="Times New Roman" w:cs="Times New Roman"/>
          <w:sz w:val="24"/>
          <w:szCs w:val="24"/>
        </w:rPr>
        <w:t>алина Владимировна</w:t>
      </w:r>
      <w:r w:rsidR="00A03D3D" w:rsidRPr="003E090D">
        <w:rPr>
          <w:rFonts w:ascii="Times New Roman" w:hAnsi="Times New Roman" w:cs="Times New Roman"/>
          <w:sz w:val="24"/>
          <w:szCs w:val="24"/>
        </w:rPr>
        <w:t xml:space="preserve"> предлагает </w:t>
      </w:r>
      <w:proofErr w:type="gramStart"/>
      <w:r w:rsidR="00A03D3D" w:rsidRPr="003E090D">
        <w:rPr>
          <w:rFonts w:ascii="Times New Roman" w:hAnsi="Times New Roman" w:cs="Times New Roman"/>
          <w:sz w:val="24"/>
          <w:szCs w:val="24"/>
        </w:rPr>
        <w:t>разработку  сценария</w:t>
      </w:r>
      <w:proofErr w:type="gramEnd"/>
      <w:r w:rsidR="00A03D3D" w:rsidRPr="003E090D">
        <w:rPr>
          <w:rFonts w:ascii="Times New Roman" w:hAnsi="Times New Roman" w:cs="Times New Roman"/>
          <w:sz w:val="24"/>
          <w:szCs w:val="24"/>
        </w:rPr>
        <w:t xml:space="preserve"> педагогического совета, который проводится в форме интеллектуальной игры-соревнования «Поиски клада». </w:t>
      </w:r>
      <w:r w:rsidRPr="003E090D">
        <w:rPr>
          <w:rFonts w:ascii="Times New Roman" w:hAnsi="Times New Roman" w:cs="Times New Roman"/>
          <w:sz w:val="24"/>
          <w:szCs w:val="24"/>
        </w:rPr>
        <w:t>Взяв за основу детскую игру, автор обогащает её оригинальными заданиями и прив</w:t>
      </w:r>
      <w:r w:rsidR="006A511F" w:rsidRPr="003E090D">
        <w:rPr>
          <w:rFonts w:ascii="Times New Roman" w:hAnsi="Times New Roman" w:cs="Times New Roman"/>
          <w:sz w:val="24"/>
          <w:szCs w:val="24"/>
        </w:rPr>
        <w:t xml:space="preserve">носит в неё элементы новизны при проведении педагогических советов, тем самым уничтожая рутину педагогического труда. </w:t>
      </w: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A03D3D" w:rsidRPr="003E090D">
        <w:rPr>
          <w:rFonts w:ascii="Times New Roman" w:hAnsi="Times New Roman" w:cs="Times New Roman"/>
          <w:sz w:val="24"/>
          <w:szCs w:val="24"/>
        </w:rPr>
        <w:t xml:space="preserve">В ходе мероприятия педагоги в составе </w:t>
      </w:r>
      <w:r w:rsidR="006A511F" w:rsidRPr="003E090D">
        <w:rPr>
          <w:rFonts w:ascii="Times New Roman" w:hAnsi="Times New Roman" w:cs="Times New Roman"/>
          <w:sz w:val="24"/>
          <w:szCs w:val="24"/>
        </w:rPr>
        <w:t xml:space="preserve">школьных </w:t>
      </w:r>
      <w:r w:rsidRPr="003E090D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proofErr w:type="gramStart"/>
      <w:r w:rsidRPr="003E090D"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6A511F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A03D3D" w:rsidRPr="003E090D">
        <w:rPr>
          <w:rFonts w:ascii="Times New Roman" w:hAnsi="Times New Roman" w:cs="Times New Roman"/>
          <w:sz w:val="24"/>
          <w:szCs w:val="24"/>
        </w:rPr>
        <w:t>работают</w:t>
      </w:r>
      <w:proofErr w:type="gramEnd"/>
      <w:r w:rsidR="00A03D3D" w:rsidRPr="003E090D">
        <w:rPr>
          <w:rFonts w:ascii="Times New Roman" w:hAnsi="Times New Roman" w:cs="Times New Roman"/>
          <w:sz w:val="24"/>
          <w:szCs w:val="24"/>
        </w:rPr>
        <w:t xml:space="preserve"> с понятийным аппаратом,</w:t>
      </w:r>
      <w:r w:rsidR="00593537" w:rsidRPr="003E090D">
        <w:rPr>
          <w:rFonts w:ascii="Times New Roman" w:hAnsi="Times New Roman" w:cs="Times New Roman"/>
          <w:sz w:val="24"/>
          <w:szCs w:val="24"/>
        </w:rPr>
        <w:t xml:space="preserve"> выявляют проблемы и </w:t>
      </w:r>
      <w:r w:rsidR="00A03D3D" w:rsidRPr="003E090D">
        <w:rPr>
          <w:rFonts w:ascii="Times New Roman" w:hAnsi="Times New Roman" w:cs="Times New Roman"/>
          <w:sz w:val="24"/>
          <w:szCs w:val="24"/>
        </w:rPr>
        <w:t>определяют эффективные методики решения задач в условиях реализации национального проекта «Образование»</w:t>
      </w:r>
      <w:r w:rsidR="006A511F" w:rsidRPr="003E090D">
        <w:rPr>
          <w:rFonts w:ascii="Times New Roman" w:hAnsi="Times New Roman" w:cs="Times New Roman"/>
          <w:sz w:val="24"/>
          <w:szCs w:val="24"/>
        </w:rPr>
        <w:t>. Отыскивая «клад», педагоги приходят к выводу о необходимости реализации</w:t>
      </w:r>
      <w:r w:rsidR="00593537" w:rsidRPr="003E090D">
        <w:rPr>
          <w:rFonts w:ascii="Times New Roman" w:hAnsi="Times New Roman" w:cs="Times New Roman"/>
          <w:sz w:val="24"/>
          <w:szCs w:val="24"/>
        </w:rPr>
        <w:t xml:space="preserve"> новых концепций преподавания предметов.</w:t>
      </w: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2D0ED0" w:rsidRPr="003E090D" w:rsidRDefault="002D0ED0" w:rsidP="002D0ED0">
      <w:pPr>
        <w:rPr>
          <w:rFonts w:ascii="Times New Roman" w:hAnsi="Times New Roman" w:cs="Times New Roman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2D0ED0" w:rsidRPr="003E090D" w:rsidRDefault="002D0ED0" w:rsidP="002D0ED0">
      <w:pPr>
        <w:rPr>
          <w:rFonts w:ascii="Times New Roman" w:hAnsi="Times New Roman" w:cs="Times New Roman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Pr="003E090D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8D245C" w:rsidRDefault="008D245C" w:rsidP="004E6B05">
      <w:pPr>
        <w:pStyle w:val="1"/>
        <w:ind w:left="142"/>
        <w:rPr>
          <w:b/>
          <w:i w:val="0"/>
          <w:sz w:val="24"/>
          <w:szCs w:val="24"/>
        </w:rPr>
      </w:pPr>
    </w:p>
    <w:p w:rsidR="003E090D" w:rsidRDefault="003E090D" w:rsidP="003E090D"/>
    <w:p w:rsidR="003E090D" w:rsidRDefault="003E090D" w:rsidP="003E090D"/>
    <w:p w:rsidR="003E090D" w:rsidRDefault="003E090D" w:rsidP="003E090D"/>
    <w:p w:rsidR="003E090D" w:rsidRDefault="003E090D" w:rsidP="003E090D"/>
    <w:p w:rsidR="003E090D" w:rsidRPr="003E090D" w:rsidRDefault="003E090D" w:rsidP="003E090D"/>
    <w:p w:rsidR="008D245C" w:rsidRPr="003E090D" w:rsidRDefault="008D245C" w:rsidP="002D0ED0">
      <w:pPr>
        <w:pStyle w:val="1"/>
        <w:jc w:val="left"/>
        <w:rPr>
          <w:b/>
          <w:i w:val="0"/>
          <w:sz w:val="24"/>
          <w:szCs w:val="24"/>
        </w:rPr>
      </w:pPr>
    </w:p>
    <w:p w:rsidR="002D0ED0" w:rsidRPr="003E090D" w:rsidRDefault="002D0ED0" w:rsidP="002D0ED0">
      <w:pPr>
        <w:rPr>
          <w:rFonts w:ascii="Times New Roman" w:hAnsi="Times New Roman" w:cs="Times New Roman"/>
          <w:sz w:val="24"/>
          <w:szCs w:val="24"/>
        </w:rPr>
      </w:pPr>
    </w:p>
    <w:p w:rsidR="00014E74" w:rsidRPr="003E090D" w:rsidRDefault="0069650B" w:rsidP="004E6B05">
      <w:pPr>
        <w:pStyle w:val="1"/>
        <w:ind w:left="142"/>
        <w:rPr>
          <w:b/>
          <w:i w:val="0"/>
          <w:sz w:val="24"/>
          <w:szCs w:val="24"/>
        </w:rPr>
      </w:pPr>
      <w:r w:rsidRPr="003E090D">
        <w:rPr>
          <w:b/>
          <w:i w:val="0"/>
          <w:sz w:val="24"/>
          <w:szCs w:val="24"/>
        </w:rPr>
        <w:lastRenderedPageBreak/>
        <w:t>Сценарий педагогического совета</w:t>
      </w:r>
    </w:p>
    <w:p w:rsidR="0069650B" w:rsidRPr="003E090D" w:rsidRDefault="0069650B" w:rsidP="004E6B05">
      <w:pPr>
        <w:pStyle w:val="1"/>
        <w:ind w:left="142"/>
        <w:rPr>
          <w:b/>
          <w:i w:val="0"/>
          <w:sz w:val="24"/>
          <w:szCs w:val="24"/>
        </w:rPr>
      </w:pPr>
      <w:r w:rsidRPr="003E090D">
        <w:rPr>
          <w:b/>
          <w:i w:val="0"/>
          <w:sz w:val="24"/>
          <w:szCs w:val="24"/>
        </w:rPr>
        <w:t xml:space="preserve"> в форме </w:t>
      </w:r>
      <w:r w:rsidR="009910AA" w:rsidRPr="003E090D">
        <w:rPr>
          <w:b/>
          <w:i w:val="0"/>
          <w:sz w:val="24"/>
          <w:szCs w:val="24"/>
        </w:rPr>
        <w:t xml:space="preserve">интеллектуальной </w:t>
      </w:r>
      <w:r w:rsidRPr="003E090D">
        <w:rPr>
          <w:b/>
          <w:i w:val="0"/>
          <w:sz w:val="24"/>
          <w:szCs w:val="24"/>
        </w:rPr>
        <w:t>игры</w:t>
      </w:r>
      <w:r w:rsidR="00607929" w:rsidRPr="003E090D">
        <w:rPr>
          <w:b/>
          <w:i w:val="0"/>
          <w:sz w:val="24"/>
          <w:szCs w:val="24"/>
        </w:rPr>
        <w:t xml:space="preserve"> </w:t>
      </w:r>
      <w:r w:rsidR="003D263F" w:rsidRPr="003E090D">
        <w:rPr>
          <w:b/>
          <w:i w:val="0"/>
          <w:sz w:val="24"/>
          <w:szCs w:val="24"/>
        </w:rPr>
        <w:t xml:space="preserve">– соревнования </w:t>
      </w:r>
      <w:r w:rsidR="00607929" w:rsidRPr="003E090D">
        <w:rPr>
          <w:b/>
          <w:i w:val="0"/>
          <w:sz w:val="24"/>
          <w:szCs w:val="24"/>
        </w:rPr>
        <w:t>«Поиски клада»</w:t>
      </w:r>
      <w:r w:rsidRPr="003E090D">
        <w:rPr>
          <w:b/>
          <w:i w:val="0"/>
          <w:sz w:val="24"/>
          <w:szCs w:val="24"/>
        </w:rPr>
        <w:t xml:space="preserve"> </w:t>
      </w:r>
    </w:p>
    <w:p w:rsidR="00607929" w:rsidRPr="003E090D" w:rsidRDefault="00607929" w:rsidP="002D0ED0">
      <w:pPr>
        <w:spacing w:before="100" w:beforeAutospacing="1" w:after="15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Тема</w:t>
      </w:r>
    </w:p>
    <w:p w:rsidR="00607929" w:rsidRPr="003E090D" w:rsidRDefault="00607929" w:rsidP="002D0ED0">
      <w:pPr>
        <w:spacing w:before="100" w:beforeAutospacing="1" w:after="15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433465"/>
      <w:r w:rsidRPr="003E090D">
        <w:rPr>
          <w:rFonts w:ascii="Times New Roman" w:eastAsia="Times New Roman" w:hAnsi="Times New Roman" w:cs="Times New Roman"/>
          <w:sz w:val="24"/>
          <w:szCs w:val="24"/>
        </w:rPr>
        <w:t>Как изменить ВСОКО с учетом нового национального проекта «Образование»</w:t>
      </w:r>
      <w:r w:rsidR="002A7035" w:rsidRPr="003E090D">
        <w:rPr>
          <w:rFonts w:ascii="Times New Roman" w:eastAsia="Times New Roman" w:hAnsi="Times New Roman" w:cs="Times New Roman"/>
          <w:sz w:val="24"/>
          <w:szCs w:val="24"/>
        </w:rPr>
        <w:t>?</w:t>
      </w:r>
      <w:bookmarkEnd w:id="0"/>
    </w:p>
    <w:p w:rsidR="0069650B" w:rsidRPr="003E090D" w:rsidRDefault="0069650B" w:rsidP="00314605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Цель:</w:t>
      </w:r>
      <w:r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13475931"/>
      <w:r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основные пр</w:t>
      </w:r>
      <w:r w:rsidR="00607929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облемы внутренней системы оценки качества образования</w:t>
      </w:r>
      <w:r w:rsidR="00C27CC8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ВСОКО)</w:t>
      </w:r>
      <w:r w:rsidR="00607929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определить пути и способы решения этой проблемы</w:t>
      </w:r>
      <w:r w:rsidR="00AB568B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нового национального проекта «Образование»</w:t>
      </w:r>
      <w:bookmarkEnd w:id="1"/>
    </w:p>
    <w:p w:rsidR="002A7035" w:rsidRPr="003E090D" w:rsidRDefault="002A7035" w:rsidP="003146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Задачи мероприятия: </w:t>
      </w:r>
    </w:p>
    <w:p w:rsidR="00936F43" w:rsidRPr="003E090D" w:rsidRDefault="00936F43" w:rsidP="003146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Закрепить понятия «качество образования», «ВСОКО», </w:t>
      </w:r>
      <w:r w:rsidR="00D55B32" w:rsidRPr="003E090D">
        <w:rPr>
          <w:rFonts w:ascii="Times New Roman" w:hAnsi="Times New Roman" w:cs="Times New Roman"/>
          <w:sz w:val="24"/>
          <w:szCs w:val="24"/>
        </w:rPr>
        <w:t xml:space="preserve">независимая оценка качества образования </w:t>
      </w:r>
      <w:r w:rsidRPr="003E090D">
        <w:rPr>
          <w:rFonts w:ascii="Times New Roman" w:hAnsi="Times New Roman" w:cs="Times New Roman"/>
          <w:sz w:val="24"/>
          <w:szCs w:val="24"/>
        </w:rPr>
        <w:t xml:space="preserve">«НОКО», </w:t>
      </w:r>
      <w:r w:rsidR="00A610C4" w:rsidRPr="003E090D">
        <w:rPr>
          <w:rFonts w:ascii="Times New Roman" w:hAnsi="Times New Roman" w:cs="Times New Roman"/>
          <w:sz w:val="24"/>
          <w:szCs w:val="24"/>
        </w:rPr>
        <w:t xml:space="preserve">внутришкольный контроль </w:t>
      </w:r>
      <w:r w:rsidRPr="003E090D">
        <w:rPr>
          <w:rFonts w:ascii="Times New Roman" w:hAnsi="Times New Roman" w:cs="Times New Roman"/>
          <w:sz w:val="24"/>
          <w:szCs w:val="24"/>
        </w:rPr>
        <w:t>«ВШК», «мониторинг», «диагностика», «оценка»</w:t>
      </w:r>
      <w:r w:rsidR="00191D80" w:rsidRPr="003E090D">
        <w:rPr>
          <w:rFonts w:ascii="Times New Roman" w:hAnsi="Times New Roman" w:cs="Times New Roman"/>
          <w:sz w:val="24"/>
          <w:szCs w:val="24"/>
        </w:rPr>
        <w:t>.</w:t>
      </w:r>
    </w:p>
    <w:p w:rsidR="00936F43" w:rsidRPr="003E090D" w:rsidRDefault="00936F43" w:rsidP="003146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Разграничить функциональные обязанности </w:t>
      </w:r>
      <w:r w:rsidR="0018480F" w:rsidRPr="003E090D">
        <w:rPr>
          <w:rFonts w:ascii="Times New Roman" w:hAnsi="Times New Roman" w:cs="Times New Roman"/>
          <w:sz w:val="24"/>
          <w:szCs w:val="24"/>
        </w:rPr>
        <w:t xml:space="preserve">администрации школы, </w:t>
      </w:r>
      <w:r w:rsidR="00271F9C" w:rsidRPr="003E090D">
        <w:rPr>
          <w:rFonts w:ascii="Times New Roman" w:hAnsi="Times New Roman" w:cs="Times New Roman"/>
          <w:sz w:val="24"/>
          <w:szCs w:val="24"/>
        </w:rPr>
        <w:t>ме</w:t>
      </w:r>
      <w:r w:rsidR="0018480F" w:rsidRPr="003E090D">
        <w:rPr>
          <w:rFonts w:ascii="Times New Roman" w:hAnsi="Times New Roman" w:cs="Times New Roman"/>
          <w:sz w:val="24"/>
          <w:szCs w:val="24"/>
        </w:rPr>
        <w:t>тодических объединени</w:t>
      </w:r>
      <w:r w:rsidR="00271F9C" w:rsidRPr="003E090D">
        <w:rPr>
          <w:rFonts w:ascii="Times New Roman" w:hAnsi="Times New Roman" w:cs="Times New Roman"/>
          <w:sz w:val="24"/>
          <w:szCs w:val="24"/>
        </w:rPr>
        <w:t xml:space="preserve">й, педагогического совета и представителей общественных организаций </w:t>
      </w:r>
      <w:r w:rsidR="0018480F" w:rsidRPr="003E090D">
        <w:rPr>
          <w:rFonts w:ascii="Times New Roman" w:hAnsi="Times New Roman" w:cs="Times New Roman"/>
          <w:sz w:val="24"/>
          <w:szCs w:val="24"/>
        </w:rPr>
        <w:t>в условиях реализации ВСОКО.</w:t>
      </w:r>
    </w:p>
    <w:p w:rsidR="0018480F" w:rsidRPr="003E090D" w:rsidRDefault="00B75983" w:rsidP="003146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Выявить проблемы </w:t>
      </w:r>
      <w:r w:rsidR="002E4403" w:rsidRPr="003E090D">
        <w:rPr>
          <w:rFonts w:ascii="Times New Roman" w:hAnsi="Times New Roman" w:cs="Times New Roman"/>
          <w:sz w:val="24"/>
          <w:szCs w:val="24"/>
        </w:rPr>
        <w:t>ВСОКО по трем направлениям: система оценки качества образовательных результатов, система оценка содержания образования (образовательных программ), система оценки условий реализации образовательных программ.</w:t>
      </w:r>
    </w:p>
    <w:p w:rsidR="002E4403" w:rsidRPr="003E090D" w:rsidRDefault="00EA2DA3" w:rsidP="0031460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Определить эффе</w:t>
      </w:r>
      <w:r w:rsidR="00EF22AF" w:rsidRPr="003E090D">
        <w:rPr>
          <w:rFonts w:ascii="Times New Roman" w:hAnsi="Times New Roman" w:cs="Times New Roman"/>
          <w:sz w:val="24"/>
          <w:szCs w:val="24"/>
        </w:rPr>
        <w:t>ктивные методики решения задач</w:t>
      </w:r>
      <w:r w:rsidRPr="003E090D">
        <w:rPr>
          <w:rFonts w:ascii="Times New Roman" w:hAnsi="Times New Roman" w:cs="Times New Roman"/>
          <w:sz w:val="24"/>
          <w:szCs w:val="24"/>
        </w:rPr>
        <w:t xml:space="preserve">, обозначенных в пункте </w:t>
      </w:r>
      <w:proofErr w:type="gramStart"/>
      <w:r w:rsidRPr="003E090D">
        <w:rPr>
          <w:rFonts w:ascii="Times New Roman" w:hAnsi="Times New Roman" w:cs="Times New Roman"/>
          <w:sz w:val="24"/>
          <w:szCs w:val="24"/>
        </w:rPr>
        <w:t>3</w:t>
      </w:r>
      <w:r w:rsidR="00EF22AF" w:rsidRPr="003E090D">
        <w:rPr>
          <w:rFonts w:ascii="Times New Roman" w:hAnsi="Times New Roman" w:cs="Times New Roman"/>
          <w:sz w:val="24"/>
          <w:szCs w:val="24"/>
        </w:rPr>
        <w:t xml:space="preserve">, </w:t>
      </w:r>
      <w:r w:rsidR="00F24468" w:rsidRPr="003E090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24468" w:rsidRPr="003E090D">
        <w:rPr>
          <w:rFonts w:ascii="Times New Roman" w:hAnsi="Times New Roman" w:cs="Times New Roman"/>
          <w:sz w:val="24"/>
          <w:szCs w:val="24"/>
        </w:rPr>
        <w:t xml:space="preserve"> учетом </w:t>
      </w:r>
      <w:r w:rsidR="00F24468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нового национального проекта «Образование».</w:t>
      </w:r>
    </w:p>
    <w:p w:rsidR="00EA2DA3" w:rsidRPr="003E090D" w:rsidRDefault="00EA2DA3" w:rsidP="00314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Форма педсовета: </w:t>
      </w:r>
      <w:r w:rsidR="00867180" w:rsidRPr="003E090D">
        <w:rPr>
          <w:rFonts w:ascii="Times New Roman" w:hAnsi="Times New Roman" w:cs="Times New Roman"/>
          <w:sz w:val="24"/>
          <w:szCs w:val="24"/>
        </w:rPr>
        <w:t xml:space="preserve">интеллектуальная </w:t>
      </w:r>
      <w:r w:rsidRPr="003E090D">
        <w:rPr>
          <w:rFonts w:ascii="Times New Roman" w:hAnsi="Times New Roman" w:cs="Times New Roman"/>
          <w:sz w:val="24"/>
          <w:szCs w:val="24"/>
        </w:rPr>
        <w:t>игра – соревнование</w:t>
      </w:r>
      <w:r w:rsidR="00CE1754" w:rsidRPr="003E090D">
        <w:rPr>
          <w:rFonts w:ascii="Times New Roman" w:hAnsi="Times New Roman" w:cs="Times New Roman"/>
          <w:sz w:val="24"/>
          <w:szCs w:val="24"/>
        </w:rPr>
        <w:t xml:space="preserve"> «Поиски клада» (соревнуются школьные методические объединения школы (далее ШМО))</w:t>
      </w:r>
    </w:p>
    <w:p w:rsidR="00333AFD" w:rsidRPr="003E090D" w:rsidRDefault="00333AFD" w:rsidP="00314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Форма организации деятельности педагогов: </w:t>
      </w:r>
      <w:r w:rsidRPr="003E090D">
        <w:rPr>
          <w:rFonts w:ascii="Times New Roman" w:hAnsi="Times New Roman" w:cs="Times New Roman"/>
          <w:sz w:val="24"/>
          <w:szCs w:val="24"/>
        </w:rPr>
        <w:t>работа в команде под руководством лидера</w:t>
      </w:r>
      <w:r w:rsidR="00CE1754" w:rsidRPr="003E090D">
        <w:rPr>
          <w:rFonts w:ascii="Times New Roman" w:hAnsi="Times New Roman" w:cs="Times New Roman"/>
          <w:sz w:val="24"/>
          <w:szCs w:val="24"/>
        </w:rPr>
        <w:t xml:space="preserve"> (руководителя ШМО)</w:t>
      </w:r>
    </w:p>
    <w:p w:rsidR="00DB5309" w:rsidRPr="003E090D" w:rsidRDefault="00333AFD" w:rsidP="00314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Виды деятельности педагогов: </w:t>
      </w:r>
      <w:r w:rsidR="00057769" w:rsidRPr="003E090D">
        <w:rPr>
          <w:rFonts w:ascii="Times New Roman" w:hAnsi="Times New Roman" w:cs="Times New Roman"/>
          <w:sz w:val="24"/>
          <w:szCs w:val="24"/>
        </w:rPr>
        <w:t xml:space="preserve">отбор и сравнение </w:t>
      </w:r>
      <w:r w:rsidR="00867180" w:rsidRPr="003E090D">
        <w:rPr>
          <w:rFonts w:ascii="Times New Roman" w:hAnsi="Times New Roman" w:cs="Times New Roman"/>
          <w:sz w:val="24"/>
          <w:szCs w:val="24"/>
        </w:rPr>
        <w:t>м</w:t>
      </w:r>
      <w:r w:rsidR="00057769" w:rsidRPr="003E090D">
        <w:rPr>
          <w:rFonts w:ascii="Times New Roman" w:hAnsi="Times New Roman" w:cs="Times New Roman"/>
          <w:sz w:val="24"/>
          <w:szCs w:val="24"/>
        </w:rPr>
        <w:t>атериала</w:t>
      </w:r>
      <w:r w:rsidR="00867180" w:rsidRPr="003E090D">
        <w:rPr>
          <w:rFonts w:ascii="Times New Roman" w:hAnsi="Times New Roman" w:cs="Times New Roman"/>
          <w:sz w:val="24"/>
          <w:szCs w:val="24"/>
        </w:rPr>
        <w:t xml:space="preserve">, работа с нормативно-правовыми документами, выполнение заданий по разграничению понятий, </w:t>
      </w:r>
      <w:r w:rsidR="00847DFB" w:rsidRPr="003E090D">
        <w:rPr>
          <w:rFonts w:ascii="Times New Roman" w:hAnsi="Times New Roman" w:cs="Times New Roman"/>
          <w:sz w:val="24"/>
          <w:szCs w:val="24"/>
        </w:rPr>
        <w:t>анализ и систематизация материала, анализ проблемных ситуаций, футурологический прогноз ВСОКО школы на будущее.</w:t>
      </w:r>
    </w:p>
    <w:p w:rsidR="00B162FC" w:rsidRPr="003E090D" w:rsidRDefault="00B162FC" w:rsidP="003146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3E090D">
        <w:rPr>
          <w:rFonts w:ascii="Times New Roman" w:hAnsi="Times New Roman" w:cs="Times New Roman"/>
          <w:sz w:val="24"/>
          <w:szCs w:val="24"/>
        </w:rPr>
        <w:t>компьютер, мультимедийный проектор</w:t>
      </w:r>
      <w:r w:rsidR="00C338F3" w:rsidRPr="003E090D">
        <w:rPr>
          <w:rFonts w:ascii="Times New Roman" w:hAnsi="Times New Roman" w:cs="Times New Roman"/>
          <w:sz w:val="24"/>
          <w:szCs w:val="24"/>
        </w:rPr>
        <w:t>, ноутбуки (по одному для каждого ШМО)</w:t>
      </w:r>
      <w:r w:rsidR="00FC3E57" w:rsidRPr="003E090D">
        <w:rPr>
          <w:rFonts w:ascii="Times New Roman" w:hAnsi="Times New Roman" w:cs="Times New Roman"/>
          <w:sz w:val="24"/>
          <w:szCs w:val="24"/>
        </w:rPr>
        <w:t>, раздаточный материал, конверты с подсказками.</w:t>
      </w:r>
    </w:p>
    <w:p w:rsidR="00B64C7D" w:rsidRPr="003E090D" w:rsidRDefault="00B64C7D" w:rsidP="0031460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Внешний вид: </w:t>
      </w:r>
      <w:r w:rsidRPr="003E090D">
        <w:rPr>
          <w:rFonts w:ascii="Times New Roman" w:hAnsi="Times New Roman" w:cs="Times New Roman"/>
          <w:sz w:val="24"/>
          <w:szCs w:val="24"/>
        </w:rPr>
        <w:t>спортивная форма</w:t>
      </w:r>
    </w:p>
    <w:p w:rsidR="00DB5309" w:rsidRPr="003E090D" w:rsidRDefault="00DB5309" w:rsidP="00314605">
      <w:pPr>
        <w:tabs>
          <w:tab w:val="left" w:pos="34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73164" w:rsidRPr="003E090D">
        <w:rPr>
          <w:rFonts w:ascii="Times New Roman" w:hAnsi="Times New Roman" w:cs="Times New Roman"/>
          <w:b/>
          <w:sz w:val="24"/>
          <w:szCs w:val="24"/>
        </w:rPr>
        <w:t>Общий план педсовета</w:t>
      </w:r>
    </w:p>
    <w:p w:rsidR="00333AFD" w:rsidRPr="003E090D" w:rsidRDefault="002522A2" w:rsidP="00314605">
      <w:pPr>
        <w:pStyle w:val="a3"/>
        <w:numPr>
          <w:ilvl w:val="0"/>
          <w:numId w:val="4"/>
        </w:num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Приветствие участников педагогического совета (1-2 мин</w:t>
      </w:r>
      <w:r w:rsidR="00CE1754" w:rsidRPr="003E090D">
        <w:rPr>
          <w:rFonts w:ascii="Times New Roman" w:hAnsi="Times New Roman" w:cs="Times New Roman"/>
          <w:sz w:val="24"/>
          <w:szCs w:val="24"/>
        </w:rPr>
        <w:t>.</w:t>
      </w:r>
      <w:r w:rsidRPr="003E090D">
        <w:rPr>
          <w:rFonts w:ascii="Times New Roman" w:hAnsi="Times New Roman" w:cs="Times New Roman"/>
          <w:sz w:val="24"/>
          <w:szCs w:val="24"/>
        </w:rPr>
        <w:t>)</w:t>
      </w:r>
    </w:p>
    <w:p w:rsidR="002522A2" w:rsidRPr="003E090D" w:rsidRDefault="002522A2" w:rsidP="00314605">
      <w:pPr>
        <w:pStyle w:val="a3"/>
        <w:numPr>
          <w:ilvl w:val="0"/>
          <w:numId w:val="4"/>
        </w:num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Объяснение правил соревнования</w:t>
      </w:r>
      <w:r w:rsidR="00CE1754" w:rsidRPr="003E090D">
        <w:rPr>
          <w:rFonts w:ascii="Times New Roman" w:hAnsi="Times New Roman" w:cs="Times New Roman"/>
          <w:sz w:val="24"/>
          <w:szCs w:val="24"/>
        </w:rPr>
        <w:t xml:space="preserve"> (3 мин.)</w:t>
      </w:r>
    </w:p>
    <w:p w:rsidR="00CE1754" w:rsidRPr="003E090D" w:rsidRDefault="00C338F3" w:rsidP="00314605">
      <w:pPr>
        <w:pStyle w:val="a3"/>
        <w:numPr>
          <w:ilvl w:val="0"/>
          <w:numId w:val="4"/>
        </w:num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Интеллектуальная игра «Поиск клада» (40 мин.)</w:t>
      </w:r>
    </w:p>
    <w:p w:rsidR="00C338F3" w:rsidRPr="003E090D" w:rsidRDefault="00C338F3" w:rsidP="00314605">
      <w:pPr>
        <w:pStyle w:val="a3"/>
        <w:numPr>
          <w:ilvl w:val="0"/>
          <w:numId w:val="4"/>
        </w:numPr>
        <w:tabs>
          <w:tab w:val="left" w:pos="34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Подведение итогов педсовета (5 мин)</w:t>
      </w:r>
    </w:p>
    <w:p w:rsidR="00C338F3" w:rsidRPr="003E090D" w:rsidRDefault="00C338F3" w:rsidP="00314605">
      <w:pPr>
        <w:tabs>
          <w:tab w:val="left" w:pos="3405"/>
          <w:tab w:val="left" w:pos="41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3E090D">
        <w:rPr>
          <w:rFonts w:ascii="Times New Roman" w:hAnsi="Times New Roman" w:cs="Times New Roman"/>
          <w:sz w:val="24"/>
          <w:szCs w:val="24"/>
        </w:rPr>
        <w:tab/>
      </w:r>
      <w:r w:rsidRPr="003E090D">
        <w:rPr>
          <w:rFonts w:ascii="Times New Roman" w:hAnsi="Times New Roman" w:cs="Times New Roman"/>
          <w:sz w:val="24"/>
          <w:szCs w:val="24"/>
        </w:rPr>
        <w:tab/>
      </w:r>
      <w:r w:rsidRPr="003E090D">
        <w:rPr>
          <w:rFonts w:ascii="Times New Roman" w:hAnsi="Times New Roman" w:cs="Times New Roman"/>
          <w:b/>
          <w:sz w:val="24"/>
          <w:szCs w:val="24"/>
        </w:rPr>
        <w:t>Ход педсовета</w:t>
      </w:r>
    </w:p>
    <w:p w:rsidR="00C338F3" w:rsidRPr="003E090D" w:rsidRDefault="00C338F3" w:rsidP="00314605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bookmarkStart w:id="2" w:name="_Hlk13432898"/>
      <w:r w:rsidRPr="003E090D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</w:t>
      </w:r>
      <w:r w:rsidRPr="003E090D">
        <w:rPr>
          <w:rFonts w:ascii="Times New Roman" w:hAnsi="Times New Roman" w:cs="Times New Roman"/>
          <w:sz w:val="24"/>
          <w:szCs w:val="24"/>
        </w:rPr>
        <w:t>:</w:t>
      </w:r>
    </w:p>
    <w:bookmarkEnd w:id="2"/>
    <w:p w:rsidR="00C338F3" w:rsidRPr="003E090D" w:rsidRDefault="00C338F3" w:rsidP="00314605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- Добрый день, уважаемые коллеги.</w:t>
      </w:r>
      <w:r w:rsidR="002876F9" w:rsidRPr="003E090D">
        <w:rPr>
          <w:rFonts w:ascii="Times New Roman" w:hAnsi="Times New Roman" w:cs="Times New Roman"/>
          <w:sz w:val="24"/>
          <w:szCs w:val="24"/>
        </w:rPr>
        <w:t xml:space="preserve"> На повестке дня вопрос</w:t>
      </w:r>
      <w:r w:rsidR="00B83CEF" w:rsidRPr="003E090D">
        <w:rPr>
          <w:rFonts w:ascii="Times New Roman" w:hAnsi="Times New Roman" w:cs="Times New Roman"/>
          <w:sz w:val="24"/>
          <w:szCs w:val="24"/>
        </w:rPr>
        <w:t>:</w:t>
      </w:r>
      <w:r w:rsidR="002876F9" w:rsidRPr="003E090D">
        <w:rPr>
          <w:rFonts w:ascii="Times New Roman" w:hAnsi="Times New Roman" w:cs="Times New Roman"/>
          <w:sz w:val="24"/>
          <w:szCs w:val="24"/>
        </w:rPr>
        <w:t xml:space="preserve"> «</w:t>
      </w:r>
      <w:r w:rsidR="002876F9" w:rsidRPr="003E090D">
        <w:rPr>
          <w:rFonts w:ascii="Times New Roman" w:eastAsia="Times New Roman" w:hAnsi="Times New Roman" w:cs="Times New Roman"/>
          <w:color w:val="333333"/>
          <w:sz w:val="24"/>
          <w:szCs w:val="24"/>
        </w:rPr>
        <w:t>Как изменить ВСОКО с учетом нового национального проекта «Образование»</w:t>
      </w:r>
      <w:r w:rsidR="00B83CEF" w:rsidRPr="003E09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»? </w:t>
      </w:r>
      <w:r w:rsidR="00E81D4E" w:rsidRPr="003E090D">
        <w:rPr>
          <w:rFonts w:ascii="Times New Roman" w:hAnsi="Times New Roman" w:cs="Times New Roman"/>
          <w:sz w:val="24"/>
          <w:szCs w:val="24"/>
        </w:rPr>
        <w:t xml:space="preserve">Сегодня мы собрались, чтобы </w:t>
      </w:r>
      <w:r w:rsidR="0025756F" w:rsidRPr="003E090D">
        <w:rPr>
          <w:rFonts w:ascii="Times New Roman" w:hAnsi="Times New Roman" w:cs="Times New Roman"/>
          <w:sz w:val="24"/>
          <w:szCs w:val="24"/>
        </w:rPr>
        <w:t>найти «к</w:t>
      </w:r>
      <w:r w:rsidR="00E81D4E" w:rsidRPr="003E090D">
        <w:rPr>
          <w:rFonts w:ascii="Times New Roman" w:hAnsi="Times New Roman" w:cs="Times New Roman"/>
          <w:sz w:val="24"/>
          <w:szCs w:val="24"/>
        </w:rPr>
        <w:t>лад», его содержимое для Вас буд</w:t>
      </w:r>
      <w:r w:rsidR="00182D0C" w:rsidRPr="003E090D">
        <w:rPr>
          <w:rFonts w:ascii="Times New Roman" w:hAnsi="Times New Roman" w:cs="Times New Roman"/>
          <w:sz w:val="24"/>
          <w:szCs w:val="24"/>
        </w:rPr>
        <w:t xml:space="preserve">ет очень актуальным и полезным </w:t>
      </w:r>
      <w:r w:rsidR="00E81D4E" w:rsidRPr="003E090D">
        <w:rPr>
          <w:rFonts w:ascii="Times New Roman" w:hAnsi="Times New Roman" w:cs="Times New Roman"/>
          <w:sz w:val="24"/>
          <w:szCs w:val="24"/>
        </w:rPr>
        <w:t>в вашей профессиональной деятельности</w:t>
      </w:r>
      <w:r w:rsidR="002876F9" w:rsidRPr="003E090D">
        <w:rPr>
          <w:rFonts w:ascii="Times New Roman" w:hAnsi="Times New Roman" w:cs="Times New Roman"/>
          <w:sz w:val="24"/>
          <w:szCs w:val="24"/>
        </w:rPr>
        <w:t xml:space="preserve"> в рамках ВСОКО.</w:t>
      </w:r>
      <w:r w:rsidR="00E81D4E" w:rsidRPr="003E090D">
        <w:rPr>
          <w:rFonts w:ascii="Times New Roman" w:hAnsi="Times New Roman" w:cs="Times New Roman"/>
          <w:sz w:val="24"/>
          <w:szCs w:val="24"/>
        </w:rPr>
        <w:t xml:space="preserve"> Чтобы отыскать сокровище, необходимо выполнить</w:t>
      </w:r>
      <w:r w:rsidR="00E204DC" w:rsidRPr="003E090D">
        <w:rPr>
          <w:rFonts w:ascii="Times New Roman" w:hAnsi="Times New Roman" w:cs="Times New Roman"/>
          <w:sz w:val="24"/>
          <w:szCs w:val="24"/>
        </w:rPr>
        <w:t xml:space="preserve"> ряд заданий, перемещаясь в пределах учебных кабинетов школы по запискам-подсказкам. Соревнуются ШМО</w:t>
      </w:r>
      <w:r w:rsidR="00D368C4" w:rsidRPr="003E090D">
        <w:rPr>
          <w:rFonts w:ascii="Times New Roman" w:hAnsi="Times New Roman" w:cs="Times New Roman"/>
          <w:sz w:val="24"/>
          <w:szCs w:val="24"/>
        </w:rPr>
        <w:t xml:space="preserve"> художественно-эстетического</w:t>
      </w:r>
      <w:r w:rsidR="0082423A" w:rsidRPr="003E090D">
        <w:rPr>
          <w:rFonts w:ascii="Times New Roman" w:hAnsi="Times New Roman" w:cs="Times New Roman"/>
          <w:sz w:val="24"/>
          <w:szCs w:val="24"/>
        </w:rPr>
        <w:t xml:space="preserve"> и спортивного</w:t>
      </w:r>
      <w:r w:rsidR="00D368C4" w:rsidRPr="003E090D">
        <w:rPr>
          <w:rFonts w:ascii="Times New Roman" w:hAnsi="Times New Roman" w:cs="Times New Roman"/>
          <w:sz w:val="24"/>
          <w:szCs w:val="24"/>
        </w:rPr>
        <w:t xml:space="preserve"> цикла, естественно</w:t>
      </w:r>
      <w:r w:rsidR="008D245C" w:rsidRPr="003E090D">
        <w:rPr>
          <w:rFonts w:ascii="Times New Roman" w:hAnsi="Times New Roman" w:cs="Times New Roman"/>
          <w:sz w:val="24"/>
          <w:szCs w:val="24"/>
        </w:rPr>
        <w:t>-</w:t>
      </w:r>
      <w:r w:rsidR="00D368C4" w:rsidRPr="003E090D">
        <w:rPr>
          <w:rFonts w:ascii="Times New Roman" w:hAnsi="Times New Roman" w:cs="Times New Roman"/>
          <w:sz w:val="24"/>
          <w:szCs w:val="24"/>
        </w:rPr>
        <w:t xml:space="preserve">научного цикла, </w:t>
      </w:r>
      <w:r w:rsidR="0082423A" w:rsidRPr="003E090D">
        <w:rPr>
          <w:rFonts w:ascii="Times New Roman" w:hAnsi="Times New Roman" w:cs="Times New Roman"/>
          <w:sz w:val="24"/>
          <w:szCs w:val="24"/>
        </w:rPr>
        <w:t>иностранных языков, гуманитарного цикла</w:t>
      </w:r>
      <w:r w:rsidR="00E204DC" w:rsidRPr="003E090D">
        <w:rPr>
          <w:rFonts w:ascii="Times New Roman" w:hAnsi="Times New Roman" w:cs="Times New Roman"/>
          <w:sz w:val="24"/>
          <w:szCs w:val="24"/>
        </w:rPr>
        <w:t xml:space="preserve"> под </w:t>
      </w:r>
      <w:r w:rsidR="00182D0C" w:rsidRPr="003E090D">
        <w:rPr>
          <w:rFonts w:ascii="Times New Roman" w:hAnsi="Times New Roman" w:cs="Times New Roman"/>
          <w:sz w:val="24"/>
          <w:szCs w:val="24"/>
        </w:rPr>
        <w:t>руководством своих лидеров – глав ШМО</w:t>
      </w:r>
      <w:r w:rsidR="00E204DC" w:rsidRPr="003E090D">
        <w:rPr>
          <w:rFonts w:ascii="Times New Roman" w:hAnsi="Times New Roman" w:cs="Times New Roman"/>
          <w:sz w:val="24"/>
          <w:szCs w:val="24"/>
        </w:rPr>
        <w:t>.</w:t>
      </w:r>
      <w:r w:rsidR="00E81D4E" w:rsidRPr="003E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A8" w:rsidRPr="003E090D" w:rsidRDefault="00E140A8" w:rsidP="00314605">
      <w:pPr>
        <w:pStyle w:val="a3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3433207"/>
      <w:r w:rsidRPr="003E090D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</w:t>
      </w:r>
      <w:bookmarkEnd w:id="3"/>
      <w:r w:rsidRPr="003E090D">
        <w:rPr>
          <w:rFonts w:ascii="Times New Roman" w:hAnsi="Times New Roman" w:cs="Times New Roman"/>
          <w:sz w:val="24"/>
          <w:szCs w:val="24"/>
        </w:rPr>
        <w:t>:</w:t>
      </w:r>
    </w:p>
    <w:p w:rsidR="00E140A8" w:rsidRPr="003E090D" w:rsidRDefault="00E140A8" w:rsidP="00314605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4C7477" w:rsidRPr="003E090D">
        <w:rPr>
          <w:rFonts w:ascii="Times New Roman" w:hAnsi="Times New Roman" w:cs="Times New Roman"/>
          <w:b/>
          <w:sz w:val="24"/>
          <w:szCs w:val="24"/>
        </w:rPr>
        <w:t xml:space="preserve">интеллектуальной </w:t>
      </w:r>
      <w:r w:rsidRPr="003E090D">
        <w:rPr>
          <w:rFonts w:ascii="Times New Roman" w:hAnsi="Times New Roman" w:cs="Times New Roman"/>
          <w:b/>
          <w:sz w:val="24"/>
          <w:szCs w:val="24"/>
        </w:rPr>
        <w:t>игры-соревнования «Поиск клада»</w:t>
      </w:r>
    </w:p>
    <w:p w:rsidR="00E140A8" w:rsidRPr="003E090D" w:rsidRDefault="00E140A8" w:rsidP="00314605">
      <w:pPr>
        <w:pStyle w:val="a3"/>
        <w:numPr>
          <w:ilvl w:val="0"/>
          <w:numId w:val="10"/>
        </w:numPr>
        <w:spacing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Получение первой подсказки</w:t>
      </w:r>
      <w:r w:rsidR="00E44AF2" w:rsidRPr="003E090D">
        <w:rPr>
          <w:rFonts w:ascii="Times New Roman" w:hAnsi="Times New Roman" w:cs="Times New Roman"/>
          <w:sz w:val="24"/>
          <w:szCs w:val="24"/>
        </w:rPr>
        <w:t>.</w:t>
      </w:r>
    </w:p>
    <w:p w:rsidR="00E140A8" w:rsidRPr="003E090D" w:rsidRDefault="00E140A8" w:rsidP="00314605">
      <w:pPr>
        <w:pStyle w:val="a3"/>
        <w:numPr>
          <w:ilvl w:val="0"/>
          <w:numId w:val="10"/>
        </w:numPr>
        <w:spacing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Движение по подсказкам до тех пор,</w:t>
      </w:r>
      <w:r w:rsidR="00E44AF2" w:rsidRPr="003E090D">
        <w:rPr>
          <w:rFonts w:ascii="Times New Roman" w:hAnsi="Times New Roman" w:cs="Times New Roman"/>
          <w:sz w:val="24"/>
          <w:szCs w:val="24"/>
        </w:rPr>
        <w:t xml:space="preserve"> пока не будет найдена зашифрованная записка</w:t>
      </w: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90D">
        <w:rPr>
          <w:rFonts w:ascii="Times New Roman" w:hAnsi="Times New Roman" w:cs="Times New Roman"/>
          <w:sz w:val="24"/>
          <w:szCs w:val="24"/>
        </w:rPr>
        <w:t>с  указанием</w:t>
      </w:r>
      <w:proofErr w:type="gramEnd"/>
      <w:r w:rsidRPr="003E090D">
        <w:rPr>
          <w:rFonts w:ascii="Times New Roman" w:hAnsi="Times New Roman" w:cs="Times New Roman"/>
          <w:sz w:val="24"/>
          <w:szCs w:val="24"/>
        </w:rPr>
        <w:t xml:space="preserve"> места расположения клада.</w:t>
      </w:r>
    </w:p>
    <w:p w:rsidR="00E140A8" w:rsidRPr="003E090D" w:rsidRDefault="00E140A8" w:rsidP="00314605">
      <w:pPr>
        <w:pStyle w:val="a3"/>
        <w:numPr>
          <w:ilvl w:val="0"/>
          <w:numId w:val="10"/>
        </w:numPr>
        <w:spacing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Расшифровка найденной записки.</w:t>
      </w:r>
    </w:p>
    <w:p w:rsidR="00D905A9" w:rsidRPr="003E090D" w:rsidRDefault="00D905A9" w:rsidP="00314605">
      <w:pPr>
        <w:pStyle w:val="a3"/>
        <w:numPr>
          <w:ilvl w:val="0"/>
          <w:numId w:val="10"/>
        </w:numPr>
        <w:spacing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О</w:t>
      </w:r>
      <w:r w:rsidR="00E140A8" w:rsidRPr="003E090D">
        <w:rPr>
          <w:rFonts w:ascii="Times New Roman" w:hAnsi="Times New Roman" w:cs="Times New Roman"/>
          <w:sz w:val="24"/>
          <w:szCs w:val="24"/>
        </w:rPr>
        <w:t>пределение точного места расположения клада.</w:t>
      </w:r>
    </w:p>
    <w:p w:rsidR="00D905A9" w:rsidRPr="003E090D" w:rsidRDefault="00D905A9" w:rsidP="00314605">
      <w:pPr>
        <w:pStyle w:val="a3"/>
        <w:numPr>
          <w:ilvl w:val="0"/>
          <w:numId w:val="10"/>
        </w:numPr>
        <w:spacing w:line="36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Подведение итогов игры. Объявление победителя (ШМО, которое быстрее других найдет свой клад, объявляется победителем). Награждение победителя соревнования сладким призом.</w:t>
      </w:r>
      <w:r w:rsidR="00E140A8" w:rsidRPr="003E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5A9" w:rsidRPr="003E090D" w:rsidRDefault="00D905A9" w:rsidP="003146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660F" w:rsidRPr="003E090D" w:rsidRDefault="002876F9" w:rsidP="0031460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УВР:</w:t>
      </w:r>
    </w:p>
    <w:p w:rsidR="00E654E3" w:rsidRPr="003E090D" w:rsidRDefault="002876F9" w:rsidP="00314605">
      <w:pPr>
        <w:pStyle w:val="a3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435939"/>
      <w:r w:rsidRPr="003E090D">
        <w:rPr>
          <w:rFonts w:ascii="Times New Roman" w:hAnsi="Times New Roman" w:cs="Times New Roman"/>
          <w:sz w:val="24"/>
          <w:szCs w:val="24"/>
        </w:rPr>
        <w:t>Вручение руководителям ШМО первой подсказки</w:t>
      </w:r>
      <w:r w:rsidR="00191D80" w:rsidRPr="003E090D">
        <w:rPr>
          <w:rFonts w:ascii="Times New Roman" w:hAnsi="Times New Roman" w:cs="Times New Roman"/>
          <w:sz w:val="24"/>
          <w:szCs w:val="24"/>
        </w:rPr>
        <w:t xml:space="preserve"> после выполнения задания</w:t>
      </w:r>
      <w:bookmarkEnd w:id="4"/>
      <w:r w:rsidR="00191D80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191D80" w:rsidRPr="003E090D">
        <w:rPr>
          <w:rFonts w:ascii="Times New Roman" w:hAnsi="Times New Roman" w:cs="Times New Roman"/>
          <w:b/>
          <w:i/>
          <w:sz w:val="24"/>
          <w:szCs w:val="24"/>
        </w:rPr>
        <w:t>«Повторяем понятия»</w:t>
      </w:r>
      <w:r w:rsidR="000C520A" w:rsidRPr="003E090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336F22" w:rsidRPr="003E090D">
        <w:rPr>
          <w:rFonts w:ascii="Times New Roman" w:hAnsi="Times New Roman" w:cs="Times New Roman"/>
          <w:sz w:val="24"/>
          <w:szCs w:val="24"/>
        </w:rPr>
        <w:t>.</w:t>
      </w:r>
    </w:p>
    <w:p w:rsidR="00E654E3" w:rsidRPr="003E090D" w:rsidRDefault="00191D80" w:rsidP="0031460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Цель</w:t>
      </w:r>
      <w:r w:rsidR="000C520A" w:rsidRPr="003E090D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  <w:r w:rsidRPr="003E090D">
        <w:rPr>
          <w:rFonts w:ascii="Times New Roman" w:hAnsi="Times New Roman" w:cs="Times New Roman"/>
          <w:b/>
          <w:sz w:val="24"/>
          <w:szCs w:val="24"/>
        </w:rPr>
        <w:t>:</w:t>
      </w:r>
      <w:r w:rsidRPr="003E090D">
        <w:rPr>
          <w:rFonts w:ascii="Times New Roman" w:hAnsi="Times New Roman" w:cs="Times New Roman"/>
          <w:sz w:val="24"/>
          <w:szCs w:val="24"/>
        </w:rPr>
        <w:t xml:space="preserve"> повторить </w:t>
      </w:r>
      <w:r w:rsidR="008362EE" w:rsidRPr="003E090D">
        <w:rPr>
          <w:rFonts w:ascii="Times New Roman" w:hAnsi="Times New Roman" w:cs="Times New Roman"/>
          <w:sz w:val="24"/>
          <w:szCs w:val="24"/>
        </w:rPr>
        <w:t>понятия</w:t>
      </w:r>
      <w:r w:rsidR="004C654B" w:rsidRPr="003E090D">
        <w:rPr>
          <w:rFonts w:ascii="Times New Roman" w:hAnsi="Times New Roman" w:cs="Times New Roman"/>
          <w:sz w:val="24"/>
          <w:szCs w:val="24"/>
        </w:rPr>
        <w:t xml:space="preserve"> «качество образования», «ВСОКО», «НОКО», «ВШК», «мониторинг», «диагностика», «оценка».</w:t>
      </w:r>
    </w:p>
    <w:p w:rsidR="000C520A" w:rsidRPr="003E090D" w:rsidRDefault="00BC7664" w:rsidP="0031460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Планируемый р</w:t>
      </w:r>
      <w:r w:rsidR="000C520A" w:rsidRPr="003E090D">
        <w:rPr>
          <w:rFonts w:ascii="Times New Roman" w:hAnsi="Times New Roman" w:cs="Times New Roman"/>
          <w:b/>
          <w:sz w:val="24"/>
          <w:szCs w:val="24"/>
        </w:rPr>
        <w:t>езультат выполнения задания:</w:t>
      </w:r>
      <w:r w:rsidR="000C520A" w:rsidRPr="003E090D">
        <w:rPr>
          <w:rFonts w:ascii="Times New Roman" w:hAnsi="Times New Roman" w:cs="Times New Roman"/>
          <w:sz w:val="24"/>
          <w:szCs w:val="24"/>
        </w:rPr>
        <w:t xml:space="preserve"> закрепление понятийного аппарата ВСОКО</w:t>
      </w:r>
      <w:r w:rsidR="0022660F" w:rsidRPr="003E090D">
        <w:rPr>
          <w:rFonts w:ascii="Times New Roman" w:hAnsi="Times New Roman" w:cs="Times New Roman"/>
          <w:sz w:val="24"/>
          <w:szCs w:val="24"/>
        </w:rPr>
        <w:t>.</w:t>
      </w:r>
    </w:p>
    <w:p w:rsidR="00E654E3" w:rsidRPr="003E090D" w:rsidRDefault="001E0DF4" w:rsidP="00314605">
      <w:pPr>
        <w:pStyle w:val="a3"/>
        <w:numPr>
          <w:ilvl w:val="1"/>
          <w:numId w:val="7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lastRenderedPageBreak/>
        <w:t xml:space="preserve"> Получение </w:t>
      </w:r>
      <w:r w:rsidR="007B6908" w:rsidRPr="003E090D">
        <w:rPr>
          <w:rFonts w:ascii="Times New Roman" w:hAnsi="Times New Roman" w:cs="Times New Roman"/>
          <w:sz w:val="24"/>
          <w:szCs w:val="24"/>
        </w:rPr>
        <w:t>второй</w:t>
      </w:r>
      <w:r w:rsidR="008E3EA1" w:rsidRPr="003E090D">
        <w:rPr>
          <w:rFonts w:ascii="Times New Roman" w:hAnsi="Times New Roman" w:cs="Times New Roman"/>
          <w:sz w:val="24"/>
          <w:szCs w:val="24"/>
        </w:rPr>
        <w:t xml:space="preserve"> подсказки</w:t>
      </w:r>
      <w:r w:rsidR="007B6908" w:rsidRPr="003E090D">
        <w:rPr>
          <w:rFonts w:ascii="Times New Roman" w:hAnsi="Times New Roman" w:cs="Times New Roman"/>
          <w:sz w:val="24"/>
          <w:szCs w:val="24"/>
        </w:rPr>
        <w:t xml:space="preserve"> после выполнения задани</w:t>
      </w:r>
      <w:bookmarkStart w:id="5" w:name="_Hlk13483396"/>
      <w:r w:rsidR="008E3EA1" w:rsidRPr="003E090D">
        <w:rPr>
          <w:rFonts w:ascii="Times New Roman" w:hAnsi="Times New Roman" w:cs="Times New Roman"/>
          <w:sz w:val="24"/>
          <w:szCs w:val="24"/>
        </w:rPr>
        <w:t xml:space="preserve">я </w:t>
      </w:r>
      <w:r w:rsidR="007B6908" w:rsidRPr="003E090D">
        <w:rPr>
          <w:rFonts w:ascii="Times New Roman" w:hAnsi="Times New Roman" w:cs="Times New Roman"/>
          <w:b/>
          <w:i/>
          <w:sz w:val="24"/>
          <w:szCs w:val="24"/>
        </w:rPr>
        <w:t>«Разделяй и действуй»</w:t>
      </w:r>
      <w:r w:rsidR="007B6908" w:rsidRPr="003E090D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="007B6908" w:rsidRPr="003E090D">
        <w:rPr>
          <w:rFonts w:ascii="Times New Roman" w:hAnsi="Times New Roman" w:cs="Times New Roman"/>
          <w:sz w:val="24"/>
          <w:szCs w:val="24"/>
        </w:rPr>
        <w:t>(приложение 2)</w:t>
      </w:r>
      <w:r w:rsidR="008E3EA1" w:rsidRPr="003E090D">
        <w:rPr>
          <w:rFonts w:ascii="Times New Roman" w:hAnsi="Times New Roman" w:cs="Times New Roman"/>
          <w:sz w:val="24"/>
          <w:szCs w:val="24"/>
        </w:rPr>
        <w:t>.</w:t>
      </w:r>
      <w:r w:rsidR="007B6908" w:rsidRPr="003E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E3" w:rsidRPr="003E090D" w:rsidRDefault="007B6908" w:rsidP="0031460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Цель задания:</w:t>
      </w:r>
      <w:r w:rsidRPr="003E090D">
        <w:rPr>
          <w:rFonts w:ascii="Times New Roman" w:hAnsi="Times New Roman" w:cs="Times New Roman"/>
          <w:sz w:val="24"/>
          <w:szCs w:val="24"/>
        </w:rPr>
        <w:t xml:space="preserve"> отработать умение педагогов разграничивать функциональные обязанности субъектов образования в рамках ВСОКО.</w:t>
      </w:r>
    </w:p>
    <w:p w:rsidR="0022660F" w:rsidRPr="003E090D" w:rsidRDefault="00BC7664" w:rsidP="00314605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Планируемый р</w:t>
      </w:r>
      <w:r w:rsidR="007B6908" w:rsidRPr="003E090D">
        <w:rPr>
          <w:rFonts w:ascii="Times New Roman" w:hAnsi="Times New Roman" w:cs="Times New Roman"/>
          <w:b/>
          <w:sz w:val="24"/>
          <w:szCs w:val="24"/>
        </w:rPr>
        <w:t>езультат выполнения задания педагогами:</w:t>
      </w:r>
      <w:r w:rsidR="001E0DF4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4B7B42" w:rsidRPr="003E090D">
        <w:rPr>
          <w:rFonts w:ascii="Times New Roman" w:hAnsi="Times New Roman" w:cs="Times New Roman"/>
          <w:sz w:val="24"/>
          <w:szCs w:val="24"/>
        </w:rPr>
        <w:t>владение функционалом ВСОКО.</w:t>
      </w:r>
    </w:p>
    <w:p w:rsidR="00E654E3" w:rsidRPr="003E090D" w:rsidRDefault="006A03DD" w:rsidP="00314605">
      <w:pPr>
        <w:pStyle w:val="a3"/>
        <w:numPr>
          <w:ilvl w:val="1"/>
          <w:numId w:val="7"/>
        </w:numPr>
        <w:shd w:val="clear" w:color="auto" w:fill="FFFFFF"/>
        <w:spacing w:before="100" w:beforeAutospacing="1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Получение третьей подсказки после выполнения задания </w:t>
      </w:r>
      <w:r w:rsidR="00BC7664" w:rsidRPr="003E09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B6A58" w:rsidRPr="003E090D">
        <w:rPr>
          <w:rFonts w:ascii="Times New Roman" w:hAnsi="Times New Roman" w:cs="Times New Roman"/>
          <w:b/>
          <w:i/>
          <w:sz w:val="24"/>
          <w:szCs w:val="24"/>
        </w:rPr>
        <w:t>Эксперты</w:t>
      </w:r>
      <w:r w:rsidR="00BC7664" w:rsidRPr="003E090D">
        <w:rPr>
          <w:rFonts w:ascii="Times New Roman" w:hAnsi="Times New Roman" w:cs="Times New Roman"/>
          <w:b/>
          <w:i/>
          <w:sz w:val="24"/>
          <w:szCs w:val="24"/>
        </w:rPr>
        <w:t>»</w:t>
      </w:r>
      <w:bookmarkStart w:id="6" w:name="_Hlk13476141"/>
      <w:r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E8B" w:rsidRPr="003E090D">
        <w:rPr>
          <w:rFonts w:ascii="Times New Roman" w:hAnsi="Times New Roman" w:cs="Times New Roman"/>
          <w:sz w:val="24"/>
          <w:szCs w:val="24"/>
        </w:rPr>
        <w:t>(приложение 3)</w:t>
      </w:r>
      <w:bookmarkEnd w:id="6"/>
      <w:r w:rsidRPr="003E090D">
        <w:rPr>
          <w:rFonts w:ascii="Times New Roman" w:hAnsi="Times New Roman" w:cs="Times New Roman"/>
          <w:sz w:val="24"/>
          <w:szCs w:val="24"/>
        </w:rPr>
        <w:t>.</w:t>
      </w:r>
    </w:p>
    <w:p w:rsidR="00E654E3" w:rsidRPr="003E090D" w:rsidRDefault="00E05A72" w:rsidP="00314605">
      <w:pPr>
        <w:pStyle w:val="a3"/>
        <w:shd w:val="clear" w:color="auto" w:fill="FFFFFF"/>
        <w:spacing w:before="100" w:before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Цель задания: </w:t>
      </w:r>
      <w:r w:rsidRPr="003E090D">
        <w:rPr>
          <w:rFonts w:ascii="Times New Roman" w:hAnsi="Times New Roman" w:cs="Times New Roman"/>
          <w:sz w:val="24"/>
          <w:szCs w:val="24"/>
        </w:rPr>
        <w:t xml:space="preserve">выявить проблемы ВСОКО в </w:t>
      </w:r>
      <w:bookmarkStart w:id="7" w:name="_Hlk13473628"/>
      <w:r w:rsidRPr="003E090D">
        <w:rPr>
          <w:rFonts w:ascii="Times New Roman" w:hAnsi="Times New Roman" w:cs="Times New Roman"/>
          <w:sz w:val="24"/>
          <w:szCs w:val="24"/>
        </w:rPr>
        <w:t>системе оценки качества образовательных результатов в школе, в системе оценки содержания образования (образовательных программ), в системе оценки условий реализации образовательных программ</w:t>
      </w:r>
      <w:bookmarkEnd w:id="7"/>
      <w:r w:rsidRPr="003E0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6329" w:rsidRPr="003E090D" w:rsidRDefault="00E05A72" w:rsidP="00314605">
      <w:pPr>
        <w:pStyle w:val="a3"/>
        <w:shd w:val="clear" w:color="auto" w:fill="FFFFFF"/>
        <w:spacing w:before="100" w:before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 выполнения задания педагогами: </w:t>
      </w:r>
      <w:r w:rsidRPr="003E090D">
        <w:rPr>
          <w:rFonts w:ascii="Times New Roman" w:hAnsi="Times New Roman" w:cs="Times New Roman"/>
          <w:sz w:val="24"/>
          <w:szCs w:val="24"/>
        </w:rPr>
        <w:t xml:space="preserve">владение анализом </w:t>
      </w:r>
      <w:r w:rsidR="000C7888" w:rsidRPr="003E090D">
        <w:rPr>
          <w:rFonts w:ascii="Times New Roman" w:hAnsi="Times New Roman" w:cs="Times New Roman"/>
          <w:sz w:val="24"/>
          <w:szCs w:val="24"/>
        </w:rPr>
        <w:t>по направлениям ВСОКО.</w:t>
      </w:r>
    </w:p>
    <w:p w:rsidR="00E654E3" w:rsidRPr="003E090D" w:rsidRDefault="00D905A9" w:rsidP="00314605">
      <w:pPr>
        <w:pStyle w:val="a3"/>
        <w:numPr>
          <w:ilvl w:val="1"/>
          <w:numId w:val="7"/>
        </w:numPr>
        <w:shd w:val="clear" w:color="auto" w:fill="FFFFFF"/>
        <w:spacing w:before="100" w:beforeAutospacing="1" w:line="36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7E8" w:rsidRPr="003E090D">
        <w:rPr>
          <w:rFonts w:ascii="Times New Roman" w:hAnsi="Times New Roman" w:cs="Times New Roman"/>
          <w:sz w:val="24"/>
          <w:szCs w:val="24"/>
        </w:rPr>
        <w:t>Получение четвертой подсказки</w:t>
      </w:r>
      <w:r w:rsidRPr="003E090D">
        <w:rPr>
          <w:rFonts w:ascii="Times New Roman" w:hAnsi="Times New Roman" w:cs="Times New Roman"/>
          <w:sz w:val="24"/>
          <w:szCs w:val="24"/>
        </w:rPr>
        <w:t xml:space="preserve"> после выполнения задания</w:t>
      </w:r>
      <w:bookmarkStart w:id="8" w:name="_Hlk13517545"/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Pr="003E090D">
        <w:rPr>
          <w:rFonts w:ascii="Times New Roman" w:hAnsi="Times New Roman" w:cs="Times New Roman"/>
          <w:b/>
          <w:sz w:val="24"/>
          <w:szCs w:val="24"/>
        </w:rPr>
        <w:t>«</w:t>
      </w:r>
      <w:r w:rsidR="00F176D1" w:rsidRPr="003E090D">
        <w:rPr>
          <w:rFonts w:ascii="Times New Roman" w:hAnsi="Times New Roman" w:cs="Times New Roman"/>
          <w:b/>
          <w:sz w:val="24"/>
          <w:szCs w:val="24"/>
        </w:rPr>
        <w:t>Поиск»</w:t>
      </w:r>
      <w:bookmarkEnd w:id="8"/>
      <w:r w:rsidR="00F176D1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4C7477" w:rsidRPr="003E090D">
        <w:rPr>
          <w:rFonts w:ascii="Times New Roman" w:hAnsi="Times New Roman" w:cs="Times New Roman"/>
          <w:sz w:val="24"/>
          <w:szCs w:val="24"/>
        </w:rPr>
        <w:t>(приложение 4)</w:t>
      </w:r>
      <w:r w:rsidR="00394C07" w:rsidRPr="003E090D">
        <w:rPr>
          <w:rFonts w:ascii="Times New Roman" w:hAnsi="Times New Roman" w:cs="Times New Roman"/>
          <w:sz w:val="24"/>
          <w:szCs w:val="24"/>
        </w:rPr>
        <w:t>.</w:t>
      </w:r>
    </w:p>
    <w:p w:rsidR="00E654E3" w:rsidRPr="003E090D" w:rsidRDefault="00F176D1" w:rsidP="00314605">
      <w:pPr>
        <w:pStyle w:val="a3"/>
        <w:shd w:val="clear" w:color="auto" w:fill="FFFFFF"/>
        <w:spacing w:before="100" w:beforeAutospacing="1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Цель задания:</w:t>
      </w: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13380B" w:rsidRPr="003E090D">
        <w:rPr>
          <w:rFonts w:ascii="Times New Roman" w:hAnsi="Times New Roman" w:cs="Times New Roman"/>
          <w:sz w:val="24"/>
          <w:szCs w:val="24"/>
        </w:rPr>
        <w:t>выя</w:t>
      </w:r>
      <w:r w:rsidRPr="003E090D">
        <w:rPr>
          <w:rFonts w:ascii="Times New Roman" w:hAnsi="Times New Roman" w:cs="Times New Roman"/>
          <w:sz w:val="24"/>
          <w:szCs w:val="24"/>
        </w:rPr>
        <w:t xml:space="preserve">вить эффективные </w:t>
      </w:r>
      <w:proofErr w:type="gramStart"/>
      <w:r w:rsidR="00691569" w:rsidRPr="003E090D">
        <w:rPr>
          <w:rFonts w:ascii="Times New Roman" w:hAnsi="Times New Roman" w:cs="Times New Roman"/>
          <w:sz w:val="24"/>
          <w:szCs w:val="24"/>
        </w:rPr>
        <w:t>способы</w:t>
      </w:r>
      <w:r w:rsidR="003A3E3D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691569" w:rsidRPr="003E090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91569" w:rsidRPr="003E090D">
        <w:rPr>
          <w:rFonts w:ascii="Times New Roman" w:hAnsi="Times New Roman" w:cs="Times New Roman"/>
          <w:sz w:val="24"/>
          <w:szCs w:val="24"/>
        </w:rPr>
        <w:t xml:space="preserve"> пр</w:t>
      </w:r>
      <w:r w:rsidR="0095155D" w:rsidRPr="003E090D">
        <w:rPr>
          <w:rFonts w:ascii="Times New Roman" w:hAnsi="Times New Roman" w:cs="Times New Roman"/>
          <w:sz w:val="24"/>
          <w:szCs w:val="24"/>
        </w:rPr>
        <w:t>и</w:t>
      </w:r>
      <w:r w:rsidR="00691569" w:rsidRPr="003E090D">
        <w:rPr>
          <w:rFonts w:ascii="Times New Roman" w:hAnsi="Times New Roman" w:cs="Times New Roman"/>
          <w:sz w:val="24"/>
          <w:szCs w:val="24"/>
        </w:rPr>
        <w:t>емы</w:t>
      </w:r>
      <w:r w:rsidR="0095155D" w:rsidRPr="003E090D">
        <w:rPr>
          <w:rFonts w:ascii="Times New Roman" w:hAnsi="Times New Roman" w:cs="Times New Roman"/>
          <w:sz w:val="24"/>
          <w:szCs w:val="24"/>
        </w:rPr>
        <w:t xml:space="preserve"> решения проблем ВСОКО</w:t>
      </w:r>
      <w:r w:rsidR="00764A05" w:rsidRPr="003E090D">
        <w:rPr>
          <w:rFonts w:ascii="Times New Roman" w:hAnsi="Times New Roman" w:cs="Times New Roman"/>
          <w:sz w:val="24"/>
          <w:szCs w:val="24"/>
        </w:rPr>
        <w:t xml:space="preserve"> на основе комплексного</w:t>
      </w: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764A05" w:rsidRPr="003E090D">
        <w:rPr>
          <w:rFonts w:ascii="Times New Roman" w:hAnsi="Times New Roman" w:cs="Times New Roman"/>
          <w:sz w:val="24"/>
          <w:szCs w:val="24"/>
        </w:rPr>
        <w:t>анализа концепции преподавания физической культуры.</w:t>
      </w:r>
    </w:p>
    <w:p w:rsidR="00386329" w:rsidRPr="003E090D" w:rsidRDefault="00F176D1" w:rsidP="00314605">
      <w:pPr>
        <w:pStyle w:val="a3"/>
        <w:shd w:val="clear" w:color="auto" w:fill="FFFFFF"/>
        <w:spacing w:before="100" w:before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Планируемый результат выполнения задания педагогами:</w:t>
      </w: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3E21F1" w:rsidRPr="003E090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5155D" w:rsidRPr="003E090D">
        <w:rPr>
          <w:rFonts w:ascii="Times New Roman" w:hAnsi="Times New Roman" w:cs="Times New Roman"/>
          <w:sz w:val="24"/>
          <w:szCs w:val="24"/>
        </w:rPr>
        <w:t xml:space="preserve">анализировать и </w:t>
      </w:r>
      <w:r w:rsidR="003E21F1" w:rsidRPr="003E090D">
        <w:rPr>
          <w:rFonts w:ascii="Times New Roman" w:hAnsi="Times New Roman" w:cs="Times New Roman"/>
          <w:sz w:val="24"/>
          <w:szCs w:val="24"/>
        </w:rPr>
        <w:t>планировать свою деятельность в рамках ВСОКО с у</w:t>
      </w:r>
      <w:r w:rsidR="00386329" w:rsidRPr="003E090D">
        <w:rPr>
          <w:rFonts w:ascii="Times New Roman" w:hAnsi="Times New Roman" w:cs="Times New Roman"/>
          <w:sz w:val="24"/>
          <w:szCs w:val="24"/>
        </w:rPr>
        <w:t>четом новых направлений в системе образования (</w:t>
      </w:r>
      <w:r w:rsidR="00386329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реализации национального проекта «Образование», утвержденного президиумом Совета при Президенте РФ по стратегическому развитию и национальным проекта</w:t>
      </w:r>
      <w:r w:rsidR="00A05251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м (протокол от 03.09.2018 № 10);</w:t>
      </w:r>
      <w:r w:rsidR="00386329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внедрению новых предметных концепций по обществознанию, географии, основам безопасности жизнедеятельности, физической культуре, а также по предметным областям: «Искусство» и «Технология» (опубликованы </w:t>
      </w:r>
      <w:proofErr w:type="spellStart"/>
      <w:r w:rsidR="00386329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="00386329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в декабре 2018 г.)</w:t>
      </w:r>
      <w:r w:rsidR="00A05251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C7888" w:rsidRPr="003E090D" w:rsidRDefault="00F176D1" w:rsidP="00314605">
      <w:pPr>
        <w:pStyle w:val="a3"/>
        <w:numPr>
          <w:ilvl w:val="1"/>
          <w:numId w:val="7"/>
        </w:numPr>
        <w:spacing w:line="36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90D">
        <w:rPr>
          <w:rFonts w:ascii="Times New Roman" w:hAnsi="Times New Roman" w:cs="Times New Roman"/>
          <w:sz w:val="24"/>
          <w:szCs w:val="24"/>
        </w:rPr>
        <w:t>Расшифровка</w:t>
      </w:r>
      <w:r w:rsidR="00F2519F" w:rsidRPr="003E090D">
        <w:rPr>
          <w:rFonts w:ascii="Times New Roman" w:hAnsi="Times New Roman" w:cs="Times New Roman"/>
          <w:sz w:val="24"/>
          <w:szCs w:val="24"/>
        </w:rPr>
        <w:t xml:space="preserve"> зашифрованной записки</w:t>
      </w:r>
      <w:r w:rsidR="00B83EB0" w:rsidRPr="003E090D">
        <w:rPr>
          <w:rFonts w:ascii="Times New Roman" w:hAnsi="Times New Roman" w:cs="Times New Roman"/>
          <w:sz w:val="24"/>
          <w:szCs w:val="24"/>
        </w:rPr>
        <w:t>,</w:t>
      </w:r>
      <w:r w:rsidR="002215EC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D11C83" w:rsidRPr="003E090D">
        <w:rPr>
          <w:rFonts w:ascii="Times New Roman" w:hAnsi="Times New Roman" w:cs="Times New Roman"/>
          <w:sz w:val="24"/>
          <w:szCs w:val="24"/>
        </w:rPr>
        <w:t>п</w:t>
      </w:r>
      <w:r w:rsidR="00B83EB0" w:rsidRPr="003E090D">
        <w:rPr>
          <w:rFonts w:ascii="Times New Roman" w:hAnsi="Times New Roman" w:cs="Times New Roman"/>
          <w:sz w:val="24"/>
          <w:szCs w:val="24"/>
        </w:rPr>
        <w:t>оиск клада</w:t>
      </w:r>
      <w:r w:rsidR="004D1F0C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B83EB0" w:rsidRPr="003E090D">
        <w:rPr>
          <w:rFonts w:ascii="Times New Roman" w:hAnsi="Times New Roman" w:cs="Times New Roman"/>
          <w:sz w:val="24"/>
          <w:szCs w:val="24"/>
        </w:rPr>
        <w:t xml:space="preserve">(приложение 4).  </w:t>
      </w:r>
    </w:p>
    <w:p w:rsidR="00F2519F" w:rsidRPr="003E090D" w:rsidRDefault="00F2519F" w:rsidP="003146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2519F" w:rsidRPr="003E090D" w:rsidRDefault="00F2519F" w:rsidP="00314605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УВР:</w:t>
      </w:r>
    </w:p>
    <w:p w:rsidR="00F2519F" w:rsidRPr="003E090D" w:rsidRDefault="00E654E3" w:rsidP="003146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90D">
        <w:rPr>
          <w:rFonts w:ascii="Times New Roman" w:hAnsi="Times New Roman" w:cs="Times New Roman"/>
          <w:sz w:val="24"/>
          <w:szCs w:val="24"/>
        </w:rPr>
        <w:t>Подведем итоги</w:t>
      </w:r>
      <w:r w:rsidR="007B1361" w:rsidRPr="003E090D">
        <w:rPr>
          <w:rFonts w:ascii="Times New Roman" w:hAnsi="Times New Roman" w:cs="Times New Roman"/>
          <w:sz w:val="24"/>
          <w:szCs w:val="24"/>
        </w:rPr>
        <w:t xml:space="preserve"> работы нашего педагогического совета</w:t>
      </w:r>
      <w:r w:rsidR="00540E8B" w:rsidRPr="003E090D">
        <w:rPr>
          <w:rFonts w:ascii="Times New Roman" w:hAnsi="Times New Roman" w:cs="Times New Roman"/>
          <w:sz w:val="24"/>
          <w:szCs w:val="24"/>
        </w:rPr>
        <w:t>, который проходил в форме интеллектуальной игры-соревнования «Поиск клада»</w:t>
      </w:r>
      <w:r w:rsidR="007B1361" w:rsidRPr="003E090D">
        <w:rPr>
          <w:rFonts w:ascii="Times New Roman" w:hAnsi="Times New Roman" w:cs="Times New Roman"/>
          <w:sz w:val="24"/>
          <w:szCs w:val="24"/>
        </w:rPr>
        <w:t xml:space="preserve">. </w:t>
      </w:r>
      <w:r w:rsidR="00FB7642" w:rsidRPr="003E090D">
        <w:rPr>
          <w:rFonts w:ascii="Times New Roman" w:hAnsi="Times New Roman" w:cs="Times New Roman"/>
          <w:sz w:val="24"/>
          <w:szCs w:val="24"/>
        </w:rPr>
        <w:t xml:space="preserve">Сегодня мы </w:t>
      </w:r>
      <w:r w:rsidR="00FB7642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выявили основные проблемы внутренней системы оценки качества образования </w:t>
      </w:r>
      <w:r w:rsidR="00D46154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B7642" w:rsidRPr="003E0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школе и определили пути и способы решения этой проблемы на ближайший год. </w:t>
      </w:r>
      <w:r w:rsidR="00540E8B" w:rsidRPr="003E090D">
        <w:rPr>
          <w:rFonts w:ascii="Times New Roman" w:hAnsi="Times New Roman" w:cs="Times New Roman"/>
          <w:sz w:val="24"/>
          <w:szCs w:val="24"/>
        </w:rPr>
        <w:t>Все ШМО нашли свой клад, который будет необходим всем педагога</w:t>
      </w:r>
      <w:r w:rsidR="00D46154" w:rsidRPr="003E090D">
        <w:rPr>
          <w:rFonts w:ascii="Times New Roman" w:hAnsi="Times New Roman" w:cs="Times New Roman"/>
          <w:sz w:val="24"/>
          <w:szCs w:val="24"/>
        </w:rPr>
        <w:t>м</w:t>
      </w:r>
      <w:r w:rsidR="00540E8B" w:rsidRPr="003E090D">
        <w:rPr>
          <w:rFonts w:ascii="Times New Roman" w:hAnsi="Times New Roman" w:cs="Times New Roman"/>
          <w:sz w:val="24"/>
          <w:szCs w:val="24"/>
        </w:rPr>
        <w:t xml:space="preserve"> в их профессиональной деятельности (приложение</w:t>
      </w:r>
      <w:r w:rsidR="004C7477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713CE7" w:rsidRPr="003E090D">
        <w:rPr>
          <w:rFonts w:ascii="Times New Roman" w:hAnsi="Times New Roman" w:cs="Times New Roman"/>
          <w:sz w:val="24"/>
          <w:szCs w:val="24"/>
        </w:rPr>
        <w:t>5</w:t>
      </w:r>
      <w:r w:rsidR="00540E8B" w:rsidRPr="003E090D">
        <w:rPr>
          <w:rFonts w:ascii="Times New Roman" w:hAnsi="Times New Roman" w:cs="Times New Roman"/>
          <w:sz w:val="24"/>
          <w:szCs w:val="24"/>
        </w:rPr>
        <w:t>)</w:t>
      </w:r>
      <w:r w:rsidR="00D62DA0" w:rsidRPr="003E090D">
        <w:rPr>
          <w:rFonts w:ascii="Times New Roman" w:hAnsi="Times New Roman" w:cs="Times New Roman"/>
          <w:sz w:val="24"/>
          <w:szCs w:val="24"/>
        </w:rPr>
        <w:t>.</w:t>
      </w:r>
      <w:r w:rsidR="00540E8B" w:rsidRPr="003E090D">
        <w:rPr>
          <w:rFonts w:ascii="Times New Roman" w:hAnsi="Times New Roman" w:cs="Times New Roman"/>
          <w:sz w:val="24"/>
          <w:szCs w:val="24"/>
        </w:rPr>
        <w:t xml:space="preserve"> Победителем игры становится (называет ШМО,</w:t>
      </w:r>
      <w:r w:rsidR="006F4722" w:rsidRPr="003E09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4722" w:rsidRPr="003E090D">
        <w:rPr>
          <w:rFonts w:ascii="Times New Roman" w:hAnsi="Times New Roman" w:cs="Times New Roman"/>
          <w:sz w:val="24"/>
          <w:szCs w:val="24"/>
        </w:rPr>
        <w:t>представители  которого</w:t>
      </w:r>
      <w:proofErr w:type="gramEnd"/>
      <w:r w:rsidR="006F4722" w:rsidRPr="003E090D">
        <w:rPr>
          <w:rFonts w:ascii="Times New Roman" w:hAnsi="Times New Roman" w:cs="Times New Roman"/>
          <w:sz w:val="24"/>
          <w:szCs w:val="24"/>
        </w:rPr>
        <w:t xml:space="preserve"> быстрее других справили</w:t>
      </w:r>
      <w:r w:rsidR="00540E8B" w:rsidRPr="003E090D">
        <w:rPr>
          <w:rFonts w:ascii="Times New Roman" w:hAnsi="Times New Roman" w:cs="Times New Roman"/>
          <w:sz w:val="24"/>
          <w:szCs w:val="24"/>
        </w:rPr>
        <w:t>сь со всеми задания</w:t>
      </w:r>
      <w:r w:rsidR="006F4722" w:rsidRPr="003E090D">
        <w:rPr>
          <w:rFonts w:ascii="Times New Roman" w:hAnsi="Times New Roman" w:cs="Times New Roman"/>
          <w:sz w:val="24"/>
          <w:szCs w:val="24"/>
        </w:rPr>
        <w:t>ми</w:t>
      </w:r>
      <w:r w:rsidR="00540E8B" w:rsidRPr="003E090D">
        <w:rPr>
          <w:rFonts w:ascii="Times New Roman" w:hAnsi="Times New Roman" w:cs="Times New Roman"/>
          <w:sz w:val="24"/>
          <w:szCs w:val="24"/>
        </w:rPr>
        <w:t xml:space="preserve"> и нашли свой клад). Победитель игры получает сладкий приз! Благодарю всех педагогов за плодотворную работу!</w:t>
      </w:r>
    </w:p>
    <w:p w:rsidR="0022660F" w:rsidRPr="003E090D" w:rsidRDefault="0022660F" w:rsidP="0031460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00D7" w:rsidRPr="003E090D" w:rsidRDefault="005000D7" w:rsidP="005000D7">
      <w:pPr>
        <w:pStyle w:val="a3"/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000D7" w:rsidRPr="003E090D" w:rsidRDefault="00634FE4" w:rsidP="00357AEF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«Повторяем поняти</w:t>
      </w:r>
      <w:r w:rsidR="007F6503" w:rsidRPr="003E090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E090D">
        <w:rPr>
          <w:rFonts w:ascii="Times New Roman" w:hAnsi="Times New Roman" w:cs="Times New Roman"/>
          <w:sz w:val="24"/>
          <w:szCs w:val="24"/>
        </w:rPr>
        <w:t xml:space="preserve">. На ноутбуках каждому ШМО нужно выполнить тест, созданный в программе </w:t>
      </w:r>
      <w:r w:rsidRPr="003E090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E090D">
        <w:rPr>
          <w:rFonts w:ascii="Times New Roman" w:hAnsi="Times New Roman" w:cs="Times New Roman"/>
          <w:sz w:val="24"/>
          <w:szCs w:val="24"/>
        </w:rPr>
        <w:t xml:space="preserve"> (файл «</w:t>
      </w:r>
      <w:r w:rsidRPr="003E090D">
        <w:rPr>
          <w:rFonts w:ascii="Times New Roman" w:hAnsi="Times New Roman" w:cs="Times New Roman"/>
          <w:i/>
          <w:sz w:val="24"/>
          <w:szCs w:val="24"/>
        </w:rPr>
        <w:t>Повторяем понятия.</w:t>
      </w:r>
      <w:r w:rsidRPr="003E090D">
        <w:rPr>
          <w:rFonts w:ascii="Times New Roman" w:hAnsi="Times New Roman" w:cs="Times New Roman"/>
          <w:i/>
          <w:sz w:val="24"/>
          <w:szCs w:val="24"/>
          <w:lang w:val="en-US"/>
        </w:rPr>
        <w:t>xlsx</w:t>
      </w:r>
      <w:r w:rsidRPr="003E090D">
        <w:rPr>
          <w:rFonts w:ascii="Times New Roman" w:hAnsi="Times New Roman" w:cs="Times New Roman"/>
          <w:i/>
          <w:sz w:val="24"/>
          <w:szCs w:val="24"/>
        </w:rPr>
        <w:t>»</w:t>
      </w:r>
      <w:r w:rsidRPr="003E090D">
        <w:rPr>
          <w:rFonts w:ascii="Times New Roman" w:hAnsi="Times New Roman" w:cs="Times New Roman"/>
          <w:sz w:val="24"/>
          <w:szCs w:val="24"/>
        </w:rPr>
        <w:t xml:space="preserve">). Файл </w:t>
      </w:r>
      <w:r w:rsidRPr="003E090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3E090D">
        <w:rPr>
          <w:rFonts w:ascii="Times New Roman" w:hAnsi="Times New Roman" w:cs="Times New Roman"/>
          <w:sz w:val="24"/>
          <w:szCs w:val="24"/>
        </w:rPr>
        <w:t xml:space="preserve"> содержит два листа «Задание» и «Проверка». На первом листе команды выполняют тест, на втором – осуществляют проверку своей работы. Если все задания выполнены верно, то программа выдает сообщение «Получи подсказку» (см. рис</w:t>
      </w:r>
      <w:r w:rsidR="00F25B4A" w:rsidRPr="003E090D">
        <w:rPr>
          <w:rFonts w:ascii="Times New Roman" w:hAnsi="Times New Roman" w:cs="Times New Roman"/>
          <w:sz w:val="24"/>
          <w:szCs w:val="24"/>
        </w:rPr>
        <w:t>.</w:t>
      </w:r>
      <w:r w:rsidRPr="003E090D">
        <w:rPr>
          <w:rFonts w:ascii="Times New Roman" w:hAnsi="Times New Roman" w:cs="Times New Roman"/>
          <w:sz w:val="24"/>
          <w:szCs w:val="24"/>
        </w:rPr>
        <w:t xml:space="preserve"> 1-3). </w:t>
      </w:r>
    </w:p>
    <w:p w:rsidR="00634FE4" w:rsidRPr="003E090D" w:rsidRDefault="00224408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ABB046" wp14:editId="0BF891AF">
            <wp:extent cx="5789064" cy="6591300"/>
            <wp:effectExtent l="19050" t="19050" r="2159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61092" b="5057"/>
                    <a:stretch/>
                  </pic:blipFill>
                  <pic:spPr bwMode="auto">
                    <a:xfrm>
                      <a:off x="0" y="0"/>
                      <a:ext cx="5840987" cy="665041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39A" w:rsidRPr="003E090D" w:rsidRDefault="00E0739A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Рис. 1</w:t>
      </w:r>
    </w:p>
    <w:p w:rsidR="005000D7" w:rsidRPr="003E090D" w:rsidRDefault="005000D7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739A" w:rsidRPr="003E090D" w:rsidRDefault="00224408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noProof/>
          <w:sz w:val="24"/>
          <w:szCs w:val="24"/>
          <w:shd w:val="clear" w:color="auto" w:fill="595959" w:themeFill="text1" w:themeFillTint="A6"/>
        </w:rPr>
        <w:lastRenderedPageBreak/>
        <w:drawing>
          <wp:inline distT="0" distB="0" distL="0" distR="0" wp14:anchorId="4E6AAB71" wp14:editId="74925EBD">
            <wp:extent cx="5924726" cy="2352675"/>
            <wp:effectExtent l="19050" t="19050" r="190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35723" b="54604"/>
                    <a:stretch/>
                  </pic:blipFill>
                  <pic:spPr bwMode="auto">
                    <a:xfrm>
                      <a:off x="0" y="0"/>
                      <a:ext cx="6010397" cy="23866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39A" w:rsidRPr="003E090D" w:rsidRDefault="00E0739A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Рис. 2</w:t>
      </w:r>
    </w:p>
    <w:p w:rsidR="00224408" w:rsidRPr="003E090D" w:rsidRDefault="00224408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4E86B2" wp14:editId="37939F48">
            <wp:extent cx="5918755" cy="2400300"/>
            <wp:effectExtent l="19050" t="19050" r="2540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8214" b="55435"/>
                    <a:stretch/>
                  </pic:blipFill>
                  <pic:spPr bwMode="auto">
                    <a:xfrm>
                      <a:off x="0" y="0"/>
                      <a:ext cx="6110866" cy="24782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39A" w:rsidRPr="003E090D" w:rsidRDefault="00E0739A" w:rsidP="00224408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Рис. 3</w:t>
      </w:r>
    </w:p>
    <w:p w:rsidR="004845A4" w:rsidRPr="003E090D" w:rsidRDefault="004845A4" w:rsidP="00E0739A">
      <w:pPr>
        <w:tabs>
          <w:tab w:val="left" w:pos="2325"/>
          <w:tab w:val="left" w:pos="68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845A4" w:rsidRPr="003E090D" w:rsidRDefault="004845A4" w:rsidP="0048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Подсказки командам</w:t>
      </w:r>
      <w:r w:rsidR="00F25B4A" w:rsidRPr="003E090D">
        <w:rPr>
          <w:rFonts w:ascii="Times New Roman" w:hAnsi="Times New Roman" w:cs="Times New Roman"/>
          <w:b/>
          <w:sz w:val="24"/>
          <w:szCs w:val="24"/>
        </w:rPr>
        <w:t xml:space="preserve"> находятся:</w:t>
      </w:r>
    </w:p>
    <w:p w:rsidR="00224408" w:rsidRPr="003E090D" w:rsidRDefault="00E0739A" w:rsidP="00E073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4845A4" w:rsidRPr="003E090D">
        <w:rPr>
          <w:rFonts w:ascii="Times New Roman" w:hAnsi="Times New Roman" w:cs="Times New Roman"/>
          <w:sz w:val="24"/>
          <w:szCs w:val="24"/>
        </w:rPr>
        <w:t>ШМО учителей художественно-эст</w:t>
      </w:r>
      <w:r w:rsidR="00F25B4A" w:rsidRPr="003E090D">
        <w:rPr>
          <w:rFonts w:ascii="Times New Roman" w:hAnsi="Times New Roman" w:cs="Times New Roman"/>
          <w:sz w:val="24"/>
          <w:szCs w:val="24"/>
        </w:rPr>
        <w:t xml:space="preserve">етического и спортивного цикла – </w:t>
      </w:r>
      <w:r w:rsidR="004845A4" w:rsidRPr="003E090D">
        <w:rPr>
          <w:rFonts w:ascii="Times New Roman" w:hAnsi="Times New Roman" w:cs="Times New Roman"/>
          <w:b/>
          <w:i/>
          <w:sz w:val="24"/>
          <w:szCs w:val="24"/>
        </w:rPr>
        <w:t>кабинет</w:t>
      </w:r>
      <w:r w:rsidR="00F25B4A" w:rsidRPr="003E09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845A4" w:rsidRPr="003E090D">
        <w:rPr>
          <w:rFonts w:ascii="Times New Roman" w:hAnsi="Times New Roman" w:cs="Times New Roman"/>
          <w:b/>
          <w:i/>
          <w:sz w:val="24"/>
          <w:szCs w:val="24"/>
        </w:rPr>
        <w:t>ИЗО</w:t>
      </w:r>
    </w:p>
    <w:p w:rsidR="004845A4" w:rsidRPr="003E090D" w:rsidRDefault="00E0739A" w:rsidP="00E073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</w:t>
      </w:r>
      <w:r w:rsidR="004845A4" w:rsidRPr="003E090D">
        <w:rPr>
          <w:rFonts w:ascii="Times New Roman" w:hAnsi="Times New Roman" w:cs="Times New Roman"/>
          <w:sz w:val="24"/>
          <w:szCs w:val="24"/>
        </w:rPr>
        <w:t>естественно</w:t>
      </w:r>
      <w:r w:rsidR="008D245C" w:rsidRPr="003E090D">
        <w:rPr>
          <w:rFonts w:ascii="Times New Roman" w:hAnsi="Times New Roman" w:cs="Times New Roman"/>
          <w:sz w:val="24"/>
          <w:szCs w:val="24"/>
        </w:rPr>
        <w:t>-</w:t>
      </w:r>
      <w:r w:rsidR="004845A4" w:rsidRPr="003E090D">
        <w:rPr>
          <w:rFonts w:ascii="Times New Roman" w:hAnsi="Times New Roman" w:cs="Times New Roman"/>
          <w:sz w:val="24"/>
          <w:szCs w:val="24"/>
        </w:rPr>
        <w:t xml:space="preserve">научного цикла – </w:t>
      </w:r>
      <w:r w:rsidR="004845A4" w:rsidRPr="003E090D">
        <w:rPr>
          <w:rFonts w:ascii="Times New Roman" w:hAnsi="Times New Roman" w:cs="Times New Roman"/>
          <w:b/>
          <w:i/>
          <w:sz w:val="24"/>
          <w:szCs w:val="24"/>
        </w:rPr>
        <w:t>кабинет физики</w:t>
      </w:r>
    </w:p>
    <w:p w:rsidR="00E0739A" w:rsidRPr="003E090D" w:rsidRDefault="00E0739A" w:rsidP="00E073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иностранных языков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английского языка</w:t>
      </w:r>
    </w:p>
    <w:p w:rsidR="00E0739A" w:rsidRPr="003E090D" w:rsidRDefault="00E0739A" w:rsidP="00E0739A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гуманитарного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русского языка и литературы</w:t>
      </w:r>
    </w:p>
    <w:p w:rsidR="004845A4" w:rsidRPr="003E090D" w:rsidRDefault="004845A4" w:rsidP="004845A4">
      <w:pPr>
        <w:rPr>
          <w:rFonts w:ascii="Times New Roman" w:hAnsi="Times New Roman" w:cs="Times New Roman"/>
          <w:sz w:val="24"/>
          <w:szCs w:val="24"/>
        </w:rPr>
      </w:pPr>
    </w:p>
    <w:p w:rsidR="00504DDA" w:rsidRPr="003E090D" w:rsidRDefault="00504DDA" w:rsidP="004845A4">
      <w:pPr>
        <w:rPr>
          <w:rFonts w:ascii="Times New Roman" w:hAnsi="Times New Roman" w:cs="Times New Roman"/>
          <w:sz w:val="24"/>
          <w:szCs w:val="24"/>
        </w:rPr>
      </w:pPr>
    </w:p>
    <w:p w:rsidR="00504DDA" w:rsidRPr="003E090D" w:rsidRDefault="00504DDA" w:rsidP="004845A4">
      <w:pPr>
        <w:rPr>
          <w:rFonts w:ascii="Times New Roman" w:hAnsi="Times New Roman" w:cs="Times New Roman"/>
          <w:sz w:val="24"/>
          <w:szCs w:val="24"/>
        </w:rPr>
      </w:pPr>
    </w:p>
    <w:p w:rsidR="00AE7E9B" w:rsidRPr="003E090D" w:rsidRDefault="00AE7E9B" w:rsidP="004845A4">
      <w:pPr>
        <w:rPr>
          <w:rFonts w:ascii="Times New Roman" w:hAnsi="Times New Roman" w:cs="Times New Roman"/>
          <w:sz w:val="24"/>
          <w:szCs w:val="24"/>
        </w:rPr>
      </w:pPr>
    </w:p>
    <w:p w:rsidR="00AE7E9B" w:rsidRPr="003E090D" w:rsidRDefault="00AE7E9B" w:rsidP="004845A4">
      <w:pPr>
        <w:rPr>
          <w:rFonts w:ascii="Times New Roman" w:hAnsi="Times New Roman" w:cs="Times New Roman"/>
          <w:sz w:val="24"/>
          <w:szCs w:val="24"/>
        </w:rPr>
      </w:pPr>
    </w:p>
    <w:p w:rsidR="00504DDA" w:rsidRPr="003E090D" w:rsidRDefault="00504DDA" w:rsidP="004845A4">
      <w:pPr>
        <w:rPr>
          <w:rFonts w:ascii="Times New Roman" w:hAnsi="Times New Roman" w:cs="Times New Roman"/>
          <w:sz w:val="24"/>
          <w:szCs w:val="24"/>
        </w:rPr>
      </w:pPr>
    </w:p>
    <w:p w:rsidR="00C61512" w:rsidRPr="003E090D" w:rsidRDefault="00504DDA" w:rsidP="00504DDA">
      <w:pPr>
        <w:jc w:val="right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5B22" w:rsidRPr="003E090D" w:rsidRDefault="00C61512" w:rsidP="00357AE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«Разделяй и действуй»</w:t>
      </w:r>
      <w:r w:rsidRPr="003E090D">
        <w:rPr>
          <w:rFonts w:ascii="Times New Roman" w:hAnsi="Times New Roman" w:cs="Times New Roman"/>
          <w:b/>
          <w:sz w:val="24"/>
          <w:szCs w:val="24"/>
        </w:rPr>
        <w:t>.</w:t>
      </w:r>
      <w:r w:rsidR="00324B0E"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B0E" w:rsidRPr="003E090D">
        <w:rPr>
          <w:rFonts w:ascii="Times New Roman" w:hAnsi="Times New Roman" w:cs="Times New Roman"/>
          <w:sz w:val="24"/>
          <w:szCs w:val="24"/>
        </w:rPr>
        <w:t xml:space="preserve">На доске в кабинетах </w:t>
      </w:r>
      <w:r w:rsidR="00324B0E" w:rsidRPr="003E090D">
        <w:rPr>
          <w:rFonts w:ascii="Times New Roman" w:hAnsi="Times New Roman" w:cs="Times New Roman"/>
          <w:b/>
          <w:i/>
          <w:sz w:val="24"/>
          <w:szCs w:val="24"/>
        </w:rPr>
        <w:t>ИЗО, физики, английского языка, русского языка и литературы</w:t>
      </w:r>
      <w:r w:rsidR="00324B0E" w:rsidRPr="003E090D">
        <w:rPr>
          <w:rFonts w:ascii="Times New Roman" w:hAnsi="Times New Roman" w:cs="Times New Roman"/>
          <w:sz w:val="24"/>
          <w:szCs w:val="24"/>
        </w:rPr>
        <w:t xml:space="preserve"> расположены листы </w:t>
      </w:r>
      <w:r w:rsidR="00414692" w:rsidRPr="003E090D">
        <w:rPr>
          <w:rFonts w:ascii="Times New Roman" w:hAnsi="Times New Roman" w:cs="Times New Roman"/>
          <w:sz w:val="24"/>
          <w:szCs w:val="24"/>
        </w:rPr>
        <w:t>с фрагментом таблицы «</w:t>
      </w:r>
      <w:r w:rsidR="007E12DD" w:rsidRPr="003E090D">
        <w:rPr>
          <w:rFonts w:ascii="Times New Roman" w:hAnsi="Times New Roman" w:cs="Times New Roman"/>
          <w:sz w:val="24"/>
          <w:szCs w:val="24"/>
        </w:rPr>
        <w:t>Годовой план мероприятий»</w:t>
      </w:r>
      <w:r w:rsidR="004B1888" w:rsidRPr="003E090D">
        <w:rPr>
          <w:rFonts w:ascii="Times New Roman" w:hAnsi="Times New Roman" w:cs="Times New Roman"/>
          <w:sz w:val="24"/>
          <w:szCs w:val="24"/>
        </w:rPr>
        <w:t>.</w:t>
      </w:r>
      <w:r w:rsidR="007E12DD" w:rsidRPr="003E090D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4B1888" w:rsidRPr="003E090D">
        <w:rPr>
          <w:rFonts w:ascii="Times New Roman" w:hAnsi="Times New Roman" w:cs="Times New Roman"/>
          <w:sz w:val="24"/>
          <w:szCs w:val="24"/>
        </w:rPr>
        <w:t xml:space="preserve"> В таблице представлены</w:t>
      </w:r>
      <w:r w:rsidR="00220B47" w:rsidRPr="003E090D">
        <w:rPr>
          <w:rFonts w:ascii="Times New Roman" w:hAnsi="Times New Roman" w:cs="Times New Roman"/>
          <w:sz w:val="24"/>
          <w:szCs w:val="24"/>
        </w:rPr>
        <w:t xml:space="preserve"> н</w:t>
      </w:r>
      <w:r w:rsidR="00E56856" w:rsidRPr="003E090D">
        <w:rPr>
          <w:rFonts w:ascii="Times New Roman" w:hAnsi="Times New Roman" w:cs="Times New Roman"/>
          <w:sz w:val="24"/>
          <w:szCs w:val="24"/>
        </w:rPr>
        <w:t xml:space="preserve">аправления деятельности, содержание деятельности, сроки и ответственные. Задача </w:t>
      </w:r>
      <w:r w:rsidR="00C6629C" w:rsidRPr="003E090D">
        <w:rPr>
          <w:rFonts w:ascii="Times New Roman" w:hAnsi="Times New Roman" w:cs="Times New Roman"/>
          <w:sz w:val="24"/>
          <w:szCs w:val="24"/>
        </w:rPr>
        <w:t>–</w:t>
      </w:r>
      <w:r w:rsidR="00E56856" w:rsidRPr="003E090D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C6629C" w:rsidRPr="003E090D">
        <w:rPr>
          <w:rFonts w:ascii="Times New Roman" w:hAnsi="Times New Roman" w:cs="Times New Roman"/>
          <w:sz w:val="24"/>
          <w:szCs w:val="24"/>
        </w:rPr>
        <w:t xml:space="preserve"> вписать в последнюю коло</w:t>
      </w:r>
      <w:r w:rsidR="0076023A" w:rsidRPr="003E090D">
        <w:rPr>
          <w:rFonts w:ascii="Times New Roman" w:hAnsi="Times New Roman" w:cs="Times New Roman"/>
          <w:sz w:val="24"/>
          <w:szCs w:val="24"/>
        </w:rPr>
        <w:t xml:space="preserve">нку таблицы действия </w:t>
      </w:r>
      <w:r w:rsidR="00310350" w:rsidRPr="003E090D">
        <w:rPr>
          <w:rFonts w:ascii="Times New Roman" w:hAnsi="Times New Roman" w:cs="Times New Roman"/>
          <w:sz w:val="24"/>
          <w:szCs w:val="24"/>
        </w:rPr>
        <w:t>администраци</w:t>
      </w:r>
      <w:r w:rsidR="0076023A" w:rsidRPr="003E090D">
        <w:rPr>
          <w:rFonts w:ascii="Times New Roman" w:hAnsi="Times New Roman" w:cs="Times New Roman"/>
          <w:sz w:val="24"/>
          <w:szCs w:val="24"/>
        </w:rPr>
        <w:t>и</w:t>
      </w:r>
      <w:r w:rsidR="00310350" w:rsidRPr="003E090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6629C" w:rsidRPr="003E090D">
        <w:rPr>
          <w:rFonts w:ascii="Times New Roman" w:hAnsi="Times New Roman" w:cs="Times New Roman"/>
          <w:sz w:val="24"/>
          <w:szCs w:val="24"/>
        </w:rPr>
        <w:t xml:space="preserve"> (руководитель, зам. директора по АХР, по УВР</w:t>
      </w:r>
      <w:r w:rsidR="00310350" w:rsidRPr="003E090D">
        <w:rPr>
          <w:rFonts w:ascii="Times New Roman" w:hAnsi="Times New Roman" w:cs="Times New Roman"/>
          <w:sz w:val="24"/>
          <w:szCs w:val="24"/>
        </w:rPr>
        <w:t>,</w:t>
      </w:r>
      <w:r w:rsidR="00C6629C" w:rsidRPr="003E090D">
        <w:rPr>
          <w:rFonts w:ascii="Times New Roman" w:hAnsi="Times New Roman" w:cs="Times New Roman"/>
          <w:sz w:val="24"/>
          <w:szCs w:val="24"/>
        </w:rPr>
        <w:t xml:space="preserve"> по ВР)</w:t>
      </w:r>
      <w:r w:rsidR="00310350" w:rsidRPr="003E090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880C6F" w:rsidRPr="003E090D">
        <w:rPr>
          <w:rFonts w:ascii="Times New Roman" w:hAnsi="Times New Roman" w:cs="Times New Roman"/>
          <w:sz w:val="24"/>
          <w:szCs w:val="24"/>
        </w:rPr>
        <w:t>ов</w:t>
      </w:r>
      <w:r w:rsidR="00C6629C" w:rsidRPr="003E090D">
        <w:rPr>
          <w:rFonts w:ascii="Times New Roman" w:hAnsi="Times New Roman" w:cs="Times New Roman"/>
          <w:sz w:val="24"/>
          <w:szCs w:val="24"/>
        </w:rPr>
        <w:t xml:space="preserve"> и руководител</w:t>
      </w:r>
      <w:r w:rsidR="00880C6F" w:rsidRPr="003E090D">
        <w:rPr>
          <w:rFonts w:ascii="Times New Roman" w:hAnsi="Times New Roman" w:cs="Times New Roman"/>
          <w:sz w:val="24"/>
          <w:szCs w:val="24"/>
        </w:rPr>
        <w:t>я</w:t>
      </w:r>
      <w:r w:rsidR="00C6629C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310350" w:rsidRPr="003E090D">
        <w:rPr>
          <w:rFonts w:ascii="Times New Roman" w:hAnsi="Times New Roman" w:cs="Times New Roman"/>
          <w:sz w:val="24"/>
          <w:szCs w:val="24"/>
        </w:rPr>
        <w:t xml:space="preserve">ШМО, </w:t>
      </w:r>
      <w:r w:rsidR="00645EFC" w:rsidRPr="003E090D">
        <w:rPr>
          <w:rFonts w:ascii="Times New Roman" w:hAnsi="Times New Roman" w:cs="Times New Roman"/>
          <w:sz w:val="24"/>
          <w:szCs w:val="24"/>
        </w:rPr>
        <w:t>педагог</w:t>
      </w:r>
      <w:r w:rsidR="00880C6F" w:rsidRPr="003E090D">
        <w:rPr>
          <w:rFonts w:ascii="Times New Roman" w:hAnsi="Times New Roman" w:cs="Times New Roman"/>
          <w:sz w:val="24"/>
          <w:szCs w:val="24"/>
        </w:rPr>
        <w:t>ического</w:t>
      </w:r>
      <w:r w:rsidR="00645EFC" w:rsidRPr="003E090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80C6F" w:rsidRPr="003E090D">
        <w:rPr>
          <w:rFonts w:ascii="Times New Roman" w:hAnsi="Times New Roman" w:cs="Times New Roman"/>
          <w:sz w:val="24"/>
          <w:szCs w:val="24"/>
        </w:rPr>
        <w:t>а</w:t>
      </w:r>
      <w:r w:rsidR="00645EFC" w:rsidRPr="003E090D">
        <w:rPr>
          <w:rFonts w:ascii="Times New Roman" w:hAnsi="Times New Roman" w:cs="Times New Roman"/>
          <w:sz w:val="24"/>
          <w:szCs w:val="24"/>
        </w:rPr>
        <w:t>, представител</w:t>
      </w:r>
      <w:r w:rsidR="00880C6F" w:rsidRPr="003E090D">
        <w:rPr>
          <w:rFonts w:ascii="Times New Roman" w:hAnsi="Times New Roman" w:cs="Times New Roman"/>
          <w:sz w:val="24"/>
          <w:szCs w:val="24"/>
        </w:rPr>
        <w:t>ей</w:t>
      </w:r>
      <w:r w:rsidR="00C6629C"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645EFC" w:rsidRPr="003E090D">
        <w:rPr>
          <w:rFonts w:ascii="Times New Roman" w:hAnsi="Times New Roman" w:cs="Times New Roman"/>
          <w:sz w:val="24"/>
          <w:szCs w:val="24"/>
        </w:rPr>
        <w:t>общественных организаций в условиях реализации ВСОКО</w:t>
      </w:r>
      <w:r w:rsidR="00156CBA" w:rsidRPr="003E0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29C" w:rsidRPr="003E090D" w:rsidRDefault="00C6629C" w:rsidP="00E570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b/>
          <w:i/>
          <w:sz w:val="24"/>
          <w:szCs w:val="24"/>
        </w:rPr>
        <w:t>Фрагмент таблицы «Годовой план мероприятий»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2060"/>
        <w:gridCol w:w="4475"/>
        <w:gridCol w:w="1226"/>
        <w:gridCol w:w="102"/>
        <w:gridCol w:w="1913"/>
      </w:tblGrid>
      <w:tr w:rsidR="00162B04" w:rsidRPr="003E090D" w:rsidTr="002C3823">
        <w:trPr>
          <w:trHeight w:val="659"/>
        </w:trPr>
        <w:tc>
          <w:tcPr>
            <w:tcW w:w="2060" w:type="dxa"/>
          </w:tcPr>
          <w:p w:rsidR="00C6629C" w:rsidRPr="003E090D" w:rsidRDefault="00C6629C" w:rsidP="00645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475" w:type="dxa"/>
          </w:tcPr>
          <w:p w:rsidR="00C6629C" w:rsidRPr="003E090D" w:rsidRDefault="00C6629C" w:rsidP="00645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26" w:type="dxa"/>
          </w:tcPr>
          <w:p w:rsidR="00C6629C" w:rsidRPr="003E090D" w:rsidRDefault="00C6629C" w:rsidP="00645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5" w:type="dxa"/>
            <w:gridSpan w:val="2"/>
          </w:tcPr>
          <w:p w:rsidR="00C6629C" w:rsidRPr="003E090D" w:rsidRDefault="00C6629C" w:rsidP="00645E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629C" w:rsidRPr="003E090D" w:rsidTr="00E5708F">
        <w:tc>
          <w:tcPr>
            <w:tcW w:w="9776" w:type="dxa"/>
            <w:gridSpan w:val="5"/>
          </w:tcPr>
          <w:p w:rsidR="00C6629C" w:rsidRPr="003E090D" w:rsidRDefault="00C6629C" w:rsidP="0010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проекта «Современная школа»</w:t>
            </w:r>
          </w:p>
        </w:tc>
      </w:tr>
      <w:tr w:rsidR="00162B04" w:rsidRPr="003E090D" w:rsidTr="002C3823">
        <w:trPr>
          <w:trHeight w:val="1699"/>
        </w:trPr>
        <w:tc>
          <w:tcPr>
            <w:tcW w:w="2060" w:type="dxa"/>
            <w:vMerge w:val="restart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безбарьерной среды для детей ОВЗ, детей-инвалидов </w:t>
            </w:r>
          </w:p>
        </w:tc>
        <w:tc>
          <w:tcPr>
            <w:tcW w:w="4475" w:type="dxa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Внедрить интерактивную образовательную он-</w:t>
            </w:r>
            <w:proofErr w:type="spellStart"/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платформу </w:t>
            </w:r>
            <w:hyperlink r:id="rId11" w:history="1">
              <w:r w:rsidRPr="003E090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, материалы Российской электронной школы на </w:t>
            </w:r>
            <w:hyperlink r:id="rId12" w:history="1">
              <w:r w:rsidRPr="003E090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школьных предметов дистанционно</w:t>
            </w:r>
            <w:r w:rsidR="00A43B08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62B04" w:rsidRPr="003E090D" w:rsidRDefault="00162B04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(педагоги)</w:t>
            </w:r>
          </w:p>
        </w:tc>
      </w:tr>
      <w:tr w:rsidR="00162B04" w:rsidRPr="003E090D" w:rsidTr="002C3823">
        <w:tc>
          <w:tcPr>
            <w:tcW w:w="2060" w:type="dxa"/>
            <w:vMerge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Организовать курсовую подготовку учителям, работающим с детьми ОВЗ по программам инклюзивного образования</w:t>
            </w:r>
            <w:r w:rsidR="00A43B08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E5708F" w:rsidRPr="003E090D" w:rsidRDefault="00E5708F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62B04"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 (зам. директора по УВР)</w:t>
            </w:r>
          </w:p>
        </w:tc>
      </w:tr>
      <w:tr w:rsidR="00533D2B" w:rsidRPr="003E090D" w:rsidTr="002C3823">
        <w:tc>
          <w:tcPr>
            <w:tcW w:w="2060" w:type="dxa"/>
            <w:vMerge w:val="restart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предметной области «Искусство»</w:t>
            </w:r>
          </w:p>
        </w:tc>
        <w:tc>
          <w:tcPr>
            <w:tcW w:w="4475" w:type="dxa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Разработать контрольно-измерительные материалы (КИМ) для оценки качества образования по учебным предметам предметной области «Искусство»</w:t>
            </w:r>
            <w:r w:rsidR="00A43B08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1913" w:type="dxa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(педагоги)</w:t>
            </w:r>
          </w:p>
        </w:tc>
      </w:tr>
      <w:tr w:rsidR="00533D2B" w:rsidRPr="003E090D" w:rsidTr="002C3823">
        <w:tc>
          <w:tcPr>
            <w:tcW w:w="2060" w:type="dxa"/>
            <w:vMerge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Обеспечить гласность и прозрачность процедуры оценивания КИМ по учебным предметам предметной области «Искусство»</w:t>
            </w:r>
            <w:r w:rsidR="00A43B08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1913" w:type="dxa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(представители общественных организаций)</w:t>
            </w:r>
          </w:p>
        </w:tc>
      </w:tr>
      <w:tr w:rsidR="00533D2B" w:rsidRPr="003E090D" w:rsidTr="002C3823">
        <w:tc>
          <w:tcPr>
            <w:tcW w:w="2060" w:type="dxa"/>
            <w:vMerge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Принять решение о результативности, разработанных КИМ по учебным предметам предметной области «Искусство»</w:t>
            </w:r>
            <w:r w:rsidR="00A43B08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533D2B" w:rsidRPr="003E090D" w:rsidRDefault="00533D2B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(педагогический совет)</w:t>
            </w:r>
          </w:p>
        </w:tc>
      </w:tr>
      <w:tr w:rsidR="00EF6F00" w:rsidRPr="003E090D" w:rsidTr="002C3823">
        <w:tc>
          <w:tcPr>
            <w:tcW w:w="2060" w:type="dxa"/>
            <w:vMerge w:val="restart"/>
          </w:tcPr>
          <w:p w:rsidR="00EF6F00" w:rsidRPr="003E090D" w:rsidRDefault="00EF6F00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концепции учебного предмета «Физическая культура»</w:t>
            </w:r>
          </w:p>
        </w:tc>
        <w:tc>
          <w:tcPr>
            <w:tcW w:w="4475" w:type="dxa"/>
          </w:tcPr>
          <w:p w:rsidR="00EF6F00" w:rsidRPr="003E090D" w:rsidRDefault="00EF6F00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Разработать тесты для прохождения промежуточной аттестации по учебному предмету «Физическая культура»</w:t>
            </w:r>
            <w:r w:rsidR="00F710E2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EF6F00" w:rsidRPr="003E090D" w:rsidRDefault="00EF6F00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13" w:type="dxa"/>
          </w:tcPr>
          <w:p w:rsidR="00EF6F00" w:rsidRPr="003E090D" w:rsidRDefault="00EF6F00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(руководитель МО, учителя физкультуры)</w:t>
            </w:r>
          </w:p>
        </w:tc>
      </w:tr>
      <w:tr w:rsidR="00EF6F00" w:rsidRPr="003E090D" w:rsidTr="002C3823">
        <w:tc>
          <w:tcPr>
            <w:tcW w:w="2060" w:type="dxa"/>
            <w:vMerge/>
          </w:tcPr>
          <w:p w:rsidR="00EF6F00" w:rsidRPr="003E090D" w:rsidRDefault="00EF6F00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EF6F00" w:rsidRPr="003E090D" w:rsidRDefault="00EF6F00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формированию </w:t>
            </w:r>
            <w:r w:rsidR="003B5416" w:rsidRPr="003E090D">
              <w:rPr>
                <w:rFonts w:ascii="Times New Roman" w:hAnsi="Times New Roman" w:cs="Times New Roman"/>
                <w:sz w:val="24"/>
                <w:szCs w:val="24"/>
              </w:rPr>
              <w:t>антидопингового мировоззрения и поведения учащихся</w:t>
            </w:r>
            <w:r w:rsidR="00F710E2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EF6F00" w:rsidRPr="003E090D" w:rsidRDefault="003B5416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13" w:type="dxa"/>
          </w:tcPr>
          <w:p w:rsidR="00EF6F00" w:rsidRPr="003E090D" w:rsidRDefault="003B5416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(учителя физкультуры)</w:t>
            </w:r>
          </w:p>
        </w:tc>
      </w:tr>
      <w:tr w:rsidR="00162B04" w:rsidRPr="003E090D" w:rsidTr="00342D6C">
        <w:tc>
          <w:tcPr>
            <w:tcW w:w="9776" w:type="dxa"/>
            <w:gridSpan w:val="5"/>
          </w:tcPr>
          <w:p w:rsidR="00162B04" w:rsidRPr="003E090D" w:rsidRDefault="00162B04" w:rsidP="00591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В рамках выполнения проекта «Успех каждого ребенка»</w:t>
            </w:r>
          </w:p>
        </w:tc>
      </w:tr>
      <w:tr w:rsidR="00162B04" w:rsidRPr="003E090D" w:rsidTr="002C3823">
        <w:tc>
          <w:tcPr>
            <w:tcW w:w="2060" w:type="dxa"/>
          </w:tcPr>
          <w:p w:rsidR="00E5708F" w:rsidRPr="003E090D" w:rsidRDefault="00162B04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Обеспечить информационную поддержку развитию успешности учащихся</w:t>
            </w:r>
          </w:p>
        </w:tc>
        <w:tc>
          <w:tcPr>
            <w:tcW w:w="4475" w:type="dxa"/>
          </w:tcPr>
          <w:p w:rsidR="00E5708F" w:rsidRPr="003E090D" w:rsidRDefault="00162B04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Разместить информацию о конкурсах, викторинах различной направленности Всероссийского портала дополнительного образования «Одаренные дети» (</w:t>
            </w:r>
            <w:hyperlink r:id="rId13" w:history="1">
              <w:r w:rsidRPr="003E090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http://globaltalents.ru/</w:t>
              </w:r>
            </w:hyperlink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) в электронном дневнике учащихся и на информационных стендах школы</w:t>
            </w:r>
            <w:r w:rsidR="00591402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E5708F" w:rsidRPr="003E090D" w:rsidRDefault="00162B04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913" w:type="dxa"/>
          </w:tcPr>
          <w:p w:rsidR="00E5708F" w:rsidRPr="003E090D" w:rsidRDefault="00162B04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2C3823" w:rsidRPr="003E090D">
              <w:rPr>
                <w:rFonts w:ascii="Times New Roman" w:hAnsi="Times New Roman" w:cs="Times New Roman"/>
                <w:sz w:val="24"/>
                <w:szCs w:val="24"/>
              </w:rPr>
              <w:t>(зам. директора по УВР, зам. директора по ВР)</w:t>
            </w:r>
          </w:p>
        </w:tc>
      </w:tr>
      <w:tr w:rsidR="002C3823" w:rsidRPr="003E090D" w:rsidTr="002C3823">
        <w:tc>
          <w:tcPr>
            <w:tcW w:w="2060" w:type="dxa"/>
            <w:vMerge w:val="restart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методическую работу по развитию успешности учащихся</w:t>
            </w:r>
          </w:p>
        </w:tc>
        <w:tc>
          <w:tcPr>
            <w:tcW w:w="4475" w:type="dxa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Организовать семинары-практикумы по распространению лучшего опыта подготовки учащихся к олимпиадам</w:t>
            </w:r>
            <w:r w:rsidR="00591402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3" w:type="dxa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(зам. директора по УВР, руководители МО)</w:t>
            </w:r>
          </w:p>
        </w:tc>
      </w:tr>
      <w:tr w:rsidR="002C3823" w:rsidRPr="003E090D" w:rsidTr="002C3823">
        <w:tc>
          <w:tcPr>
            <w:tcW w:w="2060" w:type="dxa"/>
            <w:vMerge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5" w:type="dxa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Организовать мастер-классы учителей, которые подготовили победителей и призеров предметных олимпиад, а также подготовили выпускников 9 классов к ОГЭ на «5» и к ЕГЭ на высокие баллы «более 80 баллов»</w:t>
            </w:r>
            <w:r w:rsidR="00591402" w:rsidRPr="003E0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gridSpan w:val="2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1913" w:type="dxa"/>
          </w:tcPr>
          <w:p w:rsidR="002C3823" w:rsidRPr="003E090D" w:rsidRDefault="002C3823" w:rsidP="00645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sz w:val="24"/>
                <w:szCs w:val="24"/>
              </w:rPr>
              <w:t>? (руководители МО)</w:t>
            </w:r>
          </w:p>
        </w:tc>
      </w:tr>
    </w:tbl>
    <w:p w:rsidR="00C6629C" w:rsidRPr="003E090D" w:rsidRDefault="00C6629C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370F" w:rsidRPr="003E090D" w:rsidRDefault="0034370F" w:rsidP="0034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_Hlk13517315"/>
      <w:r w:rsidRPr="003E090D">
        <w:rPr>
          <w:rFonts w:ascii="Times New Roman" w:hAnsi="Times New Roman" w:cs="Times New Roman"/>
          <w:b/>
          <w:sz w:val="24"/>
          <w:szCs w:val="24"/>
        </w:rPr>
        <w:t>Подсказки командам</w:t>
      </w:r>
      <w:r w:rsidR="004956AC" w:rsidRPr="003E090D">
        <w:rPr>
          <w:rFonts w:ascii="Times New Roman" w:hAnsi="Times New Roman" w:cs="Times New Roman"/>
          <w:b/>
          <w:sz w:val="24"/>
          <w:szCs w:val="24"/>
        </w:rPr>
        <w:t xml:space="preserve"> находятся:</w:t>
      </w:r>
    </w:p>
    <w:p w:rsidR="0034370F" w:rsidRPr="003E090D" w:rsidRDefault="0034370F" w:rsidP="0034370F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учителей художественно-эстетического и спортивного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 xml:space="preserve">кабинет технологии </w:t>
      </w:r>
    </w:p>
    <w:p w:rsidR="0034370F" w:rsidRPr="003E090D" w:rsidRDefault="0034370F" w:rsidP="0034370F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естественно</w:t>
      </w:r>
      <w:r w:rsidR="008D245C" w:rsidRPr="003E090D">
        <w:rPr>
          <w:rFonts w:ascii="Times New Roman" w:hAnsi="Times New Roman" w:cs="Times New Roman"/>
          <w:sz w:val="24"/>
          <w:szCs w:val="24"/>
        </w:rPr>
        <w:t>-</w:t>
      </w:r>
      <w:r w:rsidRPr="003E090D">
        <w:rPr>
          <w:rFonts w:ascii="Times New Roman" w:hAnsi="Times New Roman" w:cs="Times New Roman"/>
          <w:sz w:val="24"/>
          <w:szCs w:val="24"/>
        </w:rPr>
        <w:t xml:space="preserve">научного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географии и биологии</w:t>
      </w:r>
    </w:p>
    <w:p w:rsidR="0034370F" w:rsidRPr="003E090D" w:rsidRDefault="0034370F" w:rsidP="00342D6C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иностранных языков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немецкого языка</w:t>
      </w:r>
    </w:p>
    <w:p w:rsidR="00C50C74" w:rsidRPr="003E090D" w:rsidRDefault="0034370F" w:rsidP="00342D6C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гуманитарного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истории и обществознания</w:t>
      </w:r>
    </w:p>
    <w:bookmarkEnd w:id="10"/>
    <w:p w:rsidR="00C50C74" w:rsidRPr="003E090D" w:rsidRDefault="00C50C74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C74" w:rsidRPr="003E090D" w:rsidRDefault="00C50C74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C74" w:rsidRPr="003E090D" w:rsidRDefault="00C50C74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E9B" w:rsidRPr="003E090D" w:rsidRDefault="00AE7E9B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C74" w:rsidRDefault="00C50C74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90D" w:rsidRPr="003E090D" w:rsidRDefault="003E090D" w:rsidP="00645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C74" w:rsidRPr="003E090D" w:rsidRDefault="00C50C74" w:rsidP="00C50C74">
      <w:pPr>
        <w:jc w:val="right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30E06" w:rsidRPr="003E090D" w:rsidRDefault="0034370F" w:rsidP="00A13F9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B6A58" w:rsidRPr="003E090D">
        <w:rPr>
          <w:rFonts w:ascii="Times New Roman" w:hAnsi="Times New Roman" w:cs="Times New Roman"/>
          <w:b/>
          <w:i/>
          <w:sz w:val="24"/>
          <w:szCs w:val="24"/>
        </w:rPr>
        <w:t>Эксперты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E090D">
        <w:rPr>
          <w:rFonts w:ascii="Times New Roman" w:hAnsi="Times New Roman" w:cs="Times New Roman"/>
          <w:b/>
          <w:sz w:val="24"/>
          <w:szCs w:val="24"/>
        </w:rPr>
        <w:t>.</w:t>
      </w:r>
      <w:r w:rsidR="00457B1E"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C74" w:rsidRPr="003E090D" w:rsidRDefault="00F30E06" w:rsidP="00A13F93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1 часть.</w:t>
      </w:r>
      <w:r w:rsidRPr="003E090D">
        <w:rPr>
          <w:rFonts w:ascii="Times New Roman" w:hAnsi="Times New Roman" w:cs="Times New Roman"/>
          <w:sz w:val="24"/>
          <w:szCs w:val="24"/>
        </w:rPr>
        <w:t xml:space="preserve"> </w:t>
      </w:r>
      <w:r w:rsidR="00A13F93" w:rsidRPr="003E090D">
        <w:rPr>
          <w:rFonts w:ascii="Times New Roman" w:hAnsi="Times New Roman" w:cs="Times New Roman"/>
          <w:sz w:val="24"/>
          <w:szCs w:val="24"/>
        </w:rPr>
        <w:t>На партах в кабинетах находится</w:t>
      </w:r>
      <w:r w:rsidR="00BF34E2" w:rsidRPr="003E090D">
        <w:rPr>
          <w:rFonts w:ascii="Times New Roman" w:hAnsi="Times New Roman" w:cs="Times New Roman"/>
          <w:sz w:val="24"/>
          <w:szCs w:val="24"/>
        </w:rPr>
        <w:t xml:space="preserve"> фрагмент рабочей программы по учебному предмету «Технология»</w:t>
      </w:r>
      <w:r w:rsidRPr="003E090D">
        <w:rPr>
          <w:rFonts w:ascii="Times New Roman" w:hAnsi="Times New Roman" w:cs="Times New Roman"/>
          <w:sz w:val="24"/>
          <w:szCs w:val="24"/>
        </w:rPr>
        <w:t xml:space="preserve"> для 5 класса</w:t>
      </w:r>
      <w:r w:rsidR="00BF34E2" w:rsidRPr="003E090D">
        <w:rPr>
          <w:rFonts w:ascii="Times New Roman" w:hAnsi="Times New Roman" w:cs="Times New Roman"/>
          <w:sz w:val="24"/>
          <w:szCs w:val="24"/>
        </w:rPr>
        <w:t>.</w:t>
      </w:r>
      <w:r w:rsidR="00BF34E2"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A58" w:rsidRPr="003E090D">
        <w:rPr>
          <w:rFonts w:ascii="Times New Roman" w:hAnsi="Times New Roman" w:cs="Times New Roman"/>
          <w:sz w:val="24"/>
          <w:szCs w:val="24"/>
        </w:rPr>
        <w:t xml:space="preserve">Найти несоответствия </w:t>
      </w:r>
      <w:r w:rsidR="00BF34E2" w:rsidRPr="003E090D">
        <w:rPr>
          <w:rFonts w:ascii="Times New Roman" w:hAnsi="Times New Roman" w:cs="Times New Roman"/>
          <w:i/>
          <w:sz w:val="24"/>
          <w:szCs w:val="24"/>
        </w:rPr>
        <w:t>содержания и тематического планирования</w:t>
      </w:r>
      <w:r w:rsidR="00BF34E2" w:rsidRPr="003E090D">
        <w:rPr>
          <w:rFonts w:ascii="Times New Roman" w:hAnsi="Times New Roman" w:cs="Times New Roman"/>
          <w:sz w:val="24"/>
          <w:szCs w:val="24"/>
        </w:rPr>
        <w:t>.</w:t>
      </w:r>
      <w:r w:rsidR="002B6A58" w:rsidRPr="003E09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4E2" w:rsidRPr="003E090D" w:rsidRDefault="00BF34E2" w:rsidP="00BF34E2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090D">
        <w:rPr>
          <w:rFonts w:ascii="Times New Roman" w:hAnsi="Times New Roman" w:cs="Times New Roman"/>
          <w:b/>
          <w:sz w:val="24"/>
          <w:szCs w:val="24"/>
          <w:lang w:eastAsia="en-US"/>
        </w:rPr>
        <w:t>Эстетика пришкольного участка (осень) (7 часов)</w:t>
      </w:r>
    </w:p>
    <w:p w:rsidR="00BF34E2" w:rsidRPr="003E090D" w:rsidRDefault="00BF34E2" w:rsidP="00BF34E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E090D">
        <w:rPr>
          <w:rFonts w:ascii="Times New Roman" w:hAnsi="Times New Roman" w:cs="Times New Roman"/>
          <w:sz w:val="24"/>
          <w:szCs w:val="24"/>
          <w:lang w:eastAsia="en-US"/>
        </w:rPr>
        <w:t>Краткая история цветоводства. Цветы в легендах и преданиях. Важнейшие особенности цветочных растений. Посадка под зиму луковичных растений. Однолетние декоративные растения. Разнообразие форм и окрасок. Астра однолетняя, бархатцы.</w:t>
      </w:r>
    </w:p>
    <w:p w:rsidR="00BF34E2" w:rsidRPr="003E090D" w:rsidRDefault="00BF34E2" w:rsidP="00FF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7283"/>
        <w:gridCol w:w="1499"/>
      </w:tblGrid>
      <w:tr w:rsidR="00A13F93" w:rsidRPr="003E090D" w:rsidTr="00F30E06">
        <w:trPr>
          <w:trHeight w:val="457"/>
        </w:trPr>
        <w:tc>
          <w:tcPr>
            <w:tcW w:w="846" w:type="dxa"/>
          </w:tcPr>
          <w:p w:rsidR="00A13F93" w:rsidRPr="003E090D" w:rsidRDefault="00A13F93" w:rsidP="00AE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283" w:type="dxa"/>
          </w:tcPr>
          <w:p w:rsidR="00A13F93" w:rsidRPr="003E090D" w:rsidRDefault="00A13F93" w:rsidP="00AE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A13F93" w:rsidRPr="003E090D" w:rsidRDefault="00A13F93" w:rsidP="00AE7E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13F93" w:rsidRPr="003E090D" w:rsidTr="00F30E06">
        <w:trPr>
          <w:trHeight w:val="563"/>
        </w:trPr>
        <w:tc>
          <w:tcPr>
            <w:tcW w:w="9628" w:type="dxa"/>
            <w:gridSpan w:val="3"/>
          </w:tcPr>
          <w:p w:rsidR="00A13F93" w:rsidRPr="003E090D" w:rsidRDefault="00A13F93" w:rsidP="00A13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Эстетика пришкольного участка (осень) (7 часов)</w:t>
            </w:r>
          </w:p>
        </w:tc>
      </w:tr>
      <w:tr w:rsidR="00A13F93" w:rsidRPr="003E090D" w:rsidTr="00F30E06">
        <w:trPr>
          <w:trHeight w:val="449"/>
        </w:trPr>
        <w:tc>
          <w:tcPr>
            <w:tcW w:w="846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83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Краткая история цветоводства. </w:t>
            </w:r>
          </w:p>
        </w:tc>
        <w:tc>
          <w:tcPr>
            <w:tcW w:w="1499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3F93" w:rsidRPr="003E090D" w:rsidTr="00F30E06">
        <w:trPr>
          <w:trHeight w:val="301"/>
        </w:trPr>
        <w:tc>
          <w:tcPr>
            <w:tcW w:w="846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83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Важнейшие особенности цве</w:t>
            </w:r>
            <w:r w:rsidRPr="003E090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softHyphen/>
            </w:r>
            <w:r w:rsidRPr="003E090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точных растений.</w:t>
            </w:r>
          </w:p>
        </w:tc>
        <w:tc>
          <w:tcPr>
            <w:tcW w:w="1499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3F93" w:rsidRPr="003E090D" w:rsidTr="00F30E06">
        <w:trPr>
          <w:trHeight w:val="295"/>
        </w:trPr>
        <w:tc>
          <w:tcPr>
            <w:tcW w:w="846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83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Посадка под зиму луковичных </w:t>
            </w:r>
            <w:r w:rsidRPr="003E090D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растений.</w:t>
            </w:r>
          </w:p>
        </w:tc>
        <w:tc>
          <w:tcPr>
            <w:tcW w:w="1499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3F93" w:rsidRPr="003E090D" w:rsidTr="00F30E06">
        <w:trPr>
          <w:trHeight w:val="303"/>
        </w:trPr>
        <w:tc>
          <w:tcPr>
            <w:tcW w:w="846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83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Однолетние декоративные растения. Разнообразие форм </w:t>
            </w:r>
            <w:r w:rsidRPr="003E090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 окрасок</w:t>
            </w:r>
          </w:p>
        </w:tc>
        <w:tc>
          <w:tcPr>
            <w:tcW w:w="1499" w:type="dxa"/>
          </w:tcPr>
          <w:p w:rsidR="00A13F93" w:rsidRPr="003E090D" w:rsidRDefault="00A13F93" w:rsidP="00BF34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3F93" w:rsidRPr="003E090D" w:rsidTr="00F30E06">
        <w:trPr>
          <w:trHeight w:val="458"/>
        </w:trPr>
        <w:tc>
          <w:tcPr>
            <w:tcW w:w="846" w:type="dxa"/>
          </w:tcPr>
          <w:p w:rsidR="00A13F93" w:rsidRPr="003E090D" w:rsidRDefault="00A13F93" w:rsidP="00A1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83" w:type="dxa"/>
          </w:tcPr>
          <w:p w:rsidR="00A13F93" w:rsidRPr="003E090D" w:rsidRDefault="00A13F93" w:rsidP="00A13F9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Астра однолетняя</w:t>
            </w:r>
            <w:r w:rsidRPr="003E090D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, </w:t>
            </w:r>
            <w:r w:rsidRPr="003E09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бархатцы </w:t>
            </w:r>
            <w:r w:rsidRPr="003E090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календула. </w:t>
            </w:r>
          </w:p>
        </w:tc>
        <w:tc>
          <w:tcPr>
            <w:tcW w:w="1499" w:type="dxa"/>
          </w:tcPr>
          <w:p w:rsidR="00A13F93" w:rsidRPr="003E090D" w:rsidRDefault="00A13F93" w:rsidP="00A1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3F93" w:rsidRPr="003E090D" w:rsidTr="00F30E06">
        <w:trPr>
          <w:trHeight w:val="324"/>
        </w:trPr>
        <w:tc>
          <w:tcPr>
            <w:tcW w:w="846" w:type="dxa"/>
          </w:tcPr>
          <w:p w:rsidR="00A13F93" w:rsidRPr="003E090D" w:rsidRDefault="00A13F93" w:rsidP="00A1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83" w:type="dxa"/>
          </w:tcPr>
          <w:p w:rsidR="00A13F93" w:rsidRPr="003E090D" w:rsidRDefault="00A13F93" w:rsidP="00A13F9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Сбор и сортировка семян цве</w:t>
            </w:r>
            <w:r w:rsidRPr="003E09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3E090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 перед хранением</w:t>
            </w:r>
          </w:p>
        </w:tc>
        <w:tc>
          <w:tcPr>
            <w:tcW w:w="1499" w:type="dxa"/>
          </w:tcPr>
          <w:p w:rsidR="00A13F93" w:rsidRPr="003E090D" w:rsidRDefault="00A13F93" w:rsidP="00A1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3F93" w:rsidRPr="003E090D" w:rsidTr="00F30E06">
        <w:trPr>
          <w:trHeight w:val="563"/>
        </w:trPr>
        <w:tc>
          <w:tcPr>
            <w:tcW w:w="846" w:type="dxa"/>
          </w:tcPr>
          <w:p w:rsidR="00A13F93" w:rsidRPr="003E090D" w:rsidRDefault="00A13F93" w:rsidP="00A1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83" w:type="dxa"/>
          </w:tcPr>
          <w:p w:rsidR="00A13F93" w:rsidRPr="003E090D" w:rsidRDefault="00A13F93" w:rsidP="00A13F93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Осенняя перекопка грядок </w:t>
            </w:r>
            <w:r w:rsidRPr="003E090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 внесением сухих удобрений.</w:t>
            </w:r>
          </w:p>
        </w:tc>
        <w:tc>
          <w:tcPr>
            <w:tcW w:w="1499" w:type="dxa"/>
          </w:tcPr>
          <w:p w:rsidR="00A13F93" w:rsidRPr="003E090D" w:rsidRDefault="00A13F93" w:rsidP="00A13F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30E06" w:rsidRPr="003E090D" w:rsidRDefault="00F30E06" w:rsidP="00BF34E2">
      <w:p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90D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A13F93" w:rsidRPr="003E090D" w:rsidRDefault="00803B80" w:rsidP="00F30E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В тематическом планировании</w:t>
      </w:r>
      <w:r w:rsidR="00F30E06" w:rsidRPr="003E090D">
        <w:rPr>
          <w:rFonts w:ascii="Times New Roman" w:hAnsi="Times New Roman" w:cs="Times New Roman"/>
          <w:sz w:val="24"/>
          <w:szCs w:val="24"/>
        </w:rPr>
        <w:t xml:space="preserve"> отсутствует содержание «Цветы в легендах и преданиях»</w:t>
      </w:r>
      <w:r w:rsidR="000A7090" w:rsidRPr="003E090D">
        <w:rPr>
          <w:rFonts w:ascii="Times New Roman" w:hAnsi="Times New Roman" w:cs="Times New Roman"/>
          <w:sz w:val="24"/>
          <w:szCs w:val="24"/>
        </w:rPr>
        <w:t>.</w:t>
      </w:r>
    </w:p>
    <w:p w:rsidR="00F30E06" w:rsidRPr="003E090D" w:rsidRDefault="00F30E06" w:rsidP="00F30E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В содержании не прописаны пункты</w:t>
      </w:r>
      <w:r w:rsidR="00BF08D5" w:rsidRPr="003E090D">
        <w:rPr>
          <w:rFonts w:ascii="Times New Roman" w:hAnsi="Times New Roman" w:cs="Times New Roman"/>
          <w:sz w:val="24"/>
          <w:szCs w:val="24"/>
        </w:rPr>
        <w:t xml:space="preserve"> 6 и 7</w:t>
      </w:r>
      <w:r w:rsidR="00AF6AD4" w:rsidRPr="003E090D">
        <w:rPr>
          <w:rFonts w:ascii="Times New Roman" w:hAnsi="Times New Roman" w:cs="Times New Roman"/>
          <w:sz w:val="24"/>
          <w:szCs w:val="24"/>
        </w:rPr>
        <w:t xml:space="preserve"> практической части </w:t>
      </w:r>
      <w:proofErr w:type="gramStart"/>
      <w:r w:rsidR="00AF6AD4" w:rsidRPr="003E090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3E090D">
        <w:rPr>
          <w:rFonts w:ascii="Times New Roman" w:hAnsi="Times New Roman" w:cs="Times New Roman"/>
          <w:sz w:val="24"/>
          <w:szCs w:val="24"/>
        </w:rPr>
        <w:t xml:space="preserve"> указанные</w:t>
      </w:r>
      <w:proofErr w:type="gramEnd"/>
      <w:r w:rsidRPr="003E090D">
        <w:rPr>
          <w:rFonts w:ascii="Times New Roman" w:hAnsi="Times New Roman" w:cs="Times New Roman"/>
          <w:sz w:val="24"/>
          <w:szCs w:val="24"/>
        </w:rPr>
        <w:t xml:space="preserve"> в тематическом планировании.</w:t>
      </w:r>
    </w:p>
    <w:p w:rsidR="00A13F93" w:rsidRPr="003E090D" w:rsidRDefault="00F30E06" w:rsidP="00BF3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2 часть. </w:t>
      </w:r>
      <w:r w:rsidR="001E7B18" w:rsidRPr="003E090D">
        <w:rPr>
          <w:rFonts w:ascii="Times New Roman" w:hAnsi="Times New Roman" w:cs="Times New Roman"/>
          <w:sz w:val="24"/>
          <w:szCs w:val="24"/>
        </w:rPr>
        <w:t>На доске прикреплены</w:t>
      </w:r>
      <w:r w:rsidRPr="003E090D">
        <w:rPr>
          <w:rFonts w:ascii="Times New Roman" w:hAnsi="Times New Roman" w:cs="Times New Roman"/>
          <w:sz w:val="24"/>
          <w:szCs w:val="24"/>
        </w:rPr>
        <w:t xml:space="preserve"> листы с данными по ГИА-9, на которых представлены </w:t>
      </w:r>
      <w:r w:rsidR="00A45B42" w:rsidRPr="003E090D">
        <w:rPr>
          <w:rFonts w:ascii="Times New Roman" w:hAnsi="Times New Roman" w:cs="Times New Roman"/>
          <w:sz w:val="24"/>
          <w:szCs w:val="24"/>
        </w:rPr>
        <w:t xml:space="preserve">результаты соответствия </w:t>
      </w:r>
      <w:r w:rsidR="002B7CB2" w:rsidRPr="003E090D">
        <w:rPr>
          <w:rFonts w:ascii="Times New Roman" w:hAnsi="Times New Roman" w:cs="Times New Roman"/>
          <w:sz w:val="24"/>
          <w:szCs w:val="24"/>
        </w:rPr>
        <w:t>отмет</w:t>
      </w:r>
      <w:r w:rsidR="00A45B42" w:rsidRPr="003E090D">
        <w:rPr>
          <w:rFonts w:ascii="Times New Roman" w:hAnsi="Times New Roman" w:cs="Times New Roman"/>
          <w:sz w:val="24"/>
          <w:szCs w:val="24"/>
        </w:rPr>
        <w:t xml:space="preserve">ки, полученной на экзамене и годовой </w:t>
      </w:r>
      <w:r w:rsidR="002B7CB2" w:rsidRPr="003E090D">
        <w:rPr>
          <w:rFonts w:ascii="Times New Roman" w:hAnsi="Times New Roman" w:cs="Times New Roman"/>
          <w:sz w:val="24"/>
          <w:szCs w:val="24"/>
        </w:rPr>
        <w:t>отмет</w:t>
      </w:r>
      <w:r w:rsidR="00A45B42" w:rsidRPr="003E090D">
        <w:rPr>
          <w:rFonts w:ascii="Times New Roman" w:hAnsi="Times New Roman" w:cs="Times New Roman"/>
          <w:sz w:val="24"/>
          <w:szCs w:val="24"/>
        </w:rPr>
        <w:t>ки ученика по обществознанию.</w:t>
      </w:r>
    </w:p>
    <w:tbl>
      <w:tblPr>
        <w:tblW w:w="8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0"/>
        <w:gridCol w:w="2380"/>
      </w:tblGrid>
      <w:tr w:rsidR="00A45B42" w:rsidRPr="003E090D" w:rsidTr="002B7CB2">
        <w:trPr>
          <w:trHeight w:val="453"/>
          <w:jc w:val="center"/>
        </w:trPr>
        <w:tc>
          <w:tcPr>
            <w:tcW w:w="5740" w:type="dxa"/>
            <w:shd w:val="clear" w:color="auto" w:fill="auto"/>
            <w:vAlign w:val="bottom"/>
          </w:tcPr>
          <w:p w:rsidR="00A45B42" w:rsidRPr="003E090D" w:rsidRDefault="00A45B42" w:rsidP="00A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  <w:shd w:val="clear" w:color="000000" w:fill="F2F2F2"/>
            <w:noWrap/>
            <w:vAlign w:val="bottom"/>
          </w:tcPr>
          <w:p w:rsidR="00A45B42" w:rsidRPr="003E090D" w:rsidRDefault="00A45B42" w:rsidP="00A4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Числовое значение</w:t>
            </w:r>
          </w:p>
        </w:tc>
      </w:tr>
      <w:tr w:rsidR="00A45B42" w:rsidRPr="003E090D" w:rsidTr="00A45B42">
        <w:trPr>
          <w:trHeight w:val="615"/>
          <w:jc w:val="center"/>
        </w:trPr>
        <w:tc>
          <w:tcPr>
            <w:tcW w:w="5740" w:type="dxa"/>
            <w:shd w:val="clear" w:color="auto" w:fill="auto"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обучающихся, сдававших </w:t>
            </w:r>
            <w:r w:rsidRPr="003E0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обществознание, из них:</w:t>
            </w:r>
          </w:p>
        </w:tc>
        <w:tc>
          <w:tcPr>
            <w:tcW w:w="2380" w:type="dxa"/>
            <w:shd w:val="clear" w:color="000000" w:fill="F2F2F2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5B42" w:rsidRPr="003E090D" w:rsidTr="00A45B42">
        <w:trPr>
          <w:trHeight w:val="255"/>
          <w:jc w:val="center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сдавших</w:t>
            </w:r>
          </w:p>
        </w:tc>
        <w:tc>
          <w:tcPr>
            <w:tcW w:w="2380" w:type="dxa"/>
            <w:shd w:val="clear" w:color="000000" w:fill="F2F2F2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5B42" w:rsidRPr="003E090D" w:rsidTr="00A45B42">
        <w:trPr>
          <w:trHeight w:val="255"/>
          <w:jc w:val="center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подтвердивших годовую отметку</w:t>
            </w:r>
          </w:p>
        </w:tc>
        <w:tc>
          <w:tcPr>
            <w:tcW w:w="2380" w:type="dxa"/>
            <w:shd w:val="clear" w:color="000000" w:fill="F2F2F2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5B42" w:rsidRPr="003E090D" w:rsidTr="00A45B42">
        <w:trPr>
          <w:trHeight w:val="255"/>
          <w:jc w:val="center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 результат экзамена выше годовой отметки</w:t>
            </w:r>
          </w:p>
        </w:tc>
        <w:tc>
          <w:tcPr>
            <w:tcW w:w="2380" w:type="dxa"/>
            <w:shd w:val="clear" w:color="000000" w:fill="F2F2F2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5B42" w:rsidRPr="003E090D" w:rsidTr="00A45B42">
        <w:trPr>
          <w:trHeight w:val="255"/>
          <w:jc w:val="center"/>
        </w:trPr>
        <w:tc>
          <w:tcPr>
            <w:tcW w:w="5740" w:type="dxa"/>
            <w:shd w:val="clear" w:color="auto" w:fill="auto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получивших результат экзамена ниже годовой отметки</w:t>
            </w:r>
          </w:p>
        </w:tc>
        <w:tc>
          <w:tcPr>
            <w:tcW w:w="2380" w:type="dxa"/>
            <w:shd w:val="clear" w:color="000000" w:fill="F2F2F2"/>
            <w:noWrap/>
            <w:vAlign w:val="bottom"/>
            <w:hideMark/>
          </w:tcPr>
          <w:p w:rsidR="00A45B42" w:rsidRPr="003E090D" w:rsidRDefault="00A45B42" w:rsidP="00A45B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A45B42" w:rsidRPr="003E090D" w:rsidRDefault="00A45B42" w:rsidP="002B7C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Выделите из списка, предложенного ниже, основные </w:t>
      </w:r>
      <w:r w:rsidR="002B7CB2" w:rsidRPr="003E090D">
        <w:rPr>
          <w:rFonts w:ascii="Times New Roman" w:hAnsi="Times New Roman" w:cs="Times New Roman"/>
          <w:sz w:val="24"/>
          <w:szCs w:val="24"/>
        </w:rPr>
        <w:t>субъективные ошибки оценивания, которые привели к большому количеству учащихся, получивших результат экзамена ниже годовой отметки.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Великодушие, снисходительность. Проявляется в завышении отме</w:t>
      </w:r>
      <w:r w:rsidRPr="003E090D">
        <w:rPr>
          <w:rFonts w:ascii="Times New Roman" w:hAnsi="Times New Roman" w:cs="Times New Roman"/>
          <w:sz w:val="24"/>
          <w:szCs w:val="24"/>
        </w:rPr>
        <w:softHyphen/>
        <w:t>ток. Крайней формой великодушия в оценках обучаемых явилась процен</w:t>
      </w:r>
      <w:r w:rsidRPr="003E090D">
        <w:rPr>
          <w:rFonts w:ascii="Times New Roman" w:hAnsi="Times New Roman" w:cs="Times New Roman"/>
          <w:sz w:val="24"/>
          <w:szCs w:val="24"/>
        </w:rPr>
        <w:softHyphen/>
        <w:t>томания;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Перенос симпатии или антипатии с ученика на оценку (отметку);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Оценка по настроению;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Отсутствие твердых критериев (преподаватель ставит высокие отмет</w:t>
      </w:r>
      <w:r w:rsidRPr="003E090D">
        <w:rPr>
          <w:rFonts w:ascii="Times New Roman" w:hAnsi="Times New Roman" w:cs="Times New Roman"/>
          <w:sz w:val="24"/>
          <w:szCs w:val="24"/>
        </w:rPr>
        <w:softHyphen/>
        <w:t>ки за слабые ответы, и наоборот);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Центральная тенденция (проявляется в стремлении избежать край</w:t>
      </w:r>
      <w:r w:rsidRPr="003E090D">
        <w:rPr>
          <w:rFonts w:ascii="Times New Roman" w:hAnsi="Times New Roman" w:cs="Times New Roman"/>
          <w:sz w:val="24"/>
          <w:szCs w:val="24"/>
        </w:rPr>
        <w:softHyphen/>
        <w:t>них отметок</w:t>
      </w:r>
      <w:r w:rsidR="00BA60F0" w:rsidRPr="003E090D">
        <w:rPr>
          <w:rFonts w:ascii="Times New Roman" w:hAnsi="Times New Roman" w:cs="Times New Roman"/>
          <w:sz w:val="24"/>
          <w:szCs w:val="24"/>
        </w:rPr>
        <w:t>, н</w:t>
      </w:r>
      <w:r w:rsidRPr="003E090D">
        <w:rPr>
          <w:rFonts w:ascii="Times New Roman" w:hAnsi="Times New Roman" w:cs="Times New Roman"/>
          <w:sz w:val="24"/>
          <w:szCs w:val="24"/>
        </w:rPr>
        <w:t>апример, не ставить двоек и пятерок);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Неустойчивость системы (преподаватель то долго не спрашивает, то весь урок опрашивает);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Ошибки ореола (проявляются в тенденции преподавателя оценивать только положительно или отрицательно тех учащихся, к которым он отно</w:t>
      </w:r>
      <w:r w:rsidRPr="003E090D">
        <w:rPr>
          <w:rFonts w:ascii="Times New Roman" w:hAnsi="Times New Roman" w:cs="Times New Roman"/>
          <w:sz w:val="24"/>
          <w:szCs w:val="24"/>
        </w:rPr>
        <w:softHyphen/>
        <w:t>сится соответственно либо положительно, либо отрицательно);</w:t>
      </w:r>
    </w:p>
    <w:p w:rsidR="002B7CB2" w:rsidRPr="003E090D" w:rsidRDefault="002B7CB2" w:rsidP="002B7CB2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Перенос оценки за поведение на от</w:t>
      </w:r>
      <w:r w:rsidR="00AE7E9B" w:rsidRPr="003E090D">
        <w:rPr>
          <w:rFonts w:ascii="Times New Roman" w:hAnsi="Times New Roman" w:cs="Times New Roman"/>
          <w:sz w:val="24"/>
          <w:szCs w:val="24"/>
        </w:rPr>
        <w:t>м</w:t>
      </w:r>
      <w:r w:rsidRPr="003E090D">
        <w:rPr>
          <w:rFonts w:ascii="Times New Roman" w:hAnsi="Times New Roman" w:cs="Times New Roman"/>
          <w:sz w:val="24"/>
          <w:szCs w:val="24"/>
        </w:rPr>
        <w:t>етку по учебному предмету.</w:t>
      </w:r>
    </w:p>
    <w:p w:rsidR="00AE7E9B" w:rsidRPr="003E090D" w:rsidRDefault="00AE7E9B" w:rsidP="002B7C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B7CB2" w:rsidRPr="003E090D" w:rsidRDefault="002B7CB2" w:rsidP="002B7CB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0F7276" w:rsidRPr="003E090D">
        <w:rPr>
          <w:rFonts w:ascii="Times New Roman" w:hAnsi="Times New Roman" w:cs="Times New Roman"/>
          <w:sz w:val="24"/>
          <w:szCs w:val="24"/>
        </w:rPr>
        <w:t>все ошибки могут встречаться в деятельности учителя.</w:t>
      </w:r>
    </w:p>
    <w:p w:rsidR="00AE7E9B" w:rsidRPr="003E090D" w:rsidRDefault="00637178" w:rsidP="002B7CB2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3 часть. </w:t>
      </w:r>
      <w:r w:rsidR="00A020E4" w:rsidRPr="003E090D">
        <w:rPr>
          <w:rFonts w:ascii="Times New Roman" w:hAnsi="Times New Roman" w:cs="Times New Roman"/>
          <w:sz w:val="24"/>
          <w:szCs w:val="24"/>
        </w:rPr>
        <w:t>На партах лежит демонстрационное и лабораторное оборудование по предметам физика, химия, технология</w:t>
      </w:r>
      <w:r w:rsidR="00342D6C" w:rsidRPr="003E090D">
        <w:rPr>
          <w:rFonts w:ascii="Times New Roman" w:hAnsi="Times New Roman" w:cs="Times New Roman"/>
          <w:sz w:val="24"/>
          <w:szCs w:val="24"/>
        </w:rPr>
        <w:t>. Необходимо списать оборудование. Какое оборудование из списка нужно выбрать для списания?</w:t>
      </w:r>
    </w:p>
    <w:p w:rsidR="00A020E4" w:rsidRPr="003E090D" w:rsidRDefault="00A020E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Ртутный термометр (треснутая колба)</w:t>
      </w:r>
    </w:p>
    <w:p w:rsidR="00A020E4" w:rsidRPr="003E090D" w:rsidRDefault="00A020E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Спиртовой термометр (целый)</w:t>
      </w:r>
    </w:p>
    <w:p w:rsidR="00A020E4" w:rsidRPr="003E090D" w:rsidRDefault="00A020E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Шуруповерт (неисправная батарея)</w:t>
      </w:r>
    </w:p>
    <w:p w:rsidR="00A020E4" w:rsidRPr="003E090D" w:rsidRDefault="00A020E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Мензурка (целая)</w:t>
      </w:r>
    </w:p>
    <w:p w:rsidR="00A020E4" w:rsidRPr="003E090D" w:rsidRDefault="00D06F8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Электроутюг (разрыв</w:t>
      </w:r>
      <w:r w:rsidR="00A020E4" w:rsidRPr="003E090D">
        <w:rPr>
          <w:rFonts w:ascii="Times New Roman" w:hAnsi="Times New Roman" w:cs="Times New Roman"/>
          <w:i/>
          <w:sz w:val="24"/>
          <w:szCs w:val="24"/>
        </w:rPr>
        <w:t xml:space="preserve"> на сетевом шнуре)</w:t>
      </w:r>
    </w:p>
    <w:p w:rsidR="00A020E4" w:rsidRPr="003E090D" w:rsidRDefault="00A020E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Лобзик (сгоревший якорь)</w:t>
      </w:r>
    </w:p>
    <w:p w:rsidR="00A020E4" w:rsidRPr="003E090D" w:rsidRDefault="00A020E4" w:rsidP="00A020E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090D">
        <w:rPr>
          <w:rFonts w:ascii="Times New Roman" w:hAnsi="Times New Roman" w:cs="Times New Roman"/>
          <w:i/>
          <w:sz w:val="24"/>
          <w:szCs w:val="24"/>
        </w:rPr>
        <w:t>Рубанок (целый)</w:t>
      </w:r>
    </w:p>
    <w:p w:rsidR="00342D6C" w:rsidRPr="003E090D" w:rsidRDefault="00342D6C" w:rsidP="00342D6C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AF1D40" w:rsidRPr="003E090D">
        <w:rPr>
          <w:rFonts w:ascii="Times New Roman" w:hAnsi="Times New Roman" w:cs="Times New Roman"/>
          <w:sz w:val="24"/>
          <w:szCs w:val="24"/>
        </w:rPr>
        <w:t>р</w:t>
      </w:r>
      <w:r w:rsidRPr="003E090D">
        <w:rPr>
          <w:rFonts w:ascii="Times New Roman" w:hAnsi="Times New Roman" w:cs="Times New Roman"/>
          <w:sz w:val="24"/>
          <w:szCs w:val="24"/>
        </w:rPr>
        <w:t>тутный термометр (треснутая колба)</w:t>
      </w:r>
    </w:p>
    <w:p w:rsidR="00572CE6" w:rsidRPr="003E090D" w:rsidRDefault="00572CE6" w:rsidP="00572C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ab/>
        <w:t>Подсказки командам</w:t>
      </w:r>
      <w:r w:rsidR="0052425E" w:rsidRPr="003E090D">
        <w:rPr>
          <w:rFonts w:ascii="Times New Roman" w:hAnsi="Times New Roman" w:cs="Times New Roman"/>
          <w:b/>
          <w:sz w:val="24"/>
          <w:szCs w:val="24"/>
        </w:rPr>
        <w:t xml:space="preserve"> находятся:</w:t>
      </w:r>
    </w:p>
    <w:p w:rsidR="00572CE6" w:rsidRPr="003E090D" w:rsidRDefault="00572CE6" w:rsidP="00572CE6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учителей художественно-эстетического и спортивного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 xml:space="preserve">кабинет ОБЖ </w:t>
      </w:r>
    </w:p>
    <w:p w:rsidR="00572CE6" w:rsidRPr="003E090D" w:rsidRDefault="00572CE6" w:rsidP="00572CE6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естественно</w:t>
      </w:r>
      <w:r w:rsidR="008D245C" w:rsidRPr="003E090D">
        <w:rPr>
          <w:rFonts w:ascii="Times New Roman" w:hAnsi="Times New Roman" w:cs="Times New Roman"/>
          <w:sz w:val="24"/>
          <w:szCs w:val="24"/>
        </w:rPr>
        <w:t>-</w:t>
      </w:r>
      <w:r w:rsidRPr="003E090D">
        <w:rPr>
          <w:rFonts w:ascii="Times New Roman" w:hAnsi="Times New Roman" w:cs="Times New Roman"/>
          <w:sz w:val="24"/>
          <w:szCs w:val="24"/>
        </w:rPr>
        <w:t xml:space="preserve">научного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математики</w:t>
      </w:r>
    </w:p>
    <w:p w:rsidR="00572CE6" w:rsidRPr="003E090D" w:rsidRDefault="00572CE6" w:rsidP="00572CE6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иностранных языков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 xml:space="preserve">кабинет литературы </w:t>
      </w:r>
    </w:p>
    <w:p w:rsidR="00572CE6" w:rsidRPr="003E090D" w:rsidRDefault="00572CE6" w:rsidP="00572CE6">
      <w:pPr>
        <w:pStyle w:val="a3"/>
        <w:numPr>
          <w:ilvl w:val="0"/>
          <w:numId w:val="1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 ШМО гуманитарного цикла – </w:t>
      </w:r>
      <w:r w:rsidRPr="003E090D">
        <w:rPr>
          <w:rFonts w:ascii="Times New Roman" w:hAnsi="Times New Roman" w:cs="Times New Roman"/>
          <w:b/>
          <w:i/>
          <w:sz w:val="24"/>
          <w:szCs w:val="24"/>
        </w:rPr>
        <w:t>кабинет информатики</w:t>
      </w:r>
    </w:p>
    <w:p w:rsidR="0052425E" w:rsidRPr="003E090D" w:rsidRDefault="0052425E" w:rsidP="00524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5EC" w:rsidRPr="003E090D" w:rsidRDefault="002215EC" w:rsidP="0022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5EC" w:rsidRPr="003E090D" w:rsidRDefault="002215EC" w:rsidP="00221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15EC" w:rsidRPr="003E090D" w:rsidRDefault="002215EC" w:rsidP="002215EC">
      <w:pPr>
        <w:jc w:val="right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30E06" w:rsidRPr="003E090D" w:rsidRDefault="002215EC" w:rsidP="00572CE6">
      <w:pPr>
        <w:tabs>
          <w:tab w:val="left" w:pos="36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Pr="003E090D">
        <w:rPr>
          <w:rFonts w:ascii="Times New Roman" w:hAnsi="Times New Roman" w:cs="Times New Roman"/>
          <w:b/>
          <w:sz w:val="24"/>
          <w:szCs w:val="24"/>
        </w:rPr>
        <w:t>«Поиск»</w:t>
      </w:r>
      <w:r w:rsidR="009E4A0D" w:rsidRPr="003E09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4A0D" w:rsidRPr="003E090D">
        <w:rPr>
          <w:rFonts w:ascii="Times New Roman" w:hAnsi="Times New Roman" w:cs="Times New Roman"/>
          <w:sz w:val="24"/>
          <w:szCs w:val="24"/>
        </w:rPr>
        <w:t>На рабочем столе ноутбука каждого МО установлена презентация «Концепция преподавания физической культуры».</w:t>
      </w:r>
      <w:r w:rsidR="009E4A0D" w:rsidRPr="003E090D">
        <w:rPr>
          <w:rStyle w:val="aa"/>
          <w:rFonts w:ascii="Times New Roman" w:hAnsi="Times New Roman" w:cs="Times New Roman"/>
          <w:sz w:val="24"/>
          <w:szCs w:val="24"/>
        </w:rPr>
        <w:footnoteReference w:id="2"/>
      </w:r>
      <w:r w:rsidR="009E4A0D" w:rsidRPr="003E090D">
        <w:rPr>
          <w:rFonts w:ascii="Times New Roman" w:hAnsi="Times New Roman" w:cs="Times New Roman"/>
          <w:sz w:val="24"/>
          <w:szCs w:val="24"/>
        </w:rPr>
        <w:t xml:space="preserve"> Изучите презентацию и ответьте на вопросы</w:t>
      </w:r>
      <w:r w:rsidR="0052425E" w:rsidRPr="003E090D">
        <w:rPr>
          <w:rFonts w:ascii="Times New Roman" w:hAnsi="Times New Roman" w:cs="Times New Roman"/>
          <w:sz w:val="24"/>
          <w:szCs w:val="24"/>
        </w:rPr>
        <w:t>, предложенные</w:t>
      </w:r>
      <w:r w:rsidR="009E4A0D" w:rsidRPr="003E090D">
        <w:rPr>
          <w:rFonts w:ascii="Times New Roman" w:hAnsi="Times New Roman" w:cs="Times New Roman"/>
          <w:sz w:val="24"/>
          <w:szCs w:val="24"/>
        </w:rPr>
        <w:t xml:space="preserve"> ниже:</w:t>
      </w:r>
    </w:p>
    <w:p w:rsidR="009E4A0D" w:rsidRPr="003E090D" w:rsidRDefault="009E4A0D" w:rsidP="00FF1AB6">
      <w:pPr>
        <w:tabs>
          <w:tab w:val="left" w:pos="360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BB54BA" w:rsidRPr="003E090D" w:rsidRDefault="007E3025" w:rsidP="00BB54BA">
      <w:pPr>
        <w:pStyle w:val="a3"/>
        <w:numPr>
          <w:ilvl w:val="0"/>
          <w:numId w:val="17"/>
        </w:numPr>
        <w:tabs>
          <w:tab w:val="left" w:pos="36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Какие компетенции необходимо формировать у учащихся на уровне основного и среднего общего образования? (</w:t>
      </w:r>
      <w:r w:rsidRPr="003E090D">
        <w:rPr>
          <w:rFonts w:ascii="Times New Roman" w:hAnsi="Times New Roman" w:cs="Times New Roman"/>
          <w:bCs/>
          <w:kern w:val="24"/>
          <w:sz w:val="24"/>
          <w:szCs w:val="24"/>
        </w:rPr>
        <w:t>осознанное ведение ЗОЖ, привычки к самостоятельным занятия</w:t>
      </w:r>
      <w:r w:rsidR="004F4A9B" w:rsidRPr="003E090D">
        <w:rPr>
          <w:rFonts w:ascii="Times New Roman" w:hAnsi="Times New Roman" w:cs="Times New Roman"/>
          <w:bCs/>
          <w:kern w:val="24"/>
          <w:sz w:val="24"/>
          <w:szCs w:val="24"/>
        </w:rPr>
        <w:t>м</w:t>
      </w:r>
      <w:r w:rsidRPr="003E090D">
        <w:rPr>
          <w:rFonts w:ascii="Times New Roman" w:hAnsi="Times New Roman" w:cs="Times New Roman"/>
          <w:bCs/>
          <w:kern w:val="24"/>
          <w:sz w:val="24"/>
          <w:szCs w:val="24"/>
        </w:rPr>
        <w:t xml:space="preserve"> по развитию физических качеств, профилактике и укреплению здоровья)</w:t>
      </w:r>
    </w:p>
    <w:p w:rsidR="00BB54BA" w:rsidRPr="003E090D" w:rsidRDefault="007E3025" w:rsidP="00BB54BA">
      <w:pPr>
        <w:pStyle w:val="a3"/>
        <w:numPr>
          <w:ilvl w:val="0"/>
          <w:numId w:val="17"/>
        </w:numPr>
        <w:tabs>
          <w:tab w:val="left" w:pos="36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В какие разделы рабочей программы по физической культуре необходимо внести коррективы в соответствии с новой концепцией преподавания физической культуры в новом 2019-2020 учебном году? (планируемый результаты, содержание учебного предмета, тематическое планирование)</w:t>
      </w:r>
    </w:p>
    <w:p w:rsidR="00BB54BA" w:rsidRPr="003E090D" w:rsidRDefault="00BF5DFD" w:rsidP="00BB54BA">
      <w:pPr>
        <w:pStyle w:val="a3"/>
        <w:numPr>
          <w:ilvl w:val="0"/>
          <w:numId w:val="17"/>
        </w:numPr>
        <w:tabs>
          <w:tab w:val="left" w:pos="36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Какие направления с</w:t>
      </w:r>
      <w:r w:rsidR="004F4A9B" w:rsidRPr="003E090D">
        <w:rPr>
          <w:rFonts w:ascii="Times New Roman" w:hAnsi="Times New Roman" w:cs="Times New Roman"/>
          <w:sz w:val="24"/>
          <w:szCs w:val="24"/>
        </w:rPr>
        <w:t>читаются приоритетными на уровне дошкольного и начального общего образования? (получение знаний и умений выполнения базовых упражнений средствами гимнастики для правильного формирования опорно-двигательного аппарата, развития гибкости, координации, моторики; приобретение двигательного опыта и интеллектуального развития средствами различных видов спорта, не наносящих ущерба здоровью обучающихся; получение эмоционального удовлетворения от выполнения физических упражнений через игровую деятельность</w:t>
      </w:r>
    </w:p>
    <w:p w:rsidR="00BB54BA" w:rsidRPr="003E090D" w:rsidRDefault="004F4A9B" w:rsidP="00BB54BA">
      <w:pPr>
        <w:pStyle w:val="a3"/>
        <w:numPr>
          <w:ilvl w:val="0"/>
          <w:numId w:val="17"/>
        </w:numPr>
        <w:tabs>
          <w:tab w:val="left" w:pos="36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За счет каких мероприятий можно обеспечить двигательную активность учащихся, помимо уроков физической культуры? (физкультмину</w:t>
      </w:r>
      <w:r w:rsidR="00BB54BA" w:rsidRPr="003E090D">
        <w:rPr>
          <w:rFonts w:ascii="Times New Roman" w:hAnsi="Times New Roman" w:cs="Times New Roman"/>
          <w:sz w:val="24"/>
          <w:szCs w:val="24"/>
        </w:rPr>
        <w:t>тки</w:t>
      </w:r>
      <w:r w:rsidRPr="003E090D">
        <w:rPr>
          <w:rFonts w:ascii="Times New Roman" w:hAnsi="Times New Roman" w:cs="Times New Roman"/>
          <w:sz w:val="24"/>
          <w:szCs w:val="24"/>
        </w:rPr>
        <w:t>; организованны</w:t>
      </w:r>
      <w:r w:rsidR="00BB54BA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подвижны</w:t>
      </w:r>
      <w:r w:rsidR="00BB54BA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игр</w:t>
      </w:r>
      <w:r w:rsidR="00BB54BA" w:rsidRPr="003E090D">
        <w:rPr>
          <w:rFonts w:ascii="Times New Roman" w:hAnsi="Times New Roman" w:cs="Times New Roman"/>
          <w:sz w:val="24"/>
          <w:szCs w:val="24"/>
        </w:rPr>
        <w:t>ы</w:t>
      </w:r>
      <w:r w:rsidRPr="003E090D">
        <w:rPr>
          <w:rFonts w:ascii="Times New Roman" w:hAnsi="Times New Roman" w:cs="Times New Roman"/>
          <w:sz w:val="24"/>
          <w:szCs w:val="24"/>
        </w:rPr>
        <w:t xml:space="preserve"> на переменах; спортивн</w:t>
      </w:r>
      <w:r w:rsidR="00BB54BA" w:rsidRPr="003E090D">
        <w:rPr>
          <w:rFonts w:ascii="Times New Roman" w:hAnsi="Times New Roman" w:cs="Times New Roman"/>
          <w:sz w:val="24"/>
          <w:szCs w:val="24"/>
        </w:rPr>
        <w:t>ый</w:t>
      </w:r>
      <w:r w:rsidRPr="003E090D">
        <w:rPr>
          <w:rFonts w:ascii="Times New Roman" w:hAnsi="Times New Roman" w:cs="Times New Roman"/>
          <w:sz w:val="24"/>
          <w:szCs w:val="24"/>
        </w:rPr>
        <w:t xml:space="preserve"> час для детей, посещающих группу продленного дня; внеклассны</w:t>
      </w:r>
      <w:r w:rsidR="00BB54BA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BB54BA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B54BA" w:rsidRPr="003E090D">
        <w:rPr>
          <w:rFonts w:ascii="Times New Roman" w:hAnsi="Times New Roman" w:cs="Times New Roman"/>
          <w:sz w:val="24"/>
          <w:szCs w:val="24"/>
        </w:rPr>
        <w:t>я</w:t>
      </w:r>
      <w:r w:rsidRPr="003E090D">
        <w:rPr>
          <w:rFonts w:ascii="Times New Roman" w:hAnsi="Times New Roman" w:cs="Times New Roman"/>
          <w:sz w:val="24"/>
          <w:szCs w:val="24"/>
        </w:rPr>
        <w:t xml:space="preserve"> и соревновани</w:t>
      </w:r>
      <w:r w:rsidR="005D6FC3" w:rsidRPr="003E090D">
        <w:rPr>
          <w:rFonts w:ascii="Times New Roman" w:hAnsi="Times New Roman" w:cs="Times New Roman"/>
          <w:sz w:val="24"/>
          <w:szCs w:val="24"/>
        </w:rPr>
        <w:t>я</w:t>
      </w:r>
      <w:r w:rsidRPr="003E090D">
        <w:rPr>
          <w:rFonts w:ascii="Times New Roman" w:hAnsi="Times New Roman" w:cs="Times New Roman"/>
          <w:sz w:val="24"/>
          <w:szCs w:val="24"/>
        </w:rPr>
        <w:t>, общешкольны</w:t>
      </w:r>
      <w:r w:rsidR="005D6FC3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спортивны</w:t>
      </w:r>
      <w:r w:rsidR="005D6FC3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D6FC3" w:rsidRPr="003E090D">
        <w:rPr>
          <w:rFonts w:ascii="Times New Roman" w:hAnsi="Times New Roman" w:cs="Times New Roman"/>
          <w:sz w:val="24"/>
          <w:szCs w:val="24"/>
        </w:rPr>
        <w:t>я</w:t>
      </w:r>
      <w:r w:rsidRPr="003E090D">
        <w:rPr>
          <w:rFonts w:ascii="Times New Roman" w:hAnsi="Times New Roman" w:cs="Times New Roman"/>
          <w:sz w:val="24"/>
          <w:szCs w:val="24"/>
        </w:rPr>
        <w:t>, дн</w:t>
      </w:r>
      <w:r w:rsidR="005D6FC3" w:rsidRPr="003E090D">
        <w:rPr>
          <w:rFonts w:ascii="Times New Roman" w:hAnsi="Times New Roman" w:cs="Times New Roman"/>
          <w:sz w:val="24"/>
          <w:szCs w:val="24"/>
        </w:rPr>
        <w:t>и</w:t>
      </w:r>
      <w:r w:rsidRPr="003E090D">
        <w:rPr>
          <w:rFonts w:ascii="Times New Roman" w:hAnsi="Times New Roman" w:cs="Times New Roman"/>
          <w:sz w:val="24"/>
          <w:szCs w:val="24"/>
        </w:rPr>
        <w:t xml:space="preserve"> здоровья; самостоятельны</w:t>
      </w:r>
      <w:r w:rsidR="005D6FC3" w:rsidRPr="003E090D">
        <w:rPr>
          <w:rFonts w:ascii="Times New Roman" w:hAnsi="Times New Roman" w:cs="Times New Roman"/>
          <w:sz w:val="24"/>
          <w:szCs w:val="24"/>
        </w:rPr>
        <w:t>е</w:t>
      </w:r>
      <w:r w:rsidRPr="003E090D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5D6FC3" w:rsidRPr="003E090D">
        <w:rPr>
          <w:rFonts w:ascii="Times New Roman" w:hAnsi="Times New Roman" w:cs="Times New Roman"/>
          <w:sz w:val="24"/>
          <w:szCs w:val="24"/>
        </w:rPr>
        <w:t>я</w:t>
      </w:r>
      <w:r w:rsidRPr="003E090D">
        <w:rPr>
          <w:rFonts w:ascii="Times New Roman" w:hAnsi="Times New Roman" w:cs="Times New Roman"/>
          <w:sz w:val="24"/>
          <w:szCs w:val="24"/>
        </w:rPr>
        <w:t xml:space="preserve"> физической культурой в секциях и клубах</w:t>
      </w:r>
      <w:r w:rsidR="00BB54BA" w:rsidRPr="003E090D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3E090D">
        <w:rPr>
          <w:rFonts w:ascii="Times New Roman" w:hAnsi="Times New Roman" w:cs="Times New Roman"/>
          <w:sz w:val="24"/>
          <w:szCs w:val="24"/>
        </w:rPr>
        <w:t>)</w:t>
      </w:r>
    </w:p>
    <w:p w:rsidR="00BB54BA" w:rsidRPr="003E090D" w:rsidRDefault="009F3BB0" w:rsidP="00BB54BA">
      <w:pPr>
        <w:pStyle w:val="a3"/>
        <w:numPr>
          <w:ilvl w:val="0"/>
          <w:numId w:val="17"/>
        </w:numPr>
        <w:tabs>
          <w:tab w:val="left" w:pos="36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 xml:space="preserve">Каким трем видам уроков физической культуры </w:t>
      </w:r>
      <w:r w:rsidR="00BB54BA" w:rsidRPr="003E090D">
        <w:rPr>
          <w:rFonts w:ascii="Times New Roman" w:hAnsi="Times New Roman" w:cs="Times New Roman"/>
          <w:sz w:val="24"/>
          <w:szCs w:val="24"/>
        </w:rPr>
        <w:t>отдается предпочтение в соответствии с концепцией преподавания физической культуры? (преподавание уроков с оздоровительной, общеразвивающей, спортивной и практико-ориентированной направленностью)</w:t>
      </w:r>
    </w:p>
    <w:p w:rsidR="00BB54BA" w:rsidRPr="003E090D" w:rsidRDefault="00BB54BA" w:rsidP="00BB54BA">
      <w:pPr>
        <w:pStyle w:val="a3"/>
        <w:numPr>
          <w:ilvl w:val="0"/>
          <w:numId w:val="17"/>
        </w:numPr>
        <w:tabs>
          <w:tab w:val="left" w:pos="36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Что необходимо обновить в ближайшее время в методическом обеспечении деятельности учителей физической культуры? (</w:t>
      </w:r>
      <w:r w:rsidRPr="003E090D">
        <w:rPr>
          <w:rFonts w:ascii="Times New Roman" w:hAnsi="Times New Roman" w:cs="Times New Roman"/>
          <w:bCs/>
          <w:kern w:val="24"/>
          <w:sz w:val="24"/>
          <w:szCs w:val="24"/>
        </w:rPr>
        <w:t>организовать деятельность информационных консультационных центров; создать единую электронную базу образовательных проектов и программ с учетом лучших отечественных традиций и успешных мировых практик в области физвоспитания)</w:t>
      </w:r>
    </w:p>
    <w:p w:rsidR="00BB54BA" w:rsidRPr="003E090D" w:rsidRDefault="00BB54BA" w:rsidP="00FF1AB6">
      <w:pPr>
        <w:tabs>
          <w:tab w:val="left" w:pos="3600"/>
        </w:tabs>
        <w:kinsoku w:val="0"/>
        <w:overflowPunct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F1AB6" w:rsidRPr="003E090D" w:rsidRDefault="00FF1AB6" w:rsidP="00FF1AB6">
      <w:pPr>
        <w:tabs>
          <w:tab w:val="left" w:pos="2355"/>
        </w:tabs>
        <w:kinsoku w:val="0"/>
        <w:overflowPunct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90D">
        <w:rPr>
          <w:rFonts w:ascii="Times New Roman" w:eastAsia="Times New Roman" w:hAnsi="Times New Roman" w:cs="Times New Roman"/>
          <w:b/>
          <w:sz w:val="24"/>
          <w:szCs w:val="24"/>
        </w:rPr>
        <w:t>Получение зашифрованной записки, с указанием места нахождения клада</w:t>
      </w:r>
    </w:p>
    <w:p w:rsidR="00BB54BA" w:rsidRPr="003E090D" w:rsidRDefault="00FF1AB6" w:rsidP="00F63549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Записка-ребус</w:t>
      </w:r>
      <w:r w:rsidRPr="003E090D">
        <w:rPr>
          <w:rStyle w:val="aa"/>
          <w:rFonts w:ascii="Times New Roman" w:hAnsi="Times New Roman" w:cs="Times New Roman"/>
          <w:sz w:val="24"/>
          <w:szCs w:val="24"/>
        </w:rPr>
        <w:footnoteReference w:id="3"/>
      </w:r>
    </w:p>
    <w:p w:rsidR="00FF1AB6" w:rsidRPr="003E090D" w:rsidRDefault="00FF1AB6" w:rsidP="00FF1AB6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89C0BE4" wp14:editId="602D9353">
            <wp:extent cx="1019175" cy="6675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8753" t="36261" r="34634" b="32737"/>
                    <a:stretch/>
                  </pic:blipFill>
                  <pic:spPr bwMode="auto">
                    <a:xfrm>
                      <a:off x="0" y="0"/>
                      <a:ext cx="1037426" cy="679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AB6" w:rsidRPr="003E090D" w:rsidRDefault="00FF1AB6" w:rsidP="00FF1AB6">
      <w:pPr>
        <w:tabs>
          <w:tab w:val="left" w:pos="36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Рис. 4</w:t>
      </w:r>
    </w:p>
    <w:p w:rsidR="00FF1AB6" w:rsidRPr="003E090D" w:rsidRDefault="00B64C7D" w:rsidP="00B64C7D">
      <w:pPr>
        <w:tabs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E090D">
        <w:rPr>
          <w:rFonts w:ascii="Times New Roman" w:hAnsi="Times New Roman" w:cs="Times New Roman"/>
          <w:sz w:val="24"/>
          <w:szCs w:val="24"/>
        </w:rPr>
        <w:t>Приложение 5</w:t>
      </w:r>
    </w:p>
    <w:p w:rsidR="001D1BB1" w:rsidRPr="003E090D" w:rsidRDefault="00B64C7D" w:rsidP="00B64C7D">
      <w:pPr>
        <w:pStyle w:val="a3"/>
        <w:tabs>
          <w:tab w:val="left" w:pos="3600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Клад </w:t>
      </w:r>
    </w:p>
    <w:p w:rsidR="007E3025" w:rsidRPr="003E090D" w:rsidRDefault="00B64C7D" w:rsidP="00B64C7D">
      <w:pPr>
        <w:pStyle w:val="a3"/>
        <w:tabs>
          <w:tab w:val="left" w:pos="3600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 xml:space="preserve">Комплекс упражнений </w:t>
      </w:r>
      <w:r w:rsidR="001D1BB1" w:rsidRPr="003E090D">
        <w:rPr>
          <w:rFonts w:ascii="Times New Roman" w:hAnsi="Times New Roman" w:cs="Times New Roman"/>
          <w:b/>
          <w:sz w:val="24"/>
          <w:szCs w:val="24"/>
        </w:rPr>
        <w:t>«В здоровом теле – здоровый дух»</w:t>
      </w:r>
      <w:r w:rsidR="00D818A2" w:rsidRPr="003E090D">
        <w:rPr>
          <w:rStyle w:val="aa"/>
          <w:rFonts w:ascii="Times New Roman" w:hAnsi="Times New Roman" w:cs="Times New Roman"/>
          <w:b/>
          <w:sz w:val="24"/>
          <w:szCs w:val="24"/>
        </w:rPr>
        <w:footnoteReference w:id="4"/>
      </w:r>
    </w:p>
    <w:p w:rsidR="001D1BB1" w:rsidRPr="003E090D" w:rsidRDefault="001D1BB1" w:rsidP="00B64C7D">
      <w:pPr>
        <w:pStyle w:val="a3"/>
        <w:tabs>
          <w:tab w:val="left" w:pos="3600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8A2" w:rsidRPr="003E090D" w:rsidRDefault="00D818A2" w:rsidP="00B64C7D">
      <w:pPr>
        <w:pStyle w:val="a3"/>
        <w:tabs>
          <w:tab w:val="left" w:pos="3600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Выполняем вместе</w:t>
      </w:r>
      <w:r w:rsidR="007B2847" w:rsidRPr="003E090D">
        <w:rPr>
          <w:rFonts w:ascii="Times New Roman" w:hAnsi="Times New Roman" w:cs="Times New Roman"/>
          <w:b/>
          <w:sz w:val="24"/>
          <w:szCs w:val="24"/>
        </w:rPr>
        <w:t>, забираем себе!</w:t>
      </w:r>
    </w:p>
    <w:p w:rsidR="007B2847" w:rsidRPr="003E090D" w:rsidRDefault="007B2847" w:rsidP="00B64C7D">
      <w:pPr>
        <w:pStyle w:val="a3"/>
        <w:tabs>
          <w:tab w:val="left" w:pos="3600"/>
        </w:tabs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b/>
          <w:sz w:val="24"/>
          <w:szCs w:val="24"/>
        </w:rPr>
        <w:t>Сокращение И.П. -исходное положение, О.С. -основная стойка</w:t>
      </w:r>
    </w:p>
    <w:p w:rsidR="00D818A2" w:rsidRPr="003E090D" w:rsidRDefault="00D818A2" w:rsidP="00D818A2">
      <w:pPr>
        <w:pStyle w:val="a3"/>
        <w:tabs>
          <w:tab w:val="left" w:pos="360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90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49DD82" wp14:editId="3031255D">
            <wp:extent cx="5495925" cy="359078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5368" t="29537" r="30276" b="28031"/>
                    <a:stretch/>
                  </pic:blipFill>
                  <pic:spPr bwMode="auto">
                    <a:xfrm>
                      <a:off x="0" y="0"/>
                      <a:ext cx="5547523" cy="3624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15EC" w:rsidRPr="003E090D" w:rsidRDefault="002215EC" w:rsidP="00572CE6">
      <w:pPr>
        <w:tabs>
          <w:tab w:val="left" w:pos="3600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4E2" w:rsidRPr="003E090D" w:rsidRDefault="00BF34E2" w:rsidP="00BF3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34E2" w:rsidRPr="003E090D" w:rsidSect="003E090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89" w:rsidRDefault="00595A89" w:rsidP="00C338F3">
      <w:pPr>
        <w:spacing w:after="0" w:line="240" w:lineRule="auto"/>
      </w:pPr>
      <w:r>
        <w:separator/>
      </w:r>
    </w:p>
  </w:endnote>
  <w:endnote w:type="continuationSeparator" w:id="0">
    <w:p w:rsidR="00595A89" w:rsidRDefault="00595A89" w:rsidP="00C3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F8" w:rsidRDefault="008D28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F8" w:rsidRDefault="008D28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F8" w:rsidRDefault="008D28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89" w:rsidRDefault="00595A89" w:rsidP="00C338F3">
      <w:pPr>
        <w:spacing w:after="0" w:line="240" w:lineRule="auto"/>
      </w:pPr>
      <w:r>
        <w:separator/>
      </w:r>
    </w:p>
  </w:footnote>
  <w:footnote w:type="continuationSeparator" w:id="0">
    <w:p w:rsidR="00595A89" w:rsidRDefault="00595A89" w:rsidP="00C338F3">
      <w:pPr>
        <w:spacing w:after="0" w:line="240" w:lineRule="auto"/>
      </w:pPr>
      <w:r>
        <w:continuationSeparator/>
      </w:r>
    </w:p>
  </w:footnote>
  <w:footnote w:id="1">
    <w:p w:rsidR="00BB54BA" w:rsidRDefault="00BB54BA">
      <w:pPr>
        <w:pStyle w:val="a8"/>
      </w:pPr>
      <w:r>
        <w:rPr>
          <w:rStyle w:val="aa"/>
        </w:rPr>
        <w:footnoteRef/>
      </w:r>
      <w:r>
        <w:t xml:space="preserve"> По материалам статьи Т. Щербаковой, Ю. Медведевой «План работы школы на 2019/2020 учебный год. Новые разделы и концепции предметов». </w:t>
      </w:r>
      <w:bookmarkStart w:id="9" w:name="_Hlk13520250"/>
      <w:r w:rsidRPr="00561C30">
        <w:t>[</w:t>
      </w:r>
      <w:r>
        <w:t>Электронный ресурс</w:t>
      </w:r>
      <w:r w:rsidRPr="00561C30">
        <w:t>]</w:t>
      </w:r>
      <w:r>
        <w:t>//Справочник заместителя директора школы. 2019, № 5</w:t>
      </w:r>
      <w:r w:rsidRPr="007B2847">
        <w:t xml:space="preserve"> -</w:t>
      </w:r>
      <w:r>
        <w:t xml:space="preserve"> </w:t>
      </w:r>
      <w:r>
        <w:rPr>
          <w:lang w:val="en-US"/>
        </w:rPr>
        <w:t>URL</w:t>
      </w:r>
      <w:r w:rsidRPr="007B2847">
        <w:t>:</w:t>
      </w:r>
      <w:r>
        <w:t xml:space="preserve">  </w:t>
      </w:r>
      <w:bookmarkEnd w:id="9"/>
      <w:r>
        <w:fldChar w:fldCharType="begin"/>
      </w:r>
      <w:r>
        <w:instrText xml:space="preserve"> HYPERLINK "https://e.zamdirobr.ru/article.aspx?aid=724589" </w:instrText>
      </w:r>
      <w:r>
        <w:fldChar w:fldCharType="separate"/>
      </w:r>
      <w:r>
        <w:rPr>
          <w:rStyle w:val="ab"/>
        </w:rPr>
        <w:t>https://e.zamdirobr.ru/article.aspx?aid=724589</w:t>
      </w:r>
      <w:r>
        <w:fldChar w:fldCharType="end"/>
      </w:r>
    </w:p>
  </w:footnote>
  <w:footnote w:id="2">
    <w:p w:rsidR="00BB54BA" w:rsidRDefault="00BB54BA">
      <w:pPr>
        <w:pStyle w:val="a8"/>
      </w:pPr>
      <w:r>
        <w:rPr>
          <w:rStyle w:val="aa"/>
        </w:rPr>
        <w:footnoteRef/>
      </w:r>
      <w:r>
        <w:t xml:space="preserve"> Презентация «Концепция преподавания физической культуры». </w:t>
      </w:r>
      <w:bookmarkStart w:id="11" w:name="_Hlk13526729"/>
      <w:r w:rsidRPr="00561C30">
        <w:t>[</w:t>
      </w:r>
      <w:r>
        <w:t>Электронный ресурс</w:t>
      </w:r>
      <w:r w:rsidRPr="00561C30">
        <w:t>]</w:t>
      </w:r>
      <w:r>
        <w:t>//</w:t>
      </w:r>
      <w:bookmarkEnd w:id="11"/>
      <w:r>
        <w:t>Справочник заместителя директора школы. 2019, № 4</w:t>
      </w:r>
      <w:r w:rsidRPr="00314605">
        <w:t xml:space="preserve"> -</w:t>
      </w:r>
      <w:r>
        <w:t xml:space="preserve"> </w:t>
      </w:r>
      <w:r>
        <w:rPr>
          <w:lang w:val="en-US"/>
        </w:rPr>
        <w:t>URL</w:t>
      </w:r>
      <w:r w:rsidRPr="00314605">
        <w:t>:</w:t>
      </w:r>
      <w:r>
        <w:t xml:space="preserve"> </w:t>
      </w:r>
      <w:hyperlink r:id="rId1" w:history="1">
        <w:r>
          <w:rPr>
            <w:rStyle w:val="ab"/>
          </w:rPr>
          <w:t>https://e.zamdirobr.ru/article.aspx?aid=716659</w:t>
        </w:r>
      </w:hyperlink>
      <w:r>
        <w:t xml:space="preserve"> </w:t>
      </w:r>
    </w:p>
  </w:footnote>
  <w:footnote w:id="3">
    <w:p w:rsidR="00FF1AB6" w:rsidRDefault="00FF1AB6">
      <w:pPr>
        <w:pStyle w:val="a8"/>
      </w:pPr>
      <w:r>
        <w:rPr>
          <w:rStyle w:val="aa"/>
        </w:rPr>
        <w:footnoteRef/>
      </w:r>
      <w:r>
        <w:t xml:space="preserve"> Генератор ребусов. </w:t>
      </w:r>
      <w:bookmarkStart w:id="12" w:name="_Hlk13526516"/>
      <w:r>
        <w:t xml:space="preserve">- </w:t>
      </w:r>
      <w:r>
        <w:rPr>
          <w:lang w:val="en-US"/>
        </w:rPr>
        <w:t>URL</w:t>
      </w:r>
      <w:r w:rsidRPr="00FF1AB6">
        <w:t xml:space="preserve">: </w:t>
      </w:r>
      <w:bookmarkEnd w:id="12"/>
      <w:r>
        <w:fldChar w:fldCharType="begin"/>
      </w:r>
      <w:r>
        <w:instrText xml:space="preserve"> HYPERLINK "http://rebus1.com/index.php?item=rebus_generator&amp;enter=1" </w:instrText>
      </w:r>
      <w:r>
        <w:fldChar w:fldCharType="separate"/>
      </w:r>
      <w:r>
        <w:rPr>
          <w:rStyle w:val="ab"/>
        </w:rPr>
        <w:t>http://rebus1.com/index.php?item=rebus_generator&amp;enter=1</w:t>
      </w:r>
      <w:r>
        <w:fldChar w:fldCharType="end"/>
      </w:r>
    </w:p>
  </w:footnote>
  <w:footnote w:id="4">
    <w:p w:rsidR="00D818A2" w:rsidRPr="00D818A2" w:rsidRDefault="00D818A2">
      <w:pPr>
        <w:pStyle w:val="a8"/>
      </w:pPr>
      <w:r>
        <w:rPr>
          <w:rStyle w:val="aa"/>
        </w:rPr>
        <w:footnoteRef/>
      </w:r>
      <w:r w:rsidRPr="00D818A2">
        <w:t xml:space="preserve"> </w:t>
      </w:r>
      <w:r>
        <w:t>Комплексы физических упражнений в режиме рабочего дня.</w:t>
      </w:r>
      <w:r w:rsidRPr="00D818A2">
        <w:t xml:space="preserve"> </w:t>
      </w:r>
      <w:r w:rsidRPr="00561C30">
        <w:t>[</w:t>
      </w:r>
      <w:r>
        <w:t>Электронный ресурс</w:t>
      </w:r>
      <w:r w:rsidRPr="00561C30">
        <w:t>]</w:t>
      </w:r>
      <w:r>
        <w:t>//</w:t>
      </w:r>
      <w:r w:rsidRPr="00D818A2">
        <w:t xml:space="preserve"> </w:t>
      </w:r>
      <w:r>
        <w:t xml:space="preserve">Учебно- методическое пособие. Воронеж, 2005 </w:t>
      </w:r>
      <w:r w:rsidRPr="00D818A2">
        <w:t xml:space="preserve"> - </w:t>
      </w:r>
      <w:r>
        <w:rPr>
          <w:lang w:val="en-US"/>
        </w:rPr>
        <w:t>URL</w:t>
      </w:r>
      <w:r w:rsidRPr="00D818A2">
        <w:t xml:space="preserve">:  </w:t>
      </w:r>
      <w:hyperlink r:id="rId2" w:history="1">
        <w:r w:rsidRPr="00D818A2">
          <w:rPr>
            <w:rStyle w:val="ab"/>
            <w:lang w:val="en-US"/>
          </w:rPr>
          <w:t>http</w:t>
        </w:r>
        <w:r w:rsidRPr="00D818A2">
          <w:rPr>
            <w:rStyle w:val="ab"/>
          </w:rPr>
          <w:t>://</w:t>
        </w:r>
        <w:r w:rsidRPr="00D818A2">
          <w:rPr>
            <w:rStyle w:val="ab"/>
            <w:lang w:val="en-US"/>
          </w:rPr>
          <w:t>window</w:t>
        </w:r>
        <w:r w:rsidRPr="00D818A2">
          <w:rPr>
            <w:rStyle w:val="ab"/>
          </w:rPr>
          <w:t>.</w:t>
        </w:r>
        <w:r w:rsidRPr="00D818A2">
          <w:rPr>
            <w:rStyle w:val="ab"/>
            <w:lang w:val="en-US"/>
          </w:rPr>
          <w:t>edu</w:t>
        </w:r>
        <w:r w:rsidRPr="00D818A2">
          <w:rPr>
            <w:rStyle w:val="ab"/>
          </w:rPr>
          <w:t>.</w:t>
        </w:r>
        <w:r w:rsidRPr="00D818A2">
          <w:rPr>
            <w:rStyle w:val="ab"/>
            <w:lang w:val="en-US"/>
          </w:rPr>
          <w:t>ru</w:t>
        </w:r>
        <w:r w:rsidRPr="00D818A2">
          <w:rPr>
            <w:rStyle w:val="ab"/>
          </w:rPr>
          <w:t>/</w:t>
        </w:r>
        <w:r w:rsidRPr="00D818A2">
          <w:rPr>
            <w:rStyle w:val="ab"/>
            <w:lang w:val="en-US"/>
          </w:rPr>
          <w:t>resource</w:t>
        </w:r>
        <w:r w:rsidRPr="00D818A2">
          <w:rPr>
            <w:rStyle w:val="ab"/>
          </w:rPr>
          <w:t>/476/59476/</w:t>
        </w:r>
        <w:r w:rsidRPr="00D818A2">
          <w:rPr>
            <w:rStyle w:val="ab"/>
            <w:lang w:val="en-US"/>
          </w:rPr>
          <w:t>files</w:t>
        </w:r>
        <w:r w:rsidRPr="00D818A2">
          <w:rPr>
            <w:rStyle w:val="ab"/>
          </w:rPr>
          <w:t>/</w:t>
        </w:r>
        <w:r w:rsidRPr="00D818A2">
          <w:rPr>
            <w:rStyle w:val="ab"/>
            <w:lang w:val="en-US"/>
          </w:rPr>
          <w:t>mar</w:t>
        </w:r>
        <w:r w:rsidRPr="00D818A2">
          <w:rPr>
            <w:rStyle w:val="ab"/>
          </w:rPr>
          <w:t>05087.</w:t>
        </w:r>
        <w:r w:rsidRPr="00D818A2">
          <w:rPr>
            <w:rStyle w:val="ab"/>
            <w:lang w:val="en-US"/>
          </w:rPr>
          <w:t>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F8" w:rsidRDefault="008D28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0D" w:rsidRDefault="003E090D">
    <w:pPr>
      <w:pStyle w:val="a4"/>
    </w:pPr>
    <w:r>
      <w:t>Автор разработки: Коновалова Галина Владимировна, заместитель директора по УВР МКОУ «Троицкая СОШ № 62»</w:t>
    </w:r>
    <w:r w:rsidR="008D28F8">
      <w:t xml:space="preserve">, 2022 </w:t>
    </w:r>
    <w:r w:rsidR="008D28F8">
      <w:t>год</w:t>
    </w: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8F8" w:rsidRDefault="008D28F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19B"/>
    <w:multiLevelType w:val="multilevel"/>
    <w:tmpl w:val="FD4E5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C0F0F"/>
    <w:multiLevelType w:val="hybridMultilevel"/>
    <w:tmpl w:val="91D05316"/>
    <w:lvl w:ilvl="0" w:tplc="D7346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AA004D"/>
    <w:multiLevelType w:val="hybridMultilevel"/>
    <w:tmpl w:val="7538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7B59"/>
    <w:multiLevelType w:val="multilevel"/>
    <w:tmpl w:val="96EC4B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2B10B3"/>
    <w:multiLevelType w:val="hybridMultilevel"/>
    <w:tmpl w:val="1A0C891A"/>
    <w:lvl w:ilvl="0" w:tplc="800CE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34734D"/>
    <w:multiLevelType w:val="hybridMultilevel"/>
    <w:tmpl w:val="3C5641F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393D122B"/>
    <w:multiLevelType w:val="hybridMultilevel"/>
    <w:tmpl w:val="7C5E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D1AD3"/>
    <w:multiLevelType w:val="multilevel"/>
    <w:tmpl w:val="96EC4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0B4F9F"/>
    <w:multiLevelType w:val="hybridMultilevel"/>
    <w:tmpl w:val="837A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A7A26"/>
    <w:multiLevelType w:val="multilevel"/>
    <w:tmpl w:val="8DEA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6613D"/>
    <w:multiLevelType w:val="hybridMultilevel"/>
    <w:tmpl w:val="C232971C"/>
    <w:lvl w:ilvl="0" w:tplc="F3548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C5A5B"/>
    <w:multiLevelType w:val="hybridMultilevel"/>
    <w:tmpl w:val="8F10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712533"/>
    <w:multiLevelType w:val="hybridMultilevel"/>
    <w:tmpl w:val="90FC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3430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69DB543B"/>
    <w:multiLevelType w:val="hybridMultilevel"/>
    <w:tmpl w:val="618A4730"/>
    <w:lvl w:ilvl="0" w:tplc="02C0D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DB17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5B4596C"/>
    <w:multiLevelType w:val="hybridMultilevel"/>
    <w:tmpl w:val="AFDAD96C"/>
    <w:lvl w:ilvl="0" w:tplc="B95C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64ED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64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42E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EA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CED9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04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2D1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44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3"/>
  </w:num>
  <w:num w:numId="10">
    <w:abstractNumId w:val="15"/>
  </w:num>
  <w:num w:numId="11">
    <w:abstractNumId w:val="5"/>
  </w:num>
  <w:num w:numId="12">
    <w:abstractNumId w:val="6"/>
  </w:num>
  <w:num w:numId="13">
    <w:abstractNumId w:val="8"/>
  </w:num>
  <w:num w:numId="14">
    <w:abstractNumId w:val="12"/>
  </w:num>
  <w:num w:numId="15">
    <w:abstractNumId w:val="1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B"/>
    <w:rsid w:val="00007DA8"/>
    <w:rsid w:val="00014E74"/>
    <w:rsid w:val="00043834"/>
    <w:rsid w:val="00057769"/>
    <w:rsid w:val="000A5576"/>
    <w:rsid w:val="000A7090"/>
    <w:rsid w:val="000C0767"/>
    <w:rsid w:val="000C520A"/>
    <w:rsid w:val="000C7888"/>
    <w:rsid w:val="000F6048"/>
    <w:rsid w:val="000F7276"/>
    <w:rsid w:val="001003E6"/>
    <w:rsid w:val="00107014"/>
    <w:rsid w:val="0013380B"/>
    <w:rsid w:val="00156CBA"/>
    <w:rsid w:val="00162B04"/>
    <w:rsid w:val="00182D0C"/>
    <w:rsid w:val="0018480F"/>
    <w:rsid w:val="00191D80"/>
    <w:rsid w:val="001C5D02"/>
    <w:rsid w:val="001D1BB1"/>
    <w:rsid w:val="001D2003"/>
    <w:rsid w:val="001E0DF4"/>
    <w:rsid w:val="001E7B18"/>
    <w:rsid w:val="002007E1"/>
    <w:rsid w:val="0020196A"/>
    <w:rsid w:val="00204EFB"/>
    <w:rsid w:val="00220B47"/>
    <w:rsid w:val="002215EC"/>
    <w:rsid w:val="00224408"/>
    <w:rsid w:val="0022660F"/>
    <w:rsid w:val="002522A2"/>
    <w:rsid w:val="0025756F"/>
    <w:rsid w:val="00271F5C"/>
    <w:rsid w:val="00271F9C"/>
    <w:rsid w:val="002876F9"/>
    <w:rsid w:val="002A5737"/>
    <w:rsid w:val="002A7035"/>
    <w:rsid w:val="002B6A58"/>
    <w:rsid w:val="002B7CB2"/>
    <w:rsid w:val="002C3823"/>
    <w:rsid w:val="002D0ED0"/>
    <w:rsid w:val="002E4403"/>
    <w:rsid w:val="002F1B98"/>
    <w:rsid w:val="002F5929"/>
    <w:rsid w:val="00310350"/>
    <w:rsid w:val="00314605"/>
    <w:rsid w:val="00324B0E"/>
    <w:rsid w:val="00333AFD"/>
    <w:rsid w:val="00336F22"/>
    <w:rsid w:val="00342D6C"/>
    <w:rsid w:val="0034370F"/>
    <w:rsid w:val="00357AEF"/>
    <w:rsid w:val="00365088"/>
    <w:rsid w:val="00380848"/>
    <w:rsid w:val="00386329"/>
    <w:rsid w:val="00394C07"/>
    <w:rsid w:val="003A3E3D"/>
    <w:rsid w:val="003B5416"/>
    <w:rsid w:val="003C1306"/>
    <w:rsid w:val="003C5B22"/>
    <w:rsid w:val="003D263F"/>
    <w:rsid w:val="003E090D"/>
    <w:rsid w:val="003E21F1"/>
    <w:rsid w:val="00414692"/>
    <w:rsid w:val="00457B1E"/>
    <w:rsid w:val="004845A4"/>
    <w:rsid w:val="004956AC"/>
    <w:rsid w:val="004B1888"/>
    <w:rsid w:val="004B7B42"/>
    <w:rsid w:val="004C654B"/>
    <w:rsid w:val="004C7477"/>
    <w:rsid w:val="004D1F0C"/>
    <w:rsid w:val="004E6B05"/>
    <w:rsid w:val="004E7C58"/>
    <w:rsid w:val="004F4A9B"/>
    <w:rsid w:val="005000D7"/>
    <w:rsid w:val="00504DDA"/>
    <w:rsid w:val="005132EB"/>
    <w:rsid w:val="0052425E"/>
    <w:rsid w:val="00533D2B"/>
    <w:rsid w:val="00540E8B"/>
    <w:rsid w:val="00550A6F"/>
    <w:rsid w:val="00561C30"/>
    <w:rsid w:val="00572CE6"/>
    <w:rsid w:val="0058393F"/>
    <w:rsid w:val="00591402"/>
    <w:rsid w:val="00592221"/>
    <w:rsid w:val="00593537"/>
    <w:rsid w:val="00595A89"/>
    <w:rsid w:val="005D6FC3"/>
    <w:rsid w:val="00607929"/>
    <w:rsid w:val="0062634D"/>
    <w:rsid w:val="0063233C"/>
    <w:rsid w:val="00634FE4"/>
    <w:rsid w:val="00637178"/>
    <w:rsid w:val="0063749D"/>
    <w:rsid w:val="00645EFC"/>
    <w:rsid w:val="00691569"/>
    <w:rsid w:val="0069650B"/>
    <w:rsid w:val="006A03DD"/>
    <w:rsid w:val="006A511F"/>
    <w:rsid w:val="006B6ABE"/>
    <w:rsid w:val="006F4722"/>
    <w:rsid w:val="00713CE7"/>
    <w:rsid w:val="00755276"/>
    <w:rsid w:val="0076023A"/>
    <w:rsid w:val="00764A05"/>
    <w:rsid w:val="007676D0"/>
    <w:rsid w:val="007B1361"/>
    <w:rsid w:val="007B2847"/>
    <w:rsid w:val="007B6908"/>
    <w:rsid w:val="007E12DD"/>
    <w:rsid w:val="007E3025"/>
    <w:rsid w:val="007F6503"/>
    <w:rsid w:val="00803B80"/>
    <w:rsid w:val="008117D2"/>
    <w:rsid w:val="0082423A"/>
    <w:rsid w:val="00824446"/>
    <w:rsid w:val="008362EE"/>
    <w:rsid w:val="00847DFB"/>
    <w:rsid w:val="00867180"/>
    <w:rsid w:val="00880C6F"/>
    <w:rsid w:val="00881D29"/>
    <w:rsid w:val="008A0EA4"/>
    <w:rsid w:val="008D245C"/>
    <w:rsid w:val="008D28F8"/>
    <w:rsid w:val="008E1ABC"/>
    <w:rsid w:val="008E3EA1"/>
    <w:rsid w:val="009047BC"/>
    <w:rsid w:val="00936F43"/>
    <w:rsid w:val="0095155D"/>
    <w:rsid w:val="0095245D"/>
    <w:rsid w:val="00973164"/>
    <w:rsid w:val="009910AA"/>
    <w:rsid w:val="009C2EAC"/>
    <w:rsid w:val="009E4A0D"/>
    <w:rsid w:val="009F3BB0"/>
    <w:rsid w:val="00A020E4"/>
    <w:rsid w:val="00A03D3D"/>
    <w:rsid w:val="00A05251"/>
    <w:rsid w:val="00A13F93"/>
    <w:rsid w:val="00A43B08"/>
    <w:rsid w:val="00A45B42"/>
    <w:rsid w:val="00A610C4"/>
    <w:rsid w:val="00AA303D"/>
    <w:rsid w:val="00AB568B"/>
    <w:rsid w:val="00AE7E9B"/>
    <w:rsid w:val="00AF1D40"/>
    <w:rsid w:val="00AF6AD4"/>
    <w:rsid w:val="00B0077F"/>
    <w:rsid w:val="00B162FC"/>
    <w:rsid w:val="00B524D7"/>
    <w:rsid w:val="00B64C7D"/>
    <w:rsid w:val="00B669E2"/>
    <w:rsid w:val="00B75983"/>
    <w:rsid w:val="00B83CEF"/>
    <w:rsid w:val="00B83EB0"/>
    <w:rsid w:val="00BA60F0"/>
    <w:rsid w:val="00BA76A0"/>
    <w:rsid w:val="00BB54BA"/>
    <w:rsid w:val="00BC7664"/>
    <w:rsid w:val="00BE5DDD"/>
    <w:rsid w:val="00BF08D5"/>
    <w:rsid w:val="00BF34E2"/>
    <w:rsid w:val="00BF5DFD"/>
    <w:rsid w:val="00C269B3"/>
    <w:rsid w:val="00C27CC8"/>
    <w:rsid w:val="00C338F3"/>
    <w:rsid w:val="00C50C74"/>
    <w:rsid w:val="00C61512"/>
    <w:rsid w:val="00C6629C"/>
    <w:rsid w:val="00CE1754"/>
    <w:rsid w:val="00D06F84"/>
    <w:rsid w:val="00D107E8"/>
    <w:rsid w:val="00D11C83"/>
    <w:rsid w:val="00D368C4"/>
    <w:rsid w:val="00D46154"/>
    <w:rsid w:val="00D50782"/>
    <w:rsid w:val="00D5094E"/>
    <w:rsid w:val="00D55B32"/>
    <w:rsid w:val="00D62DA0"/>
    <w:rsid w:val="00D64FB7"/>
    <w:rsid w:val="00D818A2"/>
    <w:rsid w:val="00D8268F"/>
    <w:rsid w:val="00D905A9"/>
    <w:rsid w:val="00DA172E"/>
    <w:rsid w:val="00DA33D7"/>
    <w:rsid w:val="00DA3B13"/>
    <w:rsid w:val="00DB5309"/>
    <w:rsid w:val="00E05A72"/>
    <w:rsid w:val="00E0739A"/>
    <w:rsid w:val="00E140A8"/>
    <w:rsid w:val="00E204DC"/>
    <w:rsid w:val="00E44AF2"/>
    <w:rsid w:val="00E56856"/>
    <w:rsid w:val="00E5708F"/>
    <w:rsid w:val="00E654E3"/>
    <w:rsid w:val="00E81D4E"/>
    <w:rsid w:val="00E875DA"/>
    <w:rsid w:val="00EA2DA3"/>
    <w:rsid w:val="00EF22AF"/>
    <w:rsid w:val="00EF46CD"/>
    <w:rsid w:val="00EF6F00"/>
    <w:rsid w:val="00F176D1"/>
    <w:rsid w:val="00F24468"/>
    <w:rsid w:val="00F2519F"/>
    <w:rsid w:val="00F25B4A"/>
    <w:rsid w:val="00F30E06"/>
    <w:rsid w:val="00F63549"/>
    <w:rsid w:val="00F710E2"/>
    <w:rsid w:val="00FB7642"/>
    <w:rsid w:val="00FC3E57"/>
    <w:rsid w:val="00FC4CD5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B6FA"/>
  <w15:docId w15:val="{2BDD1E6C-A3EF-46B1-A72A-F2393BDF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50B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5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50B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A70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38F3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C33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38F3"/>
    <w:rPr>
      <w:rFonts w:ascii="Calibri" w:eastAsia="Calibri" w:hAnsi="Calibri" w:cs="Calibri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E12D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12DD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7E12DD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561C30"/>
    <w:rPr>
      <w:color w:val="0000FF"/>
      <w:u w:val="single"/>
    </w:rPr>
  </w:style>
  <w:style w:type="table" w:styleId="ac">
    <w:name w:val="Table Grid"/>
    <w:basedOn w:val="a1"/>
    <w:uiPriority w:val="39"/>
    <w:rsid w:val="00C6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2B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2B7CB2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1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lobaltalent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indow.edu.ru/resource/476/59476/files/mar05087.pdf" TargetMode="External"/><Relationship Id="rId1" Type="http://schemas.openxmlformats.org/officeDocument/2006/relationships/hyperlink" Target="https://e.zamdirobr.ru/article.aspx?aid=7166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1E8E-DB0E-478E-81AC-8C6C72D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IVT-1</dc:creator>
  <cp:keywords/>
  <dc:description/>
  <cp:lastModifiedBy>IVT-1</cp:lastModifiedBy>
  <cp:revision>3</cp:revision>
  <dcterms:created xsi:type="dcterms:W3CDTF">2022-10-25T08:34:00Z</dcterms:created>
  <dcterms:modified xsi:type="dcterms:W3CDTF">2022-10-25T08:35:00Z</dcterms:modified>
</cp:coreProperties>
</file>