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B8" w:rsidRPr="00B30991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991">
        <w:rPr>
          <w:rFonts w:ascii="Times New Roman" w:hAnsi="Times New Roman" w:cs="Times New Roman"/>
          <w:b/>
          <w:i/>
          <w:sz w:val="24"/>
          <w:szCs w:val="24"/>
        </w:rPr>
        <w:t>Герасимова Татьяна Андреевна</w:t>
      </w:r>
    </w:p>
    <w:p w:rsidR="00A16BB8" w:rsidRPr="00B30991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991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B30991">
        <w:rPr>
          <w:rFonts w:ascii="Times New Roman" w:hAnsi="Times New Roman" w:cs="Times New Roman"/>
          <w:i/>
          <w:sz w:val="24"/>
          <w:szCs w:val="24"/>
        </w:rPr>
        <w:t xml:space="preserve"> начальных классов</w:t>
      </w:r>
    </w:p>
    <w:p w:rsidR="00A16BB8" w:rsidRPr="00B30991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91">
        <w:rPr>
          <w:rFonts w:ascii="Times New Roman" w:hAnsi="Times New Roman" w:cs="Times New Roman"/>
          <w:i/>
          <w:sz w:val="24"/>
          <w:szCs w:val="24"/>
        </w:rPr>
        <w:t xml:space="preserve">ГБОУ гимназия № 642 «Земля и Вселенная» </w:t>
      </w: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91">
        <w:rPr>
          <w:rFonts w:ascii="Times New Roman" w:hAnsi="Times New Roman" w:cs="Times New Roman"/>
          <w:i/>
          <w:sz w:val="24"/>
          <w:szCs w:val="24"/>
        </w:rPr>
        <w:t>Василеостровского района Санкт-Петербурга, г. Санкт-Петербург</w:t>
      </w:r>
    </w:p>
    <w:p w:rsidR="003207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10FD1">
        <w:rPr>
          <w:rFonts w:ascii="Times New Roman" w:hAnsi="Times New Roman" w:cs="Times New Roman"/>
          <w:i/>
          <w:sz w:val="24"/>
          <w:szCs w:val="24"/>
        </w:rPr>
        <w:t>-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910FD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B3099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spta</w:t>
        </w:r>
        <w:r w:rsidRPr="00910FD1">
          <w:rPr>
            <w:rStyle w:val="a3"/>
            <w:rFonts w:ascii="Times New Roman" w:hAnsi="Times New Roman" w:cs="Times New Roman"/>
            <w:b/>
            <w:sz w:val="24"/>
            <w:szCs w:val="24"/>
          </w:rPr>
          <w:t>59@</w:t>
        </w:r>
        <w:r w:rsidRPr="00B3099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10FD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3099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16BB8" w:rsidRP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РАЗВИВАЕМ РЕФЛЕКСИВНЫЕ УМЕНИЯ: </w:t>
      </w: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УЧИМ ПЛАНИРОВАТЬ И ОЦЕНИВАТЬ</w:t>
      </w:r>
      <w:r w:rsidR="00221022">
        <w:rPr>
          <w:rFonts w:ascii="Times New Roman" w:hAnsi="Times New Roman" w:cs="Times New Roman"/>
          <w:b/>
          <w:sz w:val="24"/>
        </w:rPr>
        <w:t xml:space="preserve"> СОБСТВЕННУЮ ДЕЯТЕЛЬНОСТЬ</w:t>
      </w: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16BB8" w:rsidRPr="001A53F4" w:rsidRDefault="00A16BB8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1A53F4">
        <w:rPr>
          <w:rFonts w:ascii="Times New Roman" w:hAnsi="Times New Roman" w:cs="Times New Roman"/>
          <w:sz w:val="24"/>
          <w:szCs w:val="24"/>
        </w:rPr>
        <w:t xml:space="preserve">В статье представлены некоторые методические приемы, направленные на развитие таких рефлексивных умений как планирование собственной деятельности и ее оценивание. Считаем, что развитие этих умений у младшего школьника обеспечивает эффективное достижение им как предметных, так и </w:t>
      </w:r>
      <w:proofErr w:type="spellStart"/>
      <w:r w:rsidR="001A53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A53F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A16BB8" w:rsidRPr="00A16BB8" w:rsidRDefault="00A16BB8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991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C4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91">
        <w:rPr>
          <w:rFonts w:ascii="Times New Roman" w:hAnsi="Times New Roman" w:cs="Times New Roman"/>
          <w:b/>
          <w:sz w:val="24"/>
          <w:szCs w:val="24"/>
        </w:rPr>
        <w:t>слова</w:t>
      </w:r>
      <w:r w:rsidRPr="00C4736D">
        <w:rPr>
          <w:rFonts w:ascii="Times New Roman" w:hAnsi="Times New Roman" w:cs="Times New Roman"/>
          <w:sz w:val="24"/>
          <w:szCs w:val="24"/>
        </w:rPr>
        <w:t xml:space="preserve">: </w:t>
      </w:r>
      <w:r w:rsidR="001A53F4">
        <w:rPr>
          <w:rFonts w:ascii="Times New Roman" w:hAnsi="Times New Roman" w:cs="Times New Roman"/>
          <w:sz w:val="24"/>
          <w:szCs w:val="24"/>
        </w:rPr>
        <w:t xml:space="preserve">начальная школа, </w:t>
      </w:r>
      <w:proofErr w:type="spellStart"/>
      <w:r w:rsidR="001A53F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A53F4">
        <w:rPr>
          <w:rFonts w:ascii="Times New Roman" w:hAnsi="Times New Roman" w:cs="Times New Roman"/>
          <w:sz w:val="24"/>
          <w:szCs w:val="24"/>
        </w:rPr>
        <w:t xml:space="preserve"> умения, рефлексивные умения, планирование, оценивание.</w:t>
      </w:r>
    </w:p>
    <w:p w:rsidR="00A16BB8" w:rsidRPr="00C4736D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6BB8" w:rsidRP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6BB8">
        <w:rPr>
          <w:rFonts w:ascii="Times New Roman" w:hAnsi="Times New Roman" w:cs="Times New Roman"/>
          <w:b/>
          <w:sz w:val="24"/>
          <w:szCs w:val="24"/>
          <w:lang w:val="en-US"/>
        </w:rPr>
        <w:t>Gerasimova</w:t>
      </w:r>
      <w:proofErr w:type="spellEnd"/>
      <w:r w:rsidRPr="00A1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Tatyana </w:t>
      </w:r>
      <w:proofErr w:type="spellStart"/>
      <w:r w:rsidRPr="00A16BB8">
        <w:rPr>
          <w:rFonts w:ascii="Times New Roman" w:hAnsi="Times New Roman" w:cs="Times New Roman"/>
          <w:b/>
          <w:sz w:val="24"/>
          <w:szCs w:val="24"/>
          <w:lang w:val="en-US"/>
        </w:rPr>
        <w:t>Andreevna</w:t>
      </w:r>
      <w:proofErr w:type="spellEnd"/>
    </w:p>
    <w:p w:rsidR="00A16BB8" w:rsidRP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primary</w:t>
      </w:r>
      <w:proofErr w:type="gramEnd"/>
      <w:r w:rsidRPr="00A16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A16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teacher</w:t>
      </w:r>
    </w:p>
    <w:p w:rsidR="00A16BB8" w:rsidRPr="00B30991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GBOU</w:t>
      </w:r>
      <w:r w:rsidRPr="00A16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gymnasium</w:t>
      </w:r>
      <w:r w:rsidRPr="00A16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A16BB8">
        <w:rPr>
          <w:rFonts w:ascii="Times New Roman" w:hAnsi="Times New Roman" w:cs="Times New Roman"/>
          <w:i/>
          <w:sz w:val="24"/>
          <w:szCs w:val="24"/>
          <w:lang w:val="en-US"/>
        </w:rPr>
        <w:t>. 642 "</w:t>
      </w:r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Earth and the Universe"</w:t>
      </w: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Vasileostrovsky</w:t>
      </w:r>
      <w:proofErr w:type="spellEnd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district of St. Petersburg, St. Petersburg</w:t>
      </w:r>
    </w:p>
    <w:p w:rsidR="00A16BB8" w:rsidRDefault="00A16BB8" w:rsidP="00A16BB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B309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5" w:history="1">
        <w:r w:rsidRPr="00B3099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spta59@yandex.ru</w:t>
        </w:r>
      </w:hyperlink>
    </w:p>
    <w:p w:rsidR="00A16BB8" w:rsidRDefault="00A16BB8" w:rsidP="00A16BB8">
      <w:pPr>
        <w:jc w:val="both"/>
        <w:rPr>
          <w:rFonts w:ascii="Times New Roman" w:hAnsi="Times New Roman" w:cs="Times New Roman"/>
          <w:sz w:val="24"/>
        </w:rPr>
      </w:pPr>
    </w:p>
    <w:p w:rsidR="00221022" w:rsidRPr="00221022" w:rsidRDefault="00221022" w:rsidP="0022102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21022">
        <w:rPr>
          <w:rFonts w:ascii="Times New Roman" w:hAnsi="Times New Roman" w:cs="Times New Roman"/>
          <w:b/>
          <w:sz w:val="24"/>
          <w:lang w:val="en-US"/>
        </w:rPr>
        <w:t xml:space="preserve">WE DEVELOP REFLEXIVE SKILLS: </w:t>
      </w:r>
    </w:p>
    <w:p w:rsidR="001A53F4" w:rsidRDefault="00221022" w:rsidP="0022102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21022">
        <w:rPr>
          <w:rFonts w:ascii="Times New Roman" w:hAnsi="Times New Roman" w:cs="Times New Roman"/>
          <w:b/>
          <w:sz w:val="24"/>
          <w:lang w:val="en-US"/>
        </w:rPr>
        <w:t>WE TEACH YOU HOW TO PLAN AND EVALUATE YOUR OWN ACTIVITIES</w:t>
      </w:r>
    </w:p>
    <w:p w:rsidR="00221022" w:rsidRDefault="00221022" w:rsidP="0022102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1A53F4" w:rsidRPr="001A53F4" w:rsidRDefault="00A16BB8" w:rsidP="001A53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991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C47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A53F4" w:rsidRPr="001A53F4">
        <w:rPr>
          <w:rFonts w:ascii="Times New Roman" w:hAnsi="Times New Roman" w:cs="Times New Roman"/>
          <w:sz w:val="24"/>
          <w:szCs w:val="24"/>
          <w:lang w:val="en-US"/>
        </w:rPr>
        <w:t>The article presents some methodological techniques aimed at developing such reflexive skills as planning one's own activities and evaluating them. We believe that the development of these skills in a younger student ensures effective achievement of both subject and meta-subject results.</w:t>
      </w:r>
      <w:r w:rsidR="001A53F4" w:rsidRPr="001A53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16BB8" w:rsidRDefault="001A53F4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3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1A53F4">
        <w:rPr>
          <w:rFonts w:ascii="Times New Roman" w:hAnsi="Times New Roman" w:cs="Times New Roman"/>
          <w:sz w:val="24"/>
          <w:szCs w:val="24"/>
          <w:lang w:val="en-US"/>
        </w:rPr>
        <w:t>elementary school, meta-subject skills, reflexive skills, planning, assessment.</w:t>
      </w:r>
    </w:p>
    <w:p w:rsidR="001A53F4" w:rsidRDefault="001A53F4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789" w:rsidRDefault="00A16BB8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Актуальность статьи определена реализацией </w:t>
      </w:r>
      <w:r>
        <w:rPr>
          <w:rFonts w:ascii="Times New Roman" w:hAnsi="Times New Roman" w:cs="Times New Roman"/>
          <w:sz w:val="24"/>
          <w:szCs w:val="24"/>
        </w:rPr>
        <w:t>обновленного Федерального государственного образовательного</w:t>
      </w:r>
      <w:r w:rsidRPr="00F926C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26C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ФГОС</w:t>
      </w:r>
      <w:r w:rsidR="00051537">
        <w:rPr>
          <w:rFonts w:ascii="Times New Roman" w:hAnsi="Times New Roman" w:cs="Times New Roman"/>
          <w:sz w:val="24"/>
          <w:szCs w:val="24"/>
        </w:rPr>
        <w:t xml:space="preserve"> НОО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51537">
        <w:rPr>
          <w:rFonts w:ascii="Times New Roman" w:hAnsi="Times New Roman" w:cs="Times New Roman"/>
          <w:sz w:val="24"/>
          <w:szCs w:val="24"/>
        </w:rPr>
        <w:t xml:space="preserve">В соответствии с обновленным ФГОС НОО уровень обучающегося, окончившего начальную школу, характеризуется не только предметными результатами, но и уровнем владения </w:t>
      </w:r>
      <w:r w:rsidR="00051537">
        <w:rPr>
          <w:rFonts w:ascii="Times New Roman" w:hAnsi="Times New Roman" w:cs="Times New Roman"/>
          <w:sz w:val="24"/>
          <w:szCs w:val="24"/>
        </w:rPr>
        <w:t>«междисциплинарными понятиями (</w:t>
      </w:r>
      <w:proofErr w:type="spellStart"/>
      <w:r w:rsidR="0005153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051537">
        <w:rPr>
          <w:rFonts w:ascii="Times New Roman" w:hAnsi="Times New Roman" w:cs="Times New Roman"/>
          <w:sz w:val="24"/>
          <w:szCs w:val="24"/>
        </w:rPr>
        <w:t xml:space="preserve"> результатами)» </w:t>
      </w:r>
      <w:r w:rsidR="00051537" w:rsidRPr="001270E0">
        <w:rPr>
          <w:rFonts w:ascii="Times New Roman" w:hAnsi="Times New Roman" w:cs="Times New Roman"/>
          <w:sz w:val="24"/>
          <w:szCs w:val="24"/>
        </w:rPr>
        <w:t>[</w:t>
      </w:r>
      <w:r w:rsidR="00843547">
        <w:rPr>
          <w:rFonts w:ascii="Times New Roman" w:hAnsi="Times New Roman" w:cs="Times New Roman"/>
          <w:sz w:val="24"/>
          <w:szCs w:val="24"/>
        </w:rPr>
        <w:t>2</w:t>
      </w:r>
      <w:r w:rsidR="00051537">
        <w:rPr>
          <w:rFonts w:ascii="Times New Roman" w:hAnsi="Times New Roman" w:cs="Times New Roman"/>
          <w:sz w:val="24"/>
          <w:szCs w:val="24"/>
        </w:rPr>
        <w:t>, с. 3</w:t>
      </w:r>
      <w:r w:rsidR="00051537" w:rsidRPr="001270E0">
        <w:rPr>
          <w:rFonts w:ascii="Times New Roman" w:hAnsi="Times New Roman" w:cs="Times New Roman"/>
          <w:sz w:val="24"/>
          <w:szCs w:val="24"/>
        </w:rPr>
        <w:t>]</w:t>
      </w:r>
      <w:r w:rsidR="00051537">
        <w:rPr>
          <w:rFonts w:ascii="Times New Roman" w:hAnsi="Times New Roman" w:cs="Times New Roman"/>
          <w:sz w:val="24"/>
          <w:szCs w:val="24"/>
        </w:rPr>
        <w:t>.</w:t>
      </w:r>
      <w:r w:rsidR="00051537">
        <w:rPr>
          <w:rFonts w:ascii="Times New Roman" w:hAnsi="Times New Roman" w:cs="Times New Roman"/>
          <w:sz w:val="24"/>
          <w:szCs w:val="24"/>
        </w:rPr>
        <w:t xml:space="preserve"> </w:t>
      </w:r>
      <w:r w:rsidR="00051537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Считается, что обучающийся – выпускник начальной школы должен иметь развитые на высоком уровне </w:t>
      </w:r>
      <w:proofErr w:type="spellStart"/>
      <w:r w:rsidR="0005153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51537">
        <w:rPr>
          <w:rFonts w:ascii="Times New Roman" w:hAnsi="Times New Roman" w:cs="Times New Roman"/>
          <w:sz w:val="24"/>
          <w:szCs w:val="24"/>
        </w:rPr>
        <w:t xml:space="preserve"> умения (универсальные учебные действия), которые позволят ему беспрепятственно и успешно обучаться на следующем уровне образования.</w:t>
      </w:r>
      <w:r w:rsidR="00790EA7">
        <w:rPr>
          <w:rFonts w:ascii="Times New Roman" w:hAnsi="Times New Roman" w:cs="Times New Roman"/>
          <w:sz w:val="24"/>
          <w:szCs w:val="24"/>
        </w:rPr>
        <w:t xml:space="preserve"> Следовательно, учителю начальны</w:t>
      </w:r>
      <w:r w:rsidR="002E1789">
        <w:rPr>
          <w:rFonts w:ascii="Times New Roman" w:hAnsi="Times New Roman" w:cs="Times New Roman"/>
          <w:sz w:val="24"/>
          <w:szCs w:val="24"/>
        </w:rPr>
        <w:t xml:space="preserve">х классов необходимо проводить работу по развитию подобных умений на протяжении всего обучения в начальной школе, начиная с первого класса. </w:t>
      </w:r>
    </w:p>
    <w:p w:rsidR="002C34EB" w:rsidRDefault="002E1789" w:rsidP="002C34EB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универсальных учебных действий (далее УУД) – сложная и многогранная работа, требующая от учителя достаточно больших временных затрат, в том числе</w:t>
      </w:r>
      <w:r w:rsidR="00323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поиск эффективных методических приемов, способствующих достижению высоких результатов у каждого обучающегося. В данной статье мы представим методические приемы, которые возможно использовать для развития следующих УУД: регулятивных и некоторых познавательных (логических универсальных действий, знаково-символических универсальных действий). Перечисленные УУД мы относим к группе рефлексивных умений, которые понимаем, как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FA1AA8">
        <w:rPr>
          <w:rFonts w:ascii="Times New Roman" w:hAnsi="Times New Roman" w:cs="Times New Roman"/>
          <w:iCs/>
          <w:sz w:val="24"/>
          <w:szCs w:val="24"/>
        </w:rPr>
        <w:t>умения, обладающие свойством обращения к субъектному опыту обучающегося и приобретенным знаниям, способам анализа, контроля, планирования, коррекции и оценки собственной учебно-познавательной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AE7451">
        <w:rPr>
          <w:rFonts w:ascii="Times New Roman" w:hAnsi="Times New Roman" w:cs="Times New Roman"/>
          <w:iCs/>
          <w:sz w:val="24"/>
          <w:szCs w:val="24"/>
        </w:rPr>
        <w:t>[1</w:t>
      </w:r>
      <w:r>
        <w:rPr>
          <w:rFonts w:ascii="Times New Roman" w:hAnsi="Times New Roman" w:cs="Times New Roman"/>
          <w:iCs/>
          <w:sz w:val="24"/>
          <w:szCs w:val="24"/>
        </w:rPr>
        <w:t>, с.</w:t>
      </w:r>
      <w:r w:rsidR="0084354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84</w:t>
      </w:r>
      <w:r w:rsidRPr="00FA1AA8">
        <w:rPr>
          <w:rFonts w:ascii="Times New Roman" w:hAnsi="Times New Roman" w:cs="Times New Roman"/>
          <w:iCs/>
          <w:sz w:val="24"/>
          <w:szCs w:val="24"/>
        </w:rPr>
        <w:t>]</w:t>
      </w:r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2C34EB" w:rsidRDefault="002C34EB" w:rsidP="002C34EB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Представим приемы некоторые методические приемы планирования и оценивания.</w:t>
      </w:r>
    </w:p>
    <w:p w:rsidR="002C34EB" w:rsidRDefault="002C34EB" w:rsidP="002C34EB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F60DEB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0DEB">
        <w:rPr>
          <w:rFonts w:ascii="Times New Roman" w:hAnsi="Times New Roman" w:cs="Times New Roman"/>
          <w:b/>
          <w:iCs/>
          <w:sz w:val="24"/>
          <w:szCs w:val="24"/>
        </w:rPr>
        <w:t>Графический план-отрезок</w:t>
      </w:r>
      <w:r>
        <w:rPr>
          <w:rFonts w:ascii="Times New Roman" w:hAnsi="Times New Roman" w:cs="Times New Roman"/>
          <w:iCs/>
          <w:sz w:val="24"/>
          <w:szCs w:val="24"/>
        </w:rPr>
        <w:t>. Часто учителя начальных классов сталкиваются с проблемой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недочитывания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обучающимися задания в упражнении. Подобный прием как раз решает подобную задач</w:t>
      </w:r>
      <w:r w:rsidR="002B3414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развивает как умение планировать, так и оценивать собственную деятельность. Выглядит использование приема следующим образом: </w:t>
      </w:r>
      <w:r w:rsidR="00F60DEB">
        <w:rPr>
          <w:rFonts w:ascii="Times New Roman" w:hAnsi="Times New Roman" w:cs="Times New Roman"/>
          <w:iCs/>
          <w:sz w:val="24"/>
          <w:szCs w:val="24"/>
        </w:rPr>
        <w:t>в тетради чертится отрезок (один отрезок к одному упражнению), затем обучающийся читает задание и выделяет в нем части – что и за чем нужно сделать; отрезок делится на части (в зависимости от частей задания); при помощи графических символов обозначаются формулировки частей задания; после выполнения части задания под этой частью отрезка ставится знак</w:t>
      </w:r>
      <w:r w:rsidR="002B34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0DEB">
        <w:rPr>
          <w:rFonts w:ascii="Times New Roman" w:hAnsi="Times New Roman" w:cs="Times New Roman"/>
          <w:iCs/>
          <w:sz w:val="24"/>
          <w:szCs w:val="24"/>
        </w:rPr>
        <w:t xml:space="preserve"> +; соответственно, как </w:t>
      </w:r>
      <w:r w:rsidR="002B3414">
        <w:rPr>
          <w:rFonts w:ascii="Times New Roman" w:hAnsi="Times New Roman" w:cs="Times New Roman"/>
          <w:iCs/>
          <w:sz w:val="24"/>
          <w:szCs w:val="24"/>
        </w:rPr>
        <w:t xml:space="preserve">только </w:t>
      </w:r>
      <w:r w:rsidR="00F60DEB">
        <w:rPr>
          <w:rFonts w:ascii="Times New Roman" w:hAnsi="Times New Roman" w:cs="Times New Roman"/>
          <w:iCs/>
          <w:sz w:val="24"/>
          <w:szCs w:val="24"/>
        </w:rPr>
        <w:t xml:space="preserve">упражнение будет полностью выполнено, </w:t>
      </w:r>
      <w:r w:rsidR="002B3414">
        <w:rPr>
          <w:rFonts w:ascii="Times New Roman" w:hAnsi="Times New Roman" w:cs="Times New Roman"/>
          <w:iCs/>
          <w:sz w:val="24"/>
          <w:szCs w:val="24"/>
        </w:rPr>
        <w:t xml:space="preserve">так </w:t>
      </w:r>
      <w:r w:rsidR="00F60DEB">
        <w:rPr>
          <w:rFonts w:ascii="Times New Roman" w:hAnsi="Times New Roman" w:cs="Times New Roman"/>
          <w:iCs/>
          <w:sz w:val="24"/>
          <w:szCs w:val="24"/>
        </w:rPr>
        <w:t>под всеми частями плана-отрезка появятся плюсы. Графические символы придумываются совместно с обучающимися. Например, задание «прочитай» - обозначается при помощи символа – книжки, «напиши» - ручка, ответь на вопрос – знак вопроса в круге и т.д. Подобный прием целесообразно использовать на уроках русского языка, литературного чтения и окружающего мира.</w:t>
      </w:r>
      <w:r w:rsidR="00A360B1">
        <w:rPr>
          <w:rFonts w:ascii="Times New Roman" w:hAnsi="Times New Roman" w:cs="Times New Roman"/>
          <w:iCs/>
          <w:sz w:val="24"/>
          <w:szCs w:val="24"/>
        </w:rPr>
        <w:t xml:space="preserve"> На рисунке 1 на примере упражнения по русскому языку представлен данный методический прием. На графическом плане обозначены части задания: прочитай, отгадай загадку (ответь на вопрос), спиши, проверь себя. Под каждой частью стоит плюс – соответственно, каждая часть задания выполнена. </w:t>
      </w:r>
    </w:p>
    <w:p w:rsidR="00A360B1" w:rsidRDefault="00F55956" w:rsidP="00F55956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Рис. 1. </w:t>
      </w:r>
      <w:r w:rsidR="00A360B1">
        <w:rPr>
          <w:rFonts w:ascii="Times New Roman" w:hAnsi="Times New Roman" w:cs="Times New Roman"/>
          <w:iCs/>
          <w:sz w:val="24"/>
          <w:szCs w:val="24"/>
        </w:rPr>
        <w:t>Использование методического приема «Графический план-отрезок» при работе с упражнением на уроке русского языка</w:t>
      </w:r>
    </w:p>
    <w:p w:rsidR="00A360B1" w:rsidRDefault="00A360B1" w:rsidP="00A360B1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360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1F703" wp14:editId="629E1A82">
            <wp:extent cx="2565676" cy="1938655"/>
            <wp:effectExtent l="0" t="0" r="6350" b="4445"/>
            <wp:docPr id="1" name="Рисунок 1" descr="C:\Users\USER\Downloads\IMG_20240330_232101_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240330_232101_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82" cy="19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B1" w:rsidRDefault="00A360B1" w:rsidP="00A360B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0B1" w:rsidRDefault="00A360B1" w:rsidP="002C34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0B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360B1">
        <w:rPr>
          <w:rFonts w:ascii="Times New Roman" w:hAnsi="Times New Roman" w:cs="Times New Roman"/>
          <w:b/>
          <w:sz w:val="24"/>
          <w:szCs w:val="24"/>
        </w:rPr>
        <w:t>Критериальная</w:t>
      </w:r>
      <w:proofErr w:type="spellEnd"/>
      <w:r w:rsidRPr="00A360B1">
        <w:rPr>
          <w:rFonts w:ascii="Times New Roman" w:hAnsi="Times New Roman" w:cs="Times New Roman"/>
          <w:b/>
          <w:sz w:val="24"/>
          <w:szCs w:val="24"/>
        </w:rPr>
        <w:t xml:space="preserve"> шкала.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Методический прием, используемый для развития умения оценивать собственную деятельность. Прием может быть использован на любом уроке, причем как для оценивания письменных работ, так и устных. Шкала представляет собой вертикальный отрезок длиной 2-3 см</w:t>
      </w:r>
      <w:r w:rsidR="00950B08">
        <w:rPr>
          <w:rFonts w:ascii="Times New Roman" w:hAnsi="Times New Roman" w:cs="Times New Roman"/>
          <w:sz w:val="24"/>
          <w:szCs w:val="24"/>
        </w:rPr>
        <w:t xml:space="preserve"> с чертой в середине. На шкале возможны обозначения до трех выполненных критериев. Критерии задаются учителем, либо формулируются обучающимися самостоятельно. При выполненном критерии на шкале</w:t>
      </w:r>
      <w:r w:rsidR="00F55956">
        <w:rPr>
          <w:rFonts w:ascii="Times New Roman" w:hAnsi="Times New Roman" w:cs="Times New Roman"/>
          <w:sz w:val="24"/>
          <w:szCs w:val="24"/>
        </w:rPr>
        <w:t xml:space="preserve"> (отмечаем сверху вниз) </w:t>
      </w:r>
      <w:r w:rsidR="00950B08">
        <w:rPr>
          <w:rFonts w:ascii="Times New Roman" w:hAnsi="Times New Roman" w:cs="Times New Roman"/>
          <w:sz w:val="24"/>
          <w:szCs w:val="24"/>
        </w:rPr>
        <w:t>появляется</w:t>
      </w:r>
      <w:r w:rsidR="00F55956">
        <w:rPr>
          <w:rFonts w:ascii="Times New Roman" w:hAnsi="Times New Roman" w:cs="Times New Roman"/>
          <w:sz w:val="24"/>
          <w:szCs w:val="24"/>
        </w:rPr>
        <w:t xml:space="preserve"> к</w:t>
      </w:r>
      <w:r w:rsidR="00950B08">
        <w:rPr>
          <w:rFonts w:ascii="Times New Roman" w:hAnsi="Times New Roman" w:cs="Times New Roman"/>
          <w:sz w:val="24"/>
          <w:szCs w:val="24"/>
        </w:rPr>
        <w:t xml:space="preserve">рестик или звездочка. На уроках русского языка или математики для оценивания письменных работ шкалу удобно чертить на полях напротив той части работы, которую необходимо оценить. Возможна, в том числе, работа со шкалой при </w:t>
      </w:r>
      <w:proofErr w:type="spellStart"/>
      <w:r w:rsidR="00950B08">
        <w:rPr>
          <w:rFonts w:ascii="Times New Roman" w:hAnsi="Times New Roman" w:cs="Times New Roman"/>
          <w:sz w:val="24"/>
          <w:szCs w:val="24"/>
        </w:rPr>
        <w:t>взаимооценивании</w:t>
      </w:r>
      <w:proofErr w:type="spellEnd"/>
      <w:r w:rsidR="00950B08">
        <w:rPr>
          <w:rFonts w:ascii="Times New Roman" w:hAnsi="Times New Roman" w:cs="Times New Roman"/>
          <w:sz w:val="24"/>
          <w:szCs w:val="24"/>
        </w:rPr>
        <w:t xml:space="preserve">. Например, для оценивания минутки чистописания можно обменяться с соседом по парте работами и </w:t>
      </w:r>
      <w:r w:rsidR="002B3414">
        <w:rPr>
          <w:rFonts w:ascii="Times New Roman" w:hAnsi="Times New Roman" w:cs="Times New Roman"/>
          <w:sz w:val="24"/>
          <w:szCs w:val="24"/>
        </w:rPr>
        <w:t>по сформулированным</w:t>
      </w:r>
      <w:r w:rsidR="00950B08">
        <w:rPr>
          <w:rFonts w:ascii="Times New Roman" w:hAnsi="Times New Roman" w:cs="Times New Roman"/>
          <w:sz w:val="24"/>
          <w:szCs w:val="24"/>
        </w:rPr>
        <w:t xml:space="preserve"> заранее критериям оценить работу – поставить звездочки; затем работа возвращается хозяину, и обучающийся обводит отмеченные соседом критерии, если он согласен с этой оценкой. </w:t>
      </w:r>
      <w:r w:rsidR="00F55956">
        <w:rPr>
          <w:rFonts w:ascii="Times New Roman" w:hAnsi="Times New Roman" w:cs="Times New Roman"/>
          <w:sz w:val="24"/>
          <w:szCs w:val="24"/>
        </w:rPr>
        <w:t xml:space="preserve">Так, на рисунке 2 представлено оценивание минутки чистописания. Заданы три критерия: </w:t>
      </w:r>
      <w:r w:rsidR="002B3414">
        <w:rPr>
          <w:rFonts w:ascii="Times New Roman" w:hAnsi="Times New Roman" w:cs="Times New Roman"/>
          <w:sz w:val="24"/>
          <w:szCs w:val="24"/>
        </w:rPr>
        <w:t xml:space="preserve">1) </w:t>
      </w:r>
      <w:r w:rsidR="00F55956">
        <w:rPr>
          <w:rFonts w:ascii="Times New Roman" w:hAnsi="Times New Roman" w:cs="Times New Roman"/>
          <w:sz w:val="24"/>
          <w:szCs w:val="24"/>
        </w:rPr>
        <w:t>напи</w:t>
      </w:r>
      <w:r w:rsidR="002B3414">
        <w:rPr>
          <w:rFonts w:ascii="Times New Roman" w:hAnsi="Times New Roman" w:cs="Times New Roman"/>
          <w:sz w:val="24"/>
          <w:szCs w:val="24"/>
        </w:rPr>
        <w:t>сание в соответствии с образцом; 2)</w:t>
      </w:r>
      <w:r w:rsidR="00F55956">
        <w:rPr>
          <w:rFonts w:ascii="Times New Roman" w:hAnsi="Times New Roman" w:cs="Times New Roman"/>
          <w:sz w:val="24"/>
          <w:szCs w:val="24"/>
        </w:rPr>
        <w:t xml:space="preserve"> аккуратность</w:t>
      </w:r>
      <w:r w:rsidR="002B3414">
        <w:rPr>
          <w:rFonts w:ascii="Times New Roman" w:hAnsi="Times New Roman" w:cs="Times New Roman"/>
          <w:sz w:val="24"/>
          <w:szCs w:val="24"/>
        </w:rPr>
        <w:t xml:space="preserve"> выполненной работы; 3)</w:t>
      </w:r>
      <w:r w:rsidR="00F55956">
        <w:rPr>
          <w:rFonts w:ascii="Times New Roman" w:hAnsi="Times New Roman" w:cs="Times New Roman"/>
          <w:sz w:val="24"/>
          <w:szCs w:val="24"/>
        </w:rPr>
        <w:t xml:space="preserve"> отсутствие ошибок.</w:t>
      </w:r>
    </w:p>
    <w:p w:rsidR="00F55956" w:rsidRDefault="00F55956" w:rsidP="00F5595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Использование методического приема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шкала» при работе с чистописанием на уроке русского языка</w:t>
      </w:r>
    </w:p>
    <w:p w:rsidR="00F55956" w:rsidRDefault="00F55956" w:rsidP="002C34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956" w:rsidRDefault="00F55956" w:rsidP="00F5595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9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5720" cy="1579578"/>
            <wp:effectExtent l="0" t="0" r="0" b="1905"/>
            <wp:docPr id="2" name="Рисунок 2" descr="C:\Users\USER\Downloads\IMG_20240330_234333_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_20240330_234333_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90" cy="15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56" w:rsidRDefault="00F55956" w:rsidP="00F55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Данный методический прием может быть использован и при оценивании устных ответов. Например, чтение стихотворений наизусть на уроках литературного чтения. </w:t>
      </w:r>
      <w:r w:rsidR="002D4E55">
        <w:rPr>
          <w:rFonts w:ascii="Times New Roman" w:hAnsi="Times New Roman" w:cs="Times New Roman"/>
          <w:sz w:val="24"/>
          <w:szCs w:val="24"/>
        </w:rPr>
        <w:t xml:space="preserve">Обучающийся выходит к доске и перед декламацией стихотворения чертит </w:t>
      </w:r>
      <w:proofErr w:type="spellStart"/>
      <w:r w:rsidR="002D4E55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="002D4E55">
        <w:rPr>
          <w:rFonts w:ascii="Times New Roman" w:hAnsi="Times New Roman" w:cs="Times New Roman"/>
          <w:sz w:val="24"/>
          <w:szCs w:val="24"/>
        </w:rPr>
        <w:t xml:space="preserve"> шкалу на доске. Важно перед оцениванием совместно с об</w:t>
      </w:r>
      <w:r w:rsidR="002B3414">
        <w:rPr>
          <w:rFonts w:ascii="Times New Roman" w:hAnsi="Times New Roman" w:cs="Times New Roman"/>
          <w:sz w:val="24"/>
          <w:szCs w:val="24"/>
        </w:rPr>
        <w:t xml:space="preserve">учающимися определить критерии, которые </w:t>
      </w:r>
      <w:r w:rsidR="002D4E55">
        <w:rPr>
          <w:rFonts w:ascii="Times New Roman" w:hAnsi="Times New Roman" w:cs="Times New Roman"/>
          <w:sz w:val="24"/>
          <w:szCs w:val="24"/>
        </w:rPr>
        <w:t xml:space="preserve">могут быть следующими: 1) название стихотворения и автор; 2) </w:t>
      </w:r>
      <w:r w:rsidR="002476C2">
        <w:rPr>
          <w:rFonts w:ascii="Times New Roman" w:hAnsi="Times New Roman" w:cs="Times New Roman"/>
          <w:sz w:val="24"/>
          <w:szCs w:val="24"/>
        </w:rPr>
        <w:t xml:space="preserve">чтение наизусть без ошибок; 3) стихотворение прочитано выразительно. После прочтения обучающийся обозначает выполненные критерии на шкале. Исходя из выполненных критериев, стачала </w:t>
      </w:r>
      <w:r w:rsidR="002B3414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476C2">
        <w:rPr>
          <w:rFonts w:ascii="Times New Roman" w:hAnsi="Times New Roman" w:cs="Times New Roman"/>
          <w:sz w:val="24"/>
          <w:szCs w:val="24"/>
        </w:rPr>
        <w:t>оценивает себя сам, затем одноклассники выражают свое согласие/несогласие с оценкой (несогласие необходимо обязательно аргументировать).</w:t>
      </w:r>
    </w:p>
    <w:p w:rsidR="00323677" w:rsidRDefault="00323677" w:rsidP="00F55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23677">
        <w:rPr>
          <w:rFonts w:ascii="Times New Roman" w:hAnsi="Times New Roman" w:cs="Times New Roman"/>
          <w:b/>
          <w:sz w:val="24"/>
          <w:szCs w:val="24"/>
        </w:rPr>
        <w:t>Маршрут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Данный методический прием также как и прием «Графический план-отрезок» направлен не только на развитие умения планировать собственную деятельность, но и на умение ее оценивать.</w:t>
      </w:r>
      <w:r w:rsidR="003E118B">
        <w:rPr>
          <w:rFonts w:ascii="Times New Roman" w:hAnsi="Times New Roman" w:cs="Times New Roman"/>
          <w:sz w:val="24"/>
          <w:szCs w:val="24"/>
        </w:rPr>
        <w:t xml:space="preserve"> Прием используется на протяжении всего урока и является достаточно эффективным связующим звеном между этапами урока. Каждому обучающемуся выдается лист (рисунок 3) с «</w:t>
      </w:r>
      <w:r w:rsidR="00D62071">
        <w:rPr>
          <w:rFonts w:ascii="Times New Roman" w:hAnsi="Times New Roman" w:cs="Times New Roman"/>
          <w:sz w:val="24"/>
          <w:szCs w:val="24"/>
        </w:rPr>
        <w:t>Маршрут</w:t>
      </w:r>
      <w:r w:rsidR="003E118B">
        <w:rPr>
          <w:rFonts w:ascii="Times New Roman" w:hAnsi="Times New Roman" w:cs="Times New Roman"/>
          <w:sz w:val="24"/>
          <w:szCs w:val="24"/>
        </w:rPr>
        <w:t xml:space="preserve"> исследования», в котором под номерами обозначены «шаги» (пун</w:t>
      </w:r>
      <w:r w:rsidR="00D62071">
        <w:rPr>
          <w:rFonts w:ascii="Times New Roman" w:hAnsi="Times New Roman" w:cs="Times New Roman"/>
          <w:sz w:val="24"/>
          <w:szCs w:val="24"/>
        </w:rPr>
        <w:t>кты плана</w:t>
      </w:r>
      <w:r w:rsidR="003E118B">
        <w:rPr>
          <w:rFonts w:ascii="Times New Roman" w:hAnsi="Times New Roman" w:cs="Times New Roman"/>
          <w:sz w:val="24"/>
          <w:szCs w:val="24"/>
        </w:rPr>
        <w:t xml:space="preserve"> в соответствии с номерами заданий). Количество «шагов» зависит от количества заданий, которые нужно выполнить </w:t>
      </w:r>
      <w:r w:rsidR="00A160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E118B">
        <w:rPr>
          <w:rFonts w:ascii="Times New Roman" w:hAnsi="Times New Roman" w:cs="Times New Roman"/>
          <w:sz w:val="24"/>
          <w:szCs w:val="24"/>
        </w:rPr>
        <w:t xml:space="preserve">всего урока. </w:t>
      </w:r>
      <w:r w:rsidR="00247CB1">
        <w:rPr>
          <w:rFonts w:ascii="Times New Roman" w:hAnsi="Times New Roman" w:cs="Times New Roman"/>
          <w:sz w:val="24"/>
          <w:szCs w:val="24"/>
        </w:rPr>
        <w:t xml:space="preserve">По мере выполнения заданий обучающийся заштриховывает прямоугольник под номером «шага». То, насколько штриховка заполнит прямоугольник, следует из </w:t>
      </w:r>
      <w:r w:rsidR="00A160E0">
        <w:rPr>
          <w:rFonts w:ascii="Times New Roman" w:hAnsi="Times New Roman" w:cs="Times New Roman"/>
          <w:sz w:val="24"/>
          <w:szCs w:val="24"/>
        </w:rPr>
        <w:t xml:space="preserve">целостности </w:t>
      </w:r>
      <w:r w:rsidR="00247CB1">
        <w:rPr>
          <w:rFonts w:ascii="Times New Roman" w:hAnsi="Times New Roman" w:cs="Times New Roman"/>
          <w:sz w:val="24"/>
          <w:szCs w:val="24"/>
        </w:rPr>
        <w:t xml:space="preserve">выполненного задания. Критерии для такого оценивания определяются учителем перед тем, как обучающиеся приступят к </w:t>
      </w:r>
      <w:proofErr w:type="spellStart"/>
      <w:r w:rsidR="00247CB1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="00247CB1">
        <w:rPr>
          <w:rFonts w:ascii="Times New Roman" w:hAnsi="Times New Roman" w:cs="Times New Roman"/>
          <w:sz w:val="24"/>
          <w:szCs w:val="24"/>
        </w:rPr>
        <w:t>. Предполагается выделение трех основных критериев: 1) задание выполнено полностью (заштриховывается весь прямоугольник); 2) при возникновении од</w:t>
      </w:r>
      <w:r w:rsidR="00A160E0">
        <w:rPr>
          <w:rFonts w:ascii="Times New Roman" w:hAnsi="Times New Roman" w:cs="Times New Roman"/>
          <w:sz w:val="24"/>
          <w:szCs w:val="24"/>
        </w:rPr>
        <w:t xml:space="preserve">ного вопроса после проверки или </w:t>
      </w:r>
      <w:r w:rsidR="00247CB1">
        <w:rPr>
          <w:rFonts w:ascii="Times New Roman" w:hAnsi="Times New Roman" w:cs="Times New Roman"/>
          <w:sz w:val="24"/>
          <w:szCs w:val="24"/>
        </w:rPr>
        <w:t xml:space="preserve">при отсутствии ответа на один из вопросов, </w:t>
      </w:r>
      <w:r w:rsidR="00A160E0">
        <w:rPr>
          <w:rFonts w:ascii="Times New Roman" w:hAnsi="Times New Roman" w:cs="Times New Roman"/>
          <w:sz w:val="24"/>
          <w:szCs w:val="24"/>
        </w:rPr>
        <w:t xml:space="preserve">или </w:t>
      </w:r>
      <w:r w:rsidR="00247CB1">
        <w:rPr>
          <w:rFonts w:ascii="Times New Roman" w:hAnsi="Times New Roman" w:cs="Times New Roman"/>
          <w:sz w:val="24"/>
          <w:szCs w:val="24"/>
        </w:rPr>
        <w:t>при</w:t>
      </w:r>
      <w:r w:rsidR="00A160E0">
        <w:rPr>
          <w:rFonts w:ascii="Times New Roman" w:hAnsi="Times New Roman" w:cs="Times New Roman"/>
          <w:sz w:val="24"/>
          <w:szCs w:val="24"/>
        </w:rPr>
        <w:t xml:space="preserve"> наличии только части выполненного задания</w:t>
      </w:r>
      <w:r w:rsidR="00247CB1">
        <w:rPr>
          <w:rFonts w:ascii="Times New Roman" w:hAnsi="Times New Roman" w:cs="Times New Roman"/>
          <w:sz w:val="24"/>
          <w:szCs w:val="24"/>
        </w:rPr>
        <w:t xml:space="preserve">, заштриховывается только половина прямоугольника; 3) </w:t>
      </w:r>
      <w:r w:rsidR="00A160E0">
        <w:rPr>
          <w:rFonts w:ascii="Times New Roman" w:hAnsi="Times New Roman" w:cs="Times New Roman"/>
          <w:sz w:val="24"/>
          <w:szCs w:val="24"/>
        </w:rPr>
        <w:t>при отсутствии верных ответов либо</w:t>
      </w:r>
      <w:r w:rsidR="00247CB1">
        <w:rPr>
          <w:rFonts w:ascii="Times New Roman" w:hAnsi="Times New Roman" w:cs="Times New Roman"/>
          <w:sz w:val="24"/>
          <w:szCs w:val="24"/>
        </w:rPr>
        <w:t xml:space="preserve"> большого количества ошибок прямоугольник не заштриховывается.</w:t>
      </w:r>
    </w:p>
    <w:p w:rsidR="00247CB1" w:rsidRDefault="00247CB1" w:rsidP="00247CB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 Индивидуальный лист обучающегося при использовании методического приема «Маршрут исследования»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247CB1" w:rsidTr="00F715CD">
        <w:trPr>
          <w:trHeight w:val="2572"/>
        </w:trPr>
        <w:tc>
          <w:tcPr>
            <w:tcW w:w="9624" w:type="dxa"/>
          </w:tcPr>
          <w:p w:rsidR="00247CB1" w:rsidRDefault="00247CB1" w:rsidP="00F715C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E76CCC7" wp14:editId="5E9AF17E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1270</wp:posOffset>
                      </wp:positionV>
                      <wp:extent cx="3089910" cy="304800"/>
                      <wp:effectExtent l="0" t="0" r="1524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9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CB1" w:rsidRPr="005C111B" w:rsidRDefault="00247CB1" w:rsidP="00247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5C111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Маршрут исследования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6C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0.6pt;margin-top:.1pt;width:243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" strokecolor="white [3212]">
                      <v:textbox>
                        <w:txbxContent>
                          <w:p w:rsidR="00247CB1" w:rsidRPr="005C111B" w:rsidRDefault="00247CB1" w:rsidP="0024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C11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Маршрут исследования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F4AB5" wp14:editId="2651FD16">
                      <wp:simplePos x="0" y="0"/>
                      <wp:positionH relativeFrom="column">
                        <wp:posOffset>938953</wp:posOffset>
                      </wp:positionH>
                      <wp:positionV relativeFrom="paragraph">
                        <wp:posOffset>467360</wp:posOffset>
                      </wp:positionV>
                      <wp:extent cx="287867" cy="355600"/>
                      <wp:effectExtent l="0" t="0" r="17145" b="2540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7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CB1" w:rsidRPr="000050E4" w:rsidRDefault="00247CB1" w:rsidP="00247CB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050E4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4AB5" id="Надпись 8" o:spid="_x0000_s1027" type="#_x0000_t202" style="position:absolute;margin-left:73.95pt;margin-top:36.8pt;width:22.65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" fillcolor="white [3201]" strokecolor="white [3212]" strokeweight=".5pt">
                      <v:textbox>
                        <w:txbxContent>
                          <w:p w:rsidR="00247CB1" w:rsidRPr="000050E4" w:rsidRDefault="00247CB1" w:rsidP="00247CB1">
                            <w:pPr>
                              <w:rPr>
                                <w:sz w:val="32"/>
                              </w:rPr>
                            </w:pPr>
                            <w:r w:rsidRPr="000050E4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670E3C" wp14:editId="3699D416">
                      <wp:simplePos x="0" y="0"/>
                      <wp:positionH relativeFrom="column">
                        <wp:posOffset>4368377</wp:posOffset>
                      </wp:positionH>
                      <wp:positionV relativeFrom="paragraph">
                        <wp:posOffset>1178560</wp:posOffset>
                      </wp:positionV>
                      <wp:extent cx="753110" cy="194310"/>
                      <wp:effectExtent l="0" t="0" r="27940" b="15240"/>
                      <wp:wrapNone/>
                      <wp:docPr id="15" name="Прямоугольник с двумя скругленными соседними углами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19431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FB5CD6" id="Прямоугольник с двумя скругленными соседними углами 15" o:spid="_x0000_s1026" style="position:absolute;margin-left:343.95pt;margin-top:92.8pt;width:59.3pt;height:15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311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" path="m32386,l720724,v17886,,32386,14500,32386,32386l753110,194310r,l,194310r,l,32386c,14500,14500,,32386,xe" fillcolor="white [3212]" strokecolor="black [3213]" strokeweight="1pt">
                      <v:stroke joinstyle="miter"/>
                      <v:path arrowok="t" o:connecttype="custom" o:connectlocs="32386,0;720724,0;753110,32386;753110,194310;753110,194310;0,194310;0,194310;0,32386;32386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6A23FD" wp14:editId="70F36C23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1178560</wp:posOffset>
                      </wp:positionV>
                      <wp:extent cx="753110" cy="194522"/>
                      <wp:effectExtent l="0" t="0" r="27940" b="15240"/>
                      <wp:wrapNone/>
                      <wp:docPr id="14" name="Прямоугольник с двумя скругленными соседними углами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194522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CB75" id="Прямоугольник с двумя скругленными соседними углами 14" o:spid="_x0000_s1026" style="position:absolute;margin-left:251.3pt;margin-top:92.8pt;width:59.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110,19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" path="m32421,l720689,v17906,,32421,14515,32421,32421l753110,194522r,l,194522r,l,32421c,14515,14515,,32421,xe" fillcolor="white [3212]" strokecolor="black [3213]" strokeweight="1pt">
                      <v:stroke joinstyle="miter"/>
                      <v:path arrowok="t" o:connecttype="custom" o:connectlocs="32421,0;720689,0;753110,32421;753110,194522;753110,194522;0,194522;0,194522;0,32421;32421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8862A4" wp14:editId="1C3D050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1178561</wp:posOffset>
                      </wp:positionV>
                      <wp:extent cx="753110" cy="194310"/>
                      <wp:effectExtent l="0" t="0" r="27940" b="15240"/>
                      <wp:wrapNone/>
                      <wp:docPr id="13" name="Прямоугольник с двумя скругленными соседними углами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19431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4D6C4" id="Прямоугольник с двумя скругленными соседними углами 13" o:spid="_x0000_s1026" style="position:absolute;margin-left:155.3pt;margin-top:92.8pt;width:59.3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11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" path="m32386,l720724,v17886,,32386,14500,32386,32386l753110,194310r,l,194310r,l,32386c,14500,14500,,32386,xe" fillcolor="white [3212]" strokecolor="black [3213]" strokeweight="1pt">
                      <v:stroke joinstyle="miter"/>
                      <v:path arrowok="t" o:connecttype="custom" o:connectlocs="32386,0;720724,0;753110,32386;753110,194310;753110,194310;0,194310;0,194310;0,32386;32386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F669AE" wp14:editId="67412262">
                      <wp:simplePos x="0" y="0"/>
                      <wp:positionH relativeFrom="column">
                        <wp:posOffset>719243</wp:posOffset>
                      </wp:positionH>
                      <wp:positionV relativeFrom="paragraph">
                        <wp:posOffset>1178560</wp:posOffset>
                      </wp:positionV>
                      <wp:extent cx="753110" cy="194733"/>
                      <wp:effectExtent l="0" t="0" r="27940" b="15240"/>
                      <wp:wrapNone/>
                      <wp:docPr id="12" name="Прямоугольник с двумя скругленными соседними углами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194733"/>
                              </a:xfrm>
                              <a:prstGeom prst="round2Same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71AD14" id="Прямоугольник с двумя скругленными соседними углами 12" o:spid="_x0000_s1026" style="position:absolute;margin-left:56.65pt;margin-top:92.8pt;width:59.3pt;height:15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3110,19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" path="m32456,l720654,v17925,,32456,14531,32456,32456l753110,194733r,l,194733r,l,32456c,14531,14531,,32456,xe" fillcolor="white [3201]" strokecolor="black [3213]" strokeweight="1pt">
                      <v:stroke joinstyle="miter"/>
                      <v:path arrowok="t" o:connecttype="custom" o:connectlocs="32456,0;720654,0;753110,32456;753110,194733;753110,194733;0,194733;0,194733;0,32456;32456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D0F247" wp14:editId="12EB5E1F">
                      <wp:simplePos x="0" y="0"/>
                      <wp:positionH relativeFrom="column">
                        <wp:posOffset>4571577</wp:posOffset>
                      </wp:positionH>
                      <wp:positionV relativeFrom="paragraph">
                        <wp:posOffset>518160</wp:posOffset>
                      </wp:positionV>
                      <wp:extent cx="287866" cy="303953"/>
                      <wp:effectExtent l="0" t="0" r="17145" b="2032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" cy="3039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CB1" w:rsidRPr="000050E4" w:rsidRDefault="00247CB1" w:rsidP="00247CB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0050E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247" id="Надпись 11" o:spid="_x0000_s1028" type="#_x0000_t202" style="position:absolute;margin-left:359.95pt;margin-top:40.8pt;width:22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" fillcolor="white [3201]" strokecolor="white [3212]" strokeweight=".5pt">
                      <v:textbox>
                        <w:txbxContent>
                          <w:p w:rsidR="00247CB1" w:rsidRPr="000050E4" w:rsidRDefault="00247CB1" w:rsidP="00247CB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050E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673F2" wp14:editId="431AFCF4">
                      <wp:simplePos x="0" y="0"/>
                      <wp:positionH relativeFrom="column">
                        <wp:posOffset>3411643</wp:posOffset>
                      </wp:positionH>
                      <wp:positionV relativeFrom="paragraph">
                        <wp:posOffset>518160</wp:posOffset>
                      </wp:positionV>
                      <wp:extent cx="279400" cy="304165"/>
                      <wp:effectExtent l="0" t="0" r="25400" b="1968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CB1" w:rsidRPr="000050E4" w:rsidRDefault="00247CB1" w:rsidP="00247CB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0050E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8673F2" id="Надпись 10" o:spid="_x0000_s1029" type="#_x0000_t202" style="position:absolute;margin-left:268.65pt;margin-top:40.8pt;width:22pt;height:2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" fillcolor="white [3201]" strokecolor="white [3212]" strokeweight=".5pt">
                      <v:textbox>
                        <w:txbxContent>
                          <w:p w:rsidR="00247CB1" w:rsidRPr="000050E4" w:rsidRDefault="00247CB1" w:rsidP="00247CB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050E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70802" wp14:editId="74AB4017">
                      <wp:simplePos x="0" y="0"/>
                      <wp:positionH relativeFrom="column">
                        <wp:posOffset>2183977</wp:posOffset>
                      </wp:positionH>
                      <wp:positionV relativeFrom="paragraph">
                        <wp:posOffset>518161</wp:posOffset>
                      </wp:positionV>
                      <wp:extent cx="262255" cy="304588"/>
                      <wp:effectExtent l="0" t="0" r="23495" b="1968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304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CB1" w:rsidRPr="000050E4" w:rsidRDefault="00247CB1" w:rsidP="00247CB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0050E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0802" id="Надпись 9" o:spid="_x0000_s1030" type="#_x0000_t202" style="position:absolute;margin-left:171.95pt;margin-top:40.8pt;width:20.6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" fillcolor="white [3201]" strokecolor="white [3212]" strokeweight=".5pt">
                      <v:textbox>
                        <w:txbxContent>
                          <w:p w:rsidR="00247CB1" w:rsidRPr="000050E4" w:rsidRDefault="00247CB1" w:rsidP="00247CB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050E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CB1" w:rsidRDefault="00247CB1" w:rsidP="00F715CD"/>
          <w:p w:rsidR="00247CB1" w:rsidRPr="000050E4" w:rsidRDefault="00247CB1" w:rsidP="00F715CD">
            <w:pPr>
              <w:tabs>
                <w:tab w:val="left" w:pos="467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6ACDC" wp14:editId="28E27387">
                      <wp:simplePos x="0" y="0"/>
                      <wp:positionH relativeFrom="column">
                        <wp:posOffset>5518573</wp:posOffset>
                      </wp:positionH>
                      <wp:positionV relativeFrom="paragraph">
                        <wp:posOffset>269663</wp:posOffset>
                      </wp:positionV>
                      <wp:extent cx="423" cy="160655"/>
                      <wp:effectExtent l="0" t="0" r="19050" b="2984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" cy="16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9545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5pt,21.25pt" to="434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6C256" wp14:editId="710A0ADF">
                      <wp:simplePos x="0" y="0"/>
                      <wp:positionH relativeFrom="column">
                        <wp:posOffset>4410709</wp:posOffset>
                      </wp:positionH>
                      <wp:positionV relativeFrom="paragraph">
                        <wp:posOffset>50165</wp:posOffset>
                      </wp:positionV>
                      <wp:extent cx="710777" cy="676910"/>
                      <wp:effectExtent l="0" t="0" r="13335" b="279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777" cy="6769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C1DF" id="Прямоугольник 7" o:spid="_x0000_s1026" style="position:absolute;margin-left:347.3pt;margin-top:3.95pt;width:55.9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FFE9B" wp14:editId="7CE741DE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50165</wp:posOffset>
                      </wp:positionV>
                      <wp:extent cx="753110" cy="676910"/>
                      <wp:effectExtent l="0" t="0" r="27940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6769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CEDB" id="Прямоугольник 6" o:spid="_x0000_s1026" style="position:absolute;margin-left:251.3pt;margin-top:3.95pt;width:59.3pt;height:5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6DF61" wp14:editId="24445E4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53975</wp:posOffset>
                      </wp:positionV>
                      <wp:extent cx="753110" cy="676910"/>
                      <wp:effectExtent l="0" t="0" r="2794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6769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B02F" id="Прямоугольник 5" o:spid="_x0000_s1026" style="position:absolute;margin-left:152.15pt;margin-top:4.25pt;width:59.3pt;height:5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1EC63" wp14:editId="0F3671F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50165</wp:posOffset>
                      </wp:positionV>
                      <wp:extent cx="753110" cy="677333"/>
                      <wp:effectExtent l="0" t="0" r="27940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6773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B8639" id="Прямоугольник 4" o:spid="_x0000_s1026" style="position:absolute;margin-left:56.6pt;margin-top:3.95pt;width:59.3pt;height:5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E44FB" wp14:editId="3C691286">
                      <wp:simplePos x="0" y="0"/>
                      <wp:positionH relativeFrom="column">
                        <wp:posOffset>363643</wp:posOffset>
                      </wp:positionH>
                      <wp:positionV relativeFrom="paragraph">
                        <wp:posOffset>269028</wp:posOffset>
                      </wp:positionV>
                      <wp:extent cx="0" cy="160867"/>
                      <wp:effectExtent l="0" t="0" r="19050" b="2984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8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1355E" id="Прямая соединительная линия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65pt,21.2pt" to="28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86125" wp14:editId="44B3805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362585</wp:posOffset>
                      </wp:positionV>
                      <wp:extent cx="5147733" cy="8466"/>
                      <wp:effectExtent l="0" t="0" r="34290" b="2984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7733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0AC04" id="Прямая соединительная линия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8.55pt" to="434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</w:tc>
      </w:tr>
    </w:tbl>
    <w:p w:rsidR="00247CB1" w:rsidRDefault="00247CB1" w:rsidP="00247CB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A05" w:rsidRDefault="00C30A05" w:rsidP="00C30A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данной статье нами представлены лишь некоторые методические приемы, которые возможно эффективно использовать на уроках в начальной школе для развития рефлексивных умений планирования и оценки. Мы полагаем, что </w:t>
      </w:r>
      <w:r w:rsidR="001A53F4">
        <w:rPr>
          <w:rFonts w:ascii="Times New Roman" w:hAnsi="Times New Roman" w:cs="Times New Roman"/>
          <w:sz w:val="24"/>
          <w:szCs w:val="24"/>
        </w:rPr>
        <w:t xml:space="preserve">обучающийся начальных классов, имеющий развитые на высоком уровне рефлексивные умения, не только </w:t>
      </w:r>
      <w:r w:rsidR="001A53F4">
        <w:rPr>
          <w:rFonts w:ascii="Times New Roman" w:hAnsi="Times New Roman" w:cs="Times New Roman"/>
          <w:iCs/>
          <w:sz w:val="24"/>
          <w:szCs w:val="24"/>
        </w:rPr>
        <w:t xml:space="preserve">осознанно </w:t>
      </w:r>
      <w:r w:rsidR="001A53F4">
        <w:rPr>
          <w:rFonts w:ascii="Times New Roman" w:hAnsi="Times New Roman" w:cs="Times New Roman"/>
          <w:iCs/>
          <w:sz w:val="24"/>
          <w:szCs w:val="24"/>
        </w:rPr>
        <w:t>относится к процессу обучения, но и</w:t>
      </w:r>
      <w:r w:rsidR="001A53F4" w:rsidRPr="00FA1A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3F4">
        <w:rPr>
          <w:rFonts w:ascii="Times New Roman" w:hAnsi="Times New Roman" w:cs="Times New Roman"/>
          <w:iCs/>
          <w:sz w:val="24"/>
          <w:szCs w:val="24"/>
        </w:rPr>
        <w:t xml:space="preserve">адекватно </w:t>
      </w:r>
      <w:r w:rsidR="001A53F4">
        <w:rPr>
          <w:rFonts w:ascii="Times New Roman" w:hAnsi="Times New Roman" w:cs="Times New Roman"/>
          <w:iCs/>
          <w:sz w:val="24"/>
          <w:szCs w:val="24"/>
        </w:rPr>
        <w:t xml:space="preserve">оценивает </w:t>
      </w:r>
      <w:r w:rsidR="001A53F4" w:rsidRPr="00FA1AA8">
        <w:rPr>
          <w:rFonts w:ascii="Times New Roman" w:hAnsi="Times New Roman" w:cs="Times New Roman"/>
          <w:iCs/>
          <w:sz w:val="24"/>
          <w:szCs w:val="24"/>
        </w:rPr>
        <w:t>собственную учебную-познават</w:t>
      </w:r>
      <w:r w:rsidR="001A53F4">
        <w:rPr>
          <w:rFonts w:ascii="Times New Roman" w:hAnsi="Times New Roman" w:cs="Times New Roman"/>
          <w:iCs/>
          <w:sz w:val="24"/>
          <w:szCs w:val="24"/>
        </w:rPr>
        <w:t>ельную деятельность и поведение</w:t>
      </w:r>
      <w:r w:rsidR="001A53F4" w:rsidRPr="00FA1A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3F4">
        <w:rPr>
          <w:rFonts w:ascii="Times New Roman" w:hAnsi="Times New Roman" w:cs="Times New Roman"/>
          <w:iCs/>
          <w:sz w:val="24"/>
          <w:szCs w:val="24"/>
        </w:rPr>
        <w:t>и устанавливает</w:t>
      </w:r>
      <w:r w:rsidR="001A53F4" w:rsidRPr="00FA1AA8">
        <w:rPr>
          <w:rFonts w:ascii="Times New Roman" w:hAnsi="Times New Roman" w:cs="Times New Roman"/>
          <w:iCs/>
          <w:sz w:val="24"/>
          <w:szCs w:val="24"/>
        </w:rPr>
        <w:t xml:space="preserve"> благоприятные отношения с другими</w:t>
      </w:r>
      <w:r w:rsidR="001A53F4">
        <w:rPr>
          <w:rFonts w:ascii="Times New Roman" w:hAnsi="Times New Roman" w:cs="Times New Roman"/>
          <w:iCs/>
          <w:sz w:val="24"/>
          <w:szCs w:val="24"/>
        </w:rPr>
        <w:t xml:space="preserve"> учениками</w:t>
      </w:r>
      <w:r w:rsidR="001A53F4" w:rsidRPr="00FA1AA8">
        <w:rPr>
          <w:rFonts w:ascii="Times New Roman" w:hAnsi="Times New Roman" w:cs="Times New Roman"/>
          <w:iCs/>
          <w:sz w:val="24"/>
          <w:szCs w:val="24"/>
        </w:rPr>
        <w:t>.</w:t>
      </w:r>
    </w:p>
    <w:p w:rsidR="00C30A05" w:rsidRDefault="00C30A05" w:rsidP="00247CB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18B" w:rsidRPr="00A160E0" w:rsidRDefault="00CF3459" w:rsidP="00CF34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E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F3459" w:rsidRDefault="00CF3459" w:rsidP="00CF3459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736D">
        <w:rPr>
          <w:rFonts w:ascii="Times New Roman" w:hAnsi="Times New Roman" w:cs="Times New Roman"/>
          <w:iCs/>
          <w:sz w:val="24"/>
          <w:szCs w:val="24"/>
        </w:rPr>
        <w:t>Герасимова, Т.А. Генезис понятия «рефлексивные умения» в исследованиях современных ученых / Т.А. Герасимова // Проблемы современного педагогического образования. Серия: Педагогика и психология. – Ялта: РИО ГПА, 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– Выпуск 80. – Ч. 2. – С. 81-85</w:t>
      </w:r>
    </w:p>
    <w:p w:rsidR="00CF3459" w:rsidRDefault="00CF3459" w:rsidP="00CF34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sz w:val="24"/>
          <w:szCs w:val="24"/>
        </w:rPr>
        <w:t xml:space="preserve">Федеральный </w:t>
      </w:r>
      <w:r w:rsidRPr="00AE7451">
        <w:rPr>
          <w:rFonts w:ascii="Times New Roman" w:hAnsi="Times New Roman" w:cs="Times New Roman"/>
          <w:iCs/>
          <w:sz w:val="24"/>
          <w:szCs w:val="24"/>
        </w:rPr>
        <w:t xml:space="preserve">образовательный стандарт начального общего образования.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С изменениями и дополнениями от 18 июля 2022 г. </w:t>
      </w:r>
      <w:r w:rsidRPr="00AE7451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</w:t>
      </w:r>
      <w:r w:rsidRPr="00AE7451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AE7451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https</w:t>
        </w:r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sh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-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sazonovskaya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-</w:t>
        </w:r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</w:t>
        </w:r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19.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gosweb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gosuslugi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netcat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_</w:t>
        </w:r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files</w:t>
        </w:r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/30/50/</w:t>
        </w:r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FGOS</w:t>
        </w:r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_</w:t>
        </w:r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NOO</w:t>
        </w:r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ot</w:t>
        </w:r>
        <w:proofErr w:type="spellEnd"/>
        <w:r w:rsidRPr="00AE7451">
          <w:rPr>
            <w:rStyle w:val="a3"/>
            <w:rFonts w:ascii="Times New Roman" w:hAnsi="Times New Roman" w:cs="Times New Roman"/>
            <w:iCs/>
            <w:sz w:val="24"/>
            <w:szCs w:val="24"/>
          </w:rPr>
          <w:t>_18.07.2022.</w:t>
        </w:r>
        <w:r w:rsidRPr="00F6525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(дата обращения 26.03</w:t>
      </w:r>
      <w:r>
        <w:rPr>
          <w:rFonts w:ascii="Times New Roman" w:hAnsi="Times New Roman" w:cs="Times New Roman"/>
          <w:iCs/>
          <w:sz w:val="24"/>
          <w:szCs w:val="24"/>
        </w:rPr>
        <w:t>.2024 г.)</w:t>
      </w:r>
    </w:p>
    <w:p w:rsidR="003E118B" w:rsidRDefault="003E118B" w:rsidP="00F55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18B" w:rsidRDefault="003E118B" w:rsidP="00F55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789" w:rsidRDefault="002E1789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789" w:rsidRDefault="002E1789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537" w:rsidRDefault="00051537" w:rsidP="00A16B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BB8" w:rsidRPr="00A16BB8" w:rsidRDefault="00A16BB8" w:rsidP="00A16BB8">
      <w:pPr>
        <w:jc w:val="both"/>
        <w:rPr>
          <w:rFonts w:ascii="Times New Roman" w:hAnsi="Times New Roman" w:cs="Times New Roman"/>
          <w:sz w:val="24"/>
        </w:rPr>
      </w:pPr>
    </w:p>
    <w:sectPr w:rsidR="00A16BB8" w:rsidRPr="00A16BB8" w:rsidSect="00A16B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B8"/>
    <w:rsid w:val="00051537"/>
    <w:rsid w:val="001A53F4"/>
    <w:rsid w:val="00221022"/>
    <w:rsid w:val="002476C2"/>
    <w:rsid w:val="00247CB1"/>
    <w:rsid w:val="002B3414"/>
    <w:rsid w:val="002C34EB"/>
    <w:rsid w:val="002D4E55"/>
    <w:rsid w:val="002E1789"/>
    <w:rsid w:val="003207B8"/>
    <w:rsid w:val="00323677"/>
    <w:rsid w:val="003E118B"/>
    <w:rsid w:val="00790EA7"/>
    <w:rsid w:val="00843547"/>
    <w:rsid w:val="00950B08"/>
    <w:rsid w:val="00A160E0"/>
    <w:rsid w:val="00A16BB8"/>
    <w:rsid w:val="00A360B1"/>
    <w:rsid w:val="00C30A05"/>
    <w:rsid w:val="00CF3459"/>
    <w:rsid w:val="00D62071"/>
    <w:rsid w:val="00F55956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2C0C-FF40-4243-A762-DA697BA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sazonovskaya-r19.gosweb.gosuslugi.ru/netcat_files/30/50/FGOS_NOO_ot_18.07.202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pta59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ta5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2024-03-30T17:59:00Z</dcterms:created>
  <dcterms:modified xsi:type="dcterms:W3CDTF">2024-03-30T20:05:00Z</dcterms:modified>
</cp:coreProperties>
</file>