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Спортивные и развлекательные мероприятия для детей 5-6 лет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Русские народные игры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Цель.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-Создать у детей и взрослых веселое и радостное настроение;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-Познакомить детей и взрослых с русскими народными играми;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-Учить детей соблюдать правила игры; развивать ловкость, мышечную силу, выносливость и силу воли для достижения поставленных целей;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-Побуждать взрослых и детей играть в подобные игры в свободное время.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Подготовительная работа.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1. Праздник проходит на игровой или групповой площадке на территории детского сада.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2. Заранее раздаются фотографии, которые используют участники праздника.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3. Готовят спортивный инвентарь и украшают детскую площадку, групповую площадку: солнце, мяч, метла, платок.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4. Привлекают родителей и сотрудников детского сада к участию в развлекательной программе.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Исполнители.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Баба Яга.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Кощей Бессмертный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Два скомороха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Матрёшка.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Оборудование: мяч, четыре метлы, платок, ведро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Ход развлечения: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1 Скоморох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Эй, ребята!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Не ловите галок,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Смотрите на нас веселей.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2 Скоморох.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Познакомьтесь с нами, дети,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Мы самый веселый народ на свете.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Мы-непоседы.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Мы не любим "охи" и "ахи".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Вместе.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Мы играем на балалайке,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Всех на праздник зовем.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Вместе нам не будет грустно.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Но теперь мы будем танцевать.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Дети не оставят нас одних,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Будем вместе веселиться.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Скоморохи, взрослые и дети танцуют танец "Баба Яга" под музыку из репертуара группы "На-На".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Баба Яга скачет на метле, а Кощей Бессмертный появляется на игрушечной лошадке.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Баба Яга. Тьфу, тьфу. Кто тут шумит, чую, души человеческие.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Кощей Бессмертный. Давайте-ка мы вас поскорее перенесем в царство моё Кощево.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lastRenderedPageBreak/>
        <w:t>Скоморохи. Здравствуй, бабушка Яга, Кощей Бессмертный. Мы собрались здесь, чтобы вспомнить и поиграть в русские народные игры. Игры помогают детям стать ловкими и сильными.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Инструктор по физической культуре. Прежде чем играть, нужно подготовить свое тело к игре-нужно его зарядить.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Баба Яга и Кощей Бессмертный. Утром вы также будете делать зарядку.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Под музыку Баба Яга и Кощей Бессмертный выполняют неловкие, скованные движения. В конце сказочной гимнастики они в изнеможении падают на землю.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Инструктор.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Солнце встает рано утром,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Мы встаем вместе с солнцем.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Мы не ложимся под одеяло.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Мы вместе делаем гимнастику.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Дети делают гимнастику с мячом.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Инструктор. Вот так мы делаем зарядку.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Баба Яга и Кощей Бессмертный. Но мы знаем еще русские народные игры.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Инструктор. Дети могут назвать много русских народных игр. Давайте посчитаем Баба Яга и Кощей.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Дети называют русские народные игры.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Баба Яга и Кощей Бессмертный. Да, вызнаете много игр. А я хочу поиграть в "Чай, чай, выручай".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Баба Яга и Кощей Бессмертный играют с детьми.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Затем педагог раздает карточки, и дети отправляются вместо, где играют в русские народные игры. Дети играют в игру поэтапно.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Первый этап.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На игровой площадке дети играют с Бабой Ягой в «Пятнашки». Игроки встают за круг. Ведущий находится в центре круга с метлой в руках. «Баба Яга, костяная нога, выпала из печи и сломала ногу. Раз, два, три, лови".-Дети и взрослые прыгают через линию в круг и обратно, чтобы ведущий не задел их метлой. Если ведущий задевает игрока метлой, пока игроки стоят в кругу, игрок выходит из игры, выполняет задание и возвращается в игру. Сначала Баба Яга водит и пытается попасть метлой в другого игрока, затем выбирается водящий из числа детей и взрослых.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Эстафета с метлой. Дети на метлах бегают вокруг куба.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Второй этап.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Дети играют с Кощеем Бессмертным на игровой площадке.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Игра "Ворон и воробей". Команда мальчиков называется "воробьи", а команда девочек - "вороны". Мальчики ловят девочек по команде "воробьи", а девочки-мальчиков по команде "вороны". Девочки ловят мальчиков по команде "воробьи". Пойманные выбывают из игры.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Третий этап.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lastRenderedPageBreak/>
        <w:t>На игровой площадке за детским садом дети и взрослые играют со Скоморохом.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Игра "Круговые пятнашки". Участники встают в круг на расстоянии шага друг от друга и окружают место кругом; двое ведущих стоят на небольшом расстоянии друг от друга, один из них выступает в роли "наблюдателя", а другой убегает от ведущего. Игрок, которого собираются поймать, может противостоять игроку, стоящему на месте. Если "наблюдатель" догоняет убегающего игрока, он или она становится "наблюдателем".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Игра "Положи мяч в ведро". Перед началом игры в ведро нужно положить камень, чтобы оно было устойчивым. Затем игроки встают в круг, лицом к центру. Они по очереди бросают мяч в ведро. Выигрывает тот игрок, который попадет в цель большим количеством мячей.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Четвертый этап.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Игра "Жмурки". Взрослые и дети играют с Матрешкой на детской площадке. Игрокам завязывают глаза, они выходят на середину площадки и несколько раз поворачивают повторяют: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- Где они стоят?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- У столба.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- Что продают?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- Квас.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- Ищите его три года".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После этих слов участники игры убегают, а "жмурка" их ловит. Игрок, пойманный "жмуркой", становится"жмуркой" только тогда, когда ведущий узнает его и называет по имени. Если игрок ошибся, он должен вернуться к ведущему.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Когда все этапы пройдены, участники собираются на игровой площадке.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Кощей Бессмертный. Дети, вы знаете много игр. Найдите яйцо. Внутри яйца находится записка, в которой говорится, где находится награда.</w:t>
      </w: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Pr="003045C0" w:rsidRDefault="0089110B" w:rsidP="0089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C0">
        <w:rPr>
          <w:rFonts w:ascii="Times New Roman" w:hAnsi="Times New Roman" w:cs="Times New Roman"/>
          <w:sz w:val="24"/>
          <w:szCs w:val="24"/>
        </w:rPr>
        <w:t>Дети находят яйцо, читают записку и ищут приз.</w:t>
      </w:r>
    </w:p>
    <w:p w:rsidR="00541986" w:rsidRDefault="0054198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7CF" w:rsidRDefault="002427CF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7CF" w:rsidRDefault="002427CF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7CF" w:rsidRDefault="002427CF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7CF" w:rsidRDefault="002427CF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7CF" w:rsidRDefault="002427CF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7CF" w:rsidRDefault="002427CF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7CF" w:rsidRDefault="002427CF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7CF" w:rsidRDefault="002427CF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7CF" w:rsidRDefault="002427CF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7CF" w:rsidRDefault="002427CF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7CF" w:rsidRDefault="002427CF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7CF" w:rsidRDefault="002427CF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Default="0089110B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Default="0089110B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Default="0089110B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Default="0089110B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10B" w:rsidRDefault="0089110B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27CF" w:rsidRDefault="002427CF" w:rsidP="00A473D3">
      <w:pPr>
        <w:pStyle w:val="a4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289560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" name="Рисунок 2" descr="I:\ФИЗО\Аттестация\Картинки для статьи\witchbroom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ИЗО\Аттестация\Картинки для статьи\witchbroom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-5715</wp:posOffset>
                </wp:positionV>
                <wp:extent cx="4733925" cy="30003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000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7CF" w:rsidRDefault="002427CF" w:rsidP="002427CF">
                            <w:pPr>
                              <w:pStyle w:val="a4"/>
                            </w:pPr>
                          </w:p>
                          <w:p w:rsidR="002427CF" w:rsidRDefault="002427CF" w:rsidP="002427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8.55pt;margin-top:-.45pt;width:372.75pt;height:23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" filled="f" strokecolor="#1f4d78 [1604]" strokeweight="1pt">
                <v:textbox>
                  <w:txbxContent>
                    <w:p w:rsidR="002427CF" w:rsidRDefault="002427CF" w:rsidP="002427CF">
                      <w:pPr>
                        <w:pStyle w:val="a4"/>
                      </w:pPr>
                    </w:p>
                    <w:p w:rsidR="002427CF" w:rsidRDefault="002427CF" w:rsidP="002427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№ 1.</w:t>
      </w:r>
      <w:r w:rsidRPr="002427CF">
        <w:t xml:space="preserve"> </w:t>
      </w:r>
    </w:p>
    <w:p w:rsidR="002427CF" w:rsidRDefault="002427CF" w:rsidP="00A473D3">
      <w:pPr>
        <w:pStyle w:val="a4"/>
        <w:jc w:val="both"/>
      </w:pPr>
    </w:p>
    <w:p w:rsidR="00CC5296" w:rsidRDefault="002427CF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1155065</wp:posOffset>
            </wp:positionV>
            <wp:extent cx="1076325" cy="987425"/>
            <wp:effectExtent l="0" t="0" r="9525" b="3175"/>
            <wp:wrapTight wrapText="bothSides">
              <wp:wrapPolygon edited="0">
                <wp:start x="0" y="0"/>
                <wp:lineTo x="0" y="21253"/>
                <wp:lineTo x="21409" y="21253"/>
                <wp:lineTo x="21409" y="0"/>
                <wp:lineTo x="0" y="0"/>
              </wp:wrapPolygon>
            </wp:wrapTight>
            <wp:docPr id="4" name="Рисунок 4" descr="I:\ФИЗО\Аттестация\Картинки для статьи\ad210d92ca327cf40e4d998baa5b99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ФИЗО\Аттестация\Картинки для статьи\ad210d92ca327cf40e4d998baa5b992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793750</wp:posOffset>
            </wp:positionV>
            <wp:extent cx="154495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07" y="21377"/>
                <wp:lineTo x="21307" y="0"/>
                <wp:lineTo x="0" y="0"/>
              </wp:wrapPolygon>
            </wp:wrapTight>
            <wp:docPr id="3" name="Рисунок 3" descr="I:\ФИЗО\Аттестация\Картинки для статьи\1674646366_grizly-club-p-platok-k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ИЗО\Аттестация\Картинки для статьи\1674646366_grizly-club-p-platok-klipart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296" w:rsidRPr="00CC5296" w:rsidRDefault="00CC5296" w:rsidP="00A473D3">
      <w:pPr>
        <w:jc w:val="both"/>
      </w:pPr>
    </w:p>
    <w:p w:rsidR="00CC5296" w:rsidRPr="00CC5296" w:rsidRDefault="00CC5296" w:rsidP="00A473D3">
      <w:pPr>
        <w:jc w:val="both"/>
      </w:pPr>
    </w:p>
    <w:p w:rsidR="00CC5296" w:rsidRPr="00CC5296" w:rsidRDefault="00CC5296" w:rsidP="00A473D3">
      <w:pPr>
        <w:jc w:val="both"/>
      </w:pPr>
    </w:p>
    <w:p w:rsidR="00CC5296" w:rsidRPr="00CC5296" w:rsidRDefault="00797156" w:rsidP="00A473D3">
      <w:pPr>
        <w:jc w:val="both"/>
      </w:pPr>
      <w:r w:rsidRPr="007971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243840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5" name="Рисунок 5" descr="I:\ФИЗО\Аттестация\Картинки для статьи\kartinki-solnyshko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ИЗО\Аттестация\Картинки для статьи\kartinki-solnyshko-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296" w:rsidRPr="00CC5296" w:rsidRDefault="00CC5296" w:rsidP="00A473D3">
      <w:pPr>
        <w:jc w:val="both"/>
      </w:pPr>
    </w:p>
    <w:p w:rsidR="00CC5296" w:rsidRPr="00CC5296" w:rsidRDefault="00CC5296" w:rsidP="00A473D3">
      <w:pPr>
        <w:jc w:val="both"/>
      </w:pPr>
    </w:p>
    <w:p w:rsidR="00CC5296" w:rsidRPr="00CC5296" w:rsidRDefault="00CC5296" w:rsidP="00A473D3">
      <w:pPr>
        <w:jc w:val="both"/>
      </w:pPr>
    </w:p>
    <w:p w:rsidR="00CC5296" w:rsidRPr="00CC5296" w:rsidRDefault="00797156" w:rsidP="00A473D3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7ADC3B" wp14:editId="585FBEEA">
                <wp:simplePos x="0" y="0"/>
                <wp:positionH relativeFrom="column">
                  <wp:posOffset>-480060</wp:posOffset>
                </wp:positionH>
                <wp:positionV relativeFrom="paragraph">
                  <wp:posOffset>351790</wp:posOffset>
                </wp:positionV>
                <wp:extent cx="4733925" cy="30003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000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156" w:rsidRDefault="00797156" w:rsidP="00797156">
                            <w:pPr>
                              <w:pStyle w:val="a4"/>
                            </w:pPr>
                          </w:p>
                          <w:p w:rsidR="00797156" w:rsidRDefault="00797156" w:rsidP="007971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ADC3B" id="Прямоугольник 6" o:spid="_x0000_s1027" style="position:absolute;left:0;text-align:left;margin-left:-37.8pt;margin-top:27.7pt;width:372.75pt;height:23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" filled="f" strokecolor="#1f4d78 [1604]" strokeweight="1pt">
                <v:textbox>
                  <w:txbxContent>
                    <w:p w:rsidR="00797156" w:rsidRDefault="00797156" w:rsidP="00797156">
                      <w:pPr>
                        <w:pStyle w:val="a4"/>
                      </w:pPr>
                    </w:p>
                    <w:p w:rsidR="00797156" w:rsidRDefault="00797156" w:rsidP="007971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C5296" w:rsidRDefault="00CC5296" w:rsidP="00A473D3">
      <w:pPr>
        <w:jc w:val="both"/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</w:t>
      </w: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BDC345E" wp14:editId="19D1C155">
            <wp:simplePos x="0" y="0"/>
            <wp:positionH relativeFrom="margin">
              <wp:posOffset>-222885</wp:posOffset>
            </wp:positionH>
            <wp:positionV relativeFrom="paragraph">
              <wp:posOffset>100965</wp:posOffset>
            </wp:positionV>
            <wp:extent cx="154495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07" y="21377"/>
                <wp:lineTo x="21307" y="0"/>
                <wp:lineTo x="0" y="0"/>
              </wp:wrapPolygon>
            </wp:wrapTight>
            <wp:docPr id="7" name="Рисунок 7" descr="I:\ФИЗО\Аттестация\Картинки для статьи\1674646366_grizly-club-p-platok-k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ИЗО\Аттестация\Картинки для статьи\1674646366_grizly-club-p-platok-klipart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10BE6F9" wp14:editId="20A8B8BF">
            <wp:simplePos x="0" y="0"/>
            <wp:positionH relativeFrom="column">
              <wp:posOffset>312420</wp:posOffset>
            </wp:positionH>
            <wp:positionV relativeFrom="paragraph">
              <wp:posOffset>9525</wp:posOffset>
            </wp:positionV>
            <wp:extent cx="1076325" cy="987425"/>
            <wp:effectExtent l="0" t="0" r="9525" b="3175"/>
            <wp:wrapTight wrapText="bothSides">
              <wp:wrapPolygon edited="0">
                <wp:start x="0" y="0"/>
                <wp:lineTo x="0" y="21253"/>
                <wp:lineTo x="21409" y="21253"/>
                <wp:lineTo x="21409" y="0"/>
                <wp:lineTo x="0" y="0"/>
              </wp:wrapPolygon>
            </wp:wrapTight>
            <wp:docPr id="8" name="Рисунок 8" descr="I:\ФИЗО\Аттестация\Картинки для статьи\ad210d92ca327cf40e4d998baa5b99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ФИЗО\Аттестация\Картинки для статьи\ad210d92ca327cf40e4d998baa5b992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326B1350" wp14:editId="50D0BFC6">
            <wp:simplePos x="0" y="0"/>
            <wp:positionH relativeFrom="column">
              <wp:posOffset>3110865</wp:posOffset>
            </wp:positionH>
            <wp:positionV relativeFrom="paragraph">
              <wp:posOffset>15240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0" name="Рисунок 10" descr="I:\ФИЗО\Аттестация\Картинки для статьи\witchbroom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ИЗО\Аттестация\Картинки для статьи\witchbroom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1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3935DC72" wp14:editId="6256E524">
            <wp:simplePos x="0" y="0"/>
            <wp:positionH relativeFrom="margin">
              <wp:posOffset>1701800</wp:posOffset>
            </wp:positionH>
            <wp:positionV relativeFrom="paragraph">
              <wp:posOffset>79375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9" name="Рисунок 9" descr="I:\ФИЗО\Аттестация\Картинки для статьи\kartinki-solnyshko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ИЗО\Аттестация\Картинки для статьи\kartinki-solnyshko-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2B8D66B" wp14:editId="08066585">
                <wp:simplePos x="0" y="0"/>
                <wp:positionH relativeFrom="column">
                  <wp:posOffset>-470535</wp:posOffset>
                </wp:positionH>
                <wp:positionV relativeFrom="paragraph">
                  <wp:posOffset>102870</wp:posOffset>
                </wp:positionV>
                <wp:extent cx="4733925" cy="30003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000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156" w:rsidRDefault="00797156" w:rsidP="00797156">
                            <w:pPr>
                              <w:pStyle w:val="a4"/>
                            </w:pPr>
                          </w:p>
                          <w:p w:rsidR="00797156" w:rsidRDefault="00797156" w:rsidP="007971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8D66B" id="Прямоугольник 11" o:spid="_x0000_s1028" style="position:absolute;left:0;text-align:left;margin-left:-37.05pt;margin-top:8.1pt;width:372.75pt;height:236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" filled="f" strokecolor="#1f4d78 [1604]" strokeweight="1pt">
                <v:textbox>
                  <w:txbxContent>
                    <w:p w:rsidR="00797156" w:rsidRDefault="00797156" w:rsidP="00797156">
                      <w:pPr>
                        <w:pStyle w:val="a4"/>
                      </w:pPr>
                    </w:p>
                    <w:p w:rsidR="00797156" w:rsidRDefault="00797156" w:rsidP="007971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3.</w:t>
      </w: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62270865" wp14:editId="0E7A002F">
            <wp:simplePos x="0" y="0"/>
            <wp:positionH relativeFrom="column">
              <wp:posOffset>-289560</wp:posOffset>
            </wp:positionH>
            <wp:positionV relativeFrom="paragraph">
              <wp:posOffset>163830</wp:posOffset>
            </wp:positionV>
            <wp:extent cx="1076325" cy="987425"/>
            <wp:effectExtent l="0" t="0" r="9525" b="3175"/>
            <wp:wrapTight wrapText="bothSides">
              <wp:wrapPolygon edited="0">
                <wp:start x="0" y="0"/>
                <wp:lineTo x="0" y="21253"/>
                <wp:lineTo x="21409" y="21253"/>
                <wp:lineTo x="21409" y="0"/>
                <wp:lineTo x="0" y="0"/>
              </wp:wrapPolygon>
            </wp:wrapTight>
            <wp:docPr id="12" name="Рисунок 12" descr="I:\ФИЗО\Аттестация\Картинки для статьи\ad210d92ca327cf40e4d998baa5b99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ФИЗО\Аттестация\Картинки для статьи\ad210d92ca327cf40e4d998baa5b992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1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0D39712A" wp14:editId="6FB7115A">
            <wp:simplePos x="0" y="0"/>
            <wp:positionH relativeFrom="margin">
              <wp:posOffset>167640</wp:posOffset>
            </wp:positionH>
            <wp:positionV relativeFrom="paragraph">
              <wp:posOffset>5715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3" name="Рисунок 13" descr="I:\ФИЗО\Аттестация\Картинки для статьи\kartinki-solnyshko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ИЗО\Аттестация\Картинки для статьи\kartinki-solnyshko-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0026472E" wp14:editId="578557A6">
            <wp:simplePos x="0" y="0"/>
            <wp:positionH relativeFrom="margin">
              <wp:posOffset>2480945</wp:posOffset>
            </wp:positionH>
            <wp:positionV relativeFrom="paragraph">
              <wp:posOffset>125730</wp:posOffset>
            </wp:positionV>
            <wp:extent cx="154495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07" y="21377"/>
                <wp:lineTo x="21307" y="0"/>
                <wp:lineTo x="0" y="0"/>
              </wp:wrapPolygon>
            </wp:wrapTight>
            <wp:docPr id="15" name="Рисунок 15" descr="I:\ФИЗО\Аттестация\Картинки для статьи\1674646366_grizly-club-p-platok-k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ИЗО\Аттестация\Картинки для статьи\1674646366_grizly-club-p-platok-klipart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782A18B4" wp14:editId="0202AADA">
            <wp:simplePos x="0" y="0"/>
            <wp:positionH relativeFrom="column">
              <wp:posOffset>1310640</wp:posOffset>
            </wp:positionH>
            <wp:positionV relativeFrom="paragraph">
              <wp:posOffset>74295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4" name="Рисунок 14" descr="I:\ФИЗО\Аттестация\Картинки для статьи\witchbroom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ИЗО\Аттестация\Картинки для статьи\witchbroom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156" w:rsidRP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7CF" w:rsidRDefault="002427CF" w:rsidP="00A473D3">
      <w:pPr>
        <w:jc w:val="both"/>
      </w:pPr>
    </w:p>
    <w:p w:rsidR="00797156" w:rsidRDefault="00797156" w:rsidP="00A473D3">
      <w:pPr>
        <w:jc w:val="both"/>
      </w:pPr>
    </w:p>
    <w:p w:rsidR="00797156" w:rsidRDefault="00797156" w:rsidP="00A47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A6F1D00" wp14:editId="03B8537C">
                <wp:simplePos x="0" y="0"/>
                <wp:positionH relativeFrom="column">
                  <wp:posOffset>-419100</wp:posOffset>
                </wp:positionH>
                <wp:positionV relativeFrom="paragraph">
                  <wp:posOffset>-10160</wp:posOffset>
                </wp:positionV>
                <wp:extent cx="4733925" cy="30003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000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156" w:rsidRDefault="00797156" w:rsidP="00797156">
                            <w:pPr>
                              <w:pStyle w:val="a4"/>
                            </w:pPr>
                          </w:p>
                          <w:p w:rsidR="00797156" w:rsidRDefault="00797156" w:rsidP="007971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F1D00" id="Прямоугольник 16" o:spid="_x0000_s1029" style="position:absolute;left:0;text-align:left;margin-left:-33pt;margin-top:-.8pt;width:372.75pt;height:236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" filled="f" strokecolor="#1f4d78 [1604]" strokeweight="1pt">
                <v:textbox>
                  <w:txbxContent>
                    <w:p w:rsidR="00797156" w:rsidRDefault="00797156" w:rsidP="00797156">
                      <w:pPr>
                        <w:pStyle w:val="a4"/>
                      </w:pPr>
                    </w:p>
                    <w:p w:rsidR="00797156" w:rsidRDefault="00797156" w:rsidP="007971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№ 4.</w:t>
      </w:r>
    </w:p>
    <w:p w:rsidR="00797156" w:rsidRPr="00CC5296" w:rsidRDefault="00797156" w:rsidP="00A473D3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23005843" wp14:editId="5F46D582">
            <wp:simplePos x="0" y="0"/>
            <wp:positionH relativeFrom="column">
              <wp:posOffset>3072765</wp:posOffset>
            </wp:positionH>
            <wp:positionV relativeFrom="paragraph">
              <wp:posOffset>1733550</wp:posOffset>
            </wp:positionV>
            <wp:extent cx="1076325" cy="987425"/>
            <wp:effectExtent l="0" t="0" r="9525" b="3175"/>
            <wp:wrapTight wrapText="bothSides">
              <wp:wrapPolygon edited="0">
                <wp:start x="0" y="0"/>
                <wp:lineTo x="0" y="21253"/>
                <wp:lineTo x="21409" y="21253"/>
                <wp:lineTo x="21409" y="0"/>
                <wp:lineTo x="0" y="0"/>
              </wp:wrapPolygon>
            </wp:wrapTight>
            <wp:docPr id="20" name="Рисунок 20" descr="I:\ФИЗО\Аттестация\Картинки для статьи\ad210d92ca327cf40e4d998baa5b99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ФИЗО\Аттестация\Картинки для статьи\ad210d92ca327cf40e4d998baa5b992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6C7BD608" wp14:editId="65CEE844">
            <wp:simplePos x="0" y="0"/>
            <wp:positionH relativeFrom="margin">
              <wp:posOffset>1282065</wp:posOffset>
            </wp:positionH>
            <wp:positionV relativeFrom="paragraph">
              <wp:posOffset>1682115</wp:posOffset>
            </wp:positionV>
            <wp:extent cx="154495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07" y="21377"/>
                <wp:lineTo x="21307" y="0"/>
                <wp:lineTo x="0" y="0"/>
              </wp:wrapPolygon>
            </wp:wrapTight>
            <wp:docPr id="19" name="Рисунок 19" descr="I:\ФИЗО\Аттестация\Картинки для статьи\1674646366_grizly-club-p-platok-k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ИЗО\Аттестация\Картинки для статьи\1674646366_grizly-club-p-platok-klipart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05361C9C" wp14:editId="07F45189">
            <wp:simplePos x="0" y="0"/>
            <wp:positionH relativeFrom="column">
              <wp:posOffset>158115</wp:posOffset>
            </wp:positionH>
            <wp:positionV relativeFrom="paragraph">
              <wp:posOffset>1453515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8" name="Рисунок 18" descr="I:\ФИЗО\Аттестация\Картинки для статьи\witchbroom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ИЗО\Аттестация\Картинки для статьи\witchbroom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1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 wp14:anchorId="52ED49DB" wp14:editId="74374048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7" name="Рисунок 17" descr="I:\ФИЗО\Аттестация\Картинки для статьи\kartinki-solnyshko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ИЗО\Аттестация\Картинки для статьи\kartinki-solnyshko-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7156" w:rsidRPr="00CC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1D" w:rsidRDefault="00E47B1D" w:rsidP="00797156">
      <w:pPr>
        <w:spacing w:after="0" w:line="240" w:lineRule="auto"/>
      </w:pPr>
      <w:r>
        <w:separator/>
      </w:r>
    </w:p>
  </w:endnote>
  <w:endnote w:type="continuationSeparator" w:id="0">
    <w:p w:rsidR="00E47B1D" w:rsidRDefault="00E47B1D" w:rsidP="0079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1D" w:rsidRDefault="00E47B1D" w:rsidP="00797156">
      <w:pPr>
        <w:spacing w:after="0" w:line="240" w:lineRule="auto"/>
      </w:pPr>
      <w:r>
        <w:separator/>
      </w:r>
    </w:p>
  </w:footnote>
  <w:footnote w:type="continuationSeparator" w:id="0">
    <w:p w:rsidR="00E47B1D" w:rsidRDefault="00E47B1D" w:rsidP="00797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3B1C"/>
    <w:multiLevelType w:val="hybridMultilevel"/>
    <w:tmpl w:val="84261B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85B6DFB"/>
    <w:multiLevelType w:val="hybridMultilevel"/>
    <w:tmpl w:val="FABC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25"/>
    <w:rsid w:val="001A0B4C"/>
    <w:rsid w:val="002427CF"/>
    <w:rsid w:val="005107A0"/>
    <w:rsid w:val="00541986"/>
    <w:rsid w:val="006F5D5B"/>
    <w:rsid w:val="00797156"/>
    <w:rsid w:val="0089110B"/>
    <w:rsid w:val="00A0267D"/>
    <w:rsid w:val="00A473D3"/>
    <w:rsid w:val="00AD4ABA"/>
    <w:rsid w:val="00B20A6A"/>
    <w:rsid w:val="00BF4925"/>
    <w:rsid w:val="00CC5296"/>
    <w:rsid w:val="00DB0918"/>
    <w:rsid w:val="00E47615"/>
    <w:rsid w:val="00E47B1D"/>
    <w:rsid w:val="00E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4C99"/>
  <w15:chartTrackingRefBased/>
  <w15:docId w15:val="{E3CA73AF-0034-4605-84A3-B0E8C3DC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6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9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156"/>
  </w:style>
  <w:style w:type="paragraph" w:styleId="a7">
    <w:name w:val="footer"/>
    <w:basedOn w:val="a"/>
    <w:link w:val="a8"/>
    <w:uiPriority w:val="99"/>
    <w:unhideWhenUsed/>
    <w:rsid w:val="0079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C0B9-1669-41EC-9A65-E6B61217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</dc:creator>
  <cp:keywords/>
  <dc:description/>
  <cp:lastModifiedBy>Мишаня</cp:lastModifiedBy>
  <cp:revision>5</cp:revision>
  <dcterms:created xsi:type="dcterms:W3CDTF">2024-04-03T11:52:00Z</dcterms:created>
  <dcterms:modified xsi:type="dcterms:W3CDTF">2024-04-04T06:50:00Z</dcterms:modified>
</cp:coreProperties>
</file>