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AE" w:rsidRPr="009005B9" w:rsidRDefault="00986DAE" w:rsidP="00986DAE">
      <w:pPr>
        <w:shd w:val="clear" w:color="auto" w:fill="FFFFFF"/>
        <w:spacing w:after="0" w:line="407" w:lineRule="atLeast"/>
        <w:outlineLvl w:val="0"/>
        <w:rPr>
          <w:rFonts w:ascii="Times New Roman" w:eastAsia="Times New Roman" w:hAnsi="Times New Roman" w:cs="Times New Roman"/>
          <w:color w:val="371D10"/>
          <w:kern w:val="36"/>
          <w:sz w:val="28"/>
          <w:szCs w:val="28"/>
          <w:lang w:eastAsia="ru-RU"/>
        </w:rPr>
      </w:pPr>
      <w:r w:rsidRPr="009005B9">
        <w:rPr>
          <w:rFonts w:ascii="Times New Roman" w:eastAsia="Times New Roman" w:hAnsi="Times New Roman" w:cs="Times New Roman"/>
          <w:noProof/>
          <w:color w:val="2A2A2A"/>
          <w:sz w:val="28"/>
          <w:szCs w:val="28"/>
          <w:lang w:eastAsia="ru-RU"/>
        </w:rPr>
        <w:t xml:space="preserve">    </w:t>
      </w:r>
    </w:p>
    <w:p w:rsidR="00422C89" w:rsidRPr="006907A5"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32"/>
          <w:szCs w:val="32"/>
          <w:lang w:eastAsia="ru-RU"/>
        </w:rPr>
      </w:pPr>
    </w:p>
    <w:p w:rsidR="00422C89" w:rsidRPr="006907A5" w:rsidRDefault="00422C89" w:rsidP="00422C89">
      <w:pPr>
        <w:shd w:val="clear" w:color="auto" w:fill="FFFFFF"/>
        <w:spacing w:after="0" w:line="407" w:lineRule="atLeast"/>
        <w:jc w:val="center"/>
        <w:outlineLvl w:val="0"/>
        <w:rPr>
          <w:rFonts w:ascii="Times New Roman" w:eastAsia="Times New Roman" w:hAnsi="Times New Roman" w:cs="Times New Roman"/>
          <w:b/>
          <w:i/>
          <w:color w:val="002060"/>
          <w:kern w:val="36"/>
          <w:sz w:val="32"/>
          <w:szCs w:val="32"/>
          <w:lang w:eastAsia="ru-RU"/>
        </w:rPr>
      </w:pPr>
      <w:r w:rsidRPr="006907A5">
        <w:rPr>
          <w:rFonts w:ascii="Times New Roman" w:eastAsia="Times New Roman" w:hAnsi="Times New Roman" w:cs="Times New Roman"/>
          <w:b/>
          <w:i/>
          <w:color w:val="002060"/>
          <w:kern w:val="36"/>
          <w:sz w:val="32"/>
          <w:szCs w:val="32"/>
          <w:lang w:eastAsia="ru-RU"/>
        </w:rPr>
        <w:t>МБОУ «</w:t>
      </w:r>
      <w:proofErr w:type="spellStart"/>
      <w:r w:rsidRPr="006907A5">
        <w:rPr>
          <w:rFonts w:ascii="Times New Roman" w:eastAsia="Times New Roman" w:hAnsi="Times New Roman" w:cs="Times New Roman"/>
          <w:b/>
          <w:i/>
          <w:color w:val="002060"/>
          <w:kern w:val="36"/>
          <w:sz w:val="32"/>
          <w:szCs w:val="32"/>
          <w:lang w:eastAsia="ru-RU"/>
        </w:rPr>
        <w:t>Чижовская</w:t>
      </w:r>
      <w:proofErr w:type="spellEnd"/>
      <w:r w:rsidRPr="006907A5">
        <w:rPr>
          <w:rFonts w:ascii="Times New Roman" w:eastAsia="Times New Roman" w:hAnsi="Times New Roman" w:cs="Times New Roman"/>
          <w:b/>
          <w:i/>
          <w:color w:val="002060"/>
          <w:kern w:val="36"/>
          <w:sz w:val="32"/>
          <w:szCs w:val="32"/>
          <w:lang w:eastAsia="ru-RU"/>
        </w:rPr>
        <w:t xml:space="preserve"> средняя школа»</w:t>
      </w:r>
    </w:p>
    <w:p w:rsidR="006907A5" w:rsidRPr="006907A5" w:rsidRDefault="006907A5" w:rsidP="00422C89">
      <w:pPr>
        <w:shd w:val="clear" w:color="auto" w:fill="FFFFFF"/>
        <w:spacing w:after="0" w:line="407" w:lineRule="atLeast"/>
        <w:jc w:val="center"/>
        <w:outlineLvl w:val="0"/>
        <w:rPr>
          <w:rFonts w:ascii="Times New Roman" w:eastAsia="Times New Roman" w:hAnsi="Times New Roman" w:cs="Times New Roman"/>
          <w:b/>
          <w:i/>
          <w:color w:val="002060"/>
          <w:kern w:val="36"/>
          <w:sz w:val="32"/>
          <w:szCs w:val="32"/>
          <w:lang w:eastAsia="ru-RU"/>
        </w:rPr>
      </w:pPr>
      <w:proofErr w:type="spellStart"/>
      <w:r w:rsidRPr="006907A5">
        <w:rPr>
          <w:rFonts w:ascii="Times New Roman" w:eastAsia="Times New Roman" w:hAnsi="Times New Roman" w:cs="Times New Roman"/>
          <w:b/>
          <w:i/>
          <w:color w:val="002060"/>
          <w:kern w:val="36"/>
          <w:sz w:val="32"/>
          <w:szCs w:val="32"/>
          <w:lang w:eastAsia="ru-RU"/>
        </w:rPr>
        <w:t>Рославльского</w:t>
      </w:r>
      <w:proofErr w:type="spellEnd"/>
      <w:r w:rsidRPr="006907A5">
        <w:rPr>
          <w:rFonts w:ascii="Times New Roman" w:eastAsia="Times New Roman" w:hAnsi="Times New Roman" w:cs="Times New Roman"/>
          <w:b/>
          <w:i/>
          <w:color w:val="002060"/>
          <w:kern w:val="36"/>
          <w:sz w:val="32"/>
          <w:szCs w:val="32"/>
          <w:lang w:eastAsia="ru-RU"/>
        </w:rPr>
        <w:t xml:space="preserve"> района</w:t>
      </w:r>
    </w:p>
    <w:p w:rsidR="006907A5" w:rsidRPr="006907A5" w:rsidRDefault="006907A5" w:rsidP="00422C89">
      <w:pPr>
        <w:shd w:val="clear" w:color="auto" w:fill="FFFFFF"/>
        <w:spacing w:after="0" w:line="407" w:lineRule="atLeast"/>
        <w:jc w:val="center"/>
        <w:outlineLvl w:val="0"/>
        <w:rPr>
          <w:rFonts w:ascii="Times New Roman" w:eastAsia="Times New Roman" w:hAnsi="Times New Roman" w:cs="Times New Roman"/>
          <w:b/>
          <w:i/>
          <w:color w:val="002060"/>
          <w:kern w:val="36"/>
          <w:sz w:val="32"/>
          <w:szCs w:val="32"/>
          <w:lang w:eastAsia="ru-RU"/>
        </w:rPr>
      </w:pPr>
      <w:r w:rsidRPr="006907A5">
        <w:rPr>
          <w:rFonts w:ascii="Times New Roman" w:eastAsia="Times New Roman" w:hAnsi="Times New Roman" w:cs="Times New Roman"/>
          <w:b/>
          <w:i/>
          <w:color w:val="002060"/>
          <w:kern w:val="36"/>
          <w:sz w:val="32"/>
          <w:szCs w:val="32"/>
          <w:lang w:eastAsia="ru-RU"/>
        </w:rPr>
        <w:t>Смоленской области</w:t>
      </w: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p>
    <w:p w:rsidR="00422C89" w:rsidRPr="00422C89" w:rsidRDefault="00422C89" w:rsidP="00986DAE">
      <w:pPr>
        <w:shd w:val="clear" w:color="auto" w:fill="FFFFFF"/>
        <w:spacing w:after="0" w:line="407" w:lineRule="atLeast"/>
        <w:outlineLvl w:val="0"/>
        <w:rPr>
          <w:rFonts w:ascii="Times New Roman" w:eastAsia="Times New Roman" w:hAnsi="Times New Roman" w:cs="Times New Roman"/>
          <w:b/>
          <w:color w:val="002060"/>
          <w:kern w:val="36"/>
          <w:sz w:val="52"/>
          <w:szCs w:val="52"/>
          <w:lang w:eastAsia="ru-RU"/>
        </w:rPr>
      </w:pPr>
      <w:bookmarkStart w:id="0" w:name="_GoBack"/>
      <w:bookmarkEnd w:id="0"/>
    </w:p>
    <w:p w:rsidR="00422C89" w:rsidRPr="00422C89" w:rsidRDefault="009403C6" w:rsidP="00422C89">
      <w:pPr>
        <w:shd w:val="clear" w:color="auto" w:fill="FFFFFF"/>
        <w:spacing w:after="0" w:line="407" w:lineRule="atLeast"/>
        <w:jc w:val="center"/>
        <w:outlineLvl w:val="0"/>
        <w:rPr>
          <w:rFonts w:ascii="Times New Roman" w:eastAsia="Times New Roman" w:hAnsi="Times New Roman" w:cs="Times New Roman"/>
          <w:b/>
          <w:color w:val="002060"/>
          <w:kern w:val="36"/>
          <w:sz w:val="52"/>
          <w:szCs w:val="52"/>
          <w:lang w:eastAsia="ru-RU"/>
        </w:rPr>
      </w:pPr>
      <w:r>
        <w:rPr>
          <w:rFonts w:ascii="Times New Roman" w:eastAsia="Times New Roman" w:hAnsi="Times New Roman" w:cs="Times New Roman"/>
          <w:b/>
          <w:color w:val="002060"/>
          <w:kern w:val="36"/>
          <w:sz w:val="52"/>
          <w:szCs w:val="52"/>
          <w:lang w:eastAsia="ru-RU"/>
        </w:rPr>
        <w:t>Практическое о</w:t>
      </w:r>
      <w:r w:rsidR="00422C89" w:rsidRPr="00422C89">
        <w:rPr>
          <w:rFonts w:ascii="Times New Roman" w:eastAsia="Times New Roman" w:hAnsi="Times New Roman" w:cs="Times New Roman"/>
          <w:b/>
          <w:color w:val="002060"/>
          <w:kern w:val="36"/>
          <w:sz w:val="52"/>
          <w:szCs w:val="52"/>
          <w:lang w:eastAsia="ru-RU"/>
        </w:rPr>
        <w:t>бщешкольное мероприятие</w:t>
      </w: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FF0000"/>
          <w:kern w:val="36"/>
          <w:sz w:val="56"/>
          <w:szCs w:val="56"/>
          <w:lang w:eastAsia="ru-RU"/>
        </w:rPr>
      </w:pPr>
      <w:r>
        <w:rPr>
          <w:rFonts w:ascii="Times New Roman" w:eastAsia="Times New Roman" w:hAnsi="Times New Roman" w:cs="Times New Roman"/>
          <w:b/>
          <w:color w:val="FF0000"/>
          <w:kern w:val="36"/>
          <w:sz w:val="56"/>
          <w:szCs w:val="56"/>
          <w:lang w:eastAsia="ru-RU"/>
        </w:rPr>
        <w:t>«</w:t>
      </w:r>
      <w:r w:rsidRPr="00422C89">
        <w:rPr>
          <w:rFonts w:ascii="Times New Roman" w:eastAsia="Times New Roman" w:hAnsi="Times New Roman" w:cs="Times New Roman"/>
          <w:b/>
          <w:color w:val="FF0000"/>
          <w:kern w:val="36"/>
          <w:sz w:val="56"/>
          <w:szCs w:val="56"/>
          <w:lang w:eastAsia="ru-RU"/>
        </w:rPr>
        <w:t xml:space="preserve"> </w:t>
      </w:r>
      <w:r>
        <w:rPr>
          <w:rFonts w:ascii="Times New Roman" w:eastAsia="Times New Roman" w:hAnsi="Times New Roman" w:cs="Times New Roman"/>
          <w:b/>
          <w:color w:val="FF0000"/>
          <w:kern w:val="36"/>
          <w:sz w:val="56"/>
          <w:szCs w:val="56"/>
          <w:lang w:eastAsia="ru-RU"/>
        </w:rPr>
        <w:t xml:space="preserve">Формула безопасности. </w:t>
      </w:r>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FF0000"/>
          <w:kern w:val="36"/>
          <w:sz w:val="56"/>
          <w:szCs w:val="56"/>
          <w:lang w:eastAsia="ru-RU"/>
        </w:rPr>
      </w:pPr>
      <w:r>
        <w:rPr>
          <w:rFonts w:ascii="Times New Roman" w:eastAsia="Times New Roman" w:hAnsi="Times New Roman" w:cs="Times New Roman"/>
          <w:b/>
          <w:color w:val="FF0000"/>
          <w:kern w:val="36"/>
          <w:sz w:val="56"/>
          <w:szCs w:val="56"/>
          <w:lang w:eastAsia="ru-RU"/>
        </w:rPr>
        <w:t>Как ее примен</w:t>
      </w:r>
      <w:r w:rsidR="00CE0CDF">
        <w:rPr>
          <w:rFonts w:ascii="Times New Roman" w:eastAsia="Times New Roman" w:hAnsi="Times New Roman" w:cs="Times New Roman"/>
          <w:b/>
          <w:color w:val="FF0000"/>
          <w:kern w:val="36"/>
          <w:sz w:val="56"/>
          <w:szCs w:val="56"/>
          <w:lang w:eastAsia="ru-RU"/>
        </w:rPr>
        <w:t>я</w:t>
      </w:r>
      <w:r>
        <w:rPr>
          <w:rFonts w:ascii="Times New Roman" w:eastAsia="Times New Roman" w:hAnsi="Times New Roman" w:cs="Times New Roman"/>
          <w:b/>
          <w:color w:val="FF0000"/>
          <w:kern w:val="36"/>
          <w:sz w:val="56"/>
          <w:szCs w:val="56"/>
          <w:lang w:eastAsia="ru-RU"/>
        </w:rPr>
        <w:t>ть?»</w:t>
      </w:r>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FF0000"/>
          <w:kern w:val="36"/>
          <w:sz w:val="56"/>
          <w:szCs w:val="56"/>
          <w:lang w:eastAsia="ru-RU"/>
        </w:rPr>
      </w:pPr>
    </w:p>
    <w:p w:rsidR="00422C89" w:rsidRPr="00422C89" w:rsidRDefault="00422C89" w:rsidP="00422C89">
      <w:pPr>
        <w:spacing w:after="0" w:line="330" w:lineRule="atLeast"/>
        <w:ind w:firstLine="339"/>
        <w:jc w:val="both"/>
        <w:rPr>
          <w:rFonts w:ascii="Times New Roman" w:eastAsia="Times New Roman" w:hAnsi="Times New Roman" w:cs="Times New Roman"/>
          <w:i/>
          <w:color w:val="002060"/>
          <w:sz w:val="28"/>
          <w:szCs w:val="28"/>
          <w:lang w:eastAsia="ru-RU"/>
        </w:rPr>
      </w:pPr>
      <w:r w:rsidRPr="00422C89">
        <w:rPr>
          <w:rFonts w:ascii="Times New Roman" w:eastAsia="Times New Roman" w:hAnsi="Times New Roman" w:cs="Times New Roman"/>
          <w:i/>
          <w:color w:val="002060"/>
          <w:sz w:val="28"/>
          <w:szCs w:val="28"/>
          <w:lang w:eastAsia="ru-RU"/>
        </w:rPr>
        <w:t>1. Остановись!</w:t>
      </w:r>
    </w:p>
    <w:p w:rsidR="00422C89" w:rsidRPr="00422C89" w:rsidRDefault="00422C89" w:rsidP="00422C89">
      <w:pPr>
        <w:spacing w:after="0" w:line="330" w:lineRule="atLeast"/>
        <w:ind w:firstLine="339"/>
        <w:jc w:val="both"/>
        <w:rPr>
          <w:rFonts w:ascii="Times New Roman" w:eastAsia="Times New Roman" w:hAnsi="Times New Roman" w:cs="Times New Roman"/>
          <w:i/>
          <w:color w:val="002060"/>
          <w:sz w:val="28"/>
          <w:szCs w:val="28"/>
          <w:lang w:eastAsia="ru-RU"/>
        </w:rPr>
      </w:pPr>
      <w:r w:rsidRPr="00422C89">
        <w:rPr>
          <w:rFonts w:ascii="Times New Roman" w:eastAsia="Times New Roman" w:hAnsi="Times New Roman" w:cs="Times New Roman"/>
          <w:i/>
          <w:color w:val="002060"/>
          <w:sz w:val="28"/>
          <w:szCs w:val="28"/>
          <w:lang w:eastAsia="ru-RU"/>
        </w:rPr>
        <w:t xml:space="preserve">2. Подумай! </w:t>
      </w:r>
    </w:p>
    <w:p w:rsidR="00422C89" w:rsidRPr="00422C89" w:rsidRDefault="00422C89" w:rsidP="00422C89">
      <w:pPr>
        <w:spacing w:after="0" w:line="330" w:lineRule="atLeast"/>
        <w:ind w:firstLine="339"/>
        <w:jc w:val="both"/>
        <w:rPr>
          <w:rFonts w:ascii="Times New Roman" w:eastAsia="Times New Roman" w:hAnsi="Times New Roman" w:cs="Times New Roman"/>
          <w:i/>
          <w:color w:val="002060"/>
          <w:sz w:val="28"/>
          <w:szCs w:val="28"/>
          <w:lang w:eastAsia="ru-RU"/>
        </w:rPr>
      </w:pPr>
      <w:r w:rsidRPr="00422C89">
        <w:rPr>
          <w:rFonts w:ascii="Times New Roman" w:eastAsia="Times New Roman" w:hAnsi="Times New Roman" w:cs="Times New Roman"/>
          <w:i/>
          <w:color w:val="002060"/>
          <w:sz w:val="28"/>
          <w:szCs w:val="28"/>
          <w:lang w:eastAsia="ru-RU"/>
        </w:rPr>
        <w:t>3. Выбери.</w:t>
      </w:r>
    </w:p>
    <w:p w:rsidR="00422C89" w:rsidRPr="00422C89" w:rsidRDefault="00422C89" w:rsidP="00422C89">
      <w:pPr>
        <w:spacing w:after="0" w:line="330" w:lineRule="atLeast"/>
        <w:ind w:firstLine="339"/>
        <w:jc w:val="both"/>
        <w:rPr>
          <w:rFonts w:ascii="Times New Roman" w:eastAsia="Times New Roman" w:hAnsi="Times New Roman" w:cs="Times New Roman"/>
          <w:i/>
          <w:color w:val="002060"/>
          <w:sz w:val="28"/>
          <w:szCs w:val="28"/>
          <w:lang w:eastAsia="ru-RU"/>
        </w:rPr>
      </w:pPr>
      <w:r w:rsidRPr="00422C89">
        <w:rPr>
          <w:rFonts w:ascii="Times New Roman" w:eastAsia="Times New Roman" w:hAnsi="Times New Roman" w:cs="Times New Roman"/>
          <w:i/>
          <w:color w:val="002060"/>
          <w:sz w:val="28"/>
          <w:szCs w:val="28"/>
          <w:lang w:eastAsia="ru-RU"/>
        </w:rPr>
        <w:t xml:space="preserve">4. Похвали себя. </w:t>
      </w:r>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FF0000"/>
          <w:kern w:val="36"/>
          <w:sz w:val="56"/>
          <w:szCs w:val="56"/>
          <w:lang w:eastAsia="ru-RU"/>
        </w:rPr>
      </w:pP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422C89" w:rsidRDefault="00422C89" w:rsidP="00422C89">
      <w:pPr>
        <w:shd w:val="clear" w:color="auto" w:fill="FFFFFF"/>
        <w:spacing w:after="0" w:line="407" w:lineRule="atLeast"/>
        <w:jc w:val="right"/>
        <w:outlineLvl w:val="0"/>
        <w:rPr>
          <w:rFonts w:ascii="Times New Roman" w:eastAsia="Times New Roman" w:hAnsi="Times New Roman" w:cs="Times New Roman"/>
          <w:b/>
          <w:kern w:val="36"/>
          <w:sz w:val="28"/>
          <w:szCs w:val="28"/>
          <w:lang w:eastAsia="ru-RU"/>
        </w:rPr>
      </w:pPr>
    </w:p>
    <w:p w:rsidR="00422C89" w:rsidRPr="00422C89" w:rsidRDefault="00422C89" w:rsidP="00422C89">
      <w:pPr>
        <w:shd w:val="clear" w:color="auto" w:fill="FFFFFF"/>
        <w:spacing w:after="0" w:line="407" w:lineRule="atLeast"/>
        <w:jc w:val="right"/>
        <w:outlineLvl w:val="0"/>
        <w:rPr>
          <w:rFonts w:ascii="Times New Roman" w:eastAsia="Times New Roman" w:hAnsi="Times New Roman" w:cs="Times New Roman"/>
          <w:b/>
          <w:color w:val="002060"/>
          <w:kern w:val="36"/>
          <w:sz w:val="28"/>
          <w:szCs w:val="28"/>
          <w:lang w:eastAsia="ru-RU"/>
        </w:rPr>
      </w:pPr>
      <w:r w:rsidRPr="00422C89">
        <w:rPr>
          <w:rFonts w:ascii="Times New Roman" w:eastAsia="Times New Roman" w:hAnsi="Times New Roman" w:cs="Times New Roman"/>
          <w:b/>
          <w:color w:val="002060"/>
          <w:kern w:val="36"/>
          <w:sz w:val="28"/>
          <w:szCs w:val="28"/>
          <w:lang w:eastAsia="ru-RU"/>
        </w:rPr>
        <w:t>Подготовила и провела:</w:t>
      </w:r>
    </w:p>
    <w:p w:rsidR="00422C89" w:rsidRPr="00422C89" w:rsidRDefault="00422C89" w:rsidP="00422C89">
      <w:pPr>
        <w:shd w:val="clear" w:color="auto" w:fill="FFFFFF"/>
        <w:spacing w:after="0" w:line="407" w:lineRule="atLeast"/>
        <w:jc w:val="right"/>
        <w:outlineLvl w:val="0"/>
        <w:rPr>
          <w:rFonts w:ascii="Times New Roman" w:eastAsia="Times New Roman" w:hAnsi="Times New Roman" w:cs="Times New Roman"/>
          <w:b/>
          <w:color w:val="002060"/>
          <w:kern w:val="36"/>
          <w:sz w:val="28"/>
          <w:szCs w:val="28"/>
          <w:lang w:eastAsia="ru-RU"/>
        </w:rPr>
      </w:pPr>
      <w:r w:rsidRPr="00422C89">
        <w:rPr>
          <w:rFonts w:ascii="Times New Roman" w:eastAsia="Times New Roman" w:hAnsi="Times New Roman" w:cs="Times New Roman"/>
          <w:b/>
          <w:color w:val="002060"/>
          <w:kern w:val="36"/>
          <w:sz w:val="28"/>
          <w:szCs w:val="28"/>
          <w:lang w:eastAsia="ru-RU"/>
        </w:rPr>
        <w:t>Бобылева Т.Н.</w:t>
      </w:r>
    </w:p>
    <w:p w:rsidR="00422C89" w:rsidRPr="00422C89" w:rsidRDefault="00422C89" w:rsidP="00422C89">
      <w:pPr>
        <w:shd w:val="clear" w:color="auto" w:fill="FFFFFF"/>
        <w:spacing w:after="0" w:line="407" w:lineRule="atLeast"/>
        <w:jc w:val="right"/>
        <w:outlineLvl w:val="0"/>
        <w:rPr>
          <w:rFonts w:ascii="Times New Roman" w:eastAsia="Times New Roman" w:hAnsi="Times New Roman" w:cs="Times New Roman"/>
          <w:b/>
          <w:color w:val="002060"/>
          <w:kern w:val="36"/>
          <w:sz w:val="28"/>
          <w:szCs w:val="28"/>
          <w:lang w:eastAsia="ru-RU"/>
        </w:rPr>
      </w:pPr>
      <w:r w:rsidRPr="00422C89">
        <w:rPr>
          <w:rFonts w:ascii="Times New Roman" w:eastAsia="Times New Roman" w:hAnsi="Times New Roman" w:cs="Times New Roman"/>
          <w:b/>
          <w:color w:val="002060"/>
          <w:kern w:val="36"/>
          <w:sz w:val="28"/>
          <w:szCs w:val="28"/>
          <w:lang w:eastAsia="ru-RU"/>
        </w:rPr>
        <w:t>Заместитель директора по воспитательной работе</w:t>
      </w: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kern w:val="36"/>
          <w:sz w:val="32"/>
          <w:szCs w:val="32"/>
          <w:lang w:eastAsia="ru-RU"/>
        </w:rPr>
      </w:pPr>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002060"/>
          <w:kern w:val="36"/>
          <w:sz w:val="32"/>
          <w:szCs w:val="32"/>
          <w:lang w:eastAsia="ru-RU"/>
        </w:rPr>
      </w:pPr>
      <w:r w:rsidRPr="00422C89">
        <w:rPr>
          <w:rFonts w:ascii="Times New Roman" w:eastAsia="Times New Roman" w:hAnsi="Times New Roman" w:cs="Times New Roman"/>
          <w:b/>
          <w:color w:val="002060"/>
          <w:kern w:val="36"/>
          <w:sz w:val="32"/>
          <w:szCs w:val="32"/>
          <w:lang w:eastAsia="ru-RU"/>
        </w:rPr>
        <w:t xml:space="preserve">д. </w:t>
      </w:r>
      <w:proofErr w:type="spellStart"/>
      <w:r w:rsidRPr="00422C89">
        <w:rPr>
          <w:rFonts w:ascii="Times New Roman" w:eastAsia="Times New Roman" w:hAnsi="Times New Roman" w:cs="Times New Roman"/>
          <w:b/>
          <w:color w:val="002060"/>
          <w:kern w:val="36"/>
          <w:sz w:val="32"/>
          <w:szCs w:val="32"/>
          <w:lang w:eastAsia="ru-RU"/>
        </w:rPr>
        <w:t>Чижовка</w:t>
      </w:r>
      <w:proofErr w:type="spellEnd"/>
    </w:p>
    <w:p w:rsidR="00422C89" w:rsidRPr="00422C89" w:rsidRDefault="00422C89" w:rsidP="00422C89">
      <w:pPr>
        <w:shd w:val="clear" w:color="auto" w:fill="FFFFFF"/>
        <w:spacing w:after="0" w:line="407" w:lineRule="atLeast"/>
        <w:jc w:val="center"/>
        <w:outlineLvl w:val="0"/>
        <w:rPr>
          <w:rFonts w:ascii="Times New Roman" w:eastAsia="Times New Roman" w:hAnsi="Times New Roman" w:cs="Times New Roman"/>
          <w:b/>
          <w:color w:val="002060"/>
          <w:kern w:val="36"/>
          <w:sz w:val="32"/>
          <w:szCs w:val="32"/>
          <w:lang w:eastAsia="ru-RU"/>
        </w:rPr>
      </w:pPr>
      <w:r w:rsidRPr="00422C89">
        <w:rPr>
          <w:rFonts w:ascii="Times New Roman" w:eastAsia="Times New Roman" w:hAnsi="Times New Roman" w:cs="Times New Roman"/>
          <w:b/>
          <w:color w:val="002060"/>
          <w:kern w:val="36"/>
          <w:sz w:val="32"/>
          <w:szCs w:val="32"/>
          <w:lang w:eastAsia="ru-RU"/>
        </w:rPr>
        <w:t>Май    2022</w:t>
      </w:r>
    </w:p>
    <w:p w:rsidR="00422C89" w:rsidRDefault="00422C89" w:rsidP="00986DAE">
      <w:pPr>
        <w:shd w:val="clear" w:color="auto" w:fill="FFFFFF"/>
        <w:spacing w:after="0" w:line="407" w:lineRule="atLeast"/>
        <w:outlineLvl w:val="0"/>
        <w:rPr>
          <w:rFonts w:ascii="Times New Roman" w:eastAsia="Times New Roman" w:hAnsi="Times New Roman" w:cs="Times New Roman"/>
          <w:b/>
          <w:kern w:val="36"/>
          <w:sz w:val="28"/>
          <w:szCs w:val="28"/>
          <w:lang w:eastAsia="ru-RU"/>
        </w:rPr>
      </w:pPr>
    </w:p>
    <w:p w:rsidR="00986DAE" w:rsidRPr="009005B9" w:rsidRDefault="00986DAE" w:rsidP="00986DAE">
      <w:pPr>
        <w:shd w:val="clear" w:color="auto" w:fill="FFFFFF"/>
        <w:tabs>
          <w:tab w:val="left" w:pos="1254"/>
        </w:tabs>
        <w:spacing w:after="0" w:line="390" w:lineRule="atLeast"/>
        <w:jc w:val="both"/>
        <w:rPr>
          <w:rFonts w:ascii="Times New Roman" w:eastAsia="Times New Roman" w:hAnsi="Times New Roman" w:cs="Times New Roman"/>
          <w:sz w:val="28"/>
          <w:szCs w:val="28"/>
          <w:lang w:eastAsia="ru-RU"/>
        </w:rPr>
      </w:pPr>
      <w:r w:rsidRPr="009005B9">
        <w:rPr>
          <w:rFonts w:ascii="Times New Roman" w:eastAsia="Times New Roman" w:hAnsi="Times New Roman" w:cs="Times New Roman"/>
          <w:b/>
          <w:bCs/>
          <w:sz w:val="28"/>
          <w:szCs w:val="28"/>
          <w:lang w:eastAsia="ru-RU"/>
        </w:rPr>
        <w:t>Цели</w:t>
      </w:r>
      <w:r w:rsidRPr="009005B9">
        <w:rPr>
          <w:rFonts w:ascii="Times New Roman" w:eastAsia="Times New Roman" w:hAnsi="Times New Roman" w:cs="Times New Roman"/>
          <w:sz w:val="28"/>
          <w:szCs w:val="28"/>
          <w:lang w:eastAsia="ru-RU"/>
        </w:rPr>
        <w:t>:</w:t>
      </w:r>
      <w:r w:rsidRPr="009005B9">
        <w:rPr>
          <w:rFonts w:ascii="Times New Roman" w:eastAsia="Times New Roman" w:hAnsi="Times New Roman" w:cs="Times New Roman"/>
          <w:sz w:val="28"/>
          <w:szCs w:val="28"/>
          <w:lang w:eastAsia="ru-RU"/>
        </w:rPr>
        <w:tab/>
      </w:r>
    </w:p>
    <w:p w:rsidR="00986DAE" w:rsidRPr="009005B9" w:rsidRDefault="00986DAE" w:rsidP="00986DAE">
      <w:pPr>
        <w:shd w:val="clear" w:color="auto" w:fill="FFFFFF"/>
        <w:spacing w:after="0" w:line="390" w:lineRule="atLeast"/>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1. Формировать представление о правильном и безопасном поведении.</w:t>
      </w:r>
    </w:p>
    <w:p w:rsidR="00986DAE" w:rsidRPr="009005B9" w:rsidRDefault="00986DAE" w:rsidP="00986DAE">
      <w:pPr>
        <w:shd w:val="clear" w:color="auto" w:fill="FFFFFF"/>
        <w:spacing w:after="0" w:line="390" w:lineRule="atLeast"/>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2. Развитие навыков безопасного поведения в быту.</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Задачи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1. Показать, какие опасности подстерегают детей в повседневной жизни.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2. Обсудить с ними опасные и безопасные ситуации.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3. Научить </w:t>
      </w:r>
      <w:proofErr w:type="gramStart"/>
      <w:r w:rsidRPr="009005B9">
        <w:rPr>
          <w:rFonts w:ascii="Times New Roman" w:eastAsia="Times New Roman" w:hAnsi="Times New Roman" w:cs="Times New Roman"/>
          <w:color w:val="000000"/>
          <w:sz w:val="28"/>
          <w:szCs w:val="28"/>
          <w:lang w:eastAsia="ru-RU"/>
        </w:rPr>
        <w:t>быстро</w:t>
      </w:r>
      <w:proofErr w:type="gramEnd"/>
      <w:r w:rsidRPr="009005B9">
        <w:rPr>
          <w:rFonts w:ascii="Times New Roman" w:eastAsia="Times New Roman" w:hAnsi="Times New Roman" w:cs="Times New Roman"/>
          <w:color w:val="000000"/>
          <w:sz w:val="28"/>
          <w:szCs w:val="28"/>
          <w:lang w:eastAsia="ru-RU"/>
        </w:rPr>
        <w:t xml:space="preserve"> ориентироваться в ситуациях и принимать рациональные решения.</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Оборудование:</w:t>
      </w:r>
      <w:r w:rsidRPr="009005B9">
        <w:rPr>
          <w:rFonts w:ascii="Times New Roman" w:eastAsia="Times New Roman" w:hAnsi="Times New Roman" w:cs="Times New Roman"/>
          <w:color w:val="000000"/>
          <w:sz w:val="28"/>
          <w:szCs w:val="28"/>
          <w:lang w:eastAsia="ru-RU"/>
        </w:rPr>
        <w:t> пословицы; кроссворд; формула безопасности (для каждого ученика и на доске); карточки с описанием ситуаций в конвертах; макет светофора для проведения физкультминутки.</w:t>
      </w:r>
    </w:p>
    <w:p w:rsidR="00986DAE" w:rsidRPr="009005B9" w:rsidRDefault="00986DAE" w:rsidP="00986DAE">
      <w:pPr>
        <w:spacing w:before="169" w:after="34" w:line="240" w:lineRule="auto"/>
        <w:jc w:val="center"/>
        <w:outlineLvl w:val="2"/>
        <w:rPr>
          <w:rFonts w:ascii="Times New Roman" w:eastAsia="Times New Roman" w:hAnsi="Times New Roman" w:cs="Times New Roman"/>
          <w:b/>
          <w:bCs/>
          <w:color w:val="601802"/>
          <w:sz w:val="28"/>
          <w:szCs w:val="28"/>
          <w:lang w:eastAsia="ru-RU"/>
        </w:rPr>
      </w:pPr>
      <w:r w:rsidRPr="009005B9">
        <w:rPr>
          <w:rFonts w:ascii="Times New Roman" w:eastAsia="Times New Roman" w:hAnsi="Times New Roman" w:cs="Times New Roman"/>
          <w:b/>
          <w:bCs/>
          <w:color w:val="601802"/>
          <w:sz w:val="28"/>
          <w:szCs w:val="28"/>
          <w:lang w:eastAsia="ru-RU"/>
        </w:rPr>
        <w:t>Ход классного часа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Актуализация знаний</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Мы живем в обществе, и очень многое в нашем поведении обусловлено правилами. Есть правила поведения на улице и в школе, транспорте, правила этикета. Надо ли их выполнять? (Конечно, надо.)</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Что происходит, если нарушаются правила? Приведите примеры. (Дети отвечают и приводят примеры.)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Правильно, в первую очередь страдает наша безопасность. Правила охраняют нашу жизнь и здоровье. А можно ли придумать правило или совет к каждой конкретной ситуации? (Пожалуй, нет.)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Очень часто взрослые - родители, учителя - решают за детей, выполнять или не выполнять правила. Тем самым они берут на себя ответственность за вашу безопасность. Если решение принимаете вы, то сами несете ответственность за его последствия. Давайте послушаем несколько четверостиший.</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1. Шел по берегу петух,</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Поскользнулся - в речку </w:t>
      </w:r>
      <w:proofErr w:type="gramStart"/>
      <w:r w:rsidRPr="009005B9">
        <w:rPr>
          <w:rFonts w:ascii="Times New Roman" w:eastAsia="Times New Roman" w:hAnsi="Times New Roman" w:cs="Times New Roman"/>
          <w:color w:val="000000"/>
          <w:sz w:val="28"/>
          <w:szCs w:val="28"/>
          <w:lang w:eastAsia="ru-RU"/>
        </w:rPr>
        <w:t>бух</w:t>
      </w:r>
      <w:proofErr w:type="gramEnd"/>
      <w:r w:rsidRPr="009005B9">
        <w:rPr>
          <w:rFonts w:ascii="Times New Roman" w:eastAsia="Times New Roman" w:hAnsi="Times New Roman" w:cs="Times New Roman"/>
          <w:color w:val="000000"/>
          <w:sz w:val="28"/>
          <w:szCs w:val="28"/>
          <w:lang w:eastAsia="ru-RU"/>
        </w:rPr>
        <w:t>!</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Будет знать петух, что впредь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Надо под ноги смотреть.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 Почему петух оказался в такой ситуации?  </w:t>
      </w:r>
      <w:r w:rsidRPr="009005B9">
        <w:rPr>
          <w:rFonts w:ascii="Times New Roman" w:eastAsia="Times New Roman" w:hAnsi="Times New Roman" w:cs="Times New Roman"/>
          <w:i/>
          <w:color w:val="000000"/>
          <w:sz w:val="28"/>
          <w:szCs w:val="28"/>
          <w:lang w:eastAsia="ru-RU"/>
        </w:rPr>
        <w:t>Петух не смотрел под ноги</w:t>
      </w:r>
      <w:r w:rsidRPr="009005B9">
        <w:rPr>
          <w:rFonts w:ascii="Times New Roman" w:eastAsia="Times New Roman" w:hAnsi="Times New Roman" w:cs="Times New Roman"/>
          <w:color w:val="000000"/>
          <w:sz w:val="28"/>
          <w:szCs w:val="28"/>
          <w:lang w:eastAsia="ru-RU"/>
        </w:rPr>
        <w:t>.</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2. Егорушка-Егор</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Полез через забор,</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За гвоздь зацепился,</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Висит, голосит: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Снимите с забора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Бедного Егора.</w:t>
      </w:r>
    </w:p>
    <w:p w:rsidR="00986DAE" w:rsidRPr="009005B9" w:rsidRDefault="00986DAE" w:rsidP="00986DAE">
      <w:pPr>
        <w:spacing w:after="0" w:line="330" w:lineRule="atLeast"/>
        <w:ind w:firstLine="339"/>
        <w:jc w:val="both"/>
        <w:rPr>
          <w:rFonts w:ascii="Times New Roman" w:eastAsia="Times New Roman" w:hAnsi="Times New Roman" w:cs="Times New Roman"/>
          <w:i/>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 Почему Егор оказался в такой ситуации? </w:t>
      </w:r>
      <w:r w:rsidRPr="009005B9">
        <w:rPr>
          <w:rFonts w:ascii="Times New Roman" w:eastAsia="Times New Roman" w:hAnsi="Times New Roman" w:cs="Times New Roman"/>
          <w:i/>
          <w:color w:val="000000"/>
          <w:sz w:val="28"/>
          <w:szCs w:val="28"/>
          <w:lang w:eastAsia="ru-RU"/>
        </w:rPr>
        <w:t>Егор не подумал о том, как будет слезать с забора.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3. Мы в поход вчера ходили,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Там из лужи напились.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В животе у нашей Лили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Три лягушки завелись.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lastRenderedPageBreak/>
        <w:t xml:space="preserve">- Почему Лиля оказалась в такой ситуации? </w:t>
      </w:r>
      <w:r w:rsidRPr="009005B9">
        <w:rPr>
          <w:rFonts w:ascii="Times New Roman" w:eastAsia="Times New Roman" w:hAnsi="Times New Roman" w:cs="Times New Roman"/>
          <w:i/>
          <w:color w:val="000000"/>
          <w:sz w:val="28"/>
          <w:szCs w:val="28"/>
          <w:lang w:eastAsia="ru-RU"/>
        </w:rPr>
        <w:t>Лиля не знает, что из лужи пить нельзя.</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4. Петя драться любит очень,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С ним играть никто не хочет.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На друзей не дуйся, брат,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Сам ты в этом виноват.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 Почему Петя оказалась в такой ситуации? </w:t>
      </w:r>
      <w:r w:rsidRPr="009005B9">
        <w:rPr>
          <w:rFonts w:ascii="Times New Roman" w:eastAsia="Times New Roman" w:hAnsi="Times New Roman" w:cs="Times New Roman"/>
          <w:i/>
          <w:color w:val="000000"/>
          <w:sz w:val="28"/>
          <w:szCs w:val="28"/>
          <w:lang w:eastAsia="ru-RU"/>
        </w:rPr>
        <w:t>Петя дерется</w:t>
      </w:r>
      <w:r w:rsidRPr="009005B9">
        <w:rPr>
          <w:rFonts w:ascii="Times New Roman" w:eastAsia="Times New Roman" w:hAnsi="Times New Roman" w:cs="Times New Roman"/>
          <w:color w:val="000000"/>
          <w:sz w:val="28"/>
          <w:szCs w:val="28"/>
          <w:lang w:eastAsia="ru-RU"/>
        </w:rPr>
        <w:t>.</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А можно ли было избежать этих ситуаций? Как? (Дети отвечают.)</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Вот и получается: если сначала подумать, а потом действовать, многих неприятностей можно избежать.</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Беседа по теме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Сегодня я вас хочу познакомить с формулой безопасности. Вот она: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1. Остановись!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2. Подумай! (Найди положительные и отрицательные стороны.)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3. Выбери.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4. Похвали себя. </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Давайте разберем одну ситуацию, пользуясь данной формулой.</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Ситуация: друзья вам предложили без взрослых пойти на речку. </w:t>
      </w:r>
    </w:p>
    <w:p w:rsidR="00986DAE" w:rsidRPr="009005B9" w:rsidRDefault="00986DAE" w:rsidP="00986DAE">
      <w:pPr>
        <w:spacing w:after="0" w:line="330" w:lineRule="atLeast"/>
        <w:ind w:firstLine="339"/>
        <w:jc w:val="both"/>
        <w:rPr>
          <w:rFonts w:ascii="Times New Roman" w:eastAsia="Times New Roman" w:hAnsi="Times New Roman" w:cs="Times New Roman"/>
          <w:i/>
          <w:color w:val="000000"/>
          <w:sz w:val="28"/>
          <w:szCs w:val="28"/>
          <w:lang w:eastAsia="ru-RU"/>
        </w:rPr>
      </w:pPr>
      <w:r w:rsidRPr="009005B9">
        <w:rPr>
          <w:rFonts w:ascii="Times New Roman" w:eastAsia="Times New Roman" w:hAnsi="Times New Roman" w:cs="Times New Roman"/>
          <w:i/>
          <w:color w:val="000000"/>
          <w:sz w:val="28"/>
          <w:szCs w:val="28"/>
          <w:lang w:eastAsia="ru-RU"/>
        </w:rPr>
        <w:t>Работа в парах. Происходит обсуждение по формуле.</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Работа в парах</w:t>
      </w:r>
      <w:r w:rsidRPr="009005B9">
        <w:rPr>
          <w:rFonts w:ascii="Times New Roman" w:eastAsia="Times New Roman" w:hAnsi="Times New Roman" w:cs="Times New Roman"/>
          <w:color w:val="000000"/>
          <w:sz w:val="28"/>
          <w:szCs w:val="28"/>
          <w:lang w:eastAsia="ru-RU"/>
        </w:rPr>
        <w:t xml:space="preserve"> (по рядам):</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1. К тебе подошел незнакомец и предложил прокатиться на машине.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2. Друзья зовут поиграть на пустыре, а мама строго запрещала тебе это делать.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3.Ты очень спешишь. А тебе нужно перейти дорогу. Но поблизости нет пешеходного перехода.</w:t>
      </w:r>
    </w:p>
    <w:p w:rsidR="00986DAE" w:rsidRPr="009005B9" w:rsidRDefault="00986DAE" w:rsidP="00986DAE">
      <w:pPr>
        <w:spacing w:after="0" w:line="330" w:lineRule="atLeast"/>
        <w:ind w:firstLine="339"/>
        <w:jc w:val="both"/>
        <w:rPr>
          <w:rFonts w:ascii="Times New Roman" w:eastAsia="Times New Roman" w:hAnsi="Times New Roman" w:cs="Times New Roman"/>
          <w:i/>
          <w:color w:val="000000"/>
          <w:sz w:val="28"/>
          <w:szCs w:val="28"/>
          <w:lang w:eastAsia="ru-RU"/>
        </w:rPr>
      </w:pPr>
      <w:r w:rsidRPr="009005B9">
        <w:rPr>
          <w:rFonts w:ascii="Times New Roman" w:eastAsia="Times New Roman" w:hAnsi="Times New Roman" w:cs="Times New Roman"/>
          <w:i/>
          <w:color w:val="000000"/>
          <w:sz w:val="28"/>
          <w:szCs w:val="28"/>
          <w:lang w:eastAsia="ru-RU"/>
        </w:rPr>
        <w:t>Происходит обсуждение по формуле.</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Физкультминутка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Учитель проводит игру «Светофор»: если показывает красную карточку - дети стоят на месте, если желтую - хлопают в ладоши, если зеленую - шагают на месте.</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Закрепление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Формула безопасности работает, если правильно ею пользоваться. Кроме формулы, есть еще один верный способ - слушаться взрослых. Послушайте рассказ школьника «К чему приводит непослушание». (Подготовленный ученик читает рассказ.)</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center"/>
        <w:rPr>
          <w:rFonts w:ascii="Times New Roman" w:eastAsia="Times New Roman" w:hAnsi="Times New Roman" w:cs="Times New Roman"/>
          <w:b/>
          <w:bCs/>
          <w:color w:val="000000"/>
          <w:sz w:val="28"/>
          <w:szCs w:val="28"/>
          <w:lang w:eastAsia="ru-RU"/>
        </w:rPr>
      </w:pPr>
    </w:p>
    <w:p w:rsidR="00986DAE" w:rsidRPr="009005B9" w:rsidRDefault="00986DAE" w:rsidP="00986DAE">
      <w:pPr>
        <w:spacing w:after="0" w:line="330" w:lineRule="atLeast"/>
        <w:ind w:firstLine="339"/>
        <w:jc w:val="center"/>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К чему приводит непослушание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Однажды я, брат и наша мама пошли гулять на детскую площадку. Мама сидела на скамейке. Мы съезжали с горки, забирались по лестнице, катались на качелях, карусели. На площадке были и два кораблика: один большой, другой маленький.</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Когда мы уже собирались домой, Вите вдруг захотелось влезть на большой кораблик и бросать с него камни. Мама говорила ему: «Слезь!» Но он не слушался. </w:t>
      </w:r>
      <w:r w:rsidRPr="009005B9">
        <w:rPr>
          <w:rFonts w:ascii="Times New Roman" w:eastAsia="Times New Roman" w:hAnsi="Times New Roman" w:cs="Times New Roman"/>
          <w:color w:val="000000"/>
          <w:sz w:val="28"/>
          <w:szCs w:val="28"/>
          <w:lang w:eastAsia="ru-RU"/>
        </w:rPr>
        <w:lastRenderedPageBreak/>
        <w:t xml:space="preserve">Так продолжалось некоторое время, и мама стояла около кораблика, следила за Витей, чтобы он не упал. В какой-то момент ее окликнула женщина, гулявшая со своим малышом. Мама повернулась, чтобы ответить, а Витя в это время бросил камень в очередной раз. Вдруг он потерял равновесие, зацепился за что-то ногами и полетел на землю вниз головой. Витя сильно плакал. Мама взяла его на руки, мы сразу пошли </w:t>
      </w:r>
      <w:proofErr w:type="gramStart"/>
      <w:r w:rsidRPr="009005B9">
        <w:rPr>
          <w:rFonts w:ascii="Times New Roman" w:eastAsia="Times New Roman" w:hAnsi="Times New Roman" w:cs="Times New Roman"/>
          <w:color w:val="000000"/>
          <w:sz w:val="28"/>
          <w:szCs w:val="28"/>
          <w:lang w:eastAsia="ru-RU"/>
        </w:rPr>
        <w:t>домой</w:t>
      </w:r>
      <w:proofErr w:type="gramEnd"/>
      <w:r w:rsidRPr="009005B9">
        <w:rPr>
          <w:rFonts w:ascii="Times New Roman" w:eastAsia="Times New Roman" w:hAnsi="Times New Roman" w:cs="Times New Roman"/>
          <w:color w:val="000000"/>
          <w:sz w:val="28"/>
          <w:szCs w:val="28"/>
          <w:lang w:eastAsia="ru-RU"/>
        </w:rPr>
        <w:t xml:space="preserve"> и вызвали скорую помощь. Когда она приехала, Витя уже успокоился и не плакал, только жаловался, что болит спина. Витю с мамой отвезли в больницу, и там выяснилось, что у него перелом трех позвонков.</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В больнице мама и Витя пробыли почти два месяца. Витя не мог ходить, первое время он лежал только на спине. Потом ему разрешили переворачиваться на живот, начать двигаться на четвереньках. Очень нескоро моему брату разрешили встать на ноги, но ходить он разучился, и поэтому ему снова пришлось учиться ходить.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С того дня прошло уже семь месяцев, но Витя до сих пор расплачивается за свое непослушание. Ему и теперь еще нельзя бегать, прыгать, кататься с горки и многое другое. А ведь этого могло и не случиться, если бы он сразу послушал маму!</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Вот такой грустный рассказ о случае, который произошел на самом деле. Сделаем вывод: чтобы избежать опасных ситуаций, следует слушать советы взрослых и действовать по формуле безопасности.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Объясните смысл пословиц: «Опасение - половина спасения», «Берегись бед, пока их нет». (Дети отвечают.)</w:t>
      </w:r>
    </w:p>
    <w:p w:rsidR="00986DAE" w:rsidRPr="009005B9" w:rsidRDefault="00986DAE" w:rsidP="00986DAE">
      <w:pPr>
        <w:spacing w:after="0" w:line="330" w:lineRule="atLeast"/>
        <w:ind w:firstLine="339"/>
        <w:jc w:val="both"/>
        <w:rPr>
          <w:rFonts w:ascii="Times New Roman" w:eastAsia="Times New Roman" w:hAnsi="Times New Roman" w:cs="Times New Roman"/>
          <w:b/>
          <w:bCs/>
          <w:color w:val="601802"/>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 Опасности подстерегают нас всюду, опасными могут оказаться даже предметы, которыми мы пользуемся каждый день. Давайте поиграем. Я буду называть предмет, а вы говорите, чем он полезен и когда может быть опасным для человека.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i/>
          <w:color w:val="000000"/>
          <w:sz w:val="28"/>
          <w:szCs w:val="28"/>
          <w:lang w:eastAsia="ru-RU"/>
        </w:rPr>
        <w:t>Авторучка.</w:t>
      </w:r>
      <w:r w:rsidRPr="009005B9">
        <w:rPr>
          <w:rFonts w:ascii="Times New Roman" w:eastAsia="Times New Roman" w:hAnsi="Times New Roman" w:cs="Times New Roman"/>
          <w:color w:val="000000"/>
          <w:sz w:val="28"/>
          <w:szCs w:val="28"/>
          <w:lang w:eastAsia="ru-RU"/>
        </w:rPr>
        <w:t xml:space="preserve"> (Можно писать, рисовать, использовать вместо палочки для счета, вместо барабанной палочки и т. д. </w:t>
      </w:r>
      <w:r w:rsidRPr="009005B9">
        <w:rPr>
          <w:rFonts w:ascii="Times New Roman" w:eastAsia="Times New Roman" w:hAnsi="Times New Roman" w:cs="Times New Roman"/>
          <w:color w:val="000000"/>
          <w:sz w:val="28"/>
          <w:szCs w:val="28"/>
          <w:u w:val="single"/>
          <w:lang w:eastAsia="ru-RU"/>
        </w:rPr>
        <w:t>Но можно ткнуть кого-то, если бегать с ней во время перемены, поранить себя, если держать ее во рту</w:t>
      </w:r>
      <w:r w:rsidRPr="009005B9">
        <w:rPr>
          <w:rFonts w:ascii="Times New Roman" w:eastAsia="Times New Roman" w:hAnsi="Times New Roman" w:cs="Times New Roman"/>
          <w:color w:val="000000"/>
          <w:sz w:val="28"/>
          <w:szCs w:val="28"/>
          <w:lang w:eastAsia="ru-RU"/>
        </w:rPr>
        <w:t>.)</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i/>
          <w:color w:val="000000"/>
          <w:sz w:val="28"/>
          <w:szCs w:val="28"/>
          <w:lang w:eastAsia="ru-RU"/>
        </w:rPr>
        <w:t>Камешек.</w:t>
      </w:r>
      <w:r w:rsidRPr="009005B9">
        <w:rPr>
          <w:rFonts w:ascii="Times New Roman" w:eastAsia="Times New Roman" w:hAnsi="Times New Roman" w:cs="Times New Roman"/>
          <w:color w:val="000000"/>
          <w:sz w:val="28"/>
          <w:szCs w:val="28"/>
          <w:lang w:eastAsia="ru-RU"/>
        </w:rPr>
        <w:t xml:space="preserve"> (Можно выкопать небольшую ямку, использовать для строительства чего-нибудь, в игре «12 камешков», в цветочном горшке в качестве дренажа и т. д. </w:t>
      </w:r>
      <w:r w:rsidRPr="009005B9">
        <w:rPr>
          <w:rFonts w:ascii="Times New Roman" w:eastAsia="Times New Roman" w:hAnsi="Times New Roman" w:cs="Times New Roman"/>
          <w:color w:val="000000"/>
          <w:sz w:val="28"/>
          <w:szCs w:val="28"/>
          <w:u w:val="single"/>
          <w:lang w:eastAsia="ru-RU"/>
        </w:rPr>
        <w:t>Но, кидая, можно нанести кому-нибудь травму или разбить окно.</w:t>
      </w:r>
      <w:r w:rsidRPr="009005B9">
        <w:rPr>
          <w:rFonts w:ascii="Times New Roman" w:eastAsia="Times New Roman" w:hAnsi="Times New Roman" w:cs="Times New Roman"/>
          <w:color w:val="000000"/>
          <w:sz w:val="28"/>
          <w:szCs w:val="28"/>
          <w:lang w:eastAsia="ru-RU"/>
        </w:rPr>
        <w:t>)</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А теперь сами назовите предметы и приведите примеры, когда они могут быть полезными, а когда - опасными. (Дети выполняют задание.)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
    <w:p w:rsidR="00986DAE" w:rsidRPr="009005B9" w:rsidRDefault="00986DAE" w:rsidP="00986DAE">
      <w:pPr>
        <w:spacing w:after="0" w:line="330" w:lineRule="atLeast"/>
        <w:ind w:firstLine="339"/>
        <w:jc w:val="both"/>
        <w:rPr>
          <w:rFonts w:ascii="Times New Roman" w:eastAsia="Times New Roman" w:hAnsi="Times New Roman" w:cs="Times New Roman"/>
          <w:b/>
          <w:color w:val="000000"/>
          <w:sz w:val="28"/>
          <w:szCs w:val="28"/>
          <w:lang w:eastAsia="ru-RU"/>
        </w:rPr>
      </w:pPr>
      <w:r w:rsidRPr="009005B9">
        <w:rPr>
          <w:rFonts w:ascii="Times New Roman" w:eastAsia="Times New Roman" w:hAnsi="Times New Roman" w:cs="Times New Roman"/>
          <w:color w:val="000000"/>
          <w:sz w:val="28"/>
          <w:szCs w:val="28"/>
          <w:lang w:eastAsia="ru-RU"/>
        </w:rPr>
        <w:t xml:space="preserve">- Посмотрите, какой интересный вывод можно сделать: </w:t>
      </w:r>
      <w:r w:rsidRPr="009005B9">
        <w:rPr>
          <w:rFonts w:ascii="Times New Roman" w:eastAsia="Times New Roman" w:hAnsi="Times New Roman" w:cs="Times New Roman"/>
          <w:b/>
          <w:color w:val="000000"/>
          <w:sz w:val="28"/>
          <w:szCs w:val="28"/>
          <w:lang w:eastAsia="ru-RU"/>
        </w:rPr>
        <w:t>чаще всего эти предметы делает опасными сам человек.</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b/>
          <w:bCs/>
          <w:color w:val="000000"/>
          <w:sz w:val="28"/>
          <w:szCs w:val="28"/>
          <w:lang w:eastAsia="ru-RU"/>
        </w:rPr>
        <w:t xml:space="preserve"> Физкультминутка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Учитель проводит игру «Светофор»: если показывает красную карточку - дети стоят на месте, если желтую - хлопают в ладоши, если зеленую - шагают на месте.</w:t>
      </w:r>
    </w:p>
    <w:p w:rsidR="00986DAE" w:rsidRPr="009005B9" w:rsidRDefault="00986DAE" w:rsidP="00986DAE">
      <w:pPr>
        <w:pStyle w:val="a3"/>
        <w:shd w:val="clear" w:color="auto" w:fill="FFFFFF"/>
        <w:spacing w:before="0" w:beforeAutospacing="0" w:after="0" w:afterAutospacing="0"/>
        <w:rPr>
          <w:color w:val="181818"/>
          <w:sz w:val="28"/>
          <w:szCs w:val="28"/>
        </w:rPr>
      </w:pPr>
    </w:p>
    <w:p w:rsidR="00986DAE" w:rsidRPr="009005B9" w:rsidRDefault="00986DAE" w:rsidP="00986DAE">
      <w:pPr>
        <w:pStyle w:val="a3"/>
        <w:shd w:val="clear" w:color="auto" w:fill="FFFFFF"/>
        <w:spacing w:before="0" w:beforeAutospacing="0" w:after="0" w:afterAutospacing="0"/>
        <w:rPr>
          <w:color w:val="181818"/>
          <w:sz w:val="28"/>
          <w:szCs w:val="28"/>
        </w:rPr>
      </w:pPr>
      <w:r w:rsidRPr="009005B9">
        <w:rPr>
          <w:color w:val="181818"/>
          <w:sz w:val="28"/>
          <w:szCs w:val="28"/>
        </w:rPr>
        <w:t>-  Пришли письма, посвящённые Правилам дорожного движения, но текст зашифрован. Вам предстоит расшифровать его и прочитать выразительно.</w:t>
      </w:r>
    </w:p>
    <w:p w:rsidR="00986DAE" w:rsidRPr="009005B9" w:rsidRDefault="00986DAE" w:rsidP="00986DAE">
      <w:pPr>
        <w:pStyle w:val="a3"/>
        <w:shd w:val="clear" w:color="auto" w:fill="FFFFFF"/>
        <w:spacing w:before="0" w:beforeAutospacing="0" w:after="0" w:afterAutospacing="0"/>
        <w:rPr>
          <w:color w:val="181818"/>
          <w:sz w:val="28"/>
          <w:szCs w:val="28"/>
        </w:rPr>
      </w:pPr>
    </w:p>
    <w:p w:rsidR="00986DAE" w:rsidRPr="002F4474" w:rsidRDefault="00986DAE" w:rsidP="00986DAE">
      <w:pPr>
        <w:pStyle w:val="a3"/>
        <w:shd w:val="clear" w:color="auto" w:fill="FFFFFF"/>
        <w:spacing w:before="0" w:beforeAutospacing="0" w:after="0" w:afterAutospacing="0"/>
        <w:rPr>
          <w:b/>
          <w:color w:val="181818"/>
          <w:sz w:val="28"/>
          <w:szCs w:val="28"/>
        </w:rPr>
      </w:pPr>
      <w:r w:rsidRPr="002F4474">
        <w:rPr>
          <w:b/>
          <w:color w:val="181818"/>
          <w:sz w:val="28"/>
          <w:szCs w:val="28"/>
        </w:rPr>
        <w:t>Карточки:</w:t>
      </w:r>
    </w:p>
    <w:p w:rsidR="00986DAE" w:rsidRPr="009005B9" w:rsidRDefault="00986DAE" w:rsidP="00986DAE">
      <w:pPr>
        <w:pStyle w:val="a3"/>
        <w:numPr>
          <w:ilvl w:val="0"/>
          <w:numId w:val="1"/>
        </w:numPr>
        <w:shd w:val="clear" w:color="auto" w:fill="FFFFFF"/>
        <w:spacing w:before="0" w:beforeAutospacing="0" w:after="0" w:afterAutospacing="0"/>
        <w:rPr>
          <w:color w:val="181818"/>
          <w:sz w:val="28"/>
          <w:szCs w:val="28"/>
        </w:rPr>
      </w:pPr>
      <w:r w:rsidRPr="009005B9">
        <w:rPr>
          <w:color w:val="181818"/>
          <w:sz w:val="28"/>
          <w:szCs w:val="28"/>
        </w:rPr>
        <w:t xml:space="preserve">“Прежде, чем перейти дорогу, найди ………………….. место для перехода. Остановись ………………… тротуара. Посмотри внимательно сначала </w:t>
      </w:r>
      <w:r w:rsidRPr="009005B9">
        <w:rPr>
          <w:color w:val="181818"/>
          <w:sz w:val="28"/>
          <w:szCs w:val="28"/>
        </w:rPr>
        <w:lastRenderedPageBreak/>
        <w:t>……………., потом ……………………, нет ли машин. Переходи дорогу</w:t>
      </w:r>
      <w:proofErr w:type="gramStart"/>
      <w:r w:rsidRPr="009005B9">
        <w:rPr>
          <w:color w:val="181818"/>
          <w:sz w:val="28"/>
          <w:szCs w:val="28"/>
        </w:rPr>
        <w:t xml:space="preserve"> …. ………………..</w:t>
      </w:r>
      <w:proofErr w:type="gramEnd"/>
      <w:r w:rsidRPr="009005B9">
        <w:rPr>
          <w:color w:val="181818"/>
          <w:sz w:val="28"/>
          <w:szCs w:val="28"/>
        </w:rPr>
        <w:t>соблюдай правила дорожного ……………! Будь ………………………… пешеходом!”</w:t>
      </w:r>
    </w:p>
    <w:p w:rsidR="00986DAE" w:rsidRPr="009005B9" w:rsidRDefault="00986DAE" w:rsidP="00986DAE">
      <w:pPr>
        <w:pStyle w:val="a3"/>
        <w:shd w:val="clear" w:color="auto" w:fill="FFFFFF"/>
        <w:spacing w:before="0" w:beforeAutospacing="0" w:after="0" w:afterAutospacing="0"/>
        <w:rPr>
          <w:color w:val="181818"/>
          <w:sz w:val="28"/>
          <w:szCs w:val="28"/>
        </w:rPr>
      </w:pPr>
    </w:p>
    <w:p w:rsidR="00986DAE" w:rsidRPr="009005B9" w:rsidRDefault="00986DAE" w:rsidP="00986DAE">
      <w:pPr>
        <w:pStyle w:val="a3"/>
        <w:shd w:val="clear" w:color="auto" w:fill="FFFFFF"/>
        <w:spacing w:before="0" w:beforeAutospacing="0" w:after="0" w:afterAutospacing="0"/>
        <w:rPr>
          <w:color w:val="181818"/>
          <w:sz w:val="28"/>
          <w:szCs w:val="28"/>
        </w:rPr>
      </w:pPr>
      <w:r w:rsidRPr="009005B9">
        <w:rPr>
          <w:color w:val="181818"/>
          <w:sz w:val="28"/>
          <w:szCs w:val="28"/>
        </w:rPr>
        <w:t>2. “Ребята! Изучайте и ………………. правила ……………… движения! Прежде, чем переходить дорогу, убедитесь в полной её ……………… Переходите дорогу только на ………………… сигнал светофора. …………….</w:t>
      </w:r>
      <w:proofErr w:type="gramStart"/>
      <w:r w:rsidRPr="009005B9">
        <w:rPr>
          <w:color w:val="181818"/>
          <w:sz w:val="28"/>
          <w:szCs w:val="28"/>
        </w:rPr>
        <w:t>.</w:t>
      </w:r>
      <w:proofErr w:type="gramEnd"/>
      <w:r w:rsidRPr="009005B9">
        <w:rPr>
          <w:color w:val="181818"/>
          <w:sz w:val="28"/>
          <w:szCs w:val="28"/>
        </w:rPr>
        <w:t xml:space="preserve"> </w:t>
      </w:r>
      <w:proofErr w:type="gramStart"/>
      <w:r w:rsidRPr="009005B9">
        <w:rPr>
          <w:color w:val="181818"/>
          <w:sz w:val="28"/>
          <w:szCs w:val="28"/>
        </w:rPr>
        <w:t>п</w:t>
      </w:r>
      <w:proofErr w:type="gramEnd"/>
      <w:r w:rsidRPr="009005B9">
        <w:rPr>
          <w:color w:val="181818"/>
          <w:sz w:val="28"/>
          <w:szCs w:val="28"/>
        </w:rPr>
        <w:t>ереходите проезжую часть улицы ………………. близко идущим транспортом. Помните: транспорт сразу остановить ……………….…! Дорога – это …………….. место для игр!”</w:t>
      </w:r>
    </w:p>
    <w:p w:rsidR="00986DAE" w:rsidRPr="009005B9" w:rsidRDefault="00986DAE" w:rsidP="00986DAE">
      <w:pPr>
        <w:pStyle w:val="a3"/>
        <w:shd w:val="clear" w:color="auto" w:fill="FFFFFF"/>
        <w:spacing w:before="0" w:beforeAutospacing="0" w:after="0" w:afterAutospacing="0"/>
        <w:rPr>
          <w:color w:val="181818"/>
          <w:sz w:val="28"/>
          <w:szCs w:val="28"/>
        </w:rPr>
      </w:pPr>
    </w:p>
    <w:p w:rsidR="00986DAE" w:rsidRPr="009005B9" w:rsidRDefault="00986DAE" w:rsidP="00986DAE">
      <w:pPr>
        <w:pStyle w:val="a3"/>
        <w:shd w:val="clear" w:color="auto" w:fill="FFFFFF"/>
        <w:spacing w:before="0" w:beforeAutospacing="0" w:after="0" w:afterAutospacing="0"/>
        <w:rPr>
          <w:color w:val="181818"/>
          <w:sz w:val="28"/>
          <w:szCs w:val="28"/>
        </w:rPr>
      </w:pPr>
      <w:r w:rsidRPr="009005B9">
        <w:rPr>
          <w:color w:val="181818"/>
          <w:sz w:val="28"/>
          <w:szCs w:val="28"/>
        </w:rPr>
        <w:t xml:space="preserve">3. “Ребята! …………… за борта грузовиков или других ………………. средств – это приводит </w:t>
      </w:r>
      <w:proofErr w:type="gramStart"/>
      <w:r w:rsidRPr="009005B9">
        <w:rPr>
          <w:color w:val="181818"/>
          <w:sz w:val="28"/>
          <w:szCs w:val="28"/>
        </w:rPr>
        <w:t>к ……………… Помогайте</w:t>
      </w:r>
      <w:proofErr w:type="gramEnd"/>
      <w:r w:rsidRPr="009005B9">
        <w:rPr>
          <w:color w:val="181818"/>
          <w:sz w:val="28"/>
          <w:szCs w:val="28"/>
        </w:rPr>
        <w:t xml:space="preserve"> своим младшим товарищам …………… переходить улицы и …………………… Играть и бегать по дороге – …! Будьте во всём … примером для младших детей”.</w:t>
      </w:r>
    </w:p>
    <w:p w:rsidR="008E6355" w:rsidRPr="009005B9" w:rsidRDefault="008E6355" w:rsidP="008E6355">
      <w:pPr>
        <w:shd w:val="clear" w:color="auto" w:fill="FFFFFF"/>
        <w:spacing w:after="0" w:line="240" w:lineRule="auto"/>
        <w:rPr>
          <w:rFonts w:ascii="Times New Roman" w:eastAsia="Times New Roman" w:hAnsi="Times New Roman" w:cs="Times New Roman"/>
          <w:color w:val="181818"/>
          <w:sz w:val="28"/>
          <w:szCs w:val="28"/>
          <w:lang w:eastAsia="ru-RU"/>
        </w:rPr>
      </w:pPr>
      <w:r w:rsidRPr="009005B9">
        <w:rPr>
          <w:rFonts w:ascii="Times New Roman" w:eastAsia="Times New Roman" w:hAnsi="Times New Roman" w:cs="Times New Roman"/>
          <w:color w:val="181818"/>
          <w:sz w:val="28"/>
          <w:szCs w:val="28"/>
          <w:lang w:eastAsia="ru-RU"/>
        </w:rPr>
        <w:t xml:space="preserve">1. “Прежде, чем перейти дорогу, найди безопасное место для перехода. Остановись у края тротуара. Посмотри внимательно сначала налево, потом направо, нет ли машин. Переходи дорогу по </w:t>
      </w:r>
      <w:proofErr w:type="gramStart"/>
      <w:r w:rsidRPr="009005B9">
        <w:rPr>
          <w:rFonts w:ascii="Times New Roman" w:eastAsia="Times New Roman" w:hAnsi="Times New Roman" w:cs="Times New Roman"/>
          <w:color w:val="181818"/>
          <w:sz w:val="28"/>
          <w:szCs w:val="28"/>
          <w:lang w:eastAsia="ru-RU"/>
        </w:rPr>
        <w:t>прямой</w:t>
      </w:r>
      <w:proofErr w:type="gramEnd"/>
      <w:r w:rsidRPr="009005B9">
        <w:rPr>
          <w:rFonts w:ascii="Times New Roman" w:eastAsia="Times New Roman" w:hAnsi="Times New Roman" w:cs="Times New Roman"/>
          <w:color w:val="181818"/>
          <w:sz w:val="28"/>
          <w:szCs w:val="28"/>
          <w:lang w:eastAsia="ru-RU"/>
        </w:rPr>
        <w:t>. Всегда соблюдай правила дорожного движения! Будь внимательным пешеходом!”</w:t>
      </w:r>
    </w:p>
    <w:p w:rsidR="008E6355" w:rsidRPr="009005B9" w:rsidRDefault="008E6355" w:rsidP="008E6355">
      <w:pPr>
        <w:shd w:val="clear" w:color="auto" w:fill="FFFFFF"/>
        <w:spacing w:after="0" w:line="240" w:lineRule="auto"/>
        <w:rPr>
          <w:rFonts w:ascii="Times New Roman" w:eastAsia="Times New Roman" w:hAnsi="Times New Roman" w:cs="Times New Roman"/>
          <w:color w:val="181818"/>
          <w:sz w:val="28"/>
          <w:szCs w:val="28"/>
          <w:lang w:eastAsia="ru-RU"/>
        </w:rPr>
      </w:pPr>
      <w:r w:rsidRPr="009005B9">
        <w:rPr>
          <w:rFonts w:ascii="Times New Roman" w:eastAsia="Times New Roman" w:hAnsi="Times New Roman" w:cs="Times New Roman"/>
          <w:color w:val="181818"/>
          <w:sz w:val="28"/>
          <w:szCs w:val="28"/>
          <w:lang w:eastAsia="ru-RU"/>
        </w:rPr>
        <w:t>2. “Ребята! Изучайте и соблюдайте правила дорожного движения! Прежде, чем переходить дорогу, убедитесь в полной её безопасности. Переходите дорогу только зелёный сигнал светофора. Не переходите проезжую часть улицы перед близко идущим транспортом. Помните: транспорт сразу остановить нельзя! Дорога – это не место для игр!”</w:t>
      </w:r>
    </w:p>
    <w:p w:rsidR="008E6355" w:rsidRPr="009005B9" w:rsidRDefault="008E6355" w:rsidP="008E6355">
      <w:pPr>
        <w:shd w:val="clear" w:color="auto" w:fill="FFFFFF"/>
        <w:spacing w:after="0" w:line="240" w:lineRule="auto"/>
        <w:rPr>
          <w:rFonts w:ascii="Times New Roman" w:eastAsia="Times New Roman" w:hAnsi="Times New Roman" w:cs="Times New Roman"/>
          <w:color w:val="181818"/>
          <w:sz w:val="28"/>
          <w:szCs w:val="28"/>
          <w:lang w:eastAsia="ru-RU"/>
        </w:rPr>
      </w:pPr>
      <w:r w:rsidRPr="009005B9">
        <w:rPr>
          <w:rFonts w:ascii="Times New Roman" w:eastAsia="Times New Roman" w:hAnsi="Times New Roman" w:cs="Times New Roman"/>
          <w:color w:val="181818"/>
          <w:sz w:val="28"/>
          <w:szCs w:val="28"/>
          <w:lang w:eastAsia="ru-RU"/>
        </w:rPr>
        <w:t>3. “Ребята! Не цепляйтесь за борта грузовиков или других транспортных средств – это приводит к беде. Играть на мостовой опасно. Помогайте своим младшим товарищам правильно переходить улицы и дороги. Играть и бегать по дороге – запрещается! Будьте во всём хорошим примером для младших детей”.</w:t>
      </w:r>
    </w:p>
    <w:tbl>
      <w:tblPr>
        <w:tblStyle w:val="a8"/>
        <w:tblpPr w:leftFromText="180" w:rightFromText="180" w:vertAnchor="text" w:horzAnchor="page" w:tblpX="535" w:tblpY="455"/>
        <w:tblOverlap w:val="never"/>
        <w:tblW w:w="4503" w:type="dxa"/>
        <w:tblLook w:val="04A0" w:firstRow="1" w:lastRow="0" w:firstColumn="1" w:lastColumn="0" w:noHBand="0" w:noVBand="1"/>
      </w:tblPr>
      <w:tblGrid>
        <w:gridCol w:w="959"/>
        <w:gridCol w:w="1134"/>
        <w:gridCol w:w="1134"/>
        <w:gridCol w:w="1276"/>
      </w:tblGrid>
      <w:tr w:rsidR="00742C4D" w:rsidRPr="009005B9" w:rsidTr="00742C4D">
        <w:trPr>
          <w:trHeight w:val="1269"/>
        </w:trPr>
        <w:tc>
          <w:tcPr>
            <w:tcW w:w="959"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в</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е</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д</w:t>
            </w:r>
          </w:p>
        </w:tc>
        <w:tc>
          <w:tcPr>
            <w:tcW w:w="1276"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proofErr w:type="gramStart"/>
            <w:r w:rsidRPr="009005B9">
              <w:rPr>
                <w:rFonts w:ascii="Times New Roman" w:eastAsia="Times New Roman" w:hAnsi="Times New Roman" w:cs="Times New Roman"/>
                <w:color w:val="FF0000"/>
                <w:sz w:val="28"/>
                <w:szCs w:val="28"/>
                <w:lang w:eastAsia="ru-RU"/>
              </w:rPr>
              <w:t>р</w:t>
            </w:r>
            <w:proofErr w:type="gramEnd"/>
          </w:p>
        </w:tc>
      </w:tr>
      <w:tr w:rsidR="00742C4D" w:rsidRPr="009005B9" w:rsidTr="00742C4D">
        <w:trPr>
          <w:trHeight w:val="1415"/>
        </w:trPr>
        <w:tc>
          <w:tcPr>
            <w:tcW w:w="959"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е</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д</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proofErr w:type="gramStart"/>
            <w:r w:rsidRPr="009005B9">
              <w:rPr>
                <w:rFonts w:ascii="Times New Roman" w:eastAsia="Times New Roman" w:hAnsi="Times New Roman" w:cs="Times New Roman"/>
                <w:color w:val="FF0000"/>
                <w:sz w:val="28"/>
                <w:szCs w:val="28"/>
                <w:lang w:eastAsia="ru-RU"/>
              </w:rPr>
              <w:t>р</w:t>
            </w:r>
            <w:proofErr w:type="gramEnd"/>
          </w:p>
        </w:tc>
        <w:tc>
          <w:tcPr>
            <w:tcW w:w="1276"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о</w:t>
            </w:r>
          </w:p>
        </w:tc>
      </w:tr>
      <w:tr w:rsidR="00742C4D" w:rsidRPr="009005B9" w:rsidTr="00742C4D">
        <w:trPr>
          <w:trHeight w:val="980"/>
        </w:trPr>
        <w:tc>
          <w:tcPr>
            <w:tcW w:w="959"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в</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е</w:t>
            </w:r>
          </w:p>
        </w:tc>
        <w:tc>
          <w:tcPr>
            <w:tcW w:w="1134"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о</w:t>
            </w:r>
          </w:p>
        </w:tc>
        <w:tc>
          <w:tcPr>
            <w:tcW w:w="1276" w:type="dxa"/>
            <w:vAlign w:val="center"/>
          </w:tcPr>
          <w:p w:rsidR="00913FC4" w:rsidRPr="009005B9" w:rsidRDefault="00742C4D" w:rsidP="00742C4D">
            <w:pPr>
              <w:jc w:val="center"/>
              <w:rPr>
                <w:rFonts w:ascii="Times New Roman" w:eastAsia="Times New Roman" w:hAnsi="Times New Roman" w:cs="Times New Roman"/>
                <w:color w:val="FF0000"/>
                <w:sz w:val="28"/>
                <w:szCs w:val="28"/>
                <w:lang w:eastAsia="ru-RU"/>
              </w:rPr>
            </w:pPr>
            <w:r w:rsidRPr="009005B9">
              <w:rPr>
                <w:rFonts w:ascii="Times New Roman" w:eastAsia="Times New Roman" w:hAnsi="Times New Roman" w:cs="Times New Roman"/>
                <w:color w:val="FF0000"/>
                <w:sz w:val="28"/>
                <w:szCs w:val="28"/>
                <w:lang w:eastAsia="ru-RU"/>
              </w:rPr>
              <w:t> </w:t>
            </w:r>
          </w:p>
        </w:tc>
      </w:tr>
    </w:tbl>
    <w:p w:rsidR="008E6355" w:rsidRPr="009005B9" w:rsidRDefault="008E6355" w:rsidP="008E6355">
      <w:pPr>
        <w:shd w:val="clear" w:color="auto" w:fill="FFFFFF"/>
        <w:spacing w:after="0" w:line="240" w:lineRule="auto"/>
        <w:rPr>
          <w:rFonts w:ascii="Times New Roman" w:eastAsia="Times New Roman" w:hAnsi="Times New Roman" w:cs="Times New Roman"/>
          <w:b/>
          <w:color w:val="181818"/>
          <w:sz w:val="28"/>
          <w:szCs w:val="28"/>
          <w:lang w:eastAsia="ru-RU"/>
        </w:rPr>
      </w:pPr>
      <w:r w:rsidRPr="009005B9">
        <w:rPr>
          <w:rFonts w:ascii="Times New Roman" w:eastAsia="Times New Roman" w:hAnsi="Times New Roman" w:cs="Times New Roman"/>
          <w:b/>
          <w:color w:val="181818"/>
          <w:sz w:val="28"/>
          <w:szCs w:val="28"/>
          <w:lang w:eastAsia="ru-RU"/>
        </w:rPr>
        <w:t>Пожарная безопасность</w:t>
      </w:r>
    </w:p>
    <w:p w:rsidR="00986DAE" w:rsidRPr="009005B9" w:rsidRDefault="008E6355" w:rsidP="00986DAE">
      <w:pPr>
        <w:rPr>
          <w:rFonts w:ascii="Times New Roman" w:hAnsi="Times New Roman" w:cs="Times New Roman"/>
          <w:sz w:val="28"/>
          <w:szCs w:val="28"/>
        </w:rPr>
      </w:pPr>
      <w:r w:rsidRPr="009005B9">
        <w:rPr>
          <w:rFonts w:ascii="Times New Roman" w:eastAsia="Times New Roman" w:hAnsi="Times New Roman" w:cs="Times New Roman"/>
          <w:noProof/>
          <w:color w:val="2A2A2A"/>
          <w:sz w:val="28"/>
          <w:szCs w:val="28"/>
          <w:lang w:eastAsia="ru-RU"/>
        </w:rPr>
        <w:drawing>
          <wp:inline distT="0" distB="0" distL="0" distR="0" wp14:anchorId="264B1B5A" wp14:editId="2A650E1E">
            <wp:extent cx="3524250" cy="2293218"/>
            <wp:effectExtent l="0" t="0" r="0" b="0"/>
            <wp:docPr id="1" name="Рисунок 1" descr="http://www.dop-obrazovanie.com/imag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p-obrazovanie.com/imag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9338" cy="2296529"/>
                    </a:xfrm>
                    <a:prstGeom prst="rect">
                      <a:avLst/>
                    </a:prstGeom>
                    <a:noFill/>
                    <a:ln>
                      <a:noFill/>
                    </a:ln>
                  </pic:spPr>
                </pic:pic>
              </a:graphicData>
            </a:graphic>
          </wp:inline>
        </w:drawing>
      </w:r>
    </w:p>
    <w:p w:rsidR="00986DAE" w:rsidRPr="009005B9" w:rsidRDefault="00986DAE" w:rsidP="00986DAE">
      <w:pPr>
        <w:spacing w:before="169" w:after="34" w:line="330" w:lineRule="atLeast"/>
        <w:outlineLvl w:val="3"/>
        <w:rPr>
          <w:rFonts w:ascii="Times New Roman" w:eastAsia="Times New Roman" w:hAnsi="Times New Roman" w:cs="Times New Roman"/>
          <w:b/>
          <w:bCs/>
          <w:color w:val="005300"/>
          <w:sz w:val="28"/>
          <w:szCs w:val="28"/>
          <w:lang w:eastAsia="ru-RU"/>
        </w:rPr>
      </w:pPr>
    </w:p>
    <w:p w:rsidR="001D363D" w:rsidRPr="009005B9" w:rsidRDefault="001D363D" w:rsidP="00986DAE">
      <w:pPr>
        <w:spacing w:before="169" w:after="34" w:line="330" w:lineRule="atLeast"/>
        <w:outlineLvl w:val="3"/>
        <w:rPr>
          <w:rFonts w:ascii="Times New Roman" w:eastAsia="Times New Roman" w:hAnsi="Times New Roman" w:cs="Times New Roman"/>
          <w:b/>
          <w:bCs/>
          <w:color w:val="005300"/>
          <w:sz w:val="28"/>
          <w:szCs w:val="28"/>
          <w:lang w:eastAsia="ru-RU"/>
        </w:rPr>
      </w:pPr>
    </w:p>
    <w:p w:rsidR="001D363D" w:rsidRDefault="001D363D" w:rsidP="001D363D">
      <w:pPr>
        <w:shd w:val="clear" w:color="auto" w:fill="FFFFFF"/>
        <w:spacing w:after="0" w:line="240" w:lineRule="auto"/>
        <w:rPr>
          <w:rFonts w:ascii="Times New Roman" w:eastAsia="Times New Roman" w:hAnsi="Times New Roman" w:cs="Times New Roman"/>
          <w:b/>
          <w:color w:val="181818"/>
          <w:sz w:val="28"/>
          <w:szCs w:val="28"/>
          <w:lang w:eastAsia="ru-RU"/>
        </w:rPr>
      </w:pPr>
      <w:r w:rsidRPr="009005B9">
        <w:rPr>
          <w:rFonts w:ascii="Times New Roman" w:eastAsia="Times New Roman" w:hAnsi="Times New Roman" w:cs="Times New Roman"/>
          <w:b/>
          <w:color w:val="181818"/>
          <w:sz w:val="28"/>
          <w:szCs w:val="28"/>
          <w:lang w:eastAsia="ru-RU"/>
        </w:rPr>
        <w:t>Правила личной безопасности разбор по плакату</w:t>
      </w:r>
    </w:p>
    <w:p w:rsidR="009005B9" w:rsidRPr="009005B9" w:rsidRDefault="009005B9" w:rsidP="001D363D">
      <w:pPr>
        <w:shd w:val="clear" w:color="auto" w:fill="FFFFFF"/>
        <w:spacing w:after="0" w:line="240" w:lineRule="auto"/>
        <w:rPr>
          <w:rFonts w:ascii="Times New Roman" w:eastAsia="Times New Roman" w:hAnsi="Times New Roman" w:cs="Times New Roman"/>
          <w:i/>
          <w:color w:val="181818"/>
          <w:sz w:val="28"/>
          <w:szCs w:val="28"/>
          <w:lang w:eastAsia="ru-RU"/>
        </w:rPr>
      </w:pPr>
      <w:r w:rsidRPr="009005B9">
        <w:rPr>
          <w:rFonts w:ascii="Times New Roman" w:eastAsia="Times New Roman" w:hAnsi="Times New Roman" w:cs="Times New Roman"/>
          <w:i/>
          <w:color w:val="181818"/>
          <w:sz w:val="28"/>
          <w:szCs w:val="28"/>
          <w:lang w:eastAsia="ru-RU"/>
        </w:rPr>
        <w:t>- Какие ошибки допустили ребята?</w:t>
      </w:r>
    </w:p>
    <w:p w:rsidR="009005B9" w:rsidRPr="009005B9" w:rsidRDefault="009005B9" w:rsidP="001D363D">
      <w:pPr>
        <w:shd w:val="clear" w:color="auto" w:fill="FFFFFF"/>
        <w:spacing w:after="0" w:line="240" w:lineRule="auto"/>
        <w:rPr>
          <w:rFonts w:ascii="Times New Roman" w:eastAsia="Times New Roman" w:hAnsi="Times New Roman" w:cs="Times New Roman"/>
          <w:b/>
          <w:color w:val="181818"/>
          <w:sz w:val="28"/>
          <w:szCs w:val="28"/>
          <w:lang w:eastAsia="ru-RU"/>
        </w:rPr>
      </w:pPr>
    </w:p>
    <w:p w:rsidR="001D363D" w:rsidRDefault="001D363D" w:rsidP="001D363D">
      <w:pPr>
        <w:shd w:val="clear" w:color="auto" w:fill="FFFFFF"/>
        <w:spacing w:after="0" w:line="240" w:lineRule="auto"/>
        <w:rPr>
          <w:rFonts w:ascii="Times New Roman" w:eastAsia="Times New Roman" w:hAnsi="Times New Roman" w:cs="Times New Roman"/>
          <w:i/>
          <w:color w:val="181818"/>
          <w:sz w:val="28"/>
          <w:szCs w:val="28"/>
          <w:lang w:eastAsia="ru-RU"/>
        </w:rPr>
      </w:pPr>
      <w:r w:rsidRPr="009005B9">
        <w:rPr>
          <w:rFonts w:ascii="Times New Roman" w:eastAsia="Times New Roman" w:hAnsi="Times New Roman" w:cs="Times New Roman"/>
          <w:b/>
          <w:color w:val="181818"/>
          <w:sz w:val="28"/>
          <w:szCs w:val="28"/>
          <w:lang w:eastAsia="ru-RU"/>
        </w:rPr>
        <w:t xml:space="preserve">Правила на воде    </w:t>
      </w:r>
      <w:r w:rsidRPr="009005B9">
        <w:rPr>
          <w:rFonts w:ascii="Times New Roman" w:eastAsia="Times New Roman" w:hAnsi="Times New Roman" w:cs="Times New Roman"/>
          <w:i/>
          <w:color w:val="181818"/>
          <w:sz w:val="28"/>
          <w:szCs w:val="28"/>
          <w:lang w:eastAsia="ru-RU"/>
        </w:rPr>
        <w:t xml:space="preserve">Мультфильм </w:t>
      </w:r>
      <w:proofErr w:type="spellStart"/>
      <w:r w:rsidRPr="009005B9">
        <w:rPr>
          <w:rFonts w:ascii="Times New Roman" w:eastAsia="Times New Roman" w:hAnsi="Times New Roman" w:cs="Times New Roman"/>
          <w:i/>
          <w:color w:val="181818"/>
          <w:sz w:val="28"/>
          <w:szCs w:val="28"/>
          <w:lang w:eastAsia="ru-RU"/>
        </w:rPr>
        <w:t>Смешарики</w:t>
      </w:r>
      <w:proofErr w:type="spellEnd"/>
    </w:p>
    <w:p w:rsidR="009005B9" w:rsidRDefault="009005B9" w:rsidP="001D363D">
      <w:pPr>
        <w:shd w:val="clear" w:color="auto" w:fill="FFFFFF"/>
        <w:spacing w:after="0" w:line="240" w:lineRule="auto"/>
        <w:rPr>
          <w:rFonts w:ascii="Times New Roman" w:eastAsia="Times New Roman" w:hAnsi="Times New Roman" w:cs="Times New Roman"/>
          <w:i/>
          <w:color w:val="181818"/>
          <w:sz w:val="28"/>
          <w:szCs w:val="28"/>
          <w:lang w:eastAsia="ru-RU"/>
        </w:rPr>
      </w:pPr>
      <w:r>
        <w:rPr>
          <w:rFonts w:ascii="Times New Roman" w:eastAsia="Times New Roman" w:hAnsi="Times New Roman" w:cs="Times New Roman"/>
          <w:i/>
          <w:color w:val="181818"/>
          <w:sz w:val="28"/>
          <w:szCs w:val="28"/>
          <w:lang w:eastAsia="ru-RU"/>
        </w:rPr>
        <w:t>Обсуждение</w:t>
      </w:r>
    </w:p>
    <w:p w:rsidR="009005B9" w:rsidRPr="009005B9" w:rsidRDefault="009005B9" w:rsidP="001D363D">
      <w:pPr>
        <w:shd w:val="clear" w:color="auto" w:fill="FFFFFF"/>
        <w:spacing w:after="0" w:line="240" w:lineRule="auto"/>
        <w:rPr>
          <w:rFonts w:ascii="Times New Roman" w:eastAsia="Times New Roman" w:hAnsi="Times New Roman" w:cs="Times New Roman"/>
          <w:i/>
          <w:color w:val="181818"/>
          <w:sz w:val="28"/>
          <w:szCs w:val="28"/>
          <w:lang w:eastAsia="ru-RU"/>
        </w:rPr>
      </w:pPr>
      <w:r>
        <w:rPr>
          <w:rFonts w:ascii="Times New Roman" w:eastAsia="Times New Roman" w:hAnsi="Times New Roman" w:cs="Times New Roman"/>
          <w:i/>
          <w:color w:val="181818"/>
          <w:sz w:val="28"/>
          <w:szCs w:val="28"/>
          <w:lang w:eastAsia="ru-RU"/>
        </w:rPr>
        <w:t>Заполнение памятки «Правила поведения на воде и возле водоема»</w:t>
      </w:r>
    </w:p>
    <w:p w:rsidR="001D363D" w:rsidRPr="009005B9" w:rsidRDefault="001D363D" w:rsidP="00986DAE">
      <w:pPr>
        <w:spacing w:before="169" w:after="34" w:line="330" w:lineRule="atLeast"/>
        <w:outlineLvl w:val="3"/>
        <w:rPr>
          <w:rFonts w:ascii="Times New Roman" w:eastAsia="Times New Roman" w:hAnsi="Times New Roman" w:cs="Times New Roman"/>
          <w:b/>
          <w:bCs/>
          <w:color w:val="005300"/>
          <w:sz w:val="28"/>
          <w:szCs w:val="28"/>
          <w:lang w:eastAsia="ru-RU"/>
        </w:rPr>
      </w:pPr>
      <w:r w:rsidRPr="009005B9">
        <w:rPr>
          <w:rFonts w:ascii="Times New Roman" w:eastAsia="Times New Roman" w:hAnsi="Times New Roman" w:cs="Times New Roman"/>
          <w:b/>
          <w:bCs/>
          <w:color w:val="005300"/>
          <w:sz w:val="28"/>
          <w:szCs w:val="28"/>
          <w:lang w:eastAsia="ru-RU"/>
        </w:rPr>
        <w:lastRenderedPageBreak/>
        <w:t>Итог классного часа</w:t>
      </w:r>
    </w:p>
    <w:p w:rsidR="00986DAE" w:rsidRPr="002F4474" w:rsidRDefault="001D363D" w:rsidP="00986DAE">
      <w:pPr>
        <w:spacing w:before="169" w:after="34" w:line="330" w:lineRule="atLeast"/>
        <w:outlineLvl w:val="3"/>
        <w:rPr>
          <w:rFonts w:ascii="Times New Roman" w:eastAsia="Times New Roman" w:hAnsi="Times New Roman" w:cs="Times New Roman"/>
          <w:b/>
          <w:bCs/>
          <w:sz w:val="28"/>
          <w:szCs w:val="28"/>
          <w:lang w:eastAsia="ru-RU"/>
        </w:rPr>
      </w:pPr>
      <w:r w:rsidRPr="002F4474">
        <w:rPr>
          <w:rFonts w:ascii="Times New Roman" w:eastAsia="Times New Roman" w:hAnsi="Times New Roman" w:cs="Times New Roman"/>
          <w:b/>
          <w:bCs/>
          <w:sz w:val="28"/>
          <w:szCs w:val="28"/>
          <w:lang w:eastAsia="ru-RU"/>
        </w:rPr>
        <w:t xml:space="preserve">Составление </w:t>
      </w:r>
      <w:r w:rsidR="00986DAE" w:rsidRPr="002F4474">
        <w:rPr>
          <w:rFonts w:ascii="Times New Roman" w:eastAsia="Times New Roman" w:hAnsi="Times New Roman" w:cs="Times New Roman"/>
          <w:b/>
          <w:bCs/>
          <w:sz w:val="28"/>
          <w:szCs w:val="28"/>
          <w:lang w:eastAsia="ru-RU"/>
        </w:rPr>
        <w:t>Азбук</w:t>
      </w:r>
      <w:r w:rsidRPr="002F4474">
        <w:rPr>
          <w:rFonts w:ascii="Times New Roman" w:eastAsia="Times New Roman" w:hAnsi="Times New Roman" w:cs="Times New Roman"/>
          <w:b/>
          <w:bCs/>
          <w:sz w:val="28"/>
          <w:szCs w:val="28"/>
          <w:lang w:eastAsia="ru-RU"/>
        </w:rPr>
        <w:t>и</w:t>
      </w:r>
      <w:r w:rsidR="00986DAE" w:rsidRPr="002F4474">
        <w:rPr>
          <w:rFonts w:ascii="Times New Roman" w:eastAsia="Times New Roman" w:hAnsi="Times New Roman" w:cs="Times New Roman"/>
          <w:b/>
          <w:bCs/>
          <w:sz w:val="28"/>
          <w:szCs w:val="28"/>
          <w:lang w:eastAsia="ru-RU"/>
        </w:rPr>
        <w:t xml:space="preserve"> безопасности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А - автомобиль - это опасно.</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Б</w:t>
      </w:r>
      <w:proofErr w:type="gramEnd"/>
      <w:r w:rsidRPr="009005B9">
        <w:rPr>
          <w:rFonts w:ascii="Times New Roman" w:eastAsia="Times New Roman" w:hAnsi="Times New Roman" w:cs="Times New Roman"/>
          <w:color w:val="000000"/>
          <w:sz w:val="28"/>
          <w:szCs w:val="28"/>
          <w:lang w:eastAsia="ru-RU"/>
        </w:rPr>
        <w:t xml:space="preserve"> - будь начеку.</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В - всегда помни свой адрес и номер телефона.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Г - громко кричи, если нужна помощь.</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Д - делись всеми страхами и подозрениями с родителями.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Ж</w:t>
      </w:r>
      <w:proofErr w:type="gramEnd"/>
      <w:r w:rsidRPr="009005B9">
        <w:rPr>
          <w:rFonts w:ascii="Times New Roman" w:eastAsia="Times New Roman" w:hAnsi="Times New Roman" w:cs="Times New Roman"/>
          <w:color w:val="000000"/>
          <w:sz w:val="28"/>
          <w:szCs w:val="28"/>
          <w:lang w:eastAsia="ru-RU"/>
        </w:rPr>
        <w:t xml:space="preserve"> - жалуйся родителям, если кто-то делает тебе больно.</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3 - звони домой, если собираешься задержаться.</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И - играй только в безопасных местах.</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К - красть нехорошо!</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Л - лазать по деревьям и заборам небезопасно.</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М - мама должна знать все!</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Н - никуда не иди с незнакомыми людьми.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О - открывай дверь только хорошо знакомым людям.</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П</w:t>
      </w:r>
      <w:proofErr w:type="gramEnd"/>
      <w:r w:rsidRPr="009005B9">
        <w:rPr>
          <w:rFonts w:ascii="Times New Roman" w:eastAsia="Times New Roman" w:hAnsi="Times New Roman" w:cs="Times New Roman"/>
          <w:color w:val="000000"/>
          <w:sz w:val="28"/>
          <w:szCs w:val="28"/>
          <w:lang w:eastAsia="ru-RU"/>
        </w:rPr>
        <w:t xml:space="preserve"> - пустыри и стройки - не место для игры.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Р</w:t>
      </w:r>
      <w:proofErr w:type="gramEnd"/>
      <w:r w:rsidRPr="009005B9">
        <w:rPr>
          <w:rFonts w:ascii="Times New Roman" w:eastAsia="Times New Roman" w:hAnsi="Times New Roman" w:cs="Times New Roman"/>
          <w:color w:val="000000"/>
          <w:sz w:val="28"/>
          <w:szCs w:val="28"/>
          <w:lang w:eastAsia="ru-RU"/>
        </w:rPr>
        <w:t xml:space="preserve"> - расспрашивай обо всем, что кажется тебе странным.</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С - соблюдай законы.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Т - темнота - друг преступников, а не молодежи.</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У - укус животного опасен.</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Ф - формула безопасности - твой надежный друг.</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X - хлопушки, петарды опасны.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Ц</w:t>
      </w:r>
      <w:proofErr w:type="gramEnd"/>
      <w:r w:rsidRPr="009005B9">
        <w:rPr>
          <w:rFonts w:ascii="Times New Roman" w:eastAsia="Times New Roman" w:hAnsi="Times New Roman" w:cs="Times New Roman"/>
          <w:color w:val="000000"/>
          <w:sz w:val="28"/>
          <w:szCs w:val="28"/>
          <w:lang w:eastAsia="ru-RU"/>
        </w:rPr>
        <w:t xml:space="preserve"> - цепочка на двери - твой друг.</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Ч - часто водоемы коварны.</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Ш</w:t>
      </w:r>
      <w:proofErr w:type="gramEnd"/>
      <w:r w:rsidRPr="009005B9">
        <w:rPr>
          <w:rFonts w:ascii="Times New Roman" w:eastAsia="Times New Roman" w:hAnsi="Times New Roman" w:cs="Times New Roman"/>
          <w:color w:val="000000"/>
          <w:sz w:val="28"/>
          <w:szCs w:val="28"/>
          <w:lang w:eastAsia="ru-RU"/>
        </w:rPr>
        <w:t xml:space="preserve"> - шоссе: будь внимателен.</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r w:rsidRPr="009005B9">
        <w:rPr>
          <w:rFonts w:ascii="Times New Roman" w:eastAsia="Times New Roman" w:hAnsi="Times New Roman" w:cs="Times New Roman"/>
          <w:color w:val="000000"/>
          <w:sz w:val="28"/>
          <w:szCs w:val="28"/>
          <w:lang w:eastAsia="ru-RU"/>
        </w:rPr>
        <w:t>Э - электроприборы не оставляй без присмотра.</w:t>
      </w:r>
    </w:p>
    <w:p w:rsidR="00986DAE" w:rsidRPr="009005B9" w:rsidRDefault="00986DAE" w:rsidP="00986DAE">
      <w:pPr>
        <w:spacing w:after="0" w:line="330" w:lineRule="atLeast"/>
        <w:ind w:firstLine="339"/>
        <w:jc w:val="both"/>
        <w:rPr>
          <w:rFonts w:ascii="Times New Roman" w:eastAsia="Times New Roman" w:hAnsi="Times New Roman" w:cs="Times New Roman"/>
          <w:color w:val="000000"/>
          <w:sz w:val="28"/>
          <w:szCs w:val="28"/>
          <w:lang w:eastAsia="ru-RU"/>
        </w:rPr>
      </w:pPr>
      <w:proofErr w:type="gramStart"/>
      <w:r w:rsidRPr="009005B9">
        <w:rPr>
          <w:rFonts w:ascii="Times New Roman" w:eastAsia="Times New Roman" w:hAnsi="Times New Roman" w:cs="Times New Roman"/>
          <w:color w:val="000000"/>
          <w:sz w:val="28"/>
          <w:szCs w:val="28"/>
          <w:lang w:eastAsia="ru-RU"/>
        </w:rPr>
        <w:t>Ю</w:t>
      </w:r>
      <w:proofErr w:type="gramEnd"/>
      <w:r w:rsidRPr="009005B9">
        <w:rPr>
          <w:rFonts w:ascii="Times New Roman" w:eastAsia="Times New Roman" w:hAnsi="Times New Roman" w:cs="Times New Roman"/>
          <w:color w:val="000000"/>
          <w:sz w:val="28"/>
          <w:szCs w:val="28"/>
          <w:lang w:eastAsia="ru-RU"/>
        </w:rPr>
        <w:t xml:space="preserve"> - юный друг, помни правила!</w:t>
      </w:r>
    </w:p>
    <w:p w:rsidR="00591B22" w:rsidRPr="009005B9" w:rsidRDefault="00986DAE" w:rsidP="001D363D">
      <w:pPr>
        <w:spacing w:after="0" w:line="330" w:lineRule="atLeast"/>
        <w:ind w:firstLine="339"/>
        <w:jc w:val="both"/>
        <w:rPr>
          <w:rFonts w:ascii="Times New Roman" w:hAnsi="Times New Roman" w:cs="Times New Roman"/>
          <w:sz w:val="28"/>
          <w:szCs w:val="28"/>
        </w:rPr>
      </w:pPr>
      <w:r w:rsidRPr="009005B9">
        <w:rPr>
          <w:rFonts w:ascii="Times New Roman" w:eastAsia="Times New Roman" w:hAnsi="Times New Roman" w:cs="Times New Roman"/>
          <w:color w:val="000000"/>
          <w:sz w:val="28"/>
          <w:szCs w:val="28"/>
          <w:lang w:eastAsia="ru-RU"/>
        </w:rPr>
        <w:t>Я - я верю в тебя.</w:t>
      </w:r>
    </w:p>
    <w:sectPr w:rsidR="00591B22" w:rsidRPr="009005B9" w:rsidSect="00986DAE">
      <w:pgSz w:w="11906" w:h="16838"/>
      <w:pgMar w:top="170" w:right="1133"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457D9"/>
    <w:multiLevelType w:val="hybridMultilevel"/>
    <w:tmpl w:val="EAE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C4"/>
    <w:rsid w:val="000A6484"/>
    <w:rsid w:val="0014126A"/>
    <w:rsid w:val="001D363D"/>
    <w:rsid w:val="002F4474"/>
    <w:rsid w:val="00422C89"/>
    <w:rsid w:val="00591B22"/>
    <w:rsid w:val="006907A5"/>
    <w:rsid w:val="00742C4D"/>
    <w:rsid w:val="008E6355"/>
    <w:rsid w:val="009005B9"/>
    <w:rsid w:val="00913FC4"/>
    <w:rsid w:val="009403C6"/>
    <w:rsid w:val="00986DAE"/>
    <w:rsid w:val="00CE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84"/>
  </w:style>
  <w:style w:type="paragraph" w:styleId="1">
    <w:name w:val="heading 1"/>
    <w:basedOn w:val="a"/>
    <w:link w:val="10"/>
    <w:uiPriority w:val="9"/>
    <w:qFormat/>
    <w:rsid w:val="000A64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48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3FC4"/>
    <w:rPr>
      <w:i/>
      <w:iCs/>
    </w:rPr>
  </w:style>
  <w:style w:type="character" w:styleId="a5">
    <w:name w:val="Strong"/>
    <w:basedOn w:val="a0"/>
    <w:uiPriority w:val="22"/>
    <w:qFormat/>
    <w:rsid w:val="00913FC4"/>
    <w:rPr>
      <w:b/>
      <w:bCs/>
    </w:rPr>
  </w:style>
  <w:style w:type="paragraph" w:styleId="a6">
    <w:name w:val="Balloon Text"/>
    <w:basedOn w:val="a"/>
    <w:link w:val="a7"/>
    <w:uiPriority w:val="99"/>
    <w:semiHidden/>
    <w:unhideWhenUsed/>
    <w:rsid w:val="00913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FC4"/>
    <w:rPr>
      <w:rFonts w:ascii="Tahoma" w:hAnsi="Tahoma" w:cs="Tahoma"/>
      <w:sz w:val="16"/>
      <w:szCs w:val="16"/>
    </w:rPr>
  </w:style>
  <w:style w:type="table" w:styleId="a8">
    <w:name w:val="Table Grid"/>
    <w:basedOn w:val="a1"/>
    <w:uiPriority w:val="59"/>
    <w:rsid w:val="00913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84"/>
  </w:style>
  <w:style w:type="paragraph" w:styleId="1">
    <w:name w:val="heading 1"/>
    <w:basedOn w:val="a"/>
    <w:link w:val="10"/>
    <w:uiPriority w:val="9"/>
    <w:qFormat/>
    <w:rsid w:val="000A64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48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13FC4"/>
    <w:rPr>
      <w:i/>
      <w:iCs/>
    </w:rPr>
  </w:style>
  <w:style w:type="character" w:styleId="a5">
    <w:name w:val="Strong"/>
    <w:basedOn w:val="a0"/>
    <w:uiPriority w:val="22"/>
    <w:qFormat/>
    <w:rsid w:val="00913FC4"/>
    <w:rPr>
      <w:b/>
      <w:bCs/>
    </w:rPr>
  </w:style>
  <w:style w:type="paragraph" w:styleId="a6">
    <w:name w:val="Balloon Text"/>
    <w:basedOn w:val="a"/>
    <w:link w:val="a7"/>
    <w:uiPriority w:val="99"/>
    <w:semiHidden/>
    <w:unhideWhenUsed/>
    <w:rsid w:val="00913F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FC4"/>
    <w:rPr>
      <w:rFonts w:ascii="Tahoma" w:hAnsi="Tahoma" w:cs="Tahoma"/>
      <w:sz w:val="16"/>
      <w:szCs w:val="16"/>
    </w:rPr>
  </w:style>
  <w:style w:type="table" w:styleId="a8">
    <w:name w:val="Table Grid"/>
    <w:basedOn w:val="a1"/>
    <w:uiPriority w:val="59"/>
    <w:rsid w:val="00913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843">
      <w:bodyDiv w:val="1"/>
      <w:marLeft w:val="0"/>
      <w:marRight w:val="0"/>
      <w:marTop w:val="0"/>
      <w:marBottom w:val="0"/>
      <w:divBdr>
        <w:top w:val="none" w:sz="0" w:space="0" w:color="auto"/>
        <w:left w:val="none" w:sz="0" w:space="0" w:color="auto"/>
        <w:bottom w:val="none" w:sz="0" w:space="0" w:color="auto"/>
        <w:right w:val="none" w:sz="0" w:space="0" w:color="auto"/>
      </w:divBdr>
    </w:div>
    <w:div w:id="52490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9</cp:revision>
  <cp:lastPrinted>2022-05-26T11:32:00Z</cp:lastPrinted>
  <dcterms:created xsi:type="dcterms:W3CDTF">2022-05-26T09:59:00Z</dcterms:created>
  <dcterms:modified xsi:type="dcterms:W3CDTF">2022-06-06T12:02:00Z</dcterms:modified>
</cp:coreProperties>
</file>