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18" w:rsidRDefault="00B36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целостной картины мира в первой младшей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360C6" w:rsidRDefault="00B36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Овощи и фрукты.</w:t>
      </w:r>
    </w:p>
    <w:p w:rsidR="00B360C6" w:rsidRDefault="00B36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B360C6" w:rsidRDefault="00B36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1.Формировать у детей представление об овощах и фруктах, и их полезных свойствах для человека.</w:t>
      </w:r>
    </w:p>
    <w:p w:rsidR="00B360C6" w:rsidRDefault="00B36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2.Учить называть и узнавать овощи и фрукты.</w:t>
      </w:r>
    </w:p>
    <w:p w:rsidR="00B360C6" w:rsidRDefault="00B36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3.Упражнять в различении и правильном назывании цветов.</w:t>
      </w:r>
    </w:p>
    <w:p w:rsidR="00B360C6" w:rsidRDefault="00B36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360C6" w:rsidRDefault="00B36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различать по внешнему виду, вкусу и форме.</w:t>
      </w:r>
    </w:p>
    <w:p w:rsidR="00B360C6" w:rsidRDefault="00B36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сенсорные ощущения детей.</w:t>
      </w:r>
    </w:p>
    <w:p w:rsidR="00B360C6" w:rsidRDefault="00B36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демонстрационное: поднос с овощами, игрушка  заяц бибабо, вырезанные шаблоны овощей и фрукты.</w:t>
      </w:r>
    </w:p>
    <w:p w:rsidR="00B360C6" w:rsidRDefault="00B36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приемы:</w:t>
      </w:r>
    </w:p>
    <w:p w:rsidR="00B360C6" w:rsidRDefault="00B36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1.Игровой  (сюрпризный  момент)</w:t>
      </w:r>
    </w:p>
    <w:p w:rsidR="00B360C6" w:rsidRDefault="00B36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1B4A24">
        <w:rPr>
          <w:rFonts w:ascii="Times New Roman" w:hAnsi="Times New Roman" w:cs="Times New Roman"/>
          <w:sz w:val="28"/>
          <w:szCs w:val="28"/>
        </w:rPr>
        <w:t>рассматривание</w:t>
      </w:r>
      <w:r>
        <w:rPr>
          <w:rFonts w:ascii="Times New Roman" w:hAnsi="Times New Roman" w:cs="Times New Roman"/>
          <w:sz w:val="28"/>
          <w:szCs w:val="28"/>
        </w:rPr>
        <w:t xml:space="preserve"> муляжей фруктов и овощей)</w:t>
      </w:r>
    </w:p>
    <w:p w:rsidR="00B360C6" w:rsidRDefault="00B36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3.Словесный </w:t>
      </w:r>
      <w:r w:rsidR="001B4A24">
        <w:rPr>
          <w:rFonts w:ascii="Times New Roman" w:hAnsi="Times New Roman" w:cs="Times New Roman"/>
          <w:sz w:val="28"/>
          <w:szCs w:val="28"/>
        </w:rPr>
        <w:t xml:space="preserve">(вопрос, </w:t>
      </w:r>
      <w:r>
        <w:rPr>
          <w:rFonts w:ascii="Times New Roman" w:hAnsi="Times New Roman" w:cs="Times New Roman"/>
          <w:sz w:val="28"/>
          <w:szCs w:val="28"/>
        </w:rPr>
        <w:t>индивидуальные ответы детей)</w:t>
      </w:r>
    </w:p>
    <w:p w:rsidR="00B360C6" w:rsidRDefault="001B4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</w:t>
      </w:r>
      <w:r w:rsidR="00B360C6">
        <w:rPr>
          <w:rFonts w:ascii="Times New Roman" w:hAnsi="Times New Roman" w:cs="Times New Roman"/>
          <w:sz w:val="28"/>
          <w:szCs w:val="28"/>
        </w:rPr>
        <w:t>ощрения</w:t>
      </w:r>
    </w:p>
    <w:p w:rsidR="001B4A24" w:rsidRDefault="001B4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0675" cy="2162175"/>
            <wp:effectExtent l="19050" t="0" r="9525" b="0"/>
            <wp:docPr id="2" name="Рисунок 1" descr="C:\Users\samsung\Downloads\PHOTO-2023-11-25-21-38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ownloads\PHOTO-2023-11-25-21-38-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0C6" w:rsidRDefault="00B36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B360C6" w:rsidRDefault="00B36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стихотворение:</w:t>
      </w:r>
    </w:p>
    <w:p w:rsidR="00B360C6" w:rsidRDefault="00B36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зайца огород.</w:t>
      </w:r>
    </w:p>
    <w:p w:rsidR="00B360C6" w:rsidRDefault="00B36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Там много овощей и фруктов растет:</w:t>
      </w:r>
    </w:p>
    <w:p w:rsidR="00B360C6" w:rsidRDefault="00B36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капуста, и салат-</w:t>
      </w:r>
    </w:p>
    <w:p w:rsidR="00B360C6" w:rsidRDefault="00B36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грядки просто клад,</w:t>
      </w:r>
    </w:p>
    <w:p w:rsidR="00B360C6" w:rsidRDefault="00B36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Огурцы, редис, томаты </w:t>
      </w:r>
    </w:p>
    <w:p w:rsidR="00B360C6" w:rsidRDefault="00B36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любят их ребята.</w:t>
      </w:r>
    </w:p>
    <w:p w:rsidR="00B360C6" w:rsidRDefault="00E03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позвать зайчика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он рассказывал о своем огороде, надевает на руку куклу, инсценирует разговор с ней.</w:t>
      </w:r>
    </w:p>
    <w:p w:rsidR="00E03924" w:rsidRDefault="00E03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показывает поднос с овощами и фруктами, рассказывает, что эти овощи и фрукты растут у него в огороде. Уточняет названия</w:t>
      </w:r>
      <w:r w:rsidR="001B4A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цвет и форму.</w:t>
      </w:r>
    </w:p>
    <w:p w:rsidR="00E03924" w:rsidRDefault="00E03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«Какие овощи?»</w:t>
      </w:r>
    </w:p>
    <w:p w:rsidR="00E03924" w:rsidRDefault="00E03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просит показать и назвать овощи зеленого, красного цветов.</w:t>
      </w:r>
    </w:p>
    <w:p w:rsidR="00E03924" w:rsidRDefault="00E03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раздает детям картинки овощей и фруктов.</w:t>
      </w:r>
    </w:p>
    <w:p w:rsidR="00E03924" w:rsidRDefault="00E03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E03924" w:rsidRDefault="00E03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нарисовано на твоей картинке?</w:t>
      </w:r>
    </w:p>
    <w:p w:rsidR="00E03924" w:rsidRDefault="00E03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1B4A24">
        <w:rPr>
          <w:rFonts w:ascii="Times New Roman" w:hAnsi="Times New Roman" w:cs="Times New Roman"/>
          <w:sz w:val="28"/>
          <w:szCs w:val="28"/>
        </w:rPr>
        <w:t>акого цвета яблоко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03924" w:rsidRDefault="001B4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растут яблоки</w:t>
      </w:r>
      <w:r w:rsidR="00E03924">
        <w:rPr>
          <w:rFonts w:ascii="Times New Roman" w:hAnsi="Times New Roman" w:cs="Times New Roman"/>
          <w:sz w:val="28"/>
          <w:szCs w:val="28"/>
        </w:rPr>
        <w:t>?</w:t>
      </w:r>
    </w:p>
    <w:p w:rsidR="00E03924" w:rsidRDefault="00E03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детям поиграть в пальчиковую игру «Компот»</w:t>
      </w:r>
      <w:r w:rsidR="001B4A24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>Апельсин».</w:t>
      </w:r>
    </w:p>
    <w:p w:rsidR="00E03924" w:rsidRDefault="00E03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теперь попрощаемся с зайчиком,  ему пора к себе домой.</w:t>
      </w:r>
    </w:p>
    <w:p w:rsidR="001B4A24" w:rsidRDefault="00E03924" w:rsidP="001B4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зайчику спасибо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 пришел к нам в гости и рассказал про свой огоро</w:t>
      </w:r>
      <w:r w:rsidR="001B4A24">
        <w:rPr>
          <w:rFonts w:ascii="Times New Roman" w:hAnsi="Times New Roman" w:cs="Times New Roman"/>
          <w:sz w:val="28"/>
          <w:szCs w:val="28"/>
        </w:rPr>
        <w:t xml:space="preserve">д. </w:t>
      </w:r>
    </w:p>
    <w:p w:rsidR="00B472C1" w:rsidRPr="001B4A24" w:rsidRDefault="00E03924" w:rsidP="001B4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-До свидания</w:t>
      </w:r>
      <w:r w:rsidR="001B4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!Спасибо!</w:t>
      </w:r>
      <w:r w:rsidR="001B4A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1200" cy="2057400"/>
            <wp:effectExtent l="19050" t="0" r="0" b="0"/>
            <wp:docPr id="3" name="Рисунок 2" descr="C:\Users\samsung\Downloads\PHOTO-2023-11-25-21-39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ownloads\PHOTO-2023-11-25-21-39-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72C1" w:rsidRPr="001B4A24" w:rsidSect="00B472C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72C1"/>
    <w:rsid w:val="001B4A24"/>
    <w:rsid w:val="003F4669"/>
    <w:rsid w:val="00B360C6"/>
    <w:rsid w:val="00B472C1"/>
    <w:rsid w:val="00BD7E18"/>
    <w:rsid w:val="00E0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cp:lastPrinted>2023-02-19T08:39:00Z</cp:lastPrinted>
  <dcterms:created xsi:type="dcterms:W3CDTF">2023-02-19T08:30:00Z</dcterms:created>
  <dcterms:modified xsi:type="dcterms:W3CDTF">2023-11-25T17:10:00Z</dcterms:modified>
</cp:coreProperties>
</file>