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765" w:rsidRPr="00DB08D7" w:rsidRDefault="00401CC1" w:rsidP="00DB0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8D7">
        <w:rPr>
          <w:rFonts w:ascii="Times New Roman" w:hAnsi="Times New Roman" w:cs="Times New Roman"/>
          <w:sz w:val="28"/>
          <w:szCs w:val="28"/>
        </w:rPr>
        <w:t>Муниципальное дошкольное общеобразовательное учреждение «</w:t>
      </w:r>
      <w:proofErr w:type="spellStart"/>
      <w:r w:rsidRPr="00DB08D7">
        <w:rPr>
          <w:rFonts w:ascii="Times New Roman" w:hAnsi="Times New Roman" w:cs="Times New Roman"/>
          <w:sz w:val="28"/>
          <w:szCs w:val="28"/>
        </w:rPr>
        <w:t>Атемарский</w:t>
      </w:r>
      <w:proofErr w:type="spellEnd"/>
      <w:r w:rsidRPr="00DB08D7">
        <w:rPr>
          <w:rFonts w:ascii="Times New Roman" w:hAnsi="Times New Roman" w:cs="Times New Roman"/>
          <w:sz w:val="28"/>
          <w:szCs w:val="28"/>
        </w:rPr>
        <w:t xml:space="preserve"> детский сад №1 «Теремок» </w:t>
      </w:r>
      <w:proofErr w:type="spellStart"/>
      <w:r w:rsidRPr="00DB08D7">
        <w:rPr>
          <w:rFonts w:ascii="Times New Roman" w:hAnsi="Times New Roman" w:cs="Times New Roman"/>
          <w:sz w:val="28"/>
          <w:szCs w:val="28"/>
        </w:rPr>
        <w:t>Лямбирского</w:t>
      </w:r>
      <w:proofErr w:type="spellEnd"/>
      <w:r w:rsidRPr="00DB08D7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</w:p>
    <w:p w:rsidR="00401CC1" w:rsidRPr="00031B8F" w:rsidRDefault="00401CC1" w:rsidP="00401CC1">
      <w:pPr>
        <w:jc w:val="center"/>
        <w:rPr>
          <w:rFonts w:ascii="Times New Roman" w:hAnsi="Times New Roman" w:cs="Times New Roman"/>
        </w:rPr>
      </w:pPr>
    </w:p>
    <w:p w:rsidR="00401CC1" w:rsidRDefault="00401CC1" w:rsidP="00401CC1">
      <w:pPr>
        <w:jc w:val="center"/>
      </w:pPr>
    </w:p>
    <w:p w:rsidR="00401CC1" w:rsidRDefault="00401CC1" w:rsidP="00137CD1"/>
    <w:p w:rsidR="00401CC1" w:rsidRDefault="00401CC1" w:rsidP="00401CC1">
      <w:pPr>
        <w:jc w:val="center"/>
      </w:pPr>
    </w:p>
    <w:p w:rsidR="00401CC1" w:rsidRPr="00DB08D7" w:rsidRDefault="00401CC1" w:rsidP="00D2530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B08D7">
        <w:rPr>
          <w:rFonts w:ascii="Times New Roman" w:hAnsi="Times New Roman" w:cs="Times New Roman"/>
          <w:b/>
          <w:color w:val="FF0000"/>
          <w:sz w:val="40"/>
          <w:szCs w:val="40"/>
        </w:rPr>
        <w:t>Дидактическое пособие</w:t>
      </w:r>
    </w:p>
    <w:p w:rsidR="00401CC1" w:rsidRPr="00DB08D7" w:rsidRDefault="00401CC1" w:rsidP="00401CC1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B08D7">
        <w:rPr>
          <w:rFonts w:ascii="Times New Roman" w:hAnsi="Times New Roman" w:cs="Times New Roman"/>
          <w:b/>
          <w:color w:val="00B050"/>
          <w:sz w:val="48"/>
          <w:szCs w:val="48"/>
        </w:rPr>
        <w:t>Развивающий планшет из фетра «</w:t>
      </w:r>
      <w:proofErr w:type="gramStart"/>
      <w:r w:rsidRPr="00DB08D7">
        <w:rPr>
          <w:rFonts w:ascii="Times New Roman" w:hAnsi="Times New Roman" w:cs="Times New Roman"/>
          <w:b/>
          <w:color w:val="00B050"/>
          <w:sz w:val="48"/>
          <w:szCs w:val="48"/>
        </w:rPr>
        <w:t>Развиваемся</w:t>
      </w:r>
      <w:proofErr w:type="gramEnd"/>
      <w:r w:rsidRPr="00DB08D7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играя»</w:t>
      </w:r>
    </w:p>
    <w:p w:rsidR="001D698D" w:rsidRPr="00250A6D" w:rsidRDefault="001D698D" w:rsidP="001D698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(для детей младшего</w:t>
      </w:r>
      <w:r w:rsidRPr="00250A6D">
        <w:rPr>
          <w:rFonts w:ascii="Times New Roman" w:hAnsi="Times New Roman" w:cs="Times New Roman"/>
          <w:i/>
          <w:sz w:val="36"/>
          <w:szCs w:val="36"/>
        </w:rPr>
        <w:t xml:space="preserve"> дошкольного возраста)</w:t>
      </w:r>
    </w:p>
    <w:p w:rsidR="00401CC1" w:rsidRPr="00954C28" w:rsidRDefault="001D698D" w:rsidP="00954C28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50A6D">
        <w:rPr>
          <w:rFonts w:ascii="Times New Roman" w:hAnsi="Times New Roman" w:cs="Times New Roman"/>
          <w:b/>
          <w:i/>
          <w:sz w:val="36"/>
          <w:szCs w:val="36"/>
        </w:rPr>
        <w:t>Автор: воспитатель МБДОУ «</w:t>
      </w:r>
      <w:proofErr w:type="spellStart"/>
      <w:r w:rsidRPr="00250A6D">
        <w:rPr>
          <w:rFonts w:ascii="Times New Roman" w:hAnsi="Times New Roman" w:cs="Times New Roman"/>
          <w:b/>
          <w:i/>
          <w:sz w:val="36"/>
          <w:szCs w:val="36"/>
        </w:rPr>
        <w:t>Атемар</w:t>
      </w:r>
      <w:r w:rsidR="00031B8F">
        <w:rPr>
          <w:rFonts w:ascii="Times New Roman" w:hAnsi="Times New Roman" w:cs="Times New Roman"/>
          <w:b/>
          <w:i/>
          <w:sz w:val="36"/>
          <w:szCs w:val="36"/>
        </w:rPr>
        <w:t>ский</w:t>
      </w:r>
      <w:proofErr w:type="spellEnd"/>
      <w:r w:rsidR="00031B8F">
        <w:rPr>
          <w:rFonts w:ascii="Times New Roman" w:hAnsi="Times New Roman" w:cs="Times New Roman"/>
          <w:b/>
          <w:i/>
          <w:sz w:val="36"/>
          <w:szCs w:val="36"/>
        </w:rPr>
        <w:t xml:space="preserve"> детский сад №1 «Теремок» </w:t>
      </w:r>
      <w:r>
        <w:rPr>
          <w:rFonts w:ascii="Times New Roman" w:hAnsi="Times New Roman" w:cs="Times New Roman"/>
          <w:b/>
          <w:i/>
          <w:sz w:val="36"/>
          <w:szCs w:val="36"/>
        </w:rPr>
        <w:t>Ягодина Елена Анатольевна</w:t>
      </w:r>
    </w:p>
    <w:p w:rsidR="00401CC1" w:rsidRDefault="00401CC1" w:rsidP="00954C28">
      <w:pPr>
        <w:rPr>
          <w:b/>
          <w:sz w:val="48"/>
          <w:szCs w:val="48"/>
        </w:rPr>
      </w:pPr>
    </w:p>
    <w:p w:rsidR="00D25304" w:rsidRDefault="00137CD1" w:rsidP="00954C28">
      <w:pPr>
        <w:jc w:val="both"/>
        <w:rPr>
          <w:b/>
          <w:sz w:val="48"/>
          <w:szCs w:val="48"/>
        </w:rPr>
      </w:pPr>
      <w:r w:rsidRPr="00137CD1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553075" cy="3724275"/>
            <wp:effectExtent l="0" t="0" r="9525" b="9525"/>
            <wp:docPr id="1" name="Рисунок 1" descr="C:\Users\User\Downloads\IMG_20231107_155713_8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7_155713_81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45" cy="37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28" w:rsidRDefault="00954C28" w:rsidP="00954C28">
      <w:pPr>
        <w:jc w:val="both"/>
        <w:rPr>
          <w:b/>
          <w:sz w:val="48"/>
          <w:szCs w:val="48"/>
        </w:rPr>
      </w:pPr>
    </w:p>
    <w:p w:rsidR="00954C28" w:rsidRDefault="00F31515" w:rsidP="00954C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Атемар</w:t>
      </w:r>
      <w:proofErr w:type="spellEnd"/>
      <w:r>
        <w:rPr>
          <w:rFonts w:ascii="Times New Roman" w:hAnsi="Times New Roman" w:cs="Times New Roman"/>
          <w:sz w:val="28"/>
          <w:szCs w:val="28"/>
        </w:rPr>
        <w:t>, 2</w:t>
      </w:r>
      <w:r w:rsidR="00401CC1" w:rsidRPr="00F31515">
        <w:rPr>
          <w:rFonts w:ascii="Times New Roman" w:hAnsi="Times New Roman" w:cs="Times New Roman"/>
          <w:sz w:val="28"/>
          <w:szCs w:val="28"/>
        </w:rPr>
        <w:t>023г.</w:t>
      </w:r>
    </w:p>
    <w:p w:rsidR="004403C9" w:rsidRPr="00340831" w:rsidRDefault="004403C9" w:rsidP="00440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0831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Дидактическое пособие</w:t>
      </w:r>
      <w:r w:rsidR="00F31515" w:rsidRPr="00340831">
        <w:rPr>
          <w:rFonts w:ascii="Times New Roman" w:hAnsi="Times New Roman" w:cs="Times New Roman"/>
          <w:b/>
          <w:sz w:val="32"/>
          <w:szCs w:val="32"/>
        </w:rPr>
        <w:t>: р</w:t>
      </w:r>
      <w:r w:rsidRPr="00340831">
        <w:rPr>
          <w:rFonts w:ascii="Times New Roman" w:hAnsi="Times New Roman" w:cs="Times New Roman"/>
          <w:b/>
          <w:sz w:val="32"/>
          <w:szCs w:val="32"/>
        </w:rPr>
        <w:t>азвивающий планшет</w:t>
      </w:r>
    </w:p>
    <w:p w:rsidR="004403C9" w:rsidRPr="00340831" w:rsidRDefault="004403C9" w:rsidP="00440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0831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Start"/>
      <w:r w:rsidRPr="00340831">
        <w:rPr>
          <w:rFonts w:ascii="Times New Roman" w:hAnsi="Times New Roman" w:cs="Times New Roman"/>
          <w:b/>
          <w:sz w:val="32"/>
          <w:szCs w:val="32"/>
        </w:rPr>
        <w:t>Развиваемся</w:t>
      </w:r>
      <w:proofErr w:type="gramEnd"/>
      <w:r w:rsidRPr="00340831">
        <w:rPr>
          <w:rFonts w:ascii="Times New Roman" w:hAnsi="Times New Roman" w:cs="Times New Roman"/>
          <w:b/>
          <w:sz w:val="32"/>
          <w:szCs w:val="32"/>
        </w:rPr>
        <w:t xml:space="preserve"> играя»</w:t>
      </w:r>
    </w:p>
    <w:p w:rsidR="009E68E8" w:rsidRPr="004403C9" w:rsidRDefault="009E68E8" w:rsidP="004403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0A8" w:rsidRDefault="00F31515" w:rsidP="00213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30A8">
        <w:rPr>
          <w:rFonts w:ascii="Times New Roman" w:hAnsi="Times New Roman" w:cs="Times New Roman"/>
          <w:sz w:val="28"/>
          <w:szCs w:val="28"/>
        </w:rPr>
        <w:t>Данное дидактическое пособие изготовлено из фетра, который в целях заинтересованности детей, оклеен яркими цветами, разноцветным фетром</w:t>
      </w:r>
      <w:r w:rsidR="006F110A">
        <w:rPr>
          <w:rFonts w:ascii="Times New Roman" w:hAnsi="Times New Roman" w:cs="Times New Roman"/>
          <w:sz w:val="28"/>
          <w:szCs w:val="28"/>
        </w:rPr>
        <w:t>, пуговицами, шнуровкой</w:t>
      </w:r>
      <w:r w:rsidR="00616382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47137">
        <w:rPr>
          <w:rFonts w:ascii="Times New Roman" w:hAnsi="Times New Roman" w:cs="Times New Roman"/>
          <w:sz w:val="28"/>
          <w:szCs w:val="28"/>
        </w:rPr>
        <w:t xml:space="preserve"> </w:t>
      </w:r>
      <w:r w:rsidR="001112FE" w:rsidRPr="001112FE">
        <w:rPr>
          <w:rFonts w:ascii="Times New Roman" w:hAnsi="Times New Roman" w:cs="Times New Roman"/>
          <w:sz w:val="28"/>
          <w:szCs w:val="28"/>
        </w:rPr>
        <w:t>Особенность данного пособия состоит в том, что в одной папке наход</w:t>
      </w:r>
      <w:r w:rsidR="001112FE">
        <w:rPr>
          <w:rFonts w:ascii="Times New Roman" w:hAnsi="Times New Roman" w:cs="Times New Roman"/>
          <w:sz w:val="28"/>
          <w:szCs w:val="28"/>
        </w:rPr>
        <w:t>ятся разные дидактические игры</w:t>
      </w:r>
      <w:r w:rsidR="002130A8" w:rsidRPr="006F110A">
        <w:rPr>
          <w:rFonts w:ascii="Times New Roman" w:hAnsi="Times New Roman" w:cs="Times New Roman"/>
          <w:sz w:val="28"/>
          <w:szCs w:val="28"/>
        </w:rPr>
        <w:t>.</w:t>
      </w:r>
      <w:r w:rsidR="002130A8">
        <w:rPr>
          <w:rFonts w:ascii="Times New Roman" w:hAnsi="Times New Roman" w:cs="Times New Roman"/>
          <w:sz w:val="28"/>
          <w:szCs w:val="28"/>
        </w:rPr>
        <w:t xml:space="preserve"> </w:t>
      </w:r>
      <w:r w:rsidR="006F110A">
        <w:rPr>
          <w:rFonts w:ascii="Times New Roman" w:hAnsi="Times New Roman" w:cs="Times New Roman"/>
          <w:sz w:val="28"/>
          <w:szCs w:val="28"/>
        </w:rPr>
        <w:t>В играх</w:t>
      </w:r>
      <w:r w:rsidR="00616382">
        <w:rPr>
          <w:rFonts w:ascii="Times New Roman" w:hAnsi="Times New Roman" w:cs="Times New Roman"/>
          <w:sz w:val="28"/>
          <w:szCs w:val="28"/>
        </w:rPr>
        <w:t xml:space="preserve"> овощи (порядковый счет), </w:t>
      </w:r>
      <w:r w:rsidR="002130A8">
        <w:rPr>
          <w:rFonts w:ascii="Times New Roman" w:hAnsi="Times New Roman" w:cs="Times New Roman"/>
          <w:sz w:val="28"/>
          <w:szCs w:val="28"/>
        </w:rPr>
        <w:t>геометрические</w:t>
      </w:r>
      <w:r w:rsidR="00616382">
        <w:rPr>
          <w:rFonts w:ascii="Times New Roman" w:hAnsi="Times New Roman" w:cs="Times New Roman"/>
          <w:sz w:val="28"/>
          <w:szCs w:val="28"/>
        </w:rPr>
        <w:t xml:space="preserve"> фигуры разного цвета</w:t>
      </w:r>
      <w:r w:rsidR="002B6E52">
        <w:rPr>
          <w:rFonts w:ascii="Times New Roman" w:hAnsi="Times New Roman" w:cs="Times New Roman"/>
          <w:sz w:val="28"/>
          <w:szCs w:val="28"/>
        </w:rPr>
        <w:t xml:space="preserve"> и формы</w:t>
      </w:r>
      <w:r w:rsidR="00616382">
        <w:rPr>
          <w:rFonts w:ascii="Times New Roman" w:hAnsi="Times New Roman" w:cs="Times New Roman"/>
          <w:sz w:val="28"/>
          <w:szCs w:val="28"/>
        </w:rPr>
        <w:t>,</w:t>
      </w:r>
      <w:r w:rsidR="002B6E52">
        <w:rPr>
          <w:rFonts w:ascii="Times New Roman" w:hAnsi="Times New Roman" w:cs="Times New Roman"/>
          <w:sz w:val="28"/>
          <w:szCs w:val="28"/>
        </w:rPr>
        <w:t xml:space="preserve"> </w:t>
      </w:r>
      <w:r w:rsidR="00616382">
        <w:rPr>
          <w:rFonts w:ascii="Times New Roman" w:hAnsi="Times New Roman" w:cs="Times New Roman"/>
          <w:sz w:val="28"/>
          <w:szCs w:val="28"/>
        </w:rPr>
        <w:t>врем</w:t>
      </w:r>
      <w:r w:rsidR="002B6E52">
        <w:rPr>
          <w:rFonts w:ascii="Times New Roman" w:hAnsi="Times New Roman" w:cs="Times New Roman"/>
          <w:sz w:val="28"/>
          <w:szCs w:val="28"/>
        </w:rPr>
        <w:t>я</w:t>
      </w:r>
      <w:r w:rsidR="00616382">
        <w:rPr>
          <w:rFonts w:ascii="Times New Roman" w:hAnsi="Times New Roman" w:cs="Times New Roman"/>
          <w:sz w:val="28"/>
          <w:szCs w:val="28"/>
        </w:rPr>
        <w:t xml:space="preserve"> года, соотношение цвета в виде разноцветных бабочек, последовательность геометрических фигур</w:t>
      </w:r>
      <w:r w:rsidR="002A415D">
        <w:rPr>
          <w:rFonts w:ascii="Times New Roman" w:hAnsi="Times New Roman" w:cs="Times New Roman"/>
          <w:sz w:val="28"/>
          <w:szCs w:val="28"/>
        </w:rPr>
        <w:t>,</w:t>
      </w:r>
      <w:r w:rsidR="00C47137">
        <w:rPr>
          <w:rFonts w:ascii="Times New Roman" w:hAnsi="Times New Roman" w:cs="Times New Roman"/>
          <w:sz w:val="28"/>
          <w:szCs w:val="28"/>
        </w:rPr>
        <w:t xml:space="preserve"> правила ПДД (светофор),</w:t>
      </w:r>
      <w:r w:rsidR="000E326F">
        <w:rPr>
          <w:rFonts w:ascii="Times New Roman" w:hAnsi="Times New Roman" w:cs="Times New Roman"/>
          <w:sz w:val="28"/>
          <w:szCs w:val="28"/>
        </w:rPr>
        <w:t xml:space="preserve"> виды застежек (для мелкой моторики рук).</w:t>
      </w:r>
      <w:r w:rsidR="001112FE">
        <w:rPr>
          <w:rFonts w:ascii="Times New Roman" w:hAnsi="Times New Roman" w:cs="Times New Roman"/>
          <w:sz w:val="28"/>
          <w:szCs w:val="28"/>
        </w:rPr>
        <w:t xml:space="preserve"> Каждая страница планшет</w:t>
      </w:r>
      <w:r w:rsidR="002B6E52">
        <w:rPr>
          <w:rFonts w:ascii="Times New Roman" w:hAnsi="Times New Roman" w:cs="Times New Roman"/>
          <w:sz w:val="28"/>
          <w:szCs w:val="28"/>
        </w:rPr>
        <w:t xml:space="preserve"> имеет съемные элементы.</w:t>
      </w:r>
      <w:r w:rsidR="002A415D">
        <w:rPr>
          <w:rFonts w:ascii="Times New Roman" w:hAnsi="Times New Roman" w:cs="Times New Roman"/>
          <w:sz w:val="28"/>
          <w:szCs w:val="28"/>
        </w:rPr>
        <w:t xml:space="preserve"> </w:t>
      </w:r>
      <w:r w:rsidR="00C47137">
        <w:rPr>
          <w:rFonts w:ascii="Times New Roman" w:hAnsi="Times New Roman" w:cs="Times New Roman"/>
          <w:sz w:val="28"/>
          <w:szCs w:val="28"/>
        </w:rPr>
        <w:t>Планшеты</w:t>
      </w:r>
      <w:r w:rsidR="00F1406B">
        <w:rPr>
          <w:rFonts w:ascii="Times New Roman" w:hAnsi="Times New Roman" w:cs="Times New Roman"/>
          <w:sz w:val="28"/>
          <w:szCs w:val="28"/>
        </w:rPr>
        <w:t xml:space="preserve"> </w:t>
      </w:r>
      <w:r w:rsidR="00C47137">
        <w:rPr>
          <w:rFonts w:ascii="Times New Roman" w:hAnsi="Times New Roman" w:cs="Times New Roman"/>
          <w:sz w:val="28"/>
          <w:szCs w:val="28"/>
        </w:rPr>
        <w:t>можно складывать</w:t>
      </w:r>
      <w:r w:rsidR="000E326F">
        <w:rPr>
          <w:rFonts w:ascii="Times New Roman" w:hAnsi="Times New Roman" w:cs="Times New Roman"/>
          <w:sz w:val="28"/>
          <w:szCs w:val="28"/>
        </w:rPr>
        <w:t xml:space="preserve"> </w:t>
      </w:r>
      <w:r w:rsidR="00B75927">
        <w:rPr>
          <w:rFonts w:ascii="Times New Roman" w:hAnsi="Times New Roman" w:cs="Times New Roman"/>
          <w:sz w:val="28"/>
          <w:szCs w:val="28"/>
        </w:rPr>
        <w:t>в папку</w:t>
      </w:r>
      <w:r w:rsidR="00F1406B">
        <w:rPr>
          <w:rFonts w:ascii="Times New Roman" w:hAnsi="Times New Roman" w:cs="Times New Roman"/>
          <w:sz w:val="28"/>
          <w:szCs w:val="28"/>
        </w:rPr>
        <w:t xml:space="preserve"> в виде сумочки,</w:t>
      </w:r>
      <w:r w:rsidR="00BD1744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F1406B">
        <w:rPr>
          <w:rFonts w:ascii="Times New Roman" w:hAnsi="Times New Roman" w:cs="Times New Roman"/>
          <w:sz w:val="28"/>
          <w:szCs w:val="28"/>
        </w:rPr>
        <w:t xml:space="preserve">тоже сделана из яркого </w:t>
      </w:r>
      <w:r w:rsidR="00BD1744">
        <w:rPr>
          <w:rFonts w:ascii="Times New Roman" w:hAnsi="Times New Roman" w:cs="Times New Roman"/>
          <w:sz w:val="28"/>
          <w:szCs w:val="28"/>
        </w:rPr>
        <w:t>фетра</w:t>
      </w:r>
      <w:r w:rsidR="00EE00B9">
        <w:rPr>
          <w:rFonts w:ascii="Times New Roman" w:hAnsi="Times New Roman" w:cs="Times New Roman"/>
          <w:sz w:val="28"/>
          <w:szCs w:val="28"/>
        </w:rPr>
        <w:t xml:space="preserve"> и имеет также съемные элементы, дидактическое пособие можно </w:t>
      </w:r>
      <w:r w:rsidR="000E326F">
        <w:rPr>
          <w:rFonts w:ascii="Times New Roman" w:hAnsi="Times New Roman" w:cs="Times New Roman"/>
          <w:sz w:val="28"/>
          <w:szCs w:val="28"/>
        </w:rPr>
        <w:t>переносить</w:t>
      </w:r>
      <w:r w:rsidR="002130A8">
        <w:rPr>
          <w:rFonts w:ascii="Times New Roman" w:hAnsi="Times New Roman" w:cs="Times New Roman"/>
          <w:sz w:val="28"/>
          <w:szCs w:val="28"/>
        </w:rPr>
        <w:t xml:space="preserve"> в любое удобное место для игр.  </w:t>
      </w:r>
    </w:p>
    <w:p w:rsidR="002130A8" w:rsidRPr="007F782C" w:rsidRDefault="002130A8" w:rsidP="00213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66A">
        <w:rPr>
          <w:rFonts w:ascii="Times New Roman" w:hAnsi="Times New Roman" w:cs="Times New Roman"/>
          <w:sz w:val="32"/>
          <w:szCs w:val="32"/>
        </w:rPr>
        <w:t xml:space="preserve">  </w:t>
      </w:r>
      <w:r w:rsidRPr="00FE166A">
        <w:rPr>
          <w:rFonts w:ascii="Times New Roman" w:hAnsi="Times New Roman" w:cs="Times New Roman"/>
          <w:b/>
          <w:i/>
          <w:sz w:val="32"/>
          <w:szCs w:val="32"/>
        </w:rPr>
        <w:t>Актуальность</w:t>
      </w:r>
      <w:r w:rsidR="00F31515">
        <w:rPr>
          <w:rFonts w:ascii="Times New Roman" w:hAnsi="Times New Roman" w:cs="Times New Roman"/>
          <w:b/>
          <w:i/>
          <w:sz w:val="32"/>
          <w:szCs w:val="32"/>
        </w:rPr>
        <w:t xml:space="preserve"> и новизна</w:t>
      </w:r>
      <w:r w:rsidRPr="00FE166A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FE16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 пособие, по моему мнению, актуально в использовании. Используя его в работе, дошкольники младшего возраста</w:t>
      </w:r>
      <w:r w:rsidR="00C47137">
        <w:rPr>
          <w:rFonts w:ascii="Times New Roman" w:hAnsi="Times New Roman" w:cs="Times New Roman"/>
          <w:sz w:val="28"/>
          <w:szCs w:val="28"/>
        </w:rPr>
        <w:t xml:space="preserve"> лучше запоминают визуально порядковый счет, геометрические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фигур</w:t>
      </w:r>
      <w:r w:rsidR="00C4713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цвета.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того, насколько точно и правильно сформированы</w:t>
      </w:r>
      <w:r w:rsidRPr="007F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знания о цв</w:t>
      </w:r>
      <w:r w:rsidR="000E3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ете,</w:t>
      </w:r>
      <w:r w:rsidR="006F1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счете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геометрических фигурах</w:t>
      </w:r>
      <w:r w:rsidRPr="007F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значительной мере зависит весь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дальнейший путь</w:t>
      </w:r>
      <w:r w:rsidRPr="007F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ребенка.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130A8" w:rsidRPr="007F782C" w:rsidRDefault="002130A8" w:rsidP="002130A8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782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</w:t>
      </w:r>
      <w:r w:rsidRPr="00661C9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оответствие возрасту детей</w:t>
      </w:r>
      <w:r w:rsidRPr="007F78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130A8" w:rsidRPr="003573C6" w:rsidRDefault="002130A8" w:rsidP="00213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дидактическое пособие </w:t>
      </w:r>
      <w:r w:rsidR="004403C9">
        <w:rPr>
          <w:rFonts w:ascii="Times New Roman" w:hAnsi="Times New Roman" w:cs="Times New Roman"/>
          <w:sz w:val="28"/>
          <w:szCs w:val="28"/>
        </w:rPr>
        <w:t xml:space="preserve">развивающий планшет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340831">
        <w:rPr>
          <w:rFonts w:ascii="Times New Roman" w:hAnsi="Times New Roman" w:cs="Times New Roman"/>
          <w:sz w:val="28"/>
          <w:szCs w:val="28"/>
        </w:rPr>
        <w:t>Развиваемся</w:t>
      </w:r>
      <w:proofErr w:type="gramEnd"/>
      <w:r w:rsidR="00340831">
        <w:rPr>
          <w:rFonts w:ascii="Times New Roman" w:hAnsi="Times New Roman" w:cs="Times New Roman"/>
          <w:sz w:val="28"/>
          <w:szCs w:val="28"/>
        </w:rPr>
        <w:t xml:space="preserve"> </w:t>
      </w:r>
      <w:r w:rsidR="004403C9">
        <w:rPr>
          <w:rFonts w:ascii="Times New Roman" w:hAnsi="Times New Roman" w:cs="Times New Roman"/>
          <w:sz w:val="28"/>
          <w:szCs w:val="28"/>
        </w:rPr>
        <w:t>играя</w:t>
      </w:r>
      <w:r>
        <w:rPr>
          <w:rFonts w:ascii="Times New Roman" w:hAnsi="Times New Roman" w:cs="Times New Roman"/>
          <w:sz w:val="28"/>
          <w:szCs w:val="28"/>
        </w:rPr>
        <w:t xml:space="preserve">» соответствует возрастным знаниям и умениям детей младшего дошкольного возраста. Все рекомендуемые игры и задания направленны на изучение, закрепление и обобщение полученных знаний детей данного возраста на основе игровой деятельности. На развитие мышления, памяти, воображения, внимания, развитие речи, мелкой моторики рук. </w:t>
      </w:r>
    </w:p>
    <w:p w:rsidR="002130A8" w:rsidRPr="007F782C" w:rsidRDefault="002130A8" w:rsidP="002130A8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F782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</w:t>
      </w:r>
      <w:r w:rsidRPr="00661C9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оответствие программным требованиям</w:t>
      </w:r>
      <w:r w:rsidRPr="007F782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:</w:t>
      </w:r>
    </w:p>
    <w:p w:rsidR="002130A8" w:rsidRDefault="002130A8" w:rsidP="002130A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1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идактические игры, используемые в пособии, подобраны в соответствии с программными требованиями. Все дидактические игры направлены на решение той или иной учебной задач.</w:t>
      </w:r>
    </w:p>
    <w:p w:rsidR="002130A8" w:rsidRDefault="002130A8" w:rsidP="002130A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</w:t>
      </w:r>
      <w:r w:rsidRPr="007F782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</w:t>
      </w:r>
      <w:r w:rsidRPr="00661C9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рактическая значимость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:</w:t>
      </w:r>
    </w:p>
    <w:p w:rsidR="00340831" w:rsidRPr="003573C6" w:rsidRDefault="002130A8" w:rsidP="002130A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и рекомендуемые игры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использоваться, как для групповой, так и для индивидуальной работы с детьми младшего дошкольного возраста. </w:t>
      </w:r>
      <w:r w:rsidRPr="007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30A8" w:rsidRDefault="002130A8" w:rsidP="002130A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Вариативность использования: </w:t>
      </w:r>
    </w:p>
    <w:p w:rsidR="00340831" w:rsidRPr="000F37EA" w:rsidRDefault="002130A8" w:rsidP="002130A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данное дидактическое пособие может использоваться как для оформления предметно-развивающей среды группы, а также как дидактическая игра на занятиях и свободной деятельности детей. Пособие позволяет педагогу использовать уже имеющиеся, разработанные игры и задания,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возможность при необходимости обновлять и дополнять его новыми играми с учетом знаний и интересов детей.</w:t>
      </w:r>
    </w:p>
    <w:p w:rsidR="002130A8" w:rsidRDefault="002130A8" w:rsidP="002130A8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3390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тепень увлекательности:</w:t>
      </w:r>
    </w:p>
    <w:p w:rsidR="002130A8" w:rsidRDefault="002130A8" w:rsidP="002130A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данное пособие очень ярко и красочно оформлено, доступно как для развития одного ребенка, так и для группы детей. </w:t>
      </w:r>
      <w:r w:rsidRPr="00A33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игры, которые используются в пособии,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занимательную игровую форму, что способствует заинтересованности и увлеченности детей.</w:t>
      </w:r>
    </w:p>
    <w:p w:rsidR="002130A8" w:rsidRDefault="002130A8" w:rsidP="002130A8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3390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итательное и обучающее значение:</w:t>
      </w:r>
    </w:p>
    <w:p w:rsidR="002130A8" w:rsidRDefault="002130A8" w:rsidP="00340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пособие соответствует учебно-воспитательным задачам, которые стоят перед педагогом при обучении детей младшего дошкольного возраста. Оно помогает каждому ребенку возможность развивать познавательную активность, мышление, память, воображение, развивать мелкую моторику.  </w:t>
      </w:r>
    </w:p>
    <w:p w:rsidR="002130A8" w:rsidRDefault="002130A8" w:rsidP="002130A8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</w:t>
      </w:r>
      <w:r w:rsidRPr="007F39A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оотве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тствие эстетическим требованиям:</w:t>
      </w:r>
    </w:p>
    <w:p w:rsidR="004403C9" w:rsidRDefault="002130A8" w:rsidP="00B339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дидактическое пособие имеет яркий и привлекательный вид. Совершенно безопасно для детей и приятно на ощупь. Прекрасно вписывается в любо</w:t>
      </w:r>
      <w:r w:rsidR="000E326F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интерьер группы.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0831" w:rsidRPr="00B339F3" w:rsidRDefault="00340831" w:rsidP="00B339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3C9" w:rsidRDefault="00954C28" w:rsidP="00B339F3">
      <w:pPr>
        <w:jc w:val="both"/>
        <w:rPr>
          <w:rFonts w:ascii="Times New Roman" w:hAnsi="Times New Roman" w:cs="Times New Roman"/>
          <w:sz w:val="28"/>
          <w:szCs w:val="28"/>
        </w:rPr>
      </w:pPr>
      <w:r w:rsidRPr="00954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743450"/>
            <wp:effectExtent l="0" t="0" r="0" b="0"/>
            <wp:docPr id="2" name="Рисунок 2" descr="C:\Users\User\Downloads\IMG_20231107_155854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07_155854_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49" cy="47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31" w:rsidRDefault="00340831" w:rsidP="00B33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3C9" w:rsidRPr="004403C9" w:rsidRDefault="004403C9" w:rsidP="00440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3C9">
        <w:rPr>
          <w:rFonts w:ascii="Times New Roman" w:hAnsi="Times New Roman" w:cs="Times New Roman"/>
          <w:b/>
          <w:sz w:val="28"/>
          <w:szCs w:val="28"/>
        </w:rPr>
        <w:lastRenderedPageBreak/>
        <w:t>Рекомендуемые игры по использованию дидактического пособия</w:t>
      </w:r>
    </w:p>
    <w:p w:rsidR="004403C9" w:rsidRPr="00954C28" w:rsidRDefault="004403C9" w:rsidP="00440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C28">
        <w:rPr>
          <w:rFonts w:ascii="Times New Roman" w:hAnsi="Times New Roman" w:cs="Times New Roman"/>
          <w:b/>
          <w:sz w:val="28"/>
          <w:szCs w:val="28"/>
        </w:rPr>
        <w:t>Развивающий планшет «</w:t>
      </w:r>
      <w:proofErr w:type="gramStart"/>
      <w:r w:rsidRPr="00954C28">
        <w:rPr>
          <w:rFonts w:ascii="Times New Roman" w:hAnsi="Times New Roman" w:cs="Times New Roman"/>
          <w:b/>
          <w:sz w:val="28"/>
          <w:szCs w:val="28"/>
        </w:rPr>
        <w:t>Развиваемся</w:t>
      </w:r>
      <w:proofErr w:type="gramEnd"/>
      <w:r w:rsidRPr="00954C28">
        <w:rPr>
          <w:rFonts w:ascii="Times New Roman" w:hAnsi="Times New Roman" w:cs="Times New Roman"/>
          <w:b/>
          <w:sz w:val="28"/>
          <w:szCs w:val="28"/>
        </w:rPr>
        <w:t xml:space="preserve"> играя»</w:t>
      </w:r>
    </w:p>
    <w:p w:rsidR="008E6649" w:rsidRPr="0007008E" w:rsidRDefault="00476E6F" w:rsidP="005E6504">
      <w:pPr>
        <w:jc w:val="center"/>
        <w:rPr>
          <w:rFonts w:ascii="Cooper Black" w:hAnsi="Cooper Black" w:cs="Times New Roman"/>
          <w:b/>
          <w:sz w:val="28"/>
          <w:szCs w:val="28"/>
        </w:rPr>
      </w:pPr>
      <w:r w:rsidRPr="0007008E">
        <w:rPr>
          <w:rFonts w:ascii="Cambria" w:hAnsi="Cambria" w:cs="Cambria"/>
          <w:b/>
          <w:sz w:val="28"/>
          <w:szCs w:val="28"/>
        </w:rPr>
        <w:t>Познавательное</w:t>
      </w:r>
      <w:r w:rsidRPr="0007008E">
        <w:rPr>
          <w:rFonts w:ascii="Cooper Black" w:hAnsi="Cooper Black" w:cs="Times New Roman"/>
          <w:b/>
          <w:sz w:val="28"/>
          <w:szCs w:val="28"/>
        </w:rPr>
        <w:t xml:space="preserve"> </w:t>
      </w:r>
      <w:r w:rsidRPr="0007008E">
        <w:rPr>
          <w:rFonts w:ascii="Cambria" w:hAnsi="Cambria" w:cs="Cambria"/>
          <w:b/>
          <w:sz w:val="28"/>
          <w:szCs w:val="28"/>
        </w:rPr>
        <w:t>развитие</w:t>
      </w:r>
      <w:r w:rsidRPr="0007008E">
        <w:rPr>
          <w:rFonts w:ascii="Cooper Black" w:hAnsi="Cooper Black" w:cs="Times New Roman"/>
          <w:sz w:val="28"/>
          <w:szCs w:val="28"/>
        </w:rPr>
        <w:t>.</w:t>
      </w:r>
    </w:p>
    <w:p w:rsidR="005E6504" w:rsidRDefault="005E6504" w:rsidP="005E65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E6F" w:rsidRPr="00476E6F" w:rsidRDefault="00F31515" w:rsidP="00476E6F">
      <w:pPr>
        <w:tabs>
          <w:tab w:val="left" w:pos="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76E6F" w:rsidRPr="00476E6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476E6F" w:rsidRPr="00476E6F">
        <w:rPr>
          <w:rFonts w:ascii="Times New Roman" w:hAnsi="Times New Roman" w:cs="Times New Roman"/>
          <w:sz w:val="28"/>
          <w:szCs w:val="28"/>
        </w:rPr>
        <w:t xml:space="preserve"> «</w:t>
      </w:r>
      <w:r w:rsidR="00476E6F" w:rsidRPr="00476E6F">
        <w:rPr>
          <w:rFonts w:ascii="Times New Roman" w:hAnsi="Times New Roman" w:cs="Times New Roman"/>
          <w:b/>
          <w:sz w:val="28"/>
          <w:szCs w:val="28"/>
        </w:rPr>
        <w:t>Покажи нужную геометрическую фигуру</w:t>
      </w:r>
      <w:r w:rsidR="00476E6F" w:rsidRPr="00476E6F">
        <w:rPr>
          <w:rFonts w:ascii="Times New Roman" w:hAnsi="Times New Roman" w:cs="Times New Roman"/>
          <w:sz w:val="28"/>
          <w:szCs w:val="28"/>
        </w:rPr>
        <w:t>»</w:t>
      </w:r>
    </w:p>
    <w:p w:rsidR="00476E6F" w:rsidRPr="00476E6F" w:rsidRDefault="00476E6F" w:rsidP="00476E6F">
      <w:pPr>
        <w:tabs>
          <w:tab w:val="left" w:pos="405"/>
        </w:tabs>
        <w:rPr>
          <w:rFonts w:ascii="Times New Roman" w:hAnsi="Times New Roman" w:cs="Times New Roman"/>
          <w:sz w:val="28"/>
          <w:szCs w:val="28"/>
        </w:rPr>
      </w:pPr>
      <w:r w:rsidRPr="00476E6F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476E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находить геометрическую</w:t>
      </w:r>
      <w:r w:rsidRPr="00476E6F">
        <w:rPr>
          <w:rFonts w:ascii="Times New Roman" w:hAnsi="Times New Roman" w:cs="Times New Roman"/>
          <w:sz w:val="28"/>
          <w:szCs w:val="28"/>
        </w:rPr>
        <w:t xml:space="preserve"> фигур</w:t>
      </w:r>
      <w:r>
        <w:rPr>
          <w:rFonts w:ascii="Times New Roman" w:hAnsi="Times New Roman" w:cs="Times New Roman"/>
          <w:sz w:val="28"/>
          <w:szCs w:val="28"/>
        </w:rPr>
        <w:t>у нужной формы и цвета.</w:t>
      </w:r>
    </w:p>
    <w:p w:rsidR="00476E6F" w:rsidRDefault="00476E6F" w:rsidP="00476E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E6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Описание игры: </w:t>
      </w:r>
      <w:r w:rsidR="005E650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76E6F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 назыв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 фигуру, а дети ее находят и </w:t>
      </w:r>
      <w:r w:rsidRPr="00914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раскладывают фигуры, соотнося их форму с контурным изображением.</w:t>
      </w:r>
    </w:p>
    <w:p w:rsidR="00476E6F" w:rsidRDefault="00476E6F" w:rsidP="00476E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6E6F" w:rsidRPr="00476E6F" w:rsidRDefault="00476E6F" w:rsidP="00476E6F">
      <w:pPr>
        <w:tabs>
          <w:tab w:val="left" w:pos="40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6E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 «Составь такой же ряд из геометрических фигур»</w:t>
      </w:r>
    </w:p>
    <w:p w:rsidR="00476E6F" w:rsidRPr="00476E6F" w:rsidRDefault="00476E6F" w:rsidP="00476E6F">
      <w:pPr>
        <w:tabs>
          <w:tab w:val="left" w:pos="40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E6F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476E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76E6F">
        <w:rPr>
          <w:rFonts w:ascii="Times New Roman" w:hAnsi="Times New Roman" w:cs="Times New Roman"/>
          <w:color w:val="000000" w:themeColor="text1"/>
          <w:sz w:val="28"/>
          <w:szCs w:val="28"/>
        </w:rPr>
        <w:t>учить находить геометрическую фигуру нужного цвета, формы и правильно определять их очередность между собой.</w:t>
      </w:r>
    </w:p>
    <w:p w:rsidR="00F31515" w:rsidRPr="00EE00B9" w:rsidRDefault="00476E6F" w:rsidP="00476E6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6E6F">
        <w:rPr>
          <w:rFonts w:ascii="Times New Roman" w:hAnsi="Times New Roman" w:cs="Times New Roman"/>
          <w:b/>
          <w:color w:val="FF0000"/>
          <w:sz w:val="28"/>
          <w:szCs w:val="28"/>
        </w:rPr>
        <w:t>Описание игры:</w:t>
      </w:r>
      <w:r w:rsidRPr="00476E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65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росить ребенка выложить на странице планшета</w:t>
      </w:r>
      <w:r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цветные </w:t>
      </w:r>
      <w:r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геометрические фигуры</w:t>
      </w:r>
      <w:r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той последовательности, 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котором они указаны в начале строки</w:t>
      </w:r>
      <w:r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называя поочередно </w:t>
      </w:r>
      <w:r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геометрические фигуры и цвет</w:t>
      </w:r>
      <w:r w:rsidRPr="00914E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76E6F" w:rsidRPr="00CE6DFC" w:rsidRDefault="00CE6DFC" w:rsidP="00CE6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FC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76E6F" w:rsidRPr="00CE6DFC">
        <w:rPr>
          <w:rFonts w:ascii="Times New Roman" w:hAnsi="Times New Roman" w:cs="Times New Roman"/>
          <w:b/>
          <w:sz w:val="28"/>
          <w:szCs w:val="28"/>
        </w:rPr>
        <w:t>Наш помощник светофор»</w:t>
      </w:r>
    </w:p>
    <w:p w:rsidR="00476E6F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476E6F" w:rsidRPr="00CE6D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 w:rsidR="00137CD1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</w:t>
      </w:r>
      <w:r w:rsidR="00476E6F" w:rsidRPr="00CE6DFC">
        <w:rPr>
          <w:rFonts w:ascii="Times New Roman" w:hAnsi="Times New Roman" w:cs="Times New Roman"/>
          <w:sz w:val="28"/>
          <w:szCs w:val="28"/>
        </w:rPr>
        <w:t xml:space="preserve"> о правилах</w:t>
      </w:r>
    </w:p>
    <w:p w:rsidR="00476E6F" w:rsidRPr="00CE6DFC" w:rsidRDefault="00476E6F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безопасности дорожного движения, воспитание осознанного отношения к</w:t>
      </w:r>
    </w:p>
    <w:p w:rsidR="00476E6F" w:rsidRPr="00CE6DFC" w:rsidRDefault="00476E6F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необходимости выполнения этих правил.</w:t>
      </w:r>
    </w:p>
    <w:p w:rsidR="00476E6F" w:rsidRPr="00CE6DFC" w:rsidRDefault="00CE6DFC" w:rsidP="00CE6D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CE6DFC">
        <w:rPr>
          <w:rFonts w:ascii="Times New Roman" w:hAnsi="Times New Roman" w:cs="Times New Roman"/>
          <w:b/>
          <w:color w:val="FF0000"/>
          <w:sz w:val="28"/>
          <w:szCs w:val="28"/>
        </w:rPr>
        <w:t>Описание игры: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b/>
          <w:sz w:val="28"/>
          <w:szCs w:val="28"/>
        </w:rPr>
        <w:t>Задание №1.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E6F" w:rsidRPr="00CE6DFC">
        <w:rPr>
          <w:rFonts w:ascii="Times New Roman" w:hAnsi="Times New Roman" w:cs="Times New Roman"/>
          <w:sz w:val="28"/>
          <w:szCs w:val="28"/>
        </w:rPr>
        <w:t>Отгадай загадку: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Красным глазом засияет – нам идти не разрешает,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А зелёный глаз зажжёт – иди смело, пешеход! (светофор)</w:t>
      </w:r>
    </w:p>
    <w:p w:rsidR="00476E6F" w:rsidRPr="00CE6DFC" w:rsidRDefault="00476E6F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Ребенок слушает загадку и выбирает правильный цвет, называя его.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Какой у светофора свет нам говорит: «Прохода нет»? (Красный)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У светофора свет горит — «Вперед идите» — говорит. (Зеленый)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У светофора свет горит — «Приготовьтесь» — говорит? (Желтый)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Какой свет нам говорит: «Вы постойте – путь закрыт!» (Красный)</w:t>
      </w:r>
    </w:p>
    <w:p w:rsidR="00476E6F" w:rsidRPr="00CE6DFC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Этот свет – не очень строгий, Жди, нам нет пока дороги. (Желтый)</w:t>
      </w:r>
    </w:p>
    <w:p w:rsidR="008E6649" w:rsidRDefault="00476E6F" w:rsidP="00CE6DFC">
      <w:pPr>
        <w:rPr>
          <w:rFonts w:ascii="Times New Roman" w:hAnsi="Times New Roman" w:cs="Times New Roman"/>
          <w:i/>
          <w:sz w:val="28"/>
          <w:szCs w:val="28"/>
        </w:rPr>
      </w:pPr>
      <w:r w:rsidRPr="00CE6DFC">
        <w:rPr>
          <w:rFonts w:ascii="Times New Roman" w:hAnsi="Times New Roman" w:cs="Times New Roman"/>
          <w:i/>
          <w:sz w:val="28"/>
          <w:szCs w:val="28"/>
        </w:rPr>
        <w:t>Какой свет нам говорит: «Проходите – путь открыт» (Зеленый).</w:t>
      </w:r>
    </w:p>
    <w:p w:rsidR="001E0686" w:rsidRPr="00CE6DFC" w:rsidRDefault="001E0686" w:rsidP="00CE6DFC">
      <w:pPr>
        <w:rPr>
          <w:rFonts w:ascii="Times New Roman" w:hAnsi="Times New Roman" w:cs="Times New Roman"/>
          <w:i/>
          <w:sz w:val="28"/>
          <w:szCs w:val="28"/>
        </w:rPr>
      </w:pPr>
    </w:p>
    <w:p w:rsidR="00CE6DFC" w:rsidRPr="005E6504" w:rsidRDefault="00CE6DFC" w:rsidP="00CE6DFC">
      <w:pPr>
        <w:rPr>
          <w:rFonts w:ascii="Times New Roman" w:hAnsi="Times New Roman" w:cs="Times New Roman"/>
          <w:b/>
          <w:sz w:val="28"/>
          <w:szCs w:val="28"/>
        </w:rPr>
      </w:pPr>
      <w:r w:rsidRPr="005E6504">
        <w:rPr>
          <w:rFonts w:ascii="Times New Roman" w:hAnsi="Times New Roman" w:cs="Times New Roman"/>
          <w:b/>
          <w:sz w:val="28"/>
          <w:szCs w:val="28"/>
        </w:rPr>
        <w:lastRenderedPageBreak/>
        <w:t>Задание №2.</w:t>
      </w:r>
    </w:p>
    <w:p w:rsidR="00CE6DFC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Собери светофор. Расскажи, что означают его сигналы (красный, желтый,</w:t>
      </w:r>
    </w:p>
    <w:p w:rsidR="00CE6DFC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зеленый).</w:t>
      </w:r>
    </w:p>
    <w:p w:rsidR="00CE6DFC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Pr="00CE6DFC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CE6DFC">
        <w:rPr>
          <w:rFonts w:ascii="Times New Roman" w:hAnsi="Times New Roman" w:cs="Times New Roman"/>
          <w:sz w:val="28"/>
          <w:szCs w:val="28"/>
        </w:rPr>
        <w:t>дать представления детям о назначении светофора, о его сигналах.</w:t>
      </w:r>
    </w:p>
    <w:p w:rsidR="00CE6DFC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>Продолжать закреплять представления детей о цвете (красный, желтый,</w:t>
      </w:r>
    </w:p>
    <w:p w:rsid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зеленый).</w:t>
      </w:r>
    </w:p>
    <w:p w:rsidR="00CE6DFC" w:rsidRPr="00CE6DFC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8B272B">
        <w:rPr>
          <w:rFonts w:ascii="Times New Roman" w:hAnsi="Times New Roman" w:cs="Times New Roman"/>
          <w:b/>
          <w:color w:val="FF0000"/>
          <w:sz w:val="28"/>
          <w:szCs w:val="28"/>
        </w:rPr>
        <w:t>Описание игры:</w:t>
      </w:r>
      <w:r w:rsidRPr="00CE6D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6504">
        <w:rPr>
          <w:rFonts w:ascii="Times New Roman" w:hAnsi="Times New Roman" w:cs="Times New Roman"/>
          <w:sz w:val="28"/>
          <w:szCs w:val="28"/>
        </w:rPr>
        <w:t>в</w:t>
      </w:r>
      <w:r w:rsidRPr="00CE6DFC">
        <w:rPr>
          <w:rFonts w:ascii="Times New Roman" w:hAnsi="Times New Roman" w:cs="Times New Roman"/>
          <w:sz w:val="28"/>
          <w:szCs w:val="28"/>
        </w:rPr>
        <w:t>оспитатель раздает детям кружки желтого, красного, зеленого цветов.</w:t>
      </w:r>
    </w:p>
    <w:p w:rsidR="00EE00B9" w:rsidRDefault="00CE6DFC" w:rsidP="00CE6DFC">
      <w:pPr>
        <w:rPr>
          <w:rFonts w:ascii="Times New Roman" w:hAnsi="Times New Roman" w:cs="Times New Roman"/>
          <w:sz w:val="28"/>
          <w:szCs w:val="28"/>
        </w:rPr>
      </w:pPr>
      <w:r w:rsidRPr="00CE6DFC">
        <w:rPr>
          <w:rFonts w:ascii="Times New Roman" w:hAnsi="Times New Roman" w:cs="Times New Roman"/>
          <w:sz w:val="28"/>
          <w:szCs w:val="28"/>
        </w:rPr>
        <w:t xml:space="preserve">Последовательно переключает светофор, а </w:t>
      </w:r>
      <w:r>
        <w:rPr>
          <w:rFonts w:ascii="Times New Roman" w:hAnsi="Times New Roman" w:cs="Times New Roman"/>
          <w:sz w:val="28"/>
          <w:szCs w:val="28"/>
        </w:rPr>
        <w:t xml:space="preserve">дети показывают соответствующие </w:t>
      </w:r>
      <w:r w:rsidRPr="00CE6DFC">
        <w:rPr>
          <w:rFonts w:ascii="Times New Roman" w:hAnsi="Times New Roman" w:cs="Times New Roman"/>
          <w:sz w:val="28"/>
          <w:szCs w:val="28"/>
        </w:rPr>
        <w:t>кружки и объясняют, что означает каждый сигнал.</w:t>
      </w:r>
    </w:p>
    <w:p w:rsidR="008B272B" w:rsidRPr="008B272B" w:rsidRDefault="008B272B" w:rsidP="008B2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72B">
        <w:rPr>
          <w:rFonts w:ascii="Times New Roman" w:hAnsi="Times New Roman" w:cs="Times New Roman"/>
          <w:b/>
          <w:sz w:val="28"/>
          <w:szCs w:val="28"/>
        </w:rPr>
        <w:t>Дидактическая игра «Времена года»</w:t>
      </w:r>
    </w:p>
    <w:p w:rsidR="008E6649" w:rsidRDefault="008B272B" w:rsidP="00CE6DFC">
      <w:pPr>
        <w:rPr>
          <w:color w:val="000000"/>
          <w:sz w:val="26"/>
          <w:szCs w:val="26"/>
          <w:shd w:val="clear" w:color="auto" w:fill="FFFFFF"/>
        </w:rPr>
      </w:pPr>
      <w:r w:rsidRPr="008B272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Цель:</w:t>
      </w:r>
      <w:r w:rsidRPr="008B272B">
        <w:rPr>
          <w:color w:val="FF0000"/>
          <w:sz w:val="26"/>
          <w:szCs w:val="26"/>
          <w:shd w:val="clear" w:color="auto" w:fill="FFFFFF"/>
        </w:rPr>
        <w:t xml:space="preserve"> </w:t>
      </w:r>
      <w:r w:rsidRPr="00F31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детям лучше ориентироваться во временах года, обогатить и расширить знания детей о сезонных изменениях в природе.</w:t>
      </w:r>
    </w:p>
    <w:p w:rsidR="009E68E8" w:rsidRPr="00F31515" w:rsidRDefault="008B272B" w:rsidP="009E68E8">
      <w:pPr>
        <w:pStyle w:val="a3"/>
        <w:shd w:val="clear" w:color="auto" w:fill="FFFFFF"/>
        <w:spacing w:before="504" w:beforeAutospacing="0" w:after="504" w:afterAutospacing="0"/>
        <w:rPr>
          <w:b/>
          <w:color w:val="000000"/>
          <w:sz w:val="28"/>
          <w:szCs w:val="28"/>
          <w:shd w:val="clear" w:color="auto" w:fill="FFFFFF"/>
        </w:rPr>
      </w:pPr>
      <w:r w:rsidRPr="008B272B">
        <w:rPr>
          <w:b/>
          <w:color w:val="FF0000"/>
          <w:sz w:val="28"/>
          <w:szCs w:val="28"/>
        </w:rPr>
        <w:t>Описание игры</w:t>
      </w:r>
      <w:r w:rsidRPr="00F31515">
        <w:rPr>
          <w:b/>
          <w:color w:val="FF0000"/>
          <w:sz w:val="28"/>
          <w:szCs w:val="28"/>
        </w:rPr>
        <w:t>:</w:t>
      </w:r>
      <w:r w:rsidRPr="00F31515">
        <w:rPr>
          <w:color w:val="FF0000"/>
          <w:sz w:val="28"/>
          <w:szCs w:val="28"/>
        </w:rPr>
        <w:t xml:space="preserve"> </w:t>
      </w:r>
      <w:r w:rsidR="005E6504" w:rsidRPr="00F31515">
        <w:rPr>
          <w:color w:val="000000"/>
          <w:sz w:val="28"/>
          <w:szCs w:val="28"/>
        </w:rPr>
        <w:t>р</w:t>
      </w:r>
      <w:r w:rsidRPr="00F31515">
        <w:rPr>
          <w:color w:val="000000"/>
          <w:sz w:val="28"/>
          <w:szCs w:val="28"/>
        </w:rPr>
        <w:t>азвивающий планшет "Времена года" - это картина из четырех модулей. Каждый модуль знакомит ребенка с конкретным временем года, и позволяет играть с деталями.</w:t>
      </w:r>
      <w:r w:rsidRPr="00F31515">
        <w:rPr>
          <w:color w:val="000000"/>
          <w:sz w:val="28"/>
          <w:szCs w:val="28"/>
          <w:shd w:val="clear" w:color="auto" w:fill="FFFFFF"/>
        </w:rPr>
        <w:t xml:space="preserve"> Эти модули-картины позволяют развивать мелкую моторику ребенка и весело играть с листочками, цветочками и снежинками. </w:t>
      </w:r>
      <w:r w:rsidRPr="00F31515">
        <w:rPr>
          <w:color w:val="000000"/>
          <w:sz w:val="28"/>
          <w:szCs w:val="28"/>
        </w:rPr>
        <w:t xml:space="preserve">Можно поиграть с детьми в игру «Путаница». Педагог заранее меняет местами некоторые детали. Дети должны внимательно </w:t>
      </w:r>
      <w:r w:rsidR="009E68E8" w:rsidRPr="00F31515">
        <w:rPr>
          <w:color w:val="000000"/>
          <w:sz w:val="28"/>
          <w:szCs w:val="28"/>
        </w:rPr>
        <w:t xml:space="preserve">посмотреть на планшет и сказать, </w:t>
      </w:r>
      <w:r w:rsidRPr="00F31515">
        <w:rPr>
          <w:color w:val="000000"/>
          <w:sz w:val="28"/>
          <w:szCs w:val="28"/>
        </w:rPr>
        <w:t>что не так.</w:t>
      </w:r>
      <w:r w:rsidRPr="00F31515">
        <w:rPr>
          <w:color w:val="000000"/>
          <w:sz w:val="28"/>
          <w:szCs w:val="28"/>
          <w:shd w:val="clear" w:color="auto" w:fill="FFFFFF"/>
        </w:rPr>
        <w:t xml:space="preserve"> Такая игра вызывает положительные эмоции, наблюдательность, сообразительность, логическое мышление.</w:t>
      </w:r>
      <w:r w:rsidR="009E68E8" w:rsidRPr="00F31515">
        <w:rPr>
          <w:color w:val="111111"/>
          <w:sz w:val="28"/>
          <w:szCs w:val="28"/>
          <w:shd w:val="clear" w:color="auto" w:fill="FFFFFF"/>
        </w:rPr>
        <w:t xml:space="preserve"> </w:t>
      </w:r>
      <w:r w:rsidR="009E68E8" w:rsidRPr="00F31515">
        <w:rPr>
          <w:color w:val="000000"/>
          <w:sz w:val="28"/>
          <w:szCs w:val="28"/>
          <w:shd w:val="clear" w:color="auto" w:fill="FFFFFF"/>
        </w:rPr>
        <w:t xml:space="preserve">Также можно детям предложить отгадать загадки о временах года. </w:t>
      </w:r>
    </w:p>
    <w:p w:rsidR="009E68E8" w:rsidRPr="00F31515" w:rsidRDefault="009E68E8" w:rsidP="009E68E8">
      <w:pPr>
        <w:pStyle w:val="a3"/>
        <w:shd w:val="clear" w:color="auto" w:fill="FFFFFF"/>
        <w:spacing w:before="504" w:beforeAutospacing="0" w:after="504" w:afterAutospacing="0"/>
        <w:rPr>
          <w:b/>
          <w:color w:val="000000"/>
          <w:sz w:val="28"/>
          <w:szCs w:val="28"/>
          <w:shd w:val="clear" w:color="auto" w:fill="FFFFFF"/>
        </w:rPr>
      </w:pPr>
      <w:r w:rsidRPr="00F31515">
        <w:rPr>
          <w:color w:val="000000"/>
          <w:sz w:val="28"/>
          <w:szCs w:val="28"/>
          <w:shd w:val="clear" w:color="auto" w:fill="FFFFFF"/>
        </w:rPr>
        <w:t>К нам она пришла с цветами,</w:t>
      </w:r>
      <w:r w:rsidRPr="00F31515">
        <w:rPr>
          <w:color w:val="000000"/>
          <w:sz w:val="28"/>
          <w:szCs w:val="28"/>
          <w:shd w:val="clear" w:color="auto" w:fill="FFFFFF"/>
        </w:rPr>
        <w:br/>
        <w:t xml:space="preserve">В ярком, пестром сарафане.                              </w:t>
      </w:r>
      <w:r w:rsidRPr="00F31515">
        <w:rPr>
          <w:color w:val="000000"/>
          <w:sz w:val="28"/>
          <w:szCs w:val="28"/>
          <w:shd w:val="clear" w:color="auto" w:fill="FFFFFF"/>
        </w:rPr>
        <w:br/>
        <w:t>И румяна, и ясна,</w:t>
      </w:r>
      <w:r w:rsidRPr="00F31515">
        <w:rPr>
          <w:color w:val="000000"/>
          <w:sz w:val="28"/>
          <w:szCs w:val="28"/>
          <w:shd w:val="clear" w:color="auto" w:fill="FFFFFF"/>
        </w:rPr>
        <w:br/>
        <w:t>А зовут ее …</w:t>
      </w:r>
      <w:r w:rsidRPr="00F31515">
        <w:rPr>
          <w:color w:val="000000"/>
          <w:sz w:val="28"/>
          <w:szCs w:val="28"/>
          <w:shd w:val="clear" w:color="auto" w:fill="FFFFFF"/>
        </w:rPr>
        <w:br/>
        <w:t>(Весна)</w:t>
      </w:r>
    </w:p>
    <w:p w:rsidR="009E68E8" w:rsidRPr="00615CD7" w:rsidRDefault="009E68E8" w:rsidP="009E68E8">
      <w:pPr>
        <w:pStyle w:val="a3"/>
        <w:shd w:val="clear" w:color="auto" w:fill="FFFFFF"/>
        <w:spacing w:before="504" w:after="504"/>
        <w:rPr>
          <w:color w:val="000000"/>
          <w:sz w:val="28"/>
          <w:szCs w:val="28"/>
          <w:shd w:val="clear" w:color="auto" w:fill="FFFFFF"/>
        </w:rPr>
      </w:pPr>
      <w:r w:rsidRPr="00615CD7">
        <w:rPr>
          <w:color w:val="000000"/>
          <w:sz w:val="28"/>
          <w:szCs w:val="28"/>
          <w:shd w:val="clear" w:color="auto" w:fill="FFFFFF"/>
        </w:rPr>
        <w:t>В небе — радуга-дуга.</w:t>
      </w:r>
      <w:r w:rsidRPr="00615CD7">
        <w:rPr>
          <w:color w:val="000000"/>
          <w:sz w:val="28"/>
          <w:szCs w:val="28"/>
          <w:shd w:val="clear" w:color="auto" w:fill="FFFFFF"/>
        </w:rPr>
        <w:br/>
        <w:t>На грядке — ягода-нуга,</w:t>
      </w:r>
      <w:r w:rsidRPr="00615CD7">
        <w:rPr>
          <w:color w:val="000000"/>
          <w:sz w:val="28"/>
          <w:szCs w:val="28"/>
          <w:shd w:val="clear" w:color="auto" w:fill="FFFFFF"/>
        </w:rPr>
        <w:br/>
        <w:t>Солнцем озеро согрето:</w:t>
      </w:r>
      <w:r w:rsidRPr="00615CD7">
        <w:rPr>
          <w:color w:val="000000"/>
          <w:sz w:val="28"/>
          <w:szCs w:val="28"/>
          <w:shd w:val="clear" w:color="auto" w:fill="FFFFFF"/>
        </w:rPr>
        <w:br/>
        <w:t>Всех зовёт купаться …</w:t>
      </w:r>
      <w:r w:rsidRPr="00615CD7">
        <w:rPr>
          <w:color w:val="000000"/>
          <w:sz w:val="28"/>
          <w:szCs w:val="28"/>
          <w:shd w:val="clear" w:color="auto" w:fill="FFFFFF"/>
        </w:rPr>
        <w:br/>
        <w:t xml:space="preserve">(Лето) </w:t>
      </w:r>
    </w:p>
    <w:p w:rsidR="009E68E8" w:rsidRPr="00615CD7" w:rsidRDefault="009E68E8" w:rsidP="009E68E8">
      <w:pPr>
        <w:pStyle w:val="a3"/>
        <w:shd w:val="clear" w:color="auto" w:fill="FFFFFF"/>
        <w:spacing w:before="504" w:after="504"/>
        <w:rPr>
          <w:color w:val="000000"/>
          <w:sz w:val="28"/>
          <w:szCs w:val="28"/>
          <w:shd w:val="clear" w:color="auto" w:fill="FFFFFF"/>
        </w:rPr>
      </w:pPr>
      <w:r w:rsidRPr="00615CD7">
        <w:rPr>
          <w:color w:val="000000"/>
          <w:sz w:val="28"/>
          <w:szCs w:val="28"/>
          <w:shd w:val="clear" w:color="auto" w:fill="FFFFFF"/>
        </w:rPr>
        <w:lastRenderedPageBreak/>
        <w:t>Вот и стали дни короче,</w:t>
      </w:r>
      <w:r w:rsidRPr="00615CD7">
        <w:rPr>
          <w:color w:val="000000"/>
          <w:sz w:val="28"/>
          <w:szCs w:val="28"/>
          <w:shd w:val="clear" w:color="auto" w:fill="FFFFFF"/>
        </w:rPr>
        <w:br/>
        <w:t xml:space="preserve">И длиннее стали ночи,                           </w:t>
      </w:r>
      <w:r w:rsidRPr="00615CD7">
        <w:rPr>
          <w:color w:val="000000"/>
          <w:sz w:val="28"/>
          <w:szCs w:val="28"/>
          <w:shd w:val="clear" w:color="auto" w:fill="FFFFFF"/>
        </w:rPr>
        <w:br/>
        <w:t xml:space="preserve">Птицы тянутся на юг,                                       </w:t>
      </w:r>
      <w:r w:rsidRPr="00615CD7">
        <w:rPr>
          <w:color w:val="000000"/>
          <w:sz w:val="28"/>
          <w:szCs w:val="28"/>
          <w:shd w:val="clear" w:color="auto" w:fill="FFFFFF"/>
        </w:rPr>
        <w:br/>
        <w:t>Пожелтели лес и луг.</w:t>
      </w:r>
      <w:r w:rsidRPr="00615CD7">
        <w:rPr>
          <w:color w:val="000000"/>
          <w:sz w:val="28"/>
          <w:szCs w:val="28"/>
          <w:shd w:val="clear" w:color="auto" w:fill="FFFFFF"/>
        </w:rPr>
        <w:br/>
        <w:t>(Осень)</w:t>
      </w:r>
    </w:p>
    <w:p w:rsidR="005E6504" w:rsidRPr="00EE00B9" w:rsidRDefault="009E68E8" w:rsidP="00EE00B9">
      <w:pPr>
        <w:pStyle w:val="a3"/>
        <w:shd w:val="clear" w:color="auto" w:fill="FFFFFF"/>
        <w:spacing w:before="504" w:after="504"/>
        <w:rPr>
          <w:color w:val="000000"/>
          <w:sz w:val="28"/>
          <w:szCs w:val="28"/>
          <w:shd w:val="clear" w:color="auto" w:fill="FFFFFF"/>
        </w:rPr>
      </w:pPr>
      <w:r w:rsidRPr="00615CD7">
        <w:rPr>
          <w:color w:val="000000"/>
          <w:sz w:val="28"/>
          <w:szCs w:val="28"/>
          <w:shd w:val="clear" w:color="auto" w:fill="FFFFFF"/>
        </w:rPr>
        <w:t>С неба падали дождинки,</w:t>
      </w:r>
      <w:r w:rsidRPr="00615CD7">
        <w:rPr>
          <w:color w:val="000000"/>
          <w:sz w:val="28"/>
          <w:szCs w:val="28"/>
          <w:shd w:val="clear" w:color="auto" w:fill="FFFFFF"/>
        </w:rPr>
        <w:br/>
        <w:t>А теперь летят снежинки.</w:t>
      </w:r>
      <w:r w:rsidRPr="00615CD7">
        <w:rPr>
          <w:color w:val="000000"/>
          <w:sz w:val="28"/>
          <w:szCs w:val="28"/>
          <w:shd w:val="clear" w:color="auto" w:fill="FFFFFF"/>
        </w:rPr>
        <w:br/>
        <w:t>Назови нам время года,</w:t>
      </w:r>
      <w:r w:rsidRPr="00615CD7">
        <w:rPr>
          <w:color w:val="000000"/>
          <w:sz w:val="28"/>
          <w:szCs w:val="28"/>
          <w:shd w:val="clear" w:color="auto" w:fill="FFFFFF"/>
        </w:rPr>
        <w:br/>
        <w:t>Где морозная погода.</w:t>
      </w:r>
      <w:r w:rsidRPr="00615CD7">
        <w:rPr>
          <w:color w:val="000000"/>
          <w:sz w:val="28"/>
          <w:szCs w:val="28"/>
          <w:shd w:val="clear" w:color="auto" w:fill="FFFFFF"/>
        </w:rPr>
        <w:br/>
        <w:t>(Зима)</w:t>
      </w:r>
    </w:p>
    <w:p w:rsidR="008B272B" w:rsidRDefault="002B5A6A" w:rsidP="002B5A6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5A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Дидактическая игра «Геометрические фигуры»</w:t>
      </w:r>
    </w:p>
    <w:p w:rsidR="002B5A6A" w:rsidRDefault="002B5A6A" w:rsidP="002B5A6A">
      <w:pPr>
        <w:shd w:val="clear" w:color="auto" w:fill="FFFFFF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B5A6A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B5A6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137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бучить</w:t>
      </w:r>
      <w:r w:rsidRPr="002B5A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верно определять цвета и подбирать их к нужным предметам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E6504" w:rsidRPr="00EE00B9" w:rsidRDefault="002B5A6A" w:rsidP="005E6504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5A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Описание игры:</w:t>
      </w:r>
      <w:r w:rsidRPr="002B5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6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2B5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роговорить с ребёнком, какие фигуры вы здесь наблюдаете. Проговорить, какие цвета имеются</w:t>
      </w:r>
      <w:r w:rsidR="005E6504" w:rsidRPr="005E65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E65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2B5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Разложить фигуры по цветам к нужным фигурам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E6649" w:rsidRPr="0007008E" w:rsidRDefault="0007008E" w:rsidP="000700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08E">
        <w:rPr>
          <w:rFonts w:ascii="Times New Roman" w:hAnsi="Times New Roman" w:cs="Times New Roman"/>
          <w:b/>
          <w:sz w:val="28"/>
          <w:szCs w:val="28"/>
        </w:rPr>
        <w:t>Дидактическая игра «Бабочки и цветы»</w:t>
      </w:r>
    </w:p>
    <w:p w:rsidR="005E6504" w:rsidRPr="0007008E" w:rsidRDefault="0007008E" w:rsidP="005E6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E6504" w:rsidRPr="000700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5E6504" w:rsidRPr="0007008E">
        <w:rPr>
          <w:rFonts w:ascii="Times New Roman" w:hAnsi="Times New Roman" w:cs="Times New Roman"/>
          <w:sz w:val="28"/>
          <w:szCs w:val="28"/>
        </w:rPr>
        <w:t>ормировать способность различать </w:t>
      </w:r>
      <w:r w:rsidR="005E6504" w:rsidRPr="0007008E">
        <w:rPr>
          <w:rFonts w:ascii="Times New Roman" w:hAnsi="Times New Roman" w:cs="Times New Roman"/>
          <w:bCs/>
          <w:sz w:val="28"/>
          <w:szCs w:val="28"/>
        </w:rPr>
        <w:t xml:space="preserve">цвета и соотносить </w:t>
      </w:r>
      <w:proofErr w:type="gramStart"/>
      <w:r w:rsidR="005E6504" w:rsidRPr="0007008E">
        <w:rPr>
          <w:rFonts w:ascii="Times New Roman" w:hAnsi="Times New Roman" w:cs="Times New Roman"/>
          <w:bCs/>
          <w:sz w:val="28"/>
          <w:szCs w:val="28"/>
        </w:rPr>
        <w:t xml:space="preserve">предметы </w:t>
      </w:r>
      <w:r w:rsidR="002E6247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 w:rsidR="005E6504" w:rsidRPr="0007008E">
        <w:rPr>
          <w:rFonts w:ascii="Times New Roman" w:hAnsi="Times New Roman" w:cs="Times New Roman"/>
          <w:bCs/>
          <w:sz w:val="28"/>
          <w:szCs w:val="28"/>
        </w:rPr>
        <w:t>одного</w:t>
      </w:r>
      <w:proofErr w:type="gramEnd"/>
      <w:r w:rsidR="005E6504" w:rsidRPr="0007008E">
        <w:rPr>
          <w:rFonts w:ascii="Times New Roman" w:hAnsi="Times New Roman" w:cs="Times New Roman"/>
          <w:bCs/>
          <w:sz w:val="28"/>
          <w:szCs w:val="28"/>
        </w:rPr>
        <w:t xml:space="preserve"> цвета</w:t>
      </w:r>
      <w:r w:rsidR="005E6504" w:rsidRPr="0007008E">
        <w:rPr>
          <w:rFonts w:ascii="Times New Roman" w:hAnsi="Times New Roman" w:cs="Times New Roman"/>
          <w:sz w:val="28"/>
          <w:szCs w:val="28"/>
        </w:rPr>
        <w:t>.</w:t>
      </w:r>
    </w:p>
    <w:p w:rsidR="005E6504" w:rsidRPr="0007008E" w:rsidRDefault="0007008E" w:rsidP="005E6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700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Описание игры: </w:t>
      </w:r>
      <w:r w:rsidR="008D1238">
        <w:rPr>
          <w:rFonts w:ascii="Times New Roman" w:hAnsi="Times New Roman" w:cs="Times New Roman"/>
          <w:sz w:val="28"/>
          <w:szCs w:val="28"/>
        </w:rPr>
        <w:t>в</w:t>
      </w:r>
      <w:r w:rsidR="005E6504" w:rsidRPr="0007008E">
        <w:rPr>
          <w:rFonts w:ascii="Times New Roman" w:hAnsi="Times New Roman" w:cs="Times New Roman"/>
          <w:sz w:val="28"/>
          <w:szCs w:val="28"/>
        </w:rPr>
        <w:t>оспитатель говорит детям: «Какая у нас красивая полянка. На полянке выросло много </w:t>
      </w:r>
      <w:r w:rsidR="005E6504" w:rsidRPr="0007008E">
        <w:rPr>
          <w:rFonts w:ascii="Times New Roman" w:hAnsi="Times New Roman" w:cs="Times New Roman"/>
          <w:bCs/>
          <w:sz w:val="28"/>
          <w:szCs w:val="28"/>
        </w:rPr>
        <w:t>цветов</w:t>
      </w:r>
      <w:r w:rsidR="005E6504" w:rsidRPr="0007008E">
        <w:rPr>
          <w:rFonts w:ascii="Times New Roman" w:hAnsi="Times New Roman" w:cs="Times New Roman"/>
          <w:sz w:val="28"/>
          <w:szCs w:val="28"/>
        </w:rPr>
        <w:t>. На нашу полянку прилетели </w:t>
      </w:r>
      <w:r w:rsidR="005E6504" w:rsidRPr="0007008E">
        <w:rPr>
          <w:rFonts w:ascii="Times New Roman" w:hAnsi="Times New Roman" w:cs="Times New Roman"/>
          <w:bCs/>
          <w:sz w:val="28"/>
          <w:szCs w:val="28"/>
        </w:rPr>
        <w:t>бабочки</w:t>
      </w:r>
      <w:r w:rsidR="005E6504" w:rsidRPr="0007008E">
        <w:rPr>
          <w:rFonts w:ascii="Times New Roman" w:hAnsi="Times New Roman" w:cs="Times New Roman"/>
          <w:sz w:val="28"/>
          <w:szCs w:val="28"/>
        </w:rPr>
        <w:t>, посмотрите какие они красивые. </w:t>
      </w:r>
      <w:r w:rsidR="005E6504" w:rsidRPr="0007008E">
        <w:rPr>
          <w:rFonts w:ascii="Times New Roman" w:hAnsi="Times New Roman" w:cs="Times New Roman"/>
          <w:i/>
          <w:iCs/>
          <w:sz w:val="28"/>
          <w:szCs w:val="28"/>
        </w:rPr>
        <w:t>(Дети рассматривают </w:t>
      </w:r>
      <w:r w:rsidR="005E6504" w:rsidRPr="0007008E">
        <w:rPr>
          <w:rFonts w:ascii="Times New Roman" w:hAnsi="Times New Roman" w:cs="Times New Roman"/>
          <w:bCs/>
          <w:i/>
          <w:iCs/>
          <w:sz w:val="28"/>
          <w:szCs w:val="28"/>
        </w:rPr>
        <w:t>бабочек</w:t>
      </w:r>
      <w:r w:rsidR="005E6504" w:rsidRPr="0007008E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Воспитатель </w:t>
      </w:r>
      <w:r w:rsidRPr="0007008E">
        <w:rPr>
          <w:rFonts w:ascii="Times New Roman" w:hAnsi="Times New Roman" w:cs="Times New Roman"/>
          <w:bCs/>
          <w:sz w:val="28"/>
          <w:szCs w:val="28"/>
        </w:rPr>
        <w:t>предлагает детям</w:t>
      </w:r>
      <w:r w:rsidRPr="0007008E">
        <w:rPr>
          <w:rFonts w:ascii="Times New Roman" w:hAnsi="Times New Roman" w:cs="Times New Roman"/>
          <w:sz w:val="28"/>
          <w:szCs w:val="28"/>
        </w:rPr>
        <w:t>: «Поможем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бабочкам найти цветы такого же цвета</w:t>
      </w:r>
      <w:r w:rsidRPr="0007008E">
        <w:rPr>
          <w:rFonts w:ascii="Times New Roman" w:hAnsi="Times New Roman" w:cs="Times New Roman"/>
          <w:sz w:val="28"/>
          <w:szCs w:val="28"/>
        </w:rPr>
        <w:t>, как она сама. Выберите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бабочку</w:t>
      </w:r>
      <w:r w:rsidRPr="0007008E">
        <w:rPr>
          <w:rFonts w:ascii="Times New Roman" w:hAnsi="Times New Roman" w:cs="Times New Roman"/>
          <w:sz w:val="28"/>
          <w:szCs w:val="28"/>
        </w:rPr>
        <w:t>»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Воспитатель показывает действия, по</w:t>
      </w:r>
      <w:r w:rsidR="0007008E">
        <w:rPr>
          <w:rFonts w:ascii="Times New Roman" w:hAnsi="Times New Roman" w:cs="Times New Roman"/>
          <w:sz w:val="28"/>
          <w:szCs w:val="28"/>
        </w:rPr>
        <w:t>д</w:t>
      </w:r>
      <w:r w:rsidRPr="0007008E">
        <w:rPr>
          <w:rFonts w:ascii="Times New Roman" w:hAnsi="Times New Roman" w:cs="Times New Roman"/>
          <w:sz w:val="28"/>
          <w:szCs w:val="28"/>
        </w:rPr>
        <w:t>певая песенку, дети повторяют. Дети выбирают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бабочку</w:t>
      </w:r>
      <w:r w:rsidRPr="0007008E">
        <w:rPr>
          <w:rFonts w:ascii="Times New Roman" w:hAnsi="Times New Roman" w:cs="Times New Roman"/>
          <w:sz w:val="28"/>
          <w:szCs w:val="28"/>
        </w:rPr>
        <w:t xml:space="preserve">, берут ее в руки и под музыкальную фонограмму песни </w:t>
      </w:r>
      <w:proofErr w:type="spellStart"/>
      <w:r w:rsidRPr="0007008E">
        <w:rPr>
          <w:rFonts w:ascii="Times New Roman" w:hAnsi="Times New Roman" w:cs="Times New Roman"/>
          <w:sz w:val="28"/>
          <w:szCs w:val="28"/>
        </w:rPr>
        <w:t>Карташиной</w:t>
      </w:r>
      <w:proofErr w:type="spellEnd"/>
      <w:r w:rsidRPr="0007008E">
        <w:rPr>
          <w:rFonts w:ascii="Times New Roman" w:hAnsi="Times New Roman" w:cs="Times New Roman"/>
          <w:sz w:val="28"/>
          <w:szCs w:val="28"/>
        </w:rPr>
        <w:t xml:space="preserve"> М. Ю. </w:t>
      </w:r>
      <w:r w:rsidRPr="0007008E">
        <w:rPr>
          <w:rFonts w:ascii="Times New Roman" w:hAnsi="Times New Roman" w:cs="Times New Roman"/>
          <w:i/>
          <w:iCs/>
          <w:sz w:val="28"/>
          <w:szCs w:val="28"/>
        </w:rPr>
        <w:t>«Танец </w:t>
      </w:r>
      <w:r w:rsidRPr="0007008E">
        <w:rPr>
          <w:rFonts w:ascii="Times New Roman" w:hAnsi="Times New Roman" w:cs="Times New Roman"/>
          <w:bCs/>
          <w:i/>
          <w:iCs/>
          <w:sz w:val="28"/>
          <w:szCs w:val="28"/>
        </w:rPr>
        <w:t>бабочек</w:t>
      </w:r>
      <w:r w:rsidRPr="0007008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7008E">
        <w:rPr>
          <w:rFonts w:ascii="Times New Roman" w:hAnsi="Times New Roman" w:cs="Times New Roman"/>
          <w:sz w:val="28"/>
          <w:szCs w:val="28"/>
        </w:rPr>
        <w:t> имитируют полет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бабочки</w:t>
      </w:r>
      <w:r w:rsidRPr="0007008E">
        <w:rPr>
          <w:rFonts w:ascii="Times New Roman" w:hAnsi="Times New Roman" w:cs="Times New Roman"/>
          <w:sz w:val="28"/>
          <w:szCs w:val="28"/>
        </w:rPr>
        <w:t>: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«На лесной полянке выросли </w:t>
      </w:r>
      <w:r w:rsidRPr="0007008E">
        <w:rPr>
          <w:rFonts w:ascii="Times New Roman" w:hAnsi="Times New Roman" w:cs="Times New Roman"/>
          <w:bCs/>
          <w:sz w:val="28"/>
          <w:szCs w:val="28"/>
        </w:rPr>
        <w:t>цветочки</w:t>
      </w:r>
      <w:r w:rsidRPr="0007008E">
        <w:rPr>
          <w:rFonts w:ascii="Times New Roman" w:hAnsi="Times New Roman" w:cs="Times New Roman"/>
          <w:sz w:val="28"/>
          <w:szCs w:val="28"/>
        </w:rPr>
        <w:t>,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Как они прекрасны, в славный наш денечек.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А вокруг, а вокруг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бабочки летают</w:t>
      </w:r>
      <w:r w:rsidRPr="0007008E">
        <w:rPr>
          <w:rFonts w:ascii="Times New Roman" w:hAnsi="Times New Roman" w:cs="Times New Roman"/>
          <w:sz w:val="28"/>
          <w:szCs w:val="28"/>
        </w:rPr>
        <w:t>,</w:t>
      </w:r>
    </w:p>
    <w:p w:rsidR="005E6504" w:rsidRPr="0007008E" w:rsidRDefault="005E6504" w:rsidP="005E6504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Весело, весело, кружатся порхают.»</w:t>
      </w:r>
    </w:p>
    <w:p w:rsidR="005E6504" w:rsidRPr="0007008E" w:rsidRDefault="005E6504" w:rsidP="004E463A">
      <w:pPr>
        <w:rPr>
          <w:rFonts w:ascii="Times New Roman" w:hAnsi="Times New Roman" w:cs="Times New Roman"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t>После первого куплета, музыка останавливается,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бабочки летят к цветам</w:t>
      </w:r>
      <w:r w:rsidRPr="0007008E">
        <w:rPr>
          <w:rFonts w:ascii="Times New Roman" w:hAnsi="Times New Roman" w:cs="Times New Roman"/>
          <w:sz w:val="28"/>
          <w:szCs w:val="28"/>
        </w:rPr>
        <w:t>, дети находят </w:t>
      </w:r>
      <w:r w:rsidRPr="0007008E">
        <w:rPr>
          <w:rFonts w:ascii="Times New Roman" w:hAnsi="Times New Roman" w:cs="Times New Roman"/>
          <w:bCs/>
          <w:sz w:val="28"/>
          <w:szCs w:val="28"/>
        </w:rPr>
        <w:t>цветок такого же цвета</w:t>
      </w:r>
      <w:r w:rsidRPr="0007008E">
        <w:rPr>
          <w:rFonts w:ascii="Times New Roman" w:hAnsi="Times New Roman" w:cs="Times New Roman"/>
          <w:sz w:val="28"/>
          <w:szCs w:val="28"/>
        </w:rPr>
        <w:t>, как и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бабочка</w:t>
      </w:r>
      <w:r w:rsidRPr="0007008E">
        <w:rPr>
          <w:rFonts w:ascii="Times New Roman" w:hAnsi="Times New Roman" w:cs="Times New Roman"/>
          <w:sz w:val="28"/>
          <w:szCs w:val="28"/>
        </w:rPr>
        <w:t>. </w:t>
      </w:r>
      <w:r w:rsidRPr="0007008E">
        <w:rPr>
          <w:rFonts w:ascii="Times New Roman" w:hAnsi="Times New Roman" w:cs="Times New Roman"/>
          <w:bCs/>
          <w:sz w:val="28"/>
          <w:szCs w:val="28"/>
        </w:rPr>
        <w:t>Игра</w:t>
      </w:r>
      <w:r w:rsidRPr="0007008E">
        <w:rPr>
          <w:rFonts w:ascii="Times New Roman" w:hAnsi="Times New Roman" w:cs="Times New Roman"/>
          <w:sz w:val="28"/>
          <w:szCs w:val="28"/>
        </w:rPr>
        <w:t> повторяется еще 3 раза.</w:t>
      </w:r>
    </w:p>
    <w:p w:rsidR="00D25304" w:rsidRDefault="005E6504" w:rsidP="009E68E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7008E">
        <w:rPr>
          <w:rFonts w:ascii="Times New Roman" w:hAnsi="Times New Roman" w:cs="Times New Roman"/>
          <w:sz w:val="28"/>
          <w:szCs w:val="28"/>
        </w:rPr>
        <w:lastRenderedPageBreak/>
        <w:t>При затруднении ребенка, воспитатель уточняет: «Какого </w:t>
      </w:r>
      <w:r w:rsidRPr="0007008E">
        <w:rPr>
          <w:rFonts w:ascii="Times New Roman" w:hAnsi="Times New Roman" w:cs="Times New Roman"/>
          <w:bCs/>
          <w:sz w:val="28"/>
          <w:szCs w:val="28"/>
        </w:rPr>
        <w:t>цвета бабочка</w:t>
      </w:r>
      <w:r w:rsidRPr="0007008E">
        <w:rPr>
          <w:rFonts w:ascii="Times New Roman" w:hAnsi="Times New Roman" w:cs="Times New Roman"/>
          <w:sz w:val="28"/>
          <w:szCs w:val="28"/>
        </w:rPr>
        <w:t>? </w:t>
      </w:r>
      <w:r w:rsidRPr="0007008E">
        <w:rPr>
          <w:rFonts w:ascii="Times New Roman" w:hAnsi="Times New Roman" w:cs="Times New Roman"/>
          <w:bCs/>
          <w:sz w:val="28"/>
          <w:szCs w:val="28"/>
        </w:rPr>
        <w:t>Цветок такого же цвета</w:t>
      </w:r>
      <w:r w:rsidRPr="0007008E">
        <w:rPr>
          <w:rFonts w:ascii="Times New Roman" w:hAnsi="Times New Roman" w:cs="Times New Roman"/>
          <w:sz w:val="28"/>
          <w:szCs w:val="28"/>
        </w:rPr>
        <w:t>, как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бабочка</w:t>
      </w:r>
      <w:r w:rsidRPr="0007008E">
        <w:rPr>
          <w:rFonts w:ascii="Times New Roman" w:hAnsi="Times New Roman" w:cs="Times New Roman"/>
          <w:sz w:val="28"/>
          <w:szCs w:val="28"/>
        </w:rPr>
        <w:t>. Желтую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бабочку на желтый цветок</w:t>
      </w:r>
      <w:r w:rsidRPr="0007008E">
        <w:rPr>
          <w:rFonts w:ascii="Times New Roman" w:hAnsi="Times New Roman" w:cs="Times New Roman"/>
          <w:sz w:val="28"/>
          <w:szCs w:val="28"/>
        </w:rPr>
        <w:t>». Воспитатель детям: Какого </w:t>
      </w:r>
      <w:r w:rsidRPr="0007008E">
        <w:rPr>
          <w:rFonts w:ascii="Times New Roman" w:hAnsi="Times New Roman" w:cs="Times New Roman"/>
          <w:bCs/>
          <w:sz w:val="28"/>
          <w:szCs w:val="28"/>
        </w:rPr>
        <w:t>цвета цветы</w:t>
      </w:r>
      <w:r w:rsidRPr="0007008E">
        <w:rPr>
          <w:rFonts w:ascii="Times New Roman" w:hAnsi="Times New Roman" w:cs="Times New Roman"/>
          <w:sz w:val="28"/>
          <w:szCs w:val="28"/>
        </w:rPr>
        <w:t>, </w:t>
      </w:r>
      <w:r w:rsidRPr="0007008E">
        <w:rPr>
          <w:rFonts w:ascii="Times New Roman" w:hAnsi="Times New Roman" w:cs="Times New Roman"/>
          <w:bCs/>
          <w:sz w:val="28"/>
          <w:szCs w:val="28"/>
        </w:rPr>
        <w:t>бабочки</w:t>
      </w:r>
      <w:r w:rsidRPr="0007008E">
        <w:rPr>
          <w:rFonts w:ascii="Times New Roman" w:hAnsi="Times New Roman" w:cs="Times New Roman"/>
          <w:sz w:val="28"/>
          <w:szCs w:val="28"/>
        </w:rPr>
        <w:t>? </w:t>
      </w:r>
      <w:r w:rsidRPr="0007008E">
        <w:rPr>
          <w:rFonts w:ascii="Times New Roman" w:hAnsi="Times New Roman" w:cs="Times New Roman"/>
          <w:i/>
          <w:iCs/>
          <w:sz w:val="28"/>
          <w:szCs w:val="28"/>
        </w:rPr>
        <w:t>(красный, желтый, синий</w:t>
      </w:r>
      <w:r w:rsidR="0007008E">
        <w:rPr>
          <w:rFonts w:ascii="Times New Roman" w:hAnsi="Times New Roman" w:cs="Times New Roman"/>
          <w:i/>
          <w:iCs/>
          <w:sz w:val="28"/>
          <w:szCs w:val="28"/>
        </w:rPr>
        <w:t xml:space="preserve"> и т.д..</w:t>
      </w:r>
      <w:r w:rsidRPr="0007008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07008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450B5" w:rsidRPr="00D25304" w:rsidRDefault="00D25304" w:rsidP="00D2530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25304">
        <w:rPr>
          <w:rFonts w:ascii="Times New Roman" w:hAnsi="Times New Roman" w:cs="Times New Roman"/>
          <w:b/>
          <w:iCs/>
          <w:sz w:val="28"/>
          <w:szCs w:val="28"/>
        </w:rPr>
        <w:t>Дидактическая игра «Ежик»</w:t>
      </w:r>
    </w:p>
    <w:p w:rsidR="003450B5" w:rsidRPr="003450B5" w:rsidRDefault="003450B5" w:rsidP="003450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50B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Цель:</w:t>
      </w:r>
      <w:r w:rsidRPr="003450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345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обогащать сенсорный опыт детей.</w:t>
      </w:r>
    </w:p>
    <w:p w:rsidR="003450B5" w:rsidRPr="003450B5" w:rsidRDefault="003450B5" w:rsidP="003450B5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3450B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Описание игры: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3450B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450B5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оспитатель: (показывает картинку ежика).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50B5">
        <w:rPr>
          <w:rStyle w:val="c2"/>
          <w:rFonts w:ascii="Times New Roman" w:hAnsi="Times New Roman" w:cs="Times New Roman"/>
          <w:color w:val="000000"/>
          <w:sz w:val="28"/>
          <w:szCs w:val="28"/>
        </w:rPr>
        <w:t>Кто это? (Еж). Смотрите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, что у него на спинке? (Множество разных застежек).</w:t>
      </w:r>
    </w:p>
    <w:p w:rsidR="003450B5" w:rsidRPr="003450B5" w:rsidRDefault="003450B5" w:rsidP="00137CD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450B5">
        <w:rPr>
          <w:rStyle w:val="c2"/>
          <w:color w:val="000000"/>
          <w:sz w:val="28"/>
          <w:szCs w:val="28"/>
        </w:rPr>
        <w:t>Что ж ты, еже, такой колючий?</w:t>
      </w:r>
    </w:p>
    <w:p w:rsidR="003450B5" w:rsidRPr="003450B5" w:rsidRDefault="003450B5" w:rsidP="00137CD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450B5">
        <w:rPr>
          <w:rStyle w:val="c2"/>
          <w:color w:val="000000"/>
          <w:sz w:val="28"/>
          <w:szCs w:val="28"/>
        </w:rPr>
        <w:t>-Это я на всякий случай,</w:t>
      </w:r>
    </w:p>
    <w:p w:rsidR="003450B5" w:rsidRPr="003450B5" w:rsidRDefault="003450B5" w:rsidP="00137CD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Знаешь кто</w:t>
      </w:r>
      <w:r w:rsidRPr="003450B5">
        <w:rPr>
          <w:rStyle w:val="c2"/>
          <w:color w:val="000000"/>
          <w:sz w:val="28"/>
          <w:szCs w:val="28"/>
        </w:rPr>
        <w:t> мои соседи?</w:t>
      </w:r>
    </w:p>
    <w:p w:rsidR="003450B5" w:rsidRPr="003450B5" w:rsidRDefault="003450B5" w:rsidP="00137CD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450B5">
        <w:rPr>
          <w:rStyle w:val="c2"/>
          <w:color w:val="000000"/>
          <w:sz w:val="28"/>
          <w:szCs w:val="28"/>
        </w:rPr>
        <w:t>Лисы, волки и медведи!</w:t>
      </w:r>
    </w:p>
    <w:p w:rsidR="003450B5" w:rsidRPr="003450B5" w:rsidRDefault="003450B5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450B5">
        <w:rPr>
          <w:rStyle w:val="c2"/>
          <w:color w:val="000000"/>
          <w:sz w:val="28"/>
          <w:szCs w:val="28"/>
        </w:rPr>
        <w:t>Воспитатель: Ребят</w:t>
      </w:r>
      <w:r>
        <w:rPr>
          <w:rStyle w:val="c2"/>
          <w:color w:val="000000"/>
          <w:sz w:val="28"/>
          <w:szCs w:val="28"/>
        </w:rPr>
        <w:t xml:space="preserve">а! Посмотрите к нам пришел ежик, но у них нет иголок, вместо иголок у него множество разных и интересных застежек и много разных предметов из фетра. Ежик просит вас помочь ему найти </w:t>
      </w:r>
      <w:proofErr w:type="gramStart"/>
      <w:r>
        <w:rPr>
          <w:rStyle w:val="c2"/>
          <w:color w:val="000000"/>
          <w:sz w:val="28"/>
          <w:szCs w:val="28"/>
        </w:rPr>
        <w:t>предметы</w:t>
      </w:r>
      <w:proofErr w:type="gramEnd"/>
      <w:r w:rsidR="00D25304">
        <w:rPr>
          <w:rStyle w:val="c2"/>
          <w:color w:val="000000"/>
          <w:sz w:val="28"/>
          <w:szCs w:val="28"/>
        </w:rPr>
        <w:t xml:space="preserve"> подходящие к застежкам</w:t>
      </w:r>
      <w:r w:rsidRPr="003450B5">
        <w:rPr>
          <w:rStyle w:val="c2"/>
          <w:color w:val="000000"/>
          <w:sz w:val="28"/>
          <w:szCs w:val="28"/>
        </w:rPr>
        <w:t>. Надо быть очень внимательн</w:t>
      </w:r>
      <w:r w:rsidR="00D25304">
        <w:rPr>
          <w:rStyle w:val="c2"/>
          <w:color w:val="000000"/>
          <w:sz w:val="28"/>
          <w:szCs w:val="28"/>
        </w:rPr>
        <w:t>ыми.</w:t>
      </w:r>
    </w:p>
    <w:p w:rsidR="003450B5" w:rsidRDefault="003450B5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450B5">
        <w:rPr>
          <w:rStyle w:val="c2"/>
          <w:color w:val="000000"/>
          <w:sz w:val="28"/>
          <w:szCs w:val="28"/>
        </w:rPr>
        <w:t>(Дети выполняют задание. Воспитатель помог</w:t>
      </w:r>
      <w:r w:rsidR="00615CD7">
        <w:rPr>
          <w:rStyle w:val="c2"/>
          <w:color w:val="000000"/>
          <w:sz w:val="28"/>
          <w:szCs w:val="28"/>
        </w:rPr>
        <w:t>ает тем, кто нуждается в помощи</w:t>
      </w:r>
      <w:r w:rsidRPr="003450B5">
        <w:rPr>
          <w:rStyle w:val="c2"/>
          <w:color w:val="000000"/>
          <w:sz w:val="28"/>
          <w:szCs w:val="28"/>
        </w:rPr>
        <w:t>)</w:t>
      </w:r>
      <w:r w:rsidR="00615CD7">
        <w:rPr>
          <w:rStyle w:val="c2"/>
          <w:color w:val="000000"/>
          <w:sz w:val="28"/>
          <w:szCs w:val="28"/>
        </w:rPr>
        <w:t>.</w:t>
      </w:r>
    </w:p>
    <w:p w:rsidR="00EE00B9" w:rsidRDefault="00EE00B9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E00B9" w:rsidRPr="00EE00B9" w:rsidRDefault="00EE00B9" w:rsidP="00EE00B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E00B9">
        <w:rPr>
          <w:rStyle w:val="c2"/>
          <w:color w:val="000000"/>
          <w:sz w:val="28"/>
          <w:szCs w:val="28"/>
        </w:rPr>
        <w:t xml:space="preserve">Игра </w:t>
      </w:r>
      <w:r w:rsidRPr="00EE00B9">
        <w:rPr>
          <w:rStyle w:val="c2"/>
          <w:b/>
          <w:color w:val="000000"/>
          <w:sz w:val="28"/>
          <w:szCs w:val="28"/>
        </w:rPr>
        <w:t>"Что изменилось"</w:t>
      </w:r>
      <w:r w:rsidRPr="00EE00B9">
        <w:rPr>
          <w:rStyle w:val="c2"/>
          <w:color w:val="000000"/>
          <w:sz w:val="28"/>
          <w:szCs w:val="28"/>
        </w:rPr>
        <w:t>. Воспитатель предлагает ребенку запомнить, что и в каком количестве находится на колючках у Ежа. Ребенок закрывает глаза (или отворачивается). Воспитатель производит необходимое количество изменений (меняет количество, цвет, предметы и т. п.). Ребенок, открыв глаза, перечисляет все замеченные им изменения.</w:t>
      </w:r>
    </w:p>
    <w:p w:rsidR="00EE00B9" w:rsidRDefault="00EE00B9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137CD1" w:rsidRDefault="00137CD1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137CD1" w:rsidRDefault="00137CD1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137CD1" w:rsidRDefault="00137CD1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137CD1" w:rsidRDefault="00137CD1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E00B9" w:rsidRDefault="00EE00B9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D25304" w:rsidRPr="003450B5" w:rsidRDefault="00D25304" w:rsidP="004E463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F1406B" w:rsidRPr="00F1406B" w:rsidRDefault="00D25304" w:rsidP="004E463A">
      <w:pPr>
        <w:tabs>
          <w:tab w:val="left" w:pos="10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25304">
        <w:rPr>
          <w:rFonts w:ascii="Times New Roman" w:hAnsi="Times New Roman" w:cs="Times New Roman"/>
          <w:sz w:val="28"/>
          <w:szCs w:val="28"/>
        </w:rPr>
        <w:t xml:space="preserve">    Познавательных и развивающих игр различных уровней сложности к данному дидактическому пособию педагог может разработать разнообра</w:t>
      </w:r>
      <w:r>
        <w:rPr>
          <w:rFonts w:ascii="Times New Roman" w:hAnsi="Times New Roman" w:cs="Times New Roman"/>
          <w:sz w:val="28"/>
          <w:szCs w:val="28"/>
        </w:rPr>
        <w:t>зное множество</w:t>
      </w:r>
      <w:r w:rsidRPr="00D25304">
        <w:rPr>
          <w:rFonts w:ascii="Times New Roman" w:hAnsi="Times New Roman" w:cs="Times New Roman"/>
          <w:sz w:val="28"/>
          <w:szCs w:val="28"/>
        </w:rPr>
        <w:t xml:space="preserve">. Дидактические игры могу быть разработаны для любых занятий обучения и воспитания детей дошкольного возраста в дошкольном образовательном учреждение. </w:t>
      </w:r>
    </w:p>
    <w:p w:rsidR="00615CD7" w:rsidRDefault="00615CD7" w:rsidP="008E66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5CD7" w:rsidRDefault="00615CD7" w:rsidP="008E66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00B9" w:rsidRDefault="00EE00B9" w:rsidP="008E66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7CD1" w:rsidRDefault="00137CD1" w:rsidP="008E66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4EBF" w:rsidRPr="00EE00B9" w:rsidRDefault="00F5466E" w:rsidP="008E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0B9">
        <w:rPr>
          <w:rFonts w:ascii="Times New Roman" w:hAnsi="Times New Roman" w:cs="Times New Roman"/>
          <w:b/>
          <w:sz w:val="28"/>
          <w:szCs w:val="28"/>
        </w:rPr>
        <w:lastRenderedPageBreak/>
        <w:t>Первая страница планшета</w:t>
      </w:r>
    </w:p>
    <w:p w:rsidR="008E6649" w:rsidRPr="00EE00B9" w:rsidRDefault="00F5466E" w:rsidP="008E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0B9">
        <w:rPr>
          <w:rFonts w:ascii="Times New Roman" w:hAnsi="Times New Roman" w:cs="Times New Roman"/>
          <w:b/>
          <w:sz w:val="28"/>
          <w:szCs w:val="28"/>
        </w:rPr>
        <w:t>«Времена года»</w:t>
      </w:r>
    </w:p>
    <w:p w:rsidR="008E6649" w:rsidRDefault="008E6649" w:rsidP="004403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6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695AC" wp14:editId="6E28B9FA">
            <wp:extent cx="3381375" cy="2723515"/>
            <wp:effectExtent l="0" t="0" r="9525" b="635"/>
            <wp:docPr id="5" name="Рисунок 5" descr="C:\Users\User\Desktop\Новая папка (2)\169895057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698950571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13" cy="27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D7" w:rsidRDefault="00615CD7" w:rsidP="004403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466E" w:rsidRDefault="008E6649" w:rsidP="008E664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5A6A">
        <w:rPr>
          <w:rFonts w:eastAsiaTheme="minorHAnsi"/>
          <w:b/>
          <w:sz w:val="28"/>
          <w:szCs w:val="28"/>
          <w:lang w:eastAsia="en-US"/>
        </w:rPr>
        <w:t xml:space="preserve">      </w:t>
      </w:r>
      <w:r w:rsidR="00F5466E" w:rsidRPr="002B5A6A">
        <w:rPr>
          <w:b/>
          <w:color w:val="FF0000"/>
          <w:sz w:val="28"/>
          <w:szCs w:val="28"/>
          <w:bdr w:val="none" w:sz="0" w:space="0" w:color="auto" w:frame="1"/>
        </w:rPr>
        <w:t>Цель</w:t>
      </w:r>
      <w:r w:rsidR="00F5466E" w:rsidRPr="002B5A6A">
        <w:rPr>
          <w:b/>
          <w:color w:val="FF0000"/>
          <w:sz w:val="28"/>
          <w:szCs w:val="28"/>
        </w:rPr>
        <w:t>:</w:t>
      </w:r>
      <w:r w:rsidR="002B5A6A">
        <w:rPr>
          <w:color w:val="111111"/>
          <w:sz w:val="28"/>
          <w:szCs w:val="28"/>
        </w:rPr>
        <w:t xml:space="preserve"> з</w:t>
      </w:r>
      <w:r w:rsidR="00615CD7">
        <w:rPr>
          <w:color w:val="111111"/>
          <w:sz w:val="28"/>
          <w:szCs w:val="28"/>
        </w:rPr>
        <w:t>акреплять знания</w:t>
      </w:r>
      <w:r w:rsidR="00F5466E" w:rsidRPr="00F5466E">
        <w:rPr>
          <w:color w:val="111111"/>
          <w:sz w:val="28"/>
          <w:szCs w:val="28"/>
        </w:rPr>
        <w:t xml:space="preserve"> детей дошкольного возраста о сезонных изменениях в природе.</w:t>
      </w:r>
    </w:p>
    <w:p w:rsidR="008E6649" w:rsidRDefault="002B5A6A" w:rsidP="00615C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 w:rsidRPr="002B5A6A">
        <w:rPr>
          <w:b/>
          <w:color w:val="FF0000"/>
          <w:sz w:val="28"/>
          <w:szCs w:val="28"/>
          <w:bdr w:val="none" w:sz="0" w:space="0" w:color="auto" w:frame="1"/>
        </w:rPr>
        <w:t>Описание планшета</w:t>
      </w:r>
      <w:r w:rsidR="00F5466E" w:rsidRPr="002B5A6A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Pr="002B5A6A">
        <w:rPr>
          <w:sz w:val="28"/>
          <w:szCs w:val="28"/>
        </w:rPr>
        <w:t>дидактическая игра</w:t>
      </w:r>
      <w:r w:rsidRPr="002B5A6A">
        <w:rPr>
          <w:b/>
          <w:sz w:val="28"/>
          <w:szCs w:val="28"/>
        </w:rPr>
        <w:t xml:space="preserve"> </w:t>
      </w:r>
      <w:r w:rsidR="00F5466E" w:rsidRPr="00F5466E">
        <w:rPr>
          <w:color w:val="111111"/>
          <w:sz w:val="28"/>
          <w:szCs w:val="28"/>
        </w:rPr>
        <w:t>сделана в виде дерева с четырьмя секторами, которые оформлены в соответствии с определенным </w:t>
      </w:r>
      <w:r w:rsidR="00F5466E" w:rsidRPr="00F5466E">
        <w:rPr>
          <w:bCs/>
          <w:color w:val="111111"/>
          <w:sz w:val="28"/>
          <w:szCs w:val="28"/>
          <w:bdr w:val="none" w:sz="0" w:space="0" w:color="auto" w:frame="1"/>
        </w:rPr>
        <w:t>временем года</w:t>
      </w:r>
      <w:r w:rsidR="00F5466E" w:rsidRPr="00F5466E">
        <w:rPr>
          <w:color w:val="111111"/>
          <w:sz w:val="28"/>
          <w:szCs w:val="28"/>
        </w:rPr>
        <w:t>.</w:t>
      </w:r>
      <w:r w:rsidR="0020030E" w:rsidRPr="0020030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20030E" w:rsidRPr="0020030E">
        <w:rPr>
          <w:color w:val="111111"/>
          <w:sz w:val="28"/>
          <w:szCs w:val="28"/>
          <w:shd w:val="clear" w:color="auto" w:fill="FFFFFF"/>
        </w:rPr>
        <w:t>Во </w:t>
      </w:r>
      <w:r w:rsidR="0020030E" w:rsidRPr="0020030E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время</w:t>
      </w:r>
      <w:r w:rsidR="0020030E" w:rsidRPr="0020030E">
        <w:rPr>
          <w:b/>
          <w:color w:val="111111"/>
          <w:sz w:val="28"/>
          <w:szCs w:val="28"/>
          <w:shd w:val="clear" w:color="auto" w:fill="FFFFFF"/>
        </w:rPr>
        <w:t> </w:t>
      </w:r>
      <w:r w:rsidR="0020030E" w:rsidRPr="0020030E">
        <w:rPr>
          <w:color w:val="111111"/>
          <w:sz w:val="28"/>
          <w:szCs w:val="28"/>
          <w:shd w:val="clear" w:color="auto" w:fill="FFFFFF"/>
        </w:rPr>
        <w:t>игры дети раскладывают элементы в зависимости от того, какое </w:t>
      </w:r>
      <w:r w:rsidR="0020030E" w:rsidRPr="0020030E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время года</w:t>
      </w:r>
      <w:r w:rsidR="0020030E" w:rsidRPr="0020030E">
        <w:rPr>
          <w:b/>
          <w:color w:val="111111"/>
          <w:sz w:val="28"/>
          <w:szCs w:val="28"/>
          <w:shd w:val="clear" w:color="auto" w:fill="FFFFFF"/>
        </w:rPr>
        <w:t> </w:t>
      </w:r>
      <w:r w:rsidR="0020030E" w:rsidRPr="0020030E">
        <w:rPr>
          <w:color w:val="111111"/>
          <w:sz w:val="28"/>
          <w:szCs w:val="28"/>
          <w:shd w:val="clear" w:color="auto" w:fill="FFFFFF"/>
        </w:rPr>
        <w:t>хотим показать ребенку и беседуем с ним. Или предлагаем ребенку самому показать какое- либо дерево по сезонным явлениям.</w:t>
      </w:r>
      <w:r w:rsidR="005E6504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F1406B" w:rsidRDefault="00F1406B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B75927" w:rsidRDefault="00B75927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B75927" w:rsidRDefault="00B75927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B75927" w:rsidRDefault="00B75927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68E8" w:rsidRDefault="009E68E8" w:rsidP="008E6649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14EBF" w:rsidRPr="008E6649" w:rsidRDefault="00C1541C" w:rsidP="008E664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1541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 xml:space="preserve">Вторая </w:t>
      </w:r>
      <w:r w:rsidR="00E53B9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страница планшета</w:t>
      </w:r>
    </w:p>
    <w:p w:rsidR="008E6649" w:rsidRDefault="00C1541C" w:rsidP="008E6649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C1541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«Веселый счет. Учимся считать от 1 до 5»</w:t>
      </w:r>
    </w:p>
    <w:p w:rsidR="008E6649" w:rsidRPr="00C1541C" w:rsidRDefault="008E6649" w:rsidP="008E6649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E6649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3581400" cy="2571494"/>
            <wp:effectExtent l="0" t="0" r="0" b="635"/>
            <wp:docPr id="6" name="Рисунок 6" descr="C:\Users\User\Desktop\Новая папка (2)\16989505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1698950503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57" cy="25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0E" w:rsidRDefault="008E6649" w:rsidP="0020030E">
      <w:pPr>
        <w:pStyle w:val="a3"/>
        <w:rPr>
          <w:rFonts w:ascii="Georgia" w:hAnsi="Georgia"/>
          <w:color w:val="333333"/>
        </w:rPr>
      </w:pPr>
      <w:r w:rsidRPr="002B5A6A">
        <w:rPr>
          <w:rStyle w:val="a4"/>
          <w:color w:val="FF0000"/>
          <w:sz w:val="28"/>
          <w:szCs w:val="28"/>
        </w:rPr>
        <w:t xml:space="preserve">   </w:t>
      </w:r>
      <w:r w:rsidR="00C1541C" w:rsidRPr="002B5A6A">
        <w:rPr>
          <w:rStyle w:val="a4"/>
          <w:color w:val="FF0000"/>
          <w:sz w:val="28"/>
          <w:szCs w:val="28"/>
        </w:rPr>
        <w:t>Цель</w:t>
      </w:r>
      <w:r w:rsidR="0020030E" w:rsidRPr="002B5A6A">
        <w:rPr>
          <w:rStyle w:val="a4"/>
          <w:color w:val="FF0000"/>
          <w:sz w:val="28"/>
          <w:szCs w:val="28"/>
        </w:rPr>
        <w:t>:</w:t>
      </w:r>
      <w:r w:rsidR="0020030E" w:rsidRPr="002B5A6A">
        <w:rPr>
          <w:rStyle w:val="a4"/>
          <w:rFonts w:ascii="Georgia" w:hAnsi="Georgia"/>
          <w:color w:val="FF0000"/>
        </w:rPr>
        <w:t xml:space="preserve"> </w:t>
      </w:r>
      <w:r w:rsidR="002B5A6A">
        <w:rPr>
          <w:color w:val="000000"/>
          <w:sz w:val="28"/>
          <w:szCs w:val="28"/>
          <w:shd w:val="clear" w:color="auto" w:fill="FFFFFF"/>
        </w:rPr>
        <w:t>р</w:t>
      </w:r>
      <w:r w:rsidR="00615CD7">
        <w:rPr>
          <w:color w:val="000000"/>
          <w:sz w:val="28"/>
          <w:szCs w:val="28"/>
          <w:shd w:val="clear" w:color="auto" w:fill="FFFFFF"/>
        </w:rPr>
        <w:t>азвивать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15CD7">
        <w:rPr>
          <w:color w:val="000000"/>
          <w:sz w:val="28"/>
          <w:szCs w:val="28"/>
          <w:shd w:val="clear" w:color="auto" w:fill="FFFFFF"/>
        </w:rPr>
        <w:t>мелкую моторику у детей, закреплять навыки</w:t>
      </w:r>
      <w:r w:rsidR="0020030E">
        <w:rPr>
          <w:color w:val="000000"/>
          <w:sz w:val="28"/>
          <w:szCs w:val="28"/>
          <w:shd w:val="clear" w:color="auto" w:fill="FFFFFF"/>
        </w:rPr>
        <w:t xml:space="preserve"> начального счета от 1 до 5</w:t>
      </w:r>
      <w:r w:rsidR="00E53B92">
        <w:rPr>
          <w:color w:val="000000"/>
          <w:sz w:val="28"/>
          <w:szCs w:val="28"/>
          <w:shd w:val="clear" w:color="auto" w:fill="FFFFFF"/>
        </w:rPr>
        <w:t>.</w:t>
      </w:r>
    </w:p>
    <w:p w:rsidR="00C1541C" w:rsidRDefault="008E6649" w:rsidP="00615CD7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</w:rPr>
        <w:t xml:space="preserve">   </w:t>
      </w:r>
      <w:r w:rsidR="002B5A6A" w:rsidRPr="002B5A6A">
        <w:rPr>
          <w:b/>
          <w:color w:val="FF0000"/>
          <w:sz w:val="28"/>
          <w:szCs w:val="28"/>
        </w:rPr>
        <w:t>Описание планшета</w:t>
      </w:r>
      <w:r w:rsidR="0020030E" w:rsidRPr="002B5A6A">
        <w:rPr>
          <w:b/>
          <w:color w:val="FF0000"/>
          <w:sz w:val="28"/>
          <w:szCs w:val="28"/>
        </w:rPr>
        <w:t>:</w:t>
      </w:r>
      <w:r w:rsidR="0020030E" w:rsidRPr="0020030E">
        <w:rPr>
          <w:color w:val="FF0000"/>
          <w:sz w:val="28"/>
          <w:szCs w:val="28"/>
        </w:rPr>
        <w:t xml:space="preserve"> </w:t>
      </w:r>
      <w:r w:rsidR="002B5A6A">
        <w:rPr>
          <w:color w:val="000000"/>
          <w:sz w:val="28"/>
          <w:szCs w:val="28"/>
          <w:shd w:val="clear" w:color="auto" w:fill="FFFFFF"/>
        </w:rPr>
        <w:t>д</w:t>
      </w:r>
      <w:r w:rsidR="0020030E">
        <w:rPr>
          <w:color w:val="000000"/>
          <w:sz w:val="28"/>
          <w:szCs w:val="28"/>
          <w:shd w:val="clear" w:color="auto" w:fill="FFFFFF"/>
        </w:rPr>
        <w:t>ля этой игры заготовлены детали овощей</w:t>
      </w:r>
      <w:r w:rsidR="00F1406B">
        <w:rPr>
          <w:color w:val="000000"/>
          <w:sz w:val="28"/>
          <w:szCs w:val="28"/>
          <w:shd w:val="clear" w:color="auto" w:fill="FFFFFF"/>
        </w:rPr>
        <w:t xml:space="preserve"> и чисел. Овощи</w:t>
      </w:r>
      <w:r w:rsidR="00DA6C77">
        <w:rPr>
          <w:color w:val="000000"/>
          <w:sz w:val="28"/>
          <w:szCs w:val="28"/>
          <w:shd w:val="clear" w:color="auto" w:fill="FFFFFF"/>
        </w:rPr>
        <w:t xml:space="preserve"> нужно разместить</w:t>
      </w:r>
      <w:r w:rsidR="0020030E">
        <w:rPr>
          <w:color w:val="000000"/>
          <w:sz w:val="28"/>
          <w:szCs w:val="28"/>
          <w:shd w:val="clear" w:color="auto" w:fill="FFFFFF"/>
        </w:rPr>
        <w:t xml:space="preserve"> в со</w:t>
      </w:r>
      <w:r w:rsidR="00F1406B">
        <w:rPr>
          <w:color w:val="000000"/>
          <w:sz w:val="28"/>
          <w:szCs w:val="28"/>
          <w:shd w:val="clear" w:color="auto" w:fill="FFFFFF"/>
        </w:rPr>
        <w:t xml:space="preserve">ответствии с числом </w:t>
      </w:r>
      <w:r w:rsidR="00DA6C77">
        <w:rPr>
          <w:color w:val="000000"/>
          <w:sz w:val="28"/>
          <w:szCs w:val="28"/>
          <w:shd w:val="clear" w:color="auto" w:fill="FFFFFF"/>
        </w:rPr>
        <w:t>на</w:t>
      </w:r>
      <w:r w:rsidR="0020030E">
        <w:rPr>
          <w:color w:val="000000"/>
          <w:sz w:val="28"/>
          <w:szCs w:val="28"/>
          <w:shd w:val="clear" w:color="auto" w:fill="FFFFFF"/>
        </w:rPr>
        <w:t xml:space="preserve"> каждой корзине. Для усложнени</w:t>
      </w:r>
      <w:r w:rsidR="00DA6C77">
        <w:rPr>
          <w:color w:val="000000"/>
          <w:sz w:val="28"/>
          <w:szCs w:val="28"/>
          <w:shd w:val="clear" w:color="auto" w:fill="FFFFFF"/>
        </w:rPr>
        <w:t>я игры в корзинах вместо овощей</w:t>
      </w:r>
      <w:r w:rsidR="0020030E">
        <w:rPr>
          <w:color w:val="000000"/>
          <w:sz w:val="28"/>
          <w:szCs w:val="28"/>
          <w:shd w:val="clear" w:color="auto" w:fill="FFFFFF"/>
        </w:rPr>
        <w:t xml:space="preserve"> можно расположить числа. При этом дети повторяют название чисел и закрепляют умение соотносить число с количеством предметов по цветам. </w:t>
      </w:r>
      <w:r w:rsidR="00DA6C77">
        <w:rPr>
          <w:color w:val="000000"/>
          <w:sz w:val="28"/>
          <w:szCs w:val="28"/>
          <w:shd w:val="clear" w:color="auto" w:fill="FFFFFF"/>
        </w:rPr>
        <w:t xml:space="preserve">Ребёнок считает сколько овощей </w:t>
      </w:r>
      <w:r w:rsidR="0020030E">
        <w:rPr>
          <w:color w:val="000000"/>
          <w:sz w:val="28"/>
          <w:szCs w:val="28"/>
          <w:shd w:val="clear" w:color="auto" w:fill="FFFFFF"/>
        </w:rPr>
        <w:t>того или иного цвета, сравнивает и складывает их количество. В этой игре дети учатся ориентировке в пространстве справа, слева, в середине, вверху, внизу, дальше, ближе…</w:t>
      </w:r>
    </w:p>
    <w:p w:rsidR="008E6649" w:rsidRDefault="008E6649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E6649" w:rsidRDefault="008E6649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E6649" w:rsidRDefault="008E6649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E6649" w:rsidRDefault="008E6649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9E68E8" w:rsidRDefault="009E68E8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F1406B" w:rsidRDefault="00F1406B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F1406B" w:rsidRDefault="00F1406B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F1406B" w:rsidRDefault="00F1406B" w:rsidP="00C1541C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F1406B" w:rsidRDefault="00F1406B" w:rsidP="00C1541C">
      <w:pPr>
        <w:pStyle w:val="a3"/>
        <w:rPr>
          <w:rFonts w:ascii="Georgia" w:hAnsi="Georgia"/>
          <w:color w:val="333333"/>
        </w:rPr>
      </w:pPr>
    </w:p>
    <w:p w:rsidR="00914EBF" w:rsidRPr="00914EBF" w:rsidRDefault="00DA6C77" w:rsidP="008E664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14EBF">
        <w:rPr>
          <w:b/>
          <w:sz w:val="28"/>
          <w:szCs w:val="28"/>
        </w:rPr>
        <w:lastRenderedPageBreak/>
        <w:t>Третья страница планшета</w:t>
      </w:r>
    </w:p>
    <w:p w:rsidR="008E6649" w:rsidRPr="008E6649" w:rsidRDefault="00E53B92" w:rsidP="008E664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E53B92">
        <w:rPr>
          <w:b/>
          <w:color w:val="111111"/>
          <w:sz w:val="28"/>
          <w:szCs w:val="28"/>
          <w:bdr w:val="none" w:sz="0" w:space="0" w:color="auto" w:frame="1"/>
        </w:rPr>
        <w:t>«Бабочки на цветке»</w:t>
      </w:r>
    </w:p>
    <w:p w:rsidR="008E6649" w:rsidRDefault="008E6649" w:rsidP="00E53B92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8E6649" w:rsidRDefault="008E6649" w:rsidP="008E664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8E6649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733800" cy="2971800"/>
            <wp:effectExtent l="0" t="0" r="0" b="0"/>
            <wp:docPr id="7" name="Рисунок 7" descr="C:\Users\User\Desktop\Новая папка (2)\169895058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1698950585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51" cy="29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49" w:rsidRPr="00E53B92" w:rsidRDefault="008E6649" w:rsidP="00E53B92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E53B92" w:rsidRDefault="00E53B92" w:rsidP="00E53B9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5A6A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Цель</w:t>
      </w:r>
      <w:r w:rsidRPr="002B5A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9304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B5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1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</w:t>
      </w:r>
      <w:r w:rsidRPr="00E53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рук, сенсорного воспри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ятия и познавательного интереса,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E53B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соотносить предметы по </w:t>
      </w:r>
      <w:r w:rsidRPr="00E53B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цвету</w:t>
      </w:r>
      <w:r w:rsidRPr="00E53B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DA6C77" w:rsidRPr="00E53B92" w:rsidRDefault="00E53B92" w:rsidP="00E53B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3B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представления об основных </w:t>
      </w:r>
      <w:r w:rsidRPr="00E53B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цветах</w:t>
      </w:r>
      <w:r w:rsidRPr="00E53B9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53B9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(красный, синий, зелёный, жёлтый)</w:t>
      </w:r>
    </w:p>
    <w:p w:rsidR="00930456" w:rsidRPr="00930456" w:rsidRDefault="002B5A6A" w:rsidP="00615C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B5A6A">
        <w:rPr>
          <w:b/>
          <w:bCs/>
          <w:color w:val="FF0000"/>
          <w:kern w:val="36"/>
          <w:sz w:val="28"/>
          <w:szCs w:val="28"/>
        </w:rPr>
        <w:t>Описание планшета</w:t>
      </w:r>
      <w:r w:rsidR="00E53B92" w:rsidRPr="002B5A6A">
        <w:rPr>
          <w:b/>
          <w:bCs/>
          <w:color w:val="FF0000"/>
          <w:kern w:val="36"/>
          <w:sz w:val="28"/>
          <w:szCs w:val="28"/>
        </w:rPr>
        <w:t>:</w:t>
      </w:r>
      <w:r w:rsidR="00E53B92" w:rsidRPr="00930456">
        <w:rPr>
          <w:bCs/>
          <w:color w:val="FF0000"/>
          <w:kern w:val="36"/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</w:t>
      </w:r>
      <w:r w:rsidR="00E53B92" w:rsidRPr="00930456">
        <w:rPr>
          <w:color w:val="111111"/>
          <w:sz w:val="28"/>
          <w:szCs w:val="28"/>
          <w:shd w:val="clear" w:color="auto" w:fill="FFFFFF"/>
        </w:rPr>
        <w:t xml:space="preserve"> игре использованы основные </w:t>
      </w:r>
      <w:r w:rsidR="00E53B92" w:rsidRPr="00930456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E53B92" w:rsidRPr="00930456">
        <w:rPr>
          <w:color w:val="111111"/>
          <w:sz w:val="28"/>
          <w:szCs w:val="28"/>
          <w:shd w:val="clear" w:color="auto" w:fill="FFFFFF"/>
        </w:rPr>
        <w:t>, но для детей с более высоким уровнем развития добавлены</w:t>
      </w:r>
      <w:r w:rsidR="00930456" w:rsidRPr="00930456">
        <w:rPr>
          <w:color w:val="111111"/>
          <w:sz w:val="28"/>
          <w:szCs w:val="28"/>
          <w:shd w:val="clear" w:color="auto" w:fill="FFFFFF"/>
        </w:rPr>
        <w:t xml:space="preserve"> и</w:t>
      </w:r>
      <w:r w:rsidR="00E53B92" w:rsidRPr="00930456">
        <w:rPr>
          <w:color w:val="111111"/>
          <w:sz w:val="28"/>
          <w:szCs w:val="28"/>
          <w:shd w:val="clear" w:color="auto" w:fill="FFFFFF"/>
        </w:rPr>
        <w:t xml:space="preserve"> другие </w:t>
      </w:r>
      <w:r w:rsidR="00E53B92" w:rsidRPr="00930456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E53B92" w:rsidRPr="00930456">
        <w:rPr>
          <w:color w:val="111111"/>
          <w:sz w:val="28"/>
          <w:szCs w:val="28"/>
          <w:shd w:val="clear" w:color="auto" w:fill="FFFFFF"/>
        </w:rPr>
        <w:t>.</w:t>
      </w:r>
      <w:r w:rsidR="00930456" w:rsidRPr="00930456">
        <w:rPr>
          <w:color w:val="111111"/>
          <w:sz w:val="28"/>
          <w:szCs w:val="28"/>
          <w:shd w:val="clear" w:color="auto" w:fill="FFFFFF"/>
        </w:rPr>
        <w:t xml:space="preserve"> </w:t>
      </w:r>
      <w:r w:rsidR="00930456" w:rsidRPr="00930456">
        <w:rPr>
          <w:color w:val="111111"/>
          <w:sz w:val="28"/>
          <w:szCs w:val="28"/>
        </w:rPr>
        <w:t>Воспитатель обращает внимание детей что </w:t>
      </w:r>
      <w:hyperlink r:id="rId10" w:tooltip="Бабочки. Игры, дидактические пособия" w:history="1">
        <w:r>
          <w:rPr>
            <w:bCs/>
            <w:sz w:val="28"/>
            <w:szCs w:val="28"/>
            <w:bdr w:val="none" w:sz="0" w:space="0" w:color="auto" w:frame="1"/>
          </w:rPr>
          <w:t>бабочки и цветы одинаков</w:t>
        </w:r>
        <w:r w:rsidR="00930456" w:rsidRPr="00930456">
          <w:rPr>
            <w:bCs/>
            <w:sz w:val="28"/>
            <w:szCs w:val="28"/>
            <w:bdr w:val="none" w:sz="0" w:space="0" w:color="auto" w:frame="1"/>
          </w:rPr>
          <w:t>о цвета</w:t>
        </w:r>
      </w:hyperlink>
      <w:r w:rsidR="00930456" w:rsidRPr="00930456">
        <w:rPr>
          <w:color w:val="111111"/>
          <w:sz w:val="28"/>
          <w:szCs w:val="28"/>
        </w:rPr>
        <w:t>.</w:t>
      </w:r>
    </w:p>
    <w:p w:rsidR="00930456" w:rsidRPr="00930456" w:rsidRDefault="00930456" w:rsidP="00615C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04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9304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 хотят найти </w:t>
      </w:r>
      <w:r w:rsidRPr="009304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"свои" </w:t>
      </w:r>
      <w:r w:rsidRPr="009304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цветы- сесть на такой же цветок</w:t>
      </w:r>
      <w:r w:rsidRPr="009304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их не было видно </w:t>
      </w:r>
      <w:r w:rsidRPr="009304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(такого же </w:t>
      </w:r>
      <w:r w:rsidRPr="009304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9304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304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никто не смог их поймать. Нужно помочь </w:t>
      </w:r>
      <w:r w:rsidRPr="009304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бабочкам спрятаться</w:t>
      </w:r>
      <w:r w:rsidRPr="009304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"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После предварительного показа воспитатель предлагает ребёнку "спрятать" </w:t>
      </w:r>
      <w:r w:rsidRPr="0093045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(прицепить)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93045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бабочек на цветах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обращая внимание на </w:t>
      </w:r>
      <w:r w:rsidRPr="0093045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93045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930456" w:rsidRPr="00C1541C" w:rsidRDefault="00930456" w:rsidP="00615CD7">
      <w:pPr>
        <w:spacing w:before="161" w:after="161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 предлагает второй вариант игры.</w:t>
      </w:r>
      <w:r w:rsidR="000700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втором варианте воспитатель предлагает ребёнку посадить </w:t>
      </w:r>
      <w:r w:rsidRPr="0093045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бабочек так</w:t>
      </w:r>
      <w:r w:rsidRPr="0093045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каждая была хорошо видна. т. е. на </w:t>
      </w:r>
      <w:r w:rsidRPr="0093045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цветок другого цвета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Например, зелёная </w:t>
      </w:r>
      <w:r w:rsidRPr="0093045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бабочка села на жёлтый цветок</w:t>
      </w:r>
      <w:r w:rsidRPr="0093045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3045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такой)</w:t>
      </w:r>
      <w:r w:rsidRPr="009304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теперь её хорошо видно.</w:t>
      </w:r>
    </w:p>
    <w:p w:rsidR="00C1541C" w:rsidRDefault="00C1541C" w:rsidP="004403C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456" w:rsidRDefault="00930456" w:rsidP="004403C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456" w:rsidRDefault="00930456" w:rsidP="004403C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456" w:rsidRDefault="00930456" w:rsidP="004403C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6649" w:rsidRDefault="008E6649" w:rsidP="004403C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68E8" w:rsidRDefault="009E68E8" w:rsidP="009E68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4EBF" w:rsidRDefault="00930456" w:rsidP="009E68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31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Четвертая страница планшета</w:t>
      </w:r>
    </w:p>
    <w:p w:rsidR="008E6649" w:rsidRDefault="00930456" w:rsidP="009E68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31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B53166" w:rsidRPr="00B531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Ежик тренажер»</w:t>
      </w:r>
    </w:p>
    <w:p w:rsidR="008E6649" w:rsidRDefault="008E6649" w:rsidP="00B5316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664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71900" cy="2997835"/>
            <wp:effectExtent l="0" t="0" r="0" b="0"/>
            <wp:docPr id="8" name="Рисунок 8" descr="C:\Users\User\Desktop\Новая папка (2)\169895054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698950547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25" cy="29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66" w:rsidRDefault="008E6649" w:rsidP="00B53166">
      <w:pP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B5A6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B53166" w:rsidRPr="002B5A6A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B53166" w:rsidRPr="002B5A6A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53166" w:rsidRPr="00B531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мелкую моторику рук; закреплять знания цветов; развивать внимание.</w:t>
      </w:r>
    </w:p>
    <w:p w:rsidR="0007008E" w:rsidRDefault="008E6649" w:rsidP="00B5316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2B5A6A" w:rsidRPr="002B5A6A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Описание планшета</w:t>
      </w:r>
      <w:r w:rsidR="00B53166" w:rsidRPr="002B5A6A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B53166" w:rsidRPr="0007008E" w:rsidRDefault="00B53166" w:rsidP="00B5316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3166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Познакомьтесь — это ёжик,</w:t>
      </w:r>
    </w:p>
    <w:p w:rsidR="00B53166" w:rsidRDefault="00B53166" w:rsidP="00B531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166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Он знаток лесных дорожек.</w:t>
      </w:r>
    </w:p>
    <w:p w:rsidR="00B53166" w:rsidRPr="008E739E" w:rsidRDefault="00B53166" w:rsidP="00615CD7">
      <w:pPr>
        <w:jc w:val="both"/>
        <w:rPr>
          <w:rFonts w:ascii="Times New Roman" w:hAnsi="Times New Roman" w:cs="Times New Roman"/>
          <w:sz w:val="28"/>
          <w:szCs w:val="28"/>
        </w:rPr>
      </w:pPr>
      <w:r w:rsidRPr="00B53166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Эта игра, в первую очередь, предназначена для развития мелкой моторики у детей, а также она продуктивна и увлекательна для закрепления навыка начального счета.</w:t>
      </w:r>
      <w:r w:rsidR="008E739E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53166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Данный еж – многофункциональная игрушка – пособие</w:t>
      </w:r>
      <w:r w:rsidRPr="00B53166">
        <w:rPr>
          <w:rFonts w:ascii="Montserrat" w:eastAsia="Times New Roman" w:hAnsi="Montserrat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53166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 Это ворсистая ткань, на которую замечательно цепляются при помощи липучек яблоки, грибы, листья</w:t>
      </w:r>
      <w:r w:rsidRPr="008E739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E739E" w:rsidRPr="008E739E">
        <w:rPr>
          <w:rFonts w:ascii="Times New Roman" w:hAnsi="Times New Roman" w:cs="Times New Roman"/>
          <w:sz w:val="28"/>
          <w:szCs w:val="28"/>
        </w:rPr>
        <w:t xml:space="preserve"> Познакомит малыша с основными видами застежек (прорезная петля и пуговка, липучка, навесная петля, кнопка пришивная и магнитная, шнуровка через люверсы).</w:t>
      </w:r>
    </w:p>
    <w:p w:rsidR="00DA328D" w:rsidRDefault="00B53166" w:rsidP="00DA328D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B53166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t> </w:t>
      </w:r>
    </w:p>
    <w:p w:rsidR="00031B8F" w:rsidRDefault="00031B8F" w:rsidP="00DA328D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</w:p>
    <w:p w:rsidR="00EE00B9" w:rsidRDefault="00EE00B9" w:rsidP="00DA328D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</w:p>
    <w:p w:rsidR="00EE00B9" w:rsidRDefault="00EE00B9" w:rsidP="00DA328D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</w:p>
    <w:p w:rsidR="00914EBF" w:rsidRPr="00DA328D" w:rsidRDefault="008E739E" w:rsidP="00DA328D">
      <w:pPr>
        <w:shd w:val="clear" w:color="auto" w:fill="FFFFFF"/>
        <w:spacing w:before="384" w:after="384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914E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Пятая страница планшета</w:t>
      </w:r>
    </w:p>
    <w:p w:rsidR="008E6649" w:rsidRDefault="00914EBF" w:rsidP="00DA328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E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«Последовательность геометрических фигур»</w:t>
      </w:r>
    </w:p>
    <w:p w:rsidR="008E6649" w:rsidRDefault="008E6649" w:rsidP="008E664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664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70947" cy="2809875"/>
            <wp:effectExtent l="0" t="0" r="0" b="0"/>
            <wp:docPr id="9" name="Рисунок 9" descr="C:\Users\User\Desktop\Новая папка (2)\169895052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1698950526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28" cy="28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9E" w:rsidRPr="008E739E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8E739E" w:rsidRPr="008E739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8E739E" w:rsidRPr="008E739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:</w:t>
      </w:r>
      <w:r w:rsidR="008E739E" w:rsidRPr="008E739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умение определять закономерность в расположении </w:t>
      </w:r>
      <w:r w:rsidR="008E739E"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фигур</w:t>
      </w:r>
      <w:r w:rsidR="008E739E" w:rsidRPr="00914EB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ряду и продолжать ряд.</w:t>
      </w:r>
    </w:p>
    <w:p w:rsidR="00914EBF" w:rsidRDefault="008E6649" w:rsidP="00615CD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  <w:r w:rsidR="002B5A6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Описание планшета</w:t>
      </w:r>
      <w:r w:rsidR="00914EBF" w:rsidRPr="00914EB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:</w:t>
      </w:r>
      <w:r w:rsidR="00914EBF" w:rsidRPr="00914EB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2B5A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арточки с цветными </w:t>
      </w:r>
      <w:r w:rsidR="008E739E"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геометрическими фигурами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необходимы для запоминания и воспроизведения не только форм и последовательности </w:t>
      </w:r>
      <w:r w:rsidR="008E739E"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фигур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цветовой гаммы.</w:t>
      </w:r>
    </w:p>
    <w:p w:rsidR="008E739E" w:rsidRDefault="00914EBF" w:rsidP="00615CD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росить ребенка выложить на странице планшета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цветные </w:t>
      </w:r>
      <w:r w:rsidR="008E739E"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геометрические фигуры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той последовательности, 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котором они указаны в начале строки</w:t>
      </w:r>
      <w:r w:rsidR="008E739E" w:rsidRPr="008E73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называя поочередно </w:t>
      </w:r>
      <w:r w:rsidR="008E739E" w:rsidRPr="00914EB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геометрические фигуры и цвет</w:t>
      </w:r>
      <w:r w:rsidR="008E739E" w:rsidRPr="00914E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14EBF" w:rsidRDefault="00914EBF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14EBF" w:rsidRDefault="00914EBF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6649" w:rsidRDefault="008E6649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1B8F" w:rsidRDefault="00031B8F" w:rsidP="008E73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328D" w:rsidRDefault="00DA328D" w:rsidP="00DA32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F699A" w:rsidRDefault="00914EBF" w:rsidP="00DA328D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F699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Шестая страница планшета</w:t>
      </w:r>
    </w:p>
    <w:p w:rsidR="008E6649" w:rsidRDefault="00FF699A" w:rsidP="00DA328D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F699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«Веселая геометрия»</w:t>
      </w:r>
    </w:p>
    <w:p w:rsidR="008E6649" w:rsidRDefault="008E6649" w:rsidP="00FF699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E6649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4394" cy="3181350"/>
            <wp:effectExtent l="0" t="0" r="9525" b="0"/>
            <wp:docPr id="10" name="Рисунок 10" descr="C:\Users\User\Desktop\Новая папка (2)\169895047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1698950477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24" cy="31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BF" w:rsidRPr="00914EBF" w:rsidRDefault="008E6649" w:rsidP="008E739E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</w:t>
      </w:r>
      <w:r w:rsidR="00914EBF" w:rsidRPr="00FF699A">
        <w:rPr>
          <w:rStyle w:val="c3"/>
          <w:rFonts w:ascii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</w:rPr>
        <w:t>Цель</w:t>
      </w:r>
      <w:r w:rsidR="00914EBF" w:rsidRPr="002B5A6A">
        <w:rPr>
          <w:rStyle w:val="c3"/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:</w:t>
      </w:r>
      <w:r w:rsidR="00914EBF" w:rsidRPr="00914EBF">
        <w:rPr>
          <w:rStyle w:val="c3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="002B5A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615C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акреплять</w:t>
      </w:r>
      <w:r w:rsidR="00914EBF" w:rsidRPr="00914EB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название геометрических фигур, умение находить предмет нужной формы.</w:t>
      </w:r>
    </w:p>
    <w:p w:rsidR="00914EBF" w:rsidRDefault="008E6649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  <w:r w:rsidR="002B5A6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Описание планшета</w:t>
      </w:r>
      <w:r w:rsidR="00FF699A" w:rsidRPr="00FF699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:</w:t>
      </w:r>
      <w:r w:rsidR="00FF699A" w:rsidRPr="00FF69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2B5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этой страницы нужно </w:t>
      </w:r>
      <w:r w:rsidR="00914EBF" w:rsidRPr="00914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навести порядок, разложить все фигуры по местам. Дети вначале рассматривают геометрические фигуры. Затем раскладывают фигуры, соотнося их форму с контурным изображением.</w:t>
      </w:r>
    </w:p>
    <w:p w:rsidR="00FF699A" w:rsidRDefault="00FF699A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699A" w:rsidRDefault="00FF699A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8E7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28D" w:rsidRDefault="00DA328D" w:rsidP="00DA32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B8F" w:rsidRDefault="00031B8F" w:rsidP="00DA32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B8F" w:rsidRDefault="00031B8F" w:rsidP="00DA32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699A" w:rsidRDefault="00FF699A" w:rsidP="00DA328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69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Седьмая страница планшета</w:t>
      </w:r>
    </w:p>
    <w:p w:rsidR="00DA328D" w:rsidRDefault="00FF699A" w:rsidP="00DA328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69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Наш помощ</w:t>
      </w:r>
      <w:r w:rsidRPr="00FF69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ник светофор»</w:t>
      </w:r>
    </w:p>
    <w:p w:rsidR="00DA328D" w:rsidRDefault="00DA328D" w:rsidP="00DA328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328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8834" cy="3019425"/>
            <wp:effectExtent l="0" t="0" r="0" b="0"/>
            <wp:docPr id="11" name="Рисунок 11" descr="C:\Users\User\Desktop\Новая папка (2)\16989504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1698950435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97" cy="30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8D" w:rsidRDefault="00DA328D" w:rsidP="00FF6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FF699A" w:rsidRPr="00C83645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FF699A" w:rsidRPr="00C836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15CD7">
        <w:rPr>
          <w:rFonts w:ascii="Times New Roman" w:hAnsi="Times New Roman" w:cs="Times New Roman"/>
          <w:sz w:val="28"/>
          <w:szCs w:val="28"/>
        </w:rPr>
        <w:t>формировать представления</w:t>
      </w:r>
      <w:r w:rsidR="00FF699A" w:rsidRPr="00FF699A">
        <w:rPr>
          <w:rFonts w:ascii="Times New Roman" w:hAnsi="Times New Roman" w:cs="Times New Roman"/>
          <w:sz w:val="28"/>
          <w:szCs w:val="28"/>
        </w:rPr>
        <w:t xml:space="preserve"> о назначении светофора, о его сигналах. Продолжать закреплять представления детей о цвете (красный, желтый, зеленый).</w:t>
      </w:r>
    </w:p>
    <w:p w:rsidR="00C83645" w:rsidRPr="00DA328D" w:rsidRDefault="00DA328D" w:rsidP="00FF6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5A6A">
        <w:rPr>
          <w:rFonts w:ascii="Times New Roman" w:hAnsi="Times New Roman" w:cs="Times New Roman"/>
          <w:b/>
          <w:color w:val="FF0000"/>
          <w:sz w:val="28"/>
          <w:szCs w:val="28"/>
        </w:rPr>
        <w:t>Описание планшета</w:t>
      </w:r>
      <w:r w:rsidR="00C83645" w:rsidRPr="00C8364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F699A" w:rsidRPr="00DA328D" w:rsidRDefault="00FF699A" w:rsidP="00FF699A">
      <w:pPr>
        <w:rPr>
          <w:rFonts w:ascii="Times New Roman" w:hAnsi="Times New Roman" w:cs="Times New Roman"/>
          <w:sz w:val="28"/>
          <w:szCs w:val="28"/>
        </w:rPr>
      </w:pPr>
      <w:r w:rsidRPr="00DA328D">
        <w:rPr>
          <w:rFonts w:ascii="Times New Roman" w:hAnsi="Times New Roman" w:cs="Times New Roman"/>
          <w:sz w:val="28"/>
          <w:szCs w:val="28"/>
        </w:rPr>
        <w:t xml:space="preserve"> Если свет </w:t>
      </w:r>
      <w:r w:rsidR="00615CD7" w:rsidRPr="00DA328D">
        <w:rPr>
          <w:rFonts w:ascii="Times New Roman" w:hAnsi="Times New Roman" w:cs="Times New Roman"/>
          <w:sz w:val="28"/>
          <w:szCs w:val="28"/>
        </w:rPr>
        <w:t>зажегся</w:t>
      </w:r>
      <w:r w:rsidRPr="00DA328D">
        <w:rPr>
          <w:rFonts w:ascii="Times New Roman" w:hAnsi="Times New Roman" w:cs="Times New Roman"/>
          <w:sz w:val="28"/>
          <w:szCs w:val="28"/>
        </w:rPr>
        <w:t xml:space="preserve"> красный,</w:t>
      </w:r>
    </w:p>
    <w:p w:rsidR="00FF699A" w:rsidRPr="00DA328D" w:rsidRDefault="00FF699A" w:rsidP="00FF699A">
      <w:pPr>
        <w:rPr>
          <w:rFonts w:ascii="Times New Roman" w:hAnsi="Times New Roman" w:cs="Times New Roman"/>
          <w:sz w:val="28"/>
          <w:szCs w:val="28"/>
        </w:rPr>
      </w:pPr>
      <w:r w:rsidRPr="00DA328D">
        <w:rPr>
          <w:rFonts w:ascii="Times New Roman" w:hAnsi="Times New Roman" w:cs="Times New Roman"/>
          <w:sz w:val="28"/>
          <w:szCs w:val="28"/>
        </w:rPr>
        <w:t>Значит, двигаться опасно.</w:t>
      </w:r>
    </w:p>
    <w:p w:rsidR="00FF699A" w:rsidRPr="00DA328D" w:rsidRDefault="00137CD1" w:rsidP="00FF6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говорит</w:t>
      </w:r>
      <w:r w:rsidR="00FF699A" w:rsidRPr="00DA328D">
        <w:rPr>
          <w:rFonts w:ascii="Times New Roman" w:hAnsi="Times New Roman" w:cs="Times New Roman"/>
          <w:sz w:val="28"/>
          <w:szCs w:val="28"/>
        </w:rPr>
        <w:t>:</w:t>
      </w:r>
    </w:p>
    <w:p w:rsidR="00FF699A" w:rsidRPr="00DA328D" w:rsidRDefault="00FF699A" w:rsidP="00FF699A">
      <w:pPr>
        <w:rPr>
          <w:rFonts w:ascii="Times New Roman" w:hAnsi="Times New Roman" w:cs="Times New Roman"/>
          <w:sz w:val="28"/>
          <w:szCs w:val="28"/>
        </w:rPr>
      </w:pPr>
      <w:r w:rsidRPr="00DA328D">
        <w:rPr>
          <w:rFonts w:ascii="Times New Roman" w:hAnsi="Times New Roman" w:cs="Times New Roman"/>
          <w:sz w:val="28"/>
          <w:szCs w:val="28"/>
        </w:rPr>
        <w:t>Пешеходам путь открыт</w:t>
      </w:r>
    </w:p>
    <w:p w:rsidR="00FF699A" w:rsidRPr="00DA328D" w:rsidRDefault="00FF699A" w:rsidP="00FF699A">
      <w:pPr>
        <w:rPr>
          <w:rFonts w:ascii="Times New Roman" w:hAnsi="Times New Roman" w:cs="Times New Roman"/>
          <w:sz w:val="28"/>
          <w:szCs w:val="28"/>
        </w:rPr>
      </w:pPr>
      <w:r w:rsidRPr="00DA328D">
        <w:rPr>
          <w:rFonts w:ascii="Times New Roman" w:hAnsi="Times New Roman" w:cs="Times New Roman"/>
          <w:sz w:val="28"/>
          <w:szCs w:val="28"/>
        </w:rPr>
        <w:t>Желтый свет предупреждение</w:t>
      </w:r>
    </w:p>
    <w:p w:rsidR="00DA328D" w:rsidRPr="00DA328D" w:rsidRDefault="00FF699A" w:rsidP="00C83645">
      <w:pPr>
        <w:rPr>
          <w:rFonts w:ascii="Times New Roman" w:hAnsi="Times New Roman" w:cs="Times New Roman"/>
          <w:sz w:val="28"/>
          <w:szCs w:val="28"/>
        </w:rPr>
      </w:pPr>
      <w:r w:rsidRPr="00DA328D">
        <w:rPr>
          <w:rFonts w:ascii="Times New Roman" w:hAnsi="Times New Roman" w:cs="Times New Roman"/>
          <w:sz w:val="28"/>
          <w:szCs w:val="28"/>
        </w:rPr>
        <w:t>Жди сигнала для движения.</w:t>
      </w:r>
    </w:p>
    <w:p w:rsidR="00C83645" w:rsidRPr="00DA328D" w:rsidRDefault="00615CD7" w:rsidP="004E463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645" w:rsidRPr="00C83645">
        <w:rPr>
          <w:rFonts w:ascii="Times New Roman" w:hAnsi="Times New Roman" w:cs="Times New Roman"/>
          <w:sz w:val="28"/>
          <w:szCs w:val="28"/>
        </w:rPr>
        <w:t>Познакомить детей со светофором и сформировать представление о его назначении и сигналах: красный свет – СТОЙ (запрещает движение, зеленый свет – ИДИ (разрешает движение, желтый свет – ЖДИ.</w:t>
      </w:r>
    </w:p>
    <w:p w:rsidR="00C83645" w:rsidRPr="00C83645" w:rsidRDefault="00C83645" w:rsidP="004E463A">
      <w:pPr>
        <w:jc w:val="both"/>
        <w:rPr>
          <w:rFonts w:ascii="Times New Roman" w:hAnsi="Times New Roman" w:cs="Times New Roman"/>
          <w:sz w:val="28"/>
          <w:szCs w:val="28"/>
        </w:rPr>
      </w:pPr>
      <w:r w:rsidRPr="00C83645">
        <w:rPr>
          <w:rFonts w:ascii="Times New Roman" w:hAnsi="Times New Roman" w:cs="Times New Roman"/>
          <w:sz w:val="28"/>
          <w:szCs w:val="28"/>
        </w:rPr>
        <w:t>Формировать представление о пространственных отношениях (вверху, внизу, посередине).</w:t>
      </w:r>
    </w:p>
    <w:p w:rsidR="00C83645" w:rsidRPr="00C83645" w:rsidRDefault="00C83645" w:rsidP="004E463A">
      <w:pPr>
        <w:jc w:val="both"/>
        <w:rPr>
          <w:rFonts w:ascii="Times New Roman" w:hAnsi="Times New Roman" w:cs="Times New Roman"/>
          <w:sz w:val="28"/>
          <w:szCs w:val="28"/>
        </w:rPr>
      </w:pPr>
      <w:r w:rsidRPr="00C83645">
        <w:rPr>
          <w:rFonts w:ascii="Times New Roman" w:hAnsi="Times New Roman" w:cs="Times New Roman"/>
          <w:sz w:val="28"/>
          <w:szCs w:val="28"/>
        </w:rPr>
        <w:t xml:space="preserve">Закреплять представления детей о цвете – </w:t>
      </w:r>
      <w:r w:rsidR="00762F2D">
        <w:rPr>
          <w:rFonts w:ascii="Times New Roman" w:hAnsi="Times New Roman" w:cs="Times New Roman"/>
          <w:sz w:val="28"/>
          <w:szCs w:val="28"/>
        </w:rPr>
        <w:t>определять круг нужного цвета (</w:t>
      </w:r>
      <w:r w:rsidRPr="00C83645">
        <w:rPr>
          <w:rFonts w:ascii="Times New Roman" w:hAnsi="Times New Roman" w:cs="Times New Roman"/>
          <w:sz w:val="28"/>
          <w:szCs w:val="28"/>
        </w:rPr>
        <w:t>зрительное соотнесение: красный, желтый, зеленый).</w:t>
      </w:r>
    </w:p>
    <w:p w:rsidR="00FF699A" w:rsidRDefault="00FF699A" w:rsidP="00C83645">
      <w:pPr>
        <w:rPr>
          <w:rFonts w:ascii="Times New Roman" w:hAnsi="Times New Roman" w:cs="Times New Roman"/>
          <w:sz w:val="28"/>
          <w:szCs w:val="28"/>
        </w:rPr>
      </w:pPr>
    </w:p>
    <w:p w:rsidR="00031B8F" w:rsidRDefault="00031B8F" w:rsidP="00C83645">
      <w:pPr>
        <w:rPr>
          <w:rFonts w:ascii="Times New Roman" w:hAnsi="Times New Roman" w:cs="Times New Roman"/>
          <w:sz w:val="28"/>
          <w:szCs w:val="28"/>
        </w:rPr>
      </w:pPr>
    </w:p>
    <w:p w:rsidR="00031B8F" w:rsidRDefault="00031B8F" w:rsidP="00C83645">
      <w:pPr>
        <w:rPr>
          <w:rFonts w:ascii="Times New Roman" w:hAnsi="Times New Roman" w:cs="Times New Roman"/>
          <w:sz w:val="28"/>
          <w:szCs w:val="28"/>
        </w:rPr>
      </w:pPr>
    </w:p>
    <w:p w:rsidR="00762F2D" w:rsidRPr="00762F2D" w:rsidRDefault="00762F2D" w:rsidP="00762F2D">
      <w:pPr>
        <w:tabs>
          <w:tab w:val="left" w:pos="10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F2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762F2D" w:rsidRPr="00762F2D" w:rsidRDefault="00762F2D" w:rsidP="004E463A">
      <w:pPr>
        <w:widowControl w:val="0"/>
        <w:numPr>
          <w:ilvl w:val="0"/>
          <w:numId w:val="1"/>
        </w:numPr>
        <w:tabs>
          <w:tab w:val="left" w:pos="538"/>
        </w:tabs>
        <w:autoSpaceDE w:val="0"/>
        <w:autoSpaceDN w:val="0"/>
        <w:spacing w:after="0" w:line="276" w:lineRule="auto"/>
        <w:ind w:right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F2D">
        <w:rPr>
          <w:rFonts w:ascii="Times New Roman" w:hAnsi="Times New Roman" w:cs="Times New Roman"/>
          <w:sz w:val="28"/>
          <w:szCs w:val="28"/>
        </w:rPr>
        <w:t>Основная</w:t>
      </w:r>
      <w:r w:rsidRPr="00762F2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762F2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hAnsi="Times New Roman" w:cs="Times New Roman"/>
          <w:sz w:val="28"/>
          <w:szCs w:val="28"/>
        </w:rPr>
        <w:t>программа</w:t>
      </w:r>
      <w:r w:rsidRPr="00762F2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hAnsi="Times New Roman" w:cs="Times New Roman"/>
          <w:sz w:val="28"/>
          <w:szCs w:val="28"/>
        </w:rPr>
        <w:t>дошкольного</w:t>
      </w:r>
      <w:r w:rsidRPr="00762F2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hAnsi="Times New Roman" w:cs="Times New Roman"/>
          <w:sz w:val="28"/>
          <w:szCs w:val="28"/>
        </w:rPr>
        <w:t>образования</w:t>
      </w:r>
      <w:r w:rsidRPr="00762F2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hAnsi="Times New Roman" w:cs="Times New Roman"/>
          <w:sz w:val="28"/>
          <w:szCs w:val="28"/>
        </w:rPr>
        <w:t xml:space="preserve">Детство» </w:t>
      </w:r>
      <w:proofErr w:type="gramStart"/>
      <w:r w:rsidRPr="00762F2D">
        <w:rPr>
          <w:rFonts w:ascii="Times New Roman" w:hAnsi="Times New Roman" w:cs="Times New Roman"/>
          <w:sz w:val="28"/>
          <w:szCs w:val="28"/>
        </w:rPr>
        <w:t>/  Т.И.</w:t>
      </w:r>
      <w:proofErr w:type="gramEnd"/>
      <w:r w:rsidRPr="00762F2D">
        <w:rPr>
          <w:rFonts w:ascii="Times New Roman" w:hAnsi="Times New Roman" w:cs="Times New Roman"/>
          <w:sz w:val="28"/>
          <w:szCs w:val="28"/>
        </w:rPr>
        <w:t xml:space="preserve"> Бабаева, А.Г. Гогоберидзе, О.В. Солнцева и др. — СПб. : ООО «Издательство «Детство- Пресс».</w:t>
      </w:r>
    </w:p>
    <w:p w:rsidR="00762F2D" w:rsidRPr="00762F2D" w:rsidRDefault="00762F2D" w:rsidP="004E463A">
      <w:pPr>
        <w:widowControl w:val="0"/>
        <w:numPr>
          <w:ilvl w:val="0"/>
          <w:numId w:val="1"/>
        </w:numPr>
        <w:tabs>
          <w:tab w:val="left" w:pos="538"/>
        </w:tabs>
        <w:autoSpaceDE w:val="0"/>
        <w:autoSpaceDN w:val="0"/>
        <w:spacing w:before="37" w:after="0" w:line="276" w:lineRule="auto"/>
        <w:ind w:righ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F2D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дошкольного образования МБДОУ «</w:t>
      </w:r>
      <w:proofErr w:type="spellStart"/>
      <w:r w:rsidRPr="00762F2D">
        <w:rPr>
          <w:rFonts w:ascii="Times New Roman" w:eastAsia="Times New Roman" w:hAnsi="Times New Roman" w:cs="Times New Roman"/>
          <w:sz w:val="28"/>
          <w:szCs w:val="28"/>
        </w:rPr>
        <w:t>Атемарский</w:t>
      </w:r>
      <w:proofErr w:type="spellEnd"/>
      <w:r w:rsidRPr="00762F2D">
        <w:rPr>
          <w:rFonts w:ascii="Times New Roman" w:eastAsia="Times New Roman" w:hAnsi="Times New Roman" w:cs="Times New Roman"/>
          <w:sz w:val="28"/>
          <w:szCs w:val="28"/>
        </w:rPr>
        <w:t xml:space="preserve"> детский</w:t>
      </w:r>
      <w:r w:rsidRPr="00762F2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62F2D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762F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62F2D">
        <w:rPr>
          <w:rFonts w:ascii="Times New Roman" w:eastAsia="Times New Roman" w:hAnsi="Times New Roman" w:cs="Times New Roman"/>
          <w:sz w:val="28"/>
          <w:szCs w:val="28"/>
        </w:rPr>
        <w:t xml:space="preserve">№1 «Теремок» </w:t>
      </w:r>
      <w:proofErr w:type="spellStart"/>
      <w:r w:rsidRPr="00762F2D">
        <w:rPr>
          <w:rFonts w:ascii="Times New Roman" w:eastAsia="Times New Roman" w:hAnsi="Times New Roman" w:cs="Times New Roman"/>
          <w:sz w:val="28"/>
          <w:szCs w:val="28"/>
        </w:rPr>
        <w:t>Лямбирского</w:t>
      </w:r>
      <w:proofErr w:type="spellEnd"/>
      <w:r w:rsidRPr="00762F2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 2023</w:t>
      </w:r>
      <w:r w:rsidRPr="00762F2D">
        <w:rPr>
          <w:rFonts w:ascii="Times New Roman" w:eastAsia="Times New Roman" w:hAnsi="Times New Roman" w:cs="Times New Roman"/>
          <w:spacing w:val="-3"/>
          <w:sz w:val="28"/>
          <w:szCs w:val="28"/>
        </w:rPr>
        <w:t>года.</w:t>
      </w:r>
    </w:p>
    <w:p w:rsidR="00762F2D" w:rsidRPr="00762F2D" w:rsidRDefault="00762F2D" w:rsidP="004E463A">
      <w:pPr>
        <w:numPr>
          <w:ilvl w:val="0"/>
          <w:numId w:val="1"/>
        </w:numPr>
        <w:ind w:right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2F2D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762F2D">
        <w:rPr>
          <w:rFonts w:ascii="Times New Roman" w:hAnsi="Times New Roman" w:cs="Times New Roman"/>
          <w:sz w:val="28"/>
          <w:szCs w:val="28"/>
        </w:rPr>
        <w:t xml:space="preserve"> Д.Н. Игровые занятия с детьми 2-3 лет. Метод. пособие. 2-е изд., - М.: ТЦ Сфера, 2015. – 144 с.</w:t>
      </w:r>
    </w:p>
    <w:p w:rsidR="00762F2D" w:rsidRPr="00762F2D" w:rsidRDefault="00762F2D" w:rsidP="004E463A">
      <w:pPr>
        <w:numPr>
          <w:ilvl w:val="0"/>
          <w:numId w:val="1"/>
        </w:numPr>
        <w:ind w:right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F2D">
        <w:rPr>
          <w:rFonts w:ascii="Times New Roman" w:hAnsi="Times New Roman" w:cs="Times New Roman"/>
          <w:sz w:val="28"/>
          <w:szCs w:val="28"/>
        </w:rPr>
        <w:t xml:space="preserve">Абрамян Л.А. Игра дошкольника /Л.А. Абрамян, Т.В. Антонова, Л.В. Артемова и др.; Под ред. С.Л. </w:t>
      </w:r>
      <w:proofErr w:type="spellStart"/>
      <w:r w:rsidRPr="00762F2D">
        <w:rPr>
          <w:rFonts w:ascii="Times New Roman" w:hAnsi="Times New Roman" w:cs="Times New Roman"/>
          <w:sz w:val="28"/>
          <w:szCs w:val="28"/>
        </w:rPr>
        <w:t>Новоселовой</w:t>
      </w:r>
      <w:proofErr w:type="spellEnd"/>
      <w:r w:rsidRPr="00762F2D">
        <w:rPr>
          <w:rFonts w:ascii="Times New Roman" w:hAnsi="Times New Roman" w:cs="Times New Roman"/>
          <w:sz w:val="28"/>
          <w:szCs w:val="28"/>
        </w:rPr>
        <w:t>. - М.: Просвещение, 2009. - 286 с.</w:t>
      </w:r>
    </w:p>
    <w:p w:rsidR="00762F2D" w:rsidRPr="00762F2D" w:rsidRDefault="00762F2D" w:rsidP="004E463A">
      <w:pPr>
        <w:numPr>
          <w:ilvl w:val="0"/>
          <w:numId w:val="1"/>
        </w:numPr>
        <w:ind w:right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F2D">
        <w:rPr>
          <w:rFonts w:ascii="Times New Roman" w:hAnsi="Times New Roman" w:cs="Times New Roman"/>
          <w:sz w:val="28"/>
          <w:szCs w:val="28"/>
        </w:rPr>
        <w:t>Интернет источник.</w:t>
      </w:r>
    </w:p>
    <w:p w:rsidR="00762F2D" w:rsidRPr="00762F2D" w:rsidRDefault="00762F2D" w:rsidP="004E46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B8F" w:rsidRDefault="00031B8F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D25304" w:rsidRDefault="00D25304" w:rsidP="00C83645">
      <w:pPr>
        <w:rPr>
          <w:rFonts w:ascii="Times New Roman" w:hAnsi="Times New Roman" w:cs="Times New Roman"/>
          <w:sz w:val="28"/>
          <w:szCs w:val="28"/>
        </w:rPr>
      </w:pPr>
    </w:p>
    <w:p w:rsidR="00B339F3" w:rsidRDefault="00D25304" w:rsidP="00C83645">
      <w:pPr>
        <w:rPr>
          <w:rFonts w:ascii="Times New Roman" w:hAnsi="Times New Roman" w:cs="Times New Roman"/>
          <w:b/>
          <w:sz w:val="28"/>
          <w:szCs w:val="28"/>
        </w:rPr>
      </w:pPr>
      <w:r w:rsidRPr="00D25304"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 РАБОТЫ С ДИДАКТИЧЕСКИМ ПОСОБИЕМ.</w:t>
      </w:r>
    </w:p>
    <w:p w:rsidR="00B339F3" w:rsidRPr="00340831" w:rsidRDefault="00B339F3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76A1D" wp14:editId="0E3C71E3">
            <wp:extent cx="5591175" cy="3983355"/>
            <wp:effectExtent l="0" t="0" r="9525" b="0"/>
            <wp:docPr id="3" name="Рисунок 3" descr="IMG_20231107_154635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107_154635_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42" cy="39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F3" w:rsidRDefault="00B339F3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1C7F4" wp14:editId="6E97FA43">
            <wp:extent cx="5591175" cy="4210050"/>
            <wp:effectExtent l="0" t="0" r="9525" b="0"/>
            <wp:docPr id="4" name="Рисунок 4" descr="IMG_20231107_154712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1107_154712_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76" cy="42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8" w:rsidRDefault="00B339F3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3B2936" wp14:editId="02B9E9D5">
            <wp:extent cx="5581650" cy="4371975"/>
            <wp:effectExtent l="0" t="0" r="0" b="9525"/>
            <wp:docPr id="12" name="Рисунок 12" descr="IMG_20231107_154847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1107_154847_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01" cy="43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F3" w:rsidRDefault="00B339F3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D281B" wp14:editId="09ECA670">
            <wp:extent cx="5581650" cy="4448175"/>
            <wp:effectExtent l="0" t="0" r="0" b="9525"/>
            <wp:docPr id="13" name="Рисунок 13" descr="IMG_20231107_154825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1107_154825_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06" cy="44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F3" w:rsidRDefault="00B339F3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A3843B" wp14:editId="26651DD0">
            <wp:extent cx="5562600" cy="4486275"/>
            <wp:effectExtent l="0" t="0" r="0" b="9525"/>
            <wp:docPr id="15" name="Рисунок 15" descr="IMG_20231107_155114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31107_155114_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00" cy="44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8" w:rsidRDefault="00AD7648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EC19B" wp14:editId="6A9709FB">
            <wp:extent cx="5562600" cy="4438650"/>
            <wp:effectExtent l="0" t="0" r="0" b="0"/>
            <wp:docPr id="16" name="Рисунок 16" descr="IMG_20231107_155004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1107_155004_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52" cy="44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8" w:rsidRDefault="00AD7648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F1F110" wp14:editId="66E622D1">
            <wp:extent cx="5610225" cy="4543425"/>
            <wp:effectExtent l="0" t="0" r="9525" b="9525"/>
            <wp:docPr id="17" name="Рисунок 17" descr="IMG_20231107_155138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1107_155138_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77" cy="45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31" w:rsidRPr="00D25304" w:rsidRDefault="00340831" w:rsidP="00B33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293D1" wp14:editId="061BD067">
            <wp:extent cx="5610225" cy="4429125"/>
            <wp:effectExtent l="0" t="0" r="9525" b="9525"/>
            <wp:docPr id="18" name="Рисунок 18" descr="IMG_20231107_155210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31107_155210_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77" cy="44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831" w:rsidRPr="00D25304" w:rsidSect="007766D0">
      <w:pgSz w:w="11906" w:h="16838"/>
      <w:pgMar w:top="1134" w:right="850" w:bottom="1134" w:left="1701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7654E"/>
    <w:multiLevelType w:val="hybridMultilevel"/>
    <w:tmpl w:val="E5464ED0"/>
    <w:lvl w:ilvl="0" w:tplc="41363D1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7AC"/>
    <w:rsid w:val="00031B8F"/>
    <w:rsid w:val="0007008E"/>
    <w:rsid w:val="000E326F"/>
    <w:rsid w:val="001112FE"/>
    <w:rsid w:val="00137CD1"/>
    <w:rsid w:val="00151ED7"/>
    <w:rsid w:val="001D698D"/>
    <w:rsid w:val="001E0686"/>
    <w:rsid w:val="0020030E"/>
    <w:rsid w:val="002130A8"/>
    <w:rsid w:val="002A415D"/>
    <w:rsid w:val="002B5A6A"/>
    <w:rsid w:val="002B6E52"/>
    <w:rsid w:val="002E6247"/>
    <w:rsid w:val="00340831"/>
    <w:rsid w:val="003450B5"/>
    <w:rsid w:val="00401CC1"/>
    <w:rsid w:val="004403C9"/>
    <w:rsid w:val="00476E6F"/>
    <w:rsid w:val="004E463A"/>
    <w:rsid w:val="005E6504"/>
    <w:rsid w:val="00615CD7"/>
    <w:rsid w:val="00616382"/>
    <w:rsid w:val="006520D5"/>
    <w:rsid w:val="006F110A"/>
    <w:rsid w:val="00762F2D"/>
    <w:rsid w:val="007766D0"/>
    <w:rsid w:val="008B272B"/>
    <w:rsid w:val="008D1238"/>
    <w:rsid w:val="008E6649"/>
    <w:rsid w:val="008E739E"/>
    <w:rsid w:val="00914EBF"/>
    <w:rsid w:val="00930456"/>
    <w:rsid w:val="00954C28"/>
    <w:rsid w:val="009D5765"/>
    <w:rsid w:val="009E68E8"/>
    <w:rsid w:val="00AD7648"/>
    <w:rsid w:val="00B339F3"/>
    <w:rsid w:val="00B53166"/>
    <w:rsid w:val="00B75927"/>
    <w:rsid w:val="00B92554"/>
    <w:rsid w:val="00BD1744"/>
    <w:rsid w:val="00C1541C"/>
    <w:rsid w:val="00C47137"/>
    <w:rsid w:val="00C83645"/>
    <w:rsid w:val="00CE6DFC"/>
    <w:rsid w:val="00D25304"/>
    <w:rsid w:val="00D6193E"/>
    <w:rsid w:val="00DA328D"/>
    <w:rsid w:val="00DA6C77"/>
    <w:rsid w:val="00DB08D7"/>
    <w:rsid w:val="00E53B92"/>
    <w:rsid w:val="00EC28B2"/>
    <w:rsid w:val="00EE00B9"/>
    <w:rsid w:val="00EE77AC"/>
    <w:rsid w:val="00F1406B"/>
    <w:rsid w:val="00F31515"/>
    <w:rsid w:val="00F5466E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AF53B"/>
  <w15:chartTrackingRefBased/>
  <w15:docId w15:val="{1BF78780-C2AD-4B2D-BC26-AB6DFA24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41C"/>
    <w:rPr>
      <w:b/>
      <w:bCs/>
    </w:rPr>
  </w:style>
  <w:style w:type="character" w:styleId="a5">
    <w:name w:val="Hyperlink"/>
    <w:basedOn w:val="a0"/>
    <w:uiPriority w:val="99"/>
    <w:unhideWhenUsed/>
    <w:rsid w:val="00F5466E"/>
    <w:rPr>
      <w:color w:val="0000FF"/>
      <w:u w:val="single"/>
    </w:rPr>
  </w:style>
  <w:style w:type="paragraph" w:customStyle="1" w:styleId="headline">
    <w:name w:val="headline"/>
    <w:basedOn w:val="a"/>
    <w:rsid w:val="00E53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4EBF"/>
  </w:style>
  <w:style w:type="character" w:customStyle="1" w:styleId="c2">
    <w:name w:val="c2"/>
    <w:basedOn w:val="a0"/>
    <w:rsid w:val="00914EBF"/>
  </w:style>
  <w:style w:type="paragraph" w:customStyle="1" w:styleId="c1">
    <w:name w:val="c1"/>
    <w:basedOn w:val="a"/>
    <w:rsid w:val="00345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1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1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52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0284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www.maam.ru/obrazovanie/babochki-igry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19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2023-11-07T18:34:00Z</cp:lastPrinted>
  <dcterms:created xsi:type="dcterms:W3CDTF">2023-11-01T17:10:00Z</dcterms:created>
  <dcterms:modified xsi:type="dcterms:W3CDTF">2023-11-07T19:02:00Z</dcterms:modified>
</cp:coreProperties>
</file>