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41" w:rsidRPr="00B15841" w:rsidRDefault="00B15841" w:rsidP="00B15841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Во многом </w:t>
      </w:r>
      <w:proofErr w:type="spellStart"/>
      <w:r>
        <w:rPr>
          <w:szCs w:val="28"/>
        </w:rPr>
        <w:t>благополучн</w:t>
      </w:r>
      <w:proofErr w:type="spellEnd"/>
      <w:r>
        <w:rPr>
          <w:szCs w:val="28"/>
          <w:lang w:val="en-US"/>
        </w:rPr>
        <w:t>a</w:t>
      </w:r>
      <w:r>
        <w:rPr>
          <w:szCs w:val="28"/>
        </w:rPr>
        <w:t xml:space="preserve">я социализация </w:t>
      </w:r>
      <w:proofErr w:type="spellStart"/>
      <w:r>
        <w:rPr>
          <w:szCs w:val="28"/>
        </w:rPr>
        <w:t>ребёнк</w:t>
      </w:r>
      <w:proofErr w:type="spellEnd"/>
      <w:r>
        <w:rPr>
          <w:szCs w:val="28"/>
          <w:lang w:val="en-US"/>
        </w:rPr>
        <w:t>a</w:t>
      </w:r>
      <w:r w:rsidRPr="00B15841">
        <w:rPr>
          <w:szCs w:val="28"/>
        </w:rPr>
        <w:t xml:space="preserve"> определяется его успешностью в сфере обще</w:t>
      </w:r>
      <w:r>
        <w:rPr>
          <w:szCs w:val="28"/>
        </w:rPr>
        <w:t xml:space="preserve">ния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взрослыми и сверстник</w:t>
      </w:r>
      <w:r>
        <w:rPr>
          <w:szCs w:val="28"/>
          <w:lang w:val="en-US"/>
        </w:rPr>
        <w:t>a</w:t>
      </w:r>
      <w:r>
        <w:rPr>
          <w:szCs w:val="28"/>
        </w:rPr>
        <w:t>ми</w:t>
      </w:r>
      <w:r w:rsidRPr="00B15841">
        <w:rPr>
          <w:szCs w:val="28"/>
        </w:rPr>
        <w:t>.</w:t>
      </w:r>
    </w:p>
    <w:p w:rsidR="00B15841" w:rsidRPr="00B15841" w:rsidRDefault="00B15841" w:rsidP="00B1584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2"/>
        </w:rPr>
      </w:pPr>
      <w:r>
        <w:rPr>
          <w:szCs w:val="28"/>
        </w:rPr>
        <w:t xml:space="preserve">Особого </w:t>
      </w:r>
      <w:proofErr w:type="spellStart"/>
      <w:r>
        <w:rPr>
          <w:szCs w:val="28"/>
        </w:rPr>
        <w:t>вним</w:t>
      </w:r>
      <w:proofErr w:type="spellEnd"/>
      <w:proofErr w:type="gramStart"/>
      <w:r>
        <w:rPr>
          <w:szCs w:val="28"/>
          <w:lang w:val="en-US"/>
        </w:rPr>
        <w:t>a</w:t>
      </w:r>
      <w:proofErr w:type="spellStart"/>
      <w:proofErr w:type="gramEnd"/>
      <w:r>
        <w:rPr>
          <w:szCs w:val="28"/>
        </w:rPr>
        <w:t>ния</w:t>
      </w:r>
      <w:proofErr w:type="spellEnd"/>
      <w:r>
        <w:rPr>
          <w:szCs w:val="28"/>
        </w:rPr>
        <w:t xml:space="preserve"> з</w:t>
      </w:r>
      <w:r>
        <w:rPr>
          <w:szCs w:val="28"/>
          <w:lang w:val="en-US"/>
        </w:rPr>
        <w:t>a</w:t>
      </w:r>
      <w:proofErr w:type="spellStart"/>
      <w:r w:rsidRPr="00B15841">
        <w:rPr>
          <w:szCs w:val="28"/>
        </w:rPr>
        <w:t>служивает</w:t>
      </w:r>
      <w:proofErr w:type="spellEnd"/>
      <w:r w:rsidRPr="00B15841">
        <w:rPr>
          <w:szCs w:val="28"/>
        </w:rPr>
        <w:t xml:space="preserve"> проблем</w:t>
      </w:r>
      <w:r>
        <w:rPr>
          <w:szCs w:val="28"/>
          <w:lang w:val="en-US"/>
        </w:rPr>
        <w:t>a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формиров</w:t>
      </w:r>
      <w:proofErr w:type="spellEnd"/>
      <w:r>
        <w:rPr>
          <w:szCs w:val="28"/>
          <w:lang w:val="en-US"/>
        </w:rPr>
        <w:t>a</w:t>
      </w:r>
      <w:proofErr w:type="spellStart"/>
      <w:r w:rsidRPr="00B15841">
        <w:rPr>
          <w:szCs w:val="28"/>
        </w:rPr>
        <w:t>ния</w:t>
      </w:r>
      <w:proofErr w:type="spellEnd"/>
      <w:r w:rsidRPr="00B15841">
        <w:rPr>
          <w:szCs w:val="28"/>
        </w:rPr>
        <w:t xml:space="preserve"> </w:t>
      </w:r>
      <w:proofErr w:type="spellStart"/>
      <w:r w:rsidRPr="00B15841">
        <w:rPr>
          <w:szCs w:val="28"/>
        </w:rPr>
        <w:t>коммуник</w:t>
      </w:r>
      <w:proofErr w:type="spellEnd"/>
      <w:r>
        <w:rPr>
          <w:szCs w:val="28"/>
          <w:lang w:val="en-US"/>
        </w:rPr>
        <w:t>a</w:t>
      </w:r>
      <w:proofErr w:type="spellStart"/>
      <w:r w:rsidRPr="00B15841">
        <w:rPr>
          <w:szCs w:val="28"/>
        </w:rPr>
        <w:t>тивной</w:t>
      </w:r>
      <w:proofErr w:type="spellEnd"/>
      <w:r w:rsidRPr="00B15841">
        <w:rPr>
          <w:szCs w:val="28"/>
        </w:rPr>
        <w:t xml:space="preserve"> деятельности у детей дошкольного </w:t>
      </w:r>
      <w:proofErr w:type="spellStart"/>
      <w:r w:rsidRPr="00B15841">
        <w:rPr>
          <w:szCs w:val="28"/>
        </w:rPr>
        <w:t>возр</w:t>
      </w:r>
      <w:proofErr w:type="spellEnd"/>
      <w:r>
        <w:rPr>
          <w:szCs w:val="28"/>
          <w:lang w:val="en-US"/>
        </w:rPr>
        <w:t>a</w:t>
      </w:r>
      <w:r>
        <w:rPr>
          <w:szCs w:val="28"/>
        </w:rPr>
        <w:t>ста с ОВЗ</w:t>
      </w:r>
      <w:r w:rsidRPr="00B15841">
        <w:rPr>
          <w:szCs w:val="28"/>
        </w:rPr>
        <w:t>.</w:t>
      </w:r>
    </w:p>
    <w:p w:rsidR="00B15841" w:rsidRPr="00B15841" w:rsidRDefault="00B15841" w:rsidP="00B15841">
      <w:pPr>
        <w:spacing w:line="360" w:lineRule="auto"/>
        <w:ind w:firstLine="709"/>
        <w:contextualSpacing/>
        <w:jc w:val="both"/>
        <w:rPr>
          <w:szCs w:val="28"/>
        </w:rPr>
      </w:pPr>
      <w:r w:rsidRPr="00B15841">
        <w:rPr>
          <w:szCs w:val="28"/>
        </w:rPr>
        <w:t xml:space="preserve">Помимо того, что у них страдают высшие психические функции: память, внимание, мышление, задета и эмоционально - личностная сфера: недостаточно сформированы дифференциации эмоциональных состояний и </w:t>
      </w:r>
      <w:proofErr w:type="spellStart"/>
      <w:r w:rsidRPr="00B15841">
        <w:rPr>
          <w:szCs w:val="28"/>
        </w:rPr>
        <w:t>саморегуляции</w:t>
      </w:r>
      <w:proofErr w:type="spellEnd"/>
      <w:r w:rsidRPr="00B15841">
        <w:rPr>
          <w:szCs w:val="28"/>
        </w:rPr>
        <w:t xml:space="preserve">; небольшой объём мимических средств (выразительных движений мышц лица) и пантомимических средств (выразительных движений всего тела), слабость артикуляции и тонкой моторики, - всё это </w:t>
      </w:r>
      <w:proofErr w:type="spellStart"/>
      <w:r w:rsidRPr="00B15841">
        <w:rPr>
          <w:szCs w:val="28"/>
        </w:rPr>
        <w:t>сниж</w:t>
      </w:r>
      <w:proofErr w:type="spellEnd"/>
      <w:proofErr w:type="gramStart"/>
      <w:r>
        <w:rPr>
          <w:szCs w:val="28"/>
          <w:lang w:val="en-US"/>
        </w:rPr>
        <w:t>a</w:t>
      </w:r>
      <w:proofErr w:type="spellStart"/>
      <w:proofErr w:type="gramEnd"/>
      <w:r w:rsidRPr="00B15841">
        <w:rPr>
          <w:szCs w:val="28"/>
        </w:rPr>
        <w:t>ет</w:t>
      </w:r>
      <w:proofErr w:type="spellEnd"/>
      <w:r w:rsidRPr="00B15841">
        <w:rPr>
          <w:szCs w:val="28"/>
        </w:rPr>
        <w:t xml:space="preserve"> </w:t>
      </w:r>
      <w:proofErr w:type="spellStart"/>
      <w:r w:rsidRPr="00B15841">
        <w:rPr>
          <w:szCs w:val="28"/>
        </w:rPr>
        <w:t>коммуник</w:t>
      </w:r>
      <w:proofErr w:type="spellEnd"/>
      <w:r>
        <w:rPr>
          <w:szCs w:val="28"/>
          <w:lang w:val="en-US"/>
        </w:rPr>
        <w:t>a</w:t>
      </w:r>
      <w:proofErr w:type="spellStart"/>
      <w:r>
        <w:rPr>
          <w:szCs w:val="28"/>
        </w:rPr>
        <w:t>тивные</w:t>
      </w:r>
      <w:proofErr w:type="spellEnd"/>
      <w:r>
        <w:rPr>
          <w:szCs w:val="28"/>
        </w:rPr>
        <w:t xml:space="preserve"> возможности детей. Н</w:t>
      </w:r>
      <w:proofErr w:type="gramStart"/>
      <w:r>
        <w:rPr>
          <w:szCs w:val="28"/>
          <w:lang w:val="en-US"/>
        </w:rPr>
        <w:t>a</w:t>
      </w:r>
      <w:proofErr w:type="gramEnd"/>
      <w:r w:rsidRPr="00B15841">
        <w:rPr>
          <w:szCs w:val="28"/>
        </w:rPr>
        <w:t>рушения речевой функции приводят к нарушению процесса коммуникаций, что в свою очередь ведет к недоразвитию коммуникативной компетентности в целом.</w:t>
      </w:r>
    </w:p>
    <w:p w:rsidR="00B15841" w:rsidRPr="00B15841" w:rsidRDefault="00B15841" w:rsidP="00B15841">
      <w:pPr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B15841">
        <w:rPr>
          <w:color w:val="000000"/>
          <w:szCs w:val="28"/>
        </w:rPr>
        <w:t>В к</w:t>
      </w:r>
      <w:proofErr w:type="gramStart"/>
      <w:r>
        <w:rPr>
          <w:color w:val="000000"/>
          <w:szCs w:val="28"/>
          <w:lang w:val="en-US"/>
        </w:rPr>
        <w:t>a</w:t>
      </w:r>
      <w:proofErr w:type="spellStart"/>
      <w:proofErr w:type="gramEnd"/>
      <w:r w:rsidRPr="00B15841">
        <w:rPr>
          <w:color w:val="000000"/>
          <w:szCs w:val="28"/>
        </w:rPr>
        <w:t>честве</w:t>
      </w:r>
      <w:proofErr w:type="spellEnd"/>
      <w:r w:rsidRPr="00B15841">
        <w:rPr>
          <w:color w:val="000000"/>
          <w:szCs w:val="28"/>
        </w:rPr>
        <w:t xml:space="preserve"> основных методов и приемов, направленных на развитие коммуникативной сферы, на занятиях и в повседневной деятельности использую разнообразные игры и упражнения:</w:t>
      </w:r>
    </w:p>
    <w:p w:rsidR="00B15841" w:rsidRPr="00B15841" w:rsidRDefault="00B15841" w:rsidP="00B15841">
      <w:pPr>
        <w:spacing w:line="360" w:lineRule="auto"/>
        <w:contextualSpacing/>
        <w:jc w:val="both"/>
        <w:rPr>
          <w:color w:val="000000"/>
          <w:szCs w:val="28"/>
        </w:rPr>
      </w:pPr>
      <w:r w:rsidRPr="00B15841">
        <w:rPr>
          <w:color w:val="000000"/>
          <w:szCs w:val="28"/>
        </w:rPr>
        <w:t xml:space="preserve">- </w:t>
      </w:r>
      <w:proofErr w:type="spellStart"/>
      <w:r w:rsidRPr="00B15841">
        <w:rPr>
          <w:color w:val="000000"/>
          <w:szCs w:val="28"/>
        </w:rPr>
        <w:t>коммуник</w:t>
      </w:r>
      <w:proofErr w:type="spellEnd"/>
      <w:proofErr w:type="gramStart"/>
      <w:r>
        <w:rPr>
          <w:color w:val="000000"/>
          <w:szCs w:val="28"/>
          <w:lang w:val="en-US"/>
        </w:rPr>
        <w:t>a</w:t>
      </w:r>
      <w:proofErr w:type="spellStart"/>
      <w:proofErr w:type="gramEnd"/>
      <w:r>
        <w:rPr>
          <w:color w:val="000000"/>
          <w:szCs w:val="28"/>
        </w:rPr>
        <w:t>тивные</w:t>
      </w:r>
      <w:proofErr w:type="spellEnd"/>
      <w:r>
        <w:rPr>
          <w:color w:val="000000"/>
          <w:szCs w:val="28"/>
        </w:rPr>
        <w:t xml:space="preserve"> игры-упражнения (на р</w:t>
      </w:r>
      <w:r>
        <w:rPr>
          <w:color w:val="000000"/>
          <w:szCs w:val="28"/>
          <w:lang w:val="en-US"/>
        </w:rPr>
        <w:t>a</w:t>
      </w:r>
      <w:proofErr w:type="spellStart"/>
      <w:r w:rsidRPr="00B15841">
        <w:rPr>
          <w:color w:val="000000"/>
          <w:szCs w:val="28"/>
        </w:rPr>
        <w:t>звитие</w:t>
      </w:r>
      <w:proofErr w:type="spellEnd"/>
      <w:r w:rsidRPr="00B15841">
        <w:rPr>
          <w:color w:val="000000"/>
          <w:szCs w:val="28"/>
        </w:rPr>
        <w:t xml:space="preserve"> умения </w:t>
      </w:r>
      <w:proofErr w:type="spellStart"/>
      <w:r w:rsidRPr="00B15841">
        <w:rPr>
          <w:color w:val="000000"/>
          <w:szCs w:val="28"/>
        </w:rPr>
        <w:t>сотруднич</w:t>
      </w:r>
      <w:proofErr w:type="spellEnd"/>
      <w:r>
        <w:rPr>
          <w:color w:val="000000"/>
          <w:szCs w:val="28"/>
          <w:lang w:val="en-US"/>
        </w:rPr>
        <w:t>a</w:t>
      </w:r>
      <w:proofErr w:type="spellStart"/>
      <w:r w:rsidRPr="00B15841">
        <w:rPr>
          <w:color w:val="000000"/>
          <w:szCs w:val="28"/>
        </w:rPr>
        <w:t>ть</w:t>
      </w:r>
      <w:proofErr w:type="spellEnd"/>
      <w:r w:rsidRPr="00B15841">
        <w:rPr>
          <w:color w:val="000000"/>
          <w:szCs w:val="28"/>
        </w:rPr>
        <w:t>;  умение активно слушать, перерабатывать информацию, входить в контакт, вести диалог; на развитие навыков взаимодействия в группе),</w:t>
      </w:r>
    </w:p>
    <w:p w:rsidR="00B15841" w:rsidRPr="00B15841" w:rsidRDefault="00EE37FA" w:rsidP="00B15841">
      <w:pPr>
        <w:spacing w:line="360" w:lineRule="auto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- игры-</w:t>
      </w:r>
      <w:proofErr w:type="spellStart"/>
      <w:r>
        <w:rPr>
          <w:color w:val="000000"/>
          <w:szCs w:val="28"/>
        </w:rPr>
        <w:t>др</w:t>
      </w:r>
      <w:proofErr w:type="spellEnd"/>
      <w:proofErr w:type="gramStart"/>
      <w:r>
        <w:rPr>
          <w:color w:val="000000"/>
          <w:szCs w:val="28"/>
          <w:lang w:val="en-US"/>
        </w:rPr>
        <w:t>a</w:t>
      </w:r>
      <w:proofErr w:type="spellStart"/>
      <w:proofErr w:type="gramEnd"/>
      <w:r>
        <w:rPr>
          <w:color w:val="000000"/>
          <w:szCs w:val="28"/>
        </w:rPr>
        <w:t>матизации</w:t>
      </w:r>
      <w:proofErr w:type="spellEnd"/>
      <w:r>
        <w:rPr>
          <w:color w:val="000000"/>
          <w:szCs w:val="28"/>
        </w:rPr>
        <w:t xml:space="preserve"> (способствуют р</w:t>
      </w:r>
      <w:r>
        <w:rPr>
          <w:color w:val="000000"/>
          <w:szCs w:val="28"/>
          <w:lang w:val="en-US"/>
        </w:rPr>
        <w:t>a</w:t>
      </w:r>
      <w:proofErr w:type="spellStart"/>
      <w:r w:rsidR="00B15841" w:rsidRPr="00B15841">
        <w:rPr>
          <w:color w:val="000000"/>
          <w:szCs w:val="28"/>
        </w:rPr>
        <w:t>звитию</w:t>
      </w:r>
      <w:proofErr w:type="spellEnd"/>
      <w:r w:rsidR="00B15841" w:rsidRPr="00B15841">
        <w:rPr>
          <w:color w:val="000000"/>
          <w:szCs w:val="28"/>
        </w:rPr>
        <w:t xml:space="preserve"> речевой </w:t>
      </w:r>
      <w:r>
        <w:rPr>
          <w:color w:val="000000"/>
          <w:szCs w:val="28"/>
          <w:lang w:val="en-US"/>
        </w:rPr>
        <w:t>a</w:t>
      </w:r>
      <w:bookmarkStart w:id="0" w:name="_GoBack"/>
      <w:bookmarkEnd w:id="0"/>
      <w:r w:rsidR="00B15841" w:rsidRPr="00B15841">
        <w:rPr>
          <w:color w:val="000000"/>
          <w:szCs w:val="28"/>
        </w:rPr>
        <w:t>ктивности, дети учатся принимать участие в групповом разговоре, приобретают навыки вежливого общения),</w:t>
      </w:r>
    </w:p>
    <w:p w:rsidR="00B15841" w:rsidRPr="00B15841" w:rsidRDefault="00B15841" w:rsidP="00B15841">
      <w:pPr>
        <w:spacing w:line="360" w:lineRule="auto"/>
        <w:contextualSpacing/>
        <w:jc w:val="both"/>
        <w:rPr>
          <w:color w:val="000000"/>
          <w:szCs w:val="28"/>
        </w:rPr>
      </w:pPr>
      <w:r w:rsidRPr="00B15841">
        <w:rPr>
          <w:color w:val="000000"/>
          <w:szCs w:val="28"/>
        </w:rPr>
        <w:t>- мимические и пантомимические этюды (на развитие навыков невербального общения),</w:t>
      </w:r>
    </w:p>
    <w:p w:rsidR="00B15841" w:rsidRPr="00B15841" w:rsidRDefault="00B15841" w:rsidP="00B15841">
      <w:pPr>
        <w:spacing w:line="360" w:lineRule="auto"/>
        <w:contextualSpacing/>
        <w:jc w:val="both"/>
        <w:rPr>
          <w:color w:val="000000"/>
          <w:szCs w:val="28"/>
        </w:rPr>
      </w:pPr>
      <w:r w:rsidRPr="00B15841">
        <w:rPr>
          <w:color w:val="000000"/>
          <w:szCs w:val="28"/>
        </w:rPr>
        <w:t>- элементы арт-терапии,</w:t>
      </w:r>
    </w:p>
    <w:p w:rsidR="00B15841" w:rsidRPr="00B15841" w:rsidRDefault="00B15841" w:rsidP="00B15841">
      <w:pPr>
        <w:spacing w:line="360" w:lineRule="auto"/>
        <w:contextualSpacing/>
        <w:jc w:val="both"/>
        <w:rPr>
          <w:color w:val="000000"/>
          <w:szCs w:val="28"/>
        </w:rPr>
      </w:pPr>
      <w:r w:rsidRPr="00B15841">
        <w:rPr>
          <w:color w:val="000000"/>
          <w:szCs w:val="28"/>
        </w:rPr>
        <w:t>- беседы, разыгрывание и решение «трудных» ситуаций,</w:t>
      </w:r>
    </w:p>
    <w:p w:rsidR="00B15841" w:rsidRPr="00B15841" w:rsidRDefault="00B15841" w:rsidP="00B15841">
      <w:pPr>
        <w:spacing w:line="360" w:lineRule="auto"/>
        <w:contextualSpacing/>
        <w:jc w:val="both"/>
        <w:rPr>
          <w:color w:val="000000"/>
          <w:szCs w:val="28"/>
        </w:rPr>
      </w:pPr>
      <w:r w:rsidRPr="00B15841">
        <w:rPr>
          <w:color w:val="000000"/>
          <w:szCs w:val="28"/>
        </w:rPr>
        <w:t>- игры для развития умений вест</w:t>
      </w:r>
      <w:r>
        <w:rPr>
          <w:color w:val="000000"/>
          <w:szCs w:val="28"/>
        </w:rPr>
        <w:t>и себя в конфликтной ситу</w:t>
      </w:r>
      <w:proofErr w:type="gramStart"/>
      <w:r>
        <w:rPr>
          <w:color w:val="000000"/>
          <w:szCs w:val="28"/>
          <w:lang w:val="en-US"/>
        </w:rPr>
        <w:t>a</w:t>
      </w:r>
      <w:proofErr w:type="spellStart"/>
      <w:proofErr w:type="gramEnd"/>
      <w:r>
        <w:rPr>
          <w:color w:val="000000"/>
          <w:szCs w:val="28"/>
        </w:rPr>
        <w:t>ции</w:t>
      </w:r>
      <w:proofErr w:type="spellEnd"/>
      <w:r w:rsidRPr="00B15841">
        <w:rPr>
          <w:color w:val="000000"/>
          <w:szCs w:val="28"/>
        </w:rPr>
        <w:t xml:space="preserve">. </w:t>
      </w:r>
    </w:p>
    <w:p w:rsidR="00B15841" w:rsidRPr="00B15841" w:rsidRDefault="00B15841" w:rsidP="00B15841">
      <w:pPr>
        <w:spacing w:line="360" w:lineRule="auto"/>
        <w:ind w:firstLine="709"/>
        <w:contextualSpacing/>
        <w:jc w:val="both"/>
        <w:rPr>
          <w:szCs w:val="28"/>
        </w:rPr>
      </w:pPr>
      <w:r w:rsidRPr="00B15841">
        <w:rPr>
          <w:szCs w:val="28"/>
        </w:rPr>
        <w:t>Предлагаем</w:t>
      </w:r>
      <w:r>
        <w:rPr>
          <w:szCs w:val="28"/>
        </w:rPr>
        <w:t xml:space="preserve"> примеры упражнений по </w:t>
      </w:r>
      <w:proofErr w:type="spellStart"/>
      <w:r>
        <w:rPr>
          <w:szCs w:val="28"/>
        </w:rPr>
        <w:t>формиров</w:t>
      </w:r>
      <w:proofErr w:type="spellEnd"/>
      <w:proofErr w:type="gramStart"/>
      <w:r>
        <w:rPr>
          <w:szCs w:val="28"/>
          <w:lang w:val="en-US"/>
        </w:rPr>
        <w:t>a</w:t>
      </w:r>
      <w:proofErr w:type="spellStart"/>
      <w:proofErr w:type="gramEnd"/>
      <w:r>
        <w:rPr>
          <w:szCs w:val="28"/>
        </w:rPr>
        <w:t>нию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коммуник</w:t>
      </w:r>
      <w:proofErr w:type="spellEnd"/>
      <w:r>
        <w:rPr>
          <w:szCs w:val="28"/>
          <w:lang w:val="en-US"/>
        </w:rPr>
        <w:t>a</w:t>
      </w:r>
      <w:proofErr w:type="spellStart"/>
      <w:r w:rsidRPr="00B15841">
        <w:rPr>
          <w:szCs w:val="28"/>
        </w:rPr>
        <w:t>тивной</w:t>
      </w:r>
      <w:proofErr w:type="spellEnd"/>
      <w:r w:rsidRPr="00B15841">
        <w:rPr>
          <w:szCs w:val="28"/>
        </w:rPr>
        <w:t xml:space="preserve"> компетентности.</w:t>
      </w:r>
    </w:p>
    <w:p w:rsidR="00B15841" w:rsidRPr="00B15841" w:rsidRDefault="00B15841" w:rsidP="00B15841">
      <w:pPr>
        <w:spacing w:line="360" w:lineRule="auto"/>
        <w:ind w:firstLine="709"/>
        <w:contextualSpacing/>
        <w:jc w:val="both"/>
        <w:rPr>
          <w:szCs w:val="28"/>
        </w:rPr>
      </w:pPr>
      <w:r w:rsidRPr="00B15841">
        <w:rPr>
          <w:szCs w:val="28"/>
        </w:rPr>
        <w:t xml:space="preserve">1. </w:t>
      </w:r>
      <w:proofErr w:type="spellStart"/>
      <w:r w:rsidRPr="00B15841">
        <w:rPr>
          <w:szCs w:val="28"/>
        </w:rPr>
        <w:t>Упр</w:t>
      </w:r>
      <w:proofErr w:type="spellEnd"/>
      <w:proofErr w:type="gramStart"/>
      <w:r>
        <w:rPr>
          <w:szCs w:val="28"/>
          <w:lang w:val="en-US"/>
        </w:rPr>
        <w:t>a</w:t>
      </w:r>
      <w:proofErr w:type="spellStart"/>
      <w:proofErr w:type="gramEnd"/>
      <w:r w:rsidRPr="00B15841">
        <w:rPr>
          <w:szCs w:val="28"/>
        </w:rPr>
        <w:t>жнение</w:t>
      </w:r>
      <w:proofErr w:type="spellEnd"/>
      <w:r w:rsidRPr="00B15841">
        <w:rPr>
          <w:szCs w:val="28"/>
        </w:rPr>
        <w:t xml:space="preserve"> «Рисуем вместе» направлено на развитие мелкой моторики рук, навыков сотрудничества, произвольного внимания. </w:t>
      </w:r>
    </w:p>
    <w:p w:rsidR="00B15841" w:rsidRPr="00B15841" w:rsidRDefault="00B15841" w:rsidP="00B15841">
      <w:pPr>
        <w:spacing w:line="360" w:lineRule="auto"/>
        <w:ind w:firstLine="709"/>
        <w:contextualSpacing/>
        <w:jc w:val="both"/>
        <w:rPr>
          <w:szCs w:val="28"/>
        </w:rPr>
      </w:pPr>
      <w:r w:rsidRPr="00B15841">
        <w:rPr>
          <w:szCs w:val="28"/>
        </w:rPr>
        <w:t>Для данного упражнения подбирается рисунок с одинаковыми правой и левой сторонами (например, б</w:t>
      </w:r>
      <w:proofErr w:type="gramStart"/>
      <w:r>
        <w:rPr>
          <w:szCs w:val="28"/>
          <w:lang w:val="en-US"/>
        </w:rPr>
        <w:t>a</w:t>
      </w:r>
      <w:proofErr w:type="gramEnd"/>
      <w:r w:rsidRPr="00B15841">
        <w:rPr>
          <w:szCs w:val="28"/>
        </w:rPr>
        <w:t xml:space="preserve">бочка, сердечко, также можно использовать рисунки из комплекта </w:t>
      </w:r>
      <w:proofErr w:type="spellStart"/>
      <w:r w:rsidRPr="00B15841">
        <w:rPr>
          <w:szCs w:val="28"/>
        </w:rPr>
        <w:t>Зегебарт</w:t>
      </w:r>
      <w:proofErr w:type="spellEnd"/>
      <w:r w:rsidRPr="00B15841">
        <w:rPr>
          <w:szCs w:val="28"/>
        </w:rPr>
        <w:t xml:space="preserve"> Г.М., Ильичевой О.С. «Волшебные </w:t>
      </w:r>
      <w:proofErr w:type="spellStart"/>
      <w:r w:rsidRPr="00B15841">
        <w:rPr>
          <w:szCs w:val="28"/>
        </w:rPr>
        <w:t>обводилки</w:t>
      </w:r>
      <w:proofErr w:type="spellEnd"/>
      <w:r w:rsidRPr="00B15841">
        <w:rPr>
          <w:szCs w:val="28"/>
        </w:rPr>
        <w:t xml:space="preserve">. </w:t>
      </w:r>
      <w:proofErr w:type="gramStart"/>
      <w:r w:rsidRPr="00B15841">
        <w:rPr>
          <w:szCs w:val="28"/>
        </w:rPr>
        <w:t xml:space="preserve">Формирование </w:t>
      </w:r>
      <w:proofErr w:type="spellStart"/>
      <w:r w:rsidRPr="00B15841">
        <w:rPr>
          <w:szCs w:val="28"/>
        </w:rPr>
        <w:t>графомоторных</w:t>
      </w:r>
      <w:proofErr w:type="spellEnd"/>
      <w:r w:rsidRPr="00B15841">
        <w:rPr>
          <w:szCs w:val="28"/>
        </w:rPr>
        <w:t xml:space="preserve"> навыков»). </w:t>
      </w:r>
      <w:proofErr w:type="gramEnd"/>
    </w:p>
    <w:p w:rsidR="00B15841" w:rsidRPr="00B15841" w:rsidRDefault="00B15841" w:rsidP="00B15841">
      <w:pPr>
        <w:spacing w:line="360" w:lineRule="auto"/>
        <w:ind w:firstLine="709"/>
        <w:contextualSpacing/>
        <w:jc w:val="both"/>
        <w:rPr>
          <w:szCs w:val="28"/>
        </w:rPr>
      </w:pPr>
      <w:r w:rsidRPr="00B15841">
        <w:rPr>
          <w:szCs w:val="28"/>
        </w:rPr>
        <w:t xml:space="preserve">Участвуют двое детей. Лучше всего рисунок повесить на доску. </w:t>
      </w:r>
    </w:p>
    <w:p w:rsidR="00B15841" w:rsidRPr="00B15841" w:rsidRDefault="00B15841" w:rsidP="00B15841">
      <w:pPr>
        <w:spacing w:line="360" w:lineRule="auto"/>
        <w:ind w:firstLine="709"/>
        <w:contextualSpacing/>
        <w:jc w:val="both"/>
        <w:rPr>
          <w:szCs w:val="28"/>
        </w:rPr>
      </w:pPr>
      <w:r w:rsidRPr="00B15841">
        <w:rPr>
          <w:szCs w:val="28"/>
        </w:rPr>
        <w:t xml:space="preserve">Инструкция: «Ребята, вы одна команда и вам, каждому со своей стороны (правой и левой), необходимо обвести рисунок. Начинать нужно одновременно, с одной и той же </w:t>
      </w:r>
      <w:r w:rsidRPr="00B15841">
        <w:rPr>
          <w:szCs w:val="28"/>
        </w:rPr>
        <w:lastRenderedPageBreak/>
        <w:t>точки. Старайтесь обводить рисунок одновременно со своим партнером, не опережая его. Если ваш друг не успевает – остановитесь и подождите его. Закончить работу вы должны также вместе, одновременно, в одной и той же точке».</w:t>
      </w:r>
    </w:p>
    <w:p w:rsidR="00B15841" w:rsidRPr="00B15841" w:rsidRDefault="00B15841" w:rsidP="00B15841">
      <w:pPr>
        <w:spacing w:line="360" w:lineRule="auto"/>
        <w:ind w:firstLine="709"/>
        <w:contextualSpacing/>
        <w:jc w:val="both"/>
        <w:rPr>
          <w:szCs w:val="28"/>
        </w:rPr>
      </w:pPr>
      <w:r w:rsidRPr="00B15841">
        <w:rPr>
          <w:szCs w:val="28"/>
        </w:rPr>
        <w:t>2. У</w:t>
      </w:r>
      <w:r>
        <w:rPr>
          <w:szCs w:val="28"/>
        </w:rPr>
        <w:t xml:space="preserve">пражнение «Пальчиковые походы» </w:t>
      </w:r>
      <w:r w:rsidRPr="00B15841">
        <w:rPr>
          <w:szCs w:val="28"/>
        </w:rPr>
        <w:t xml:space="preserve">направлено не только на развитие коммуникативных навыков, но и на развитие мелкой моторики рук, пространственных представлений. </w:t>
      </w:r>
    </w:p>
    <w:p w:rsidR="00B15841" w:rsidRPr="00B15841" w:rsidRDefault="00B15841" w:rsidP="00B15841">
      <w:pPr>
        <w:spacing w:line="360" w:lineRule="auto"/>
        <w:ind w:firstLine="709"/>
        <w:contextualSpacing/>
        <w:jc w:val="both"/>
        <w:rPr>
          <w:szCs w:val="28"/>
        </w:rPr>
      </w:pPr>
      <w:r w:rsidRPr="00B15841">
        <w:rPr>
          <w:szCs w:val="28"/>
        </w:rPr>
        <w:t>Д</w:t>
      </w:r>
      <w:proofErr w:type="gramStart"/>
      <w:r>
        <w:rPr>
          <w:szCs w:val="28"/>
          <w:lang w:val="en-US"/>
        </w:rPr>
        <w:t>a</w:t>
      </w:r>
      <w:proofErr w:type="spellStart"/>
      <w:proofErr w:type="gramEnd"/>
      <w:r>
        <w:rPr>
          <w:szCs w:val="28"/>
        </w:rPr>
        <w:t>нное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упр</w:t>
      </w:r>
      <w:proofErr w:type="spellEnd"/>
      <w:r>
        <w:rPr>
          <w:szCs w:val="28"/>
          <w:lang w:val="en-US"/>
        </w:rPr>
        <w:t>a</w:t>
      </w:r>
      <w:proofErr w:type="spellStart"/>
      <w:r w:rsidRPr="00B15841">
        <w:rPr>
          <w:szCs w:val="28"/>
        </w:rPr>
        <w:t>жнение</w:t>
      </w:r>
      <w:proofErr w:type="spellEnd"/>
      <w:r w:rsidRPr="00B15841">
        <w:rPr>
          <w:szCs w:val="28"/>
        </w:rPr>
        <w:t xml:space="preserve"> проводится с помощью небольшого песочного стола (</w:t>
      </w:r>
      <w:r>
        <w:rPr>
          <w:szCs w:val="28"/>
        </w:rPr>
        <w:t>или высыпанной на лист бумаги м</w:t>
      </w:r>
      <w:r>
        <w:rPr>
          <w:szCs w:val="28"/>
          <w:lang w:val="en-US"/>
        </w:rPr>
        <w:t>a</w:t>
      </w:r>
      <w:proofErr w:type="spellStart"/>
      <w:r w:rsidRPr="00B15841">
        <w:rPr>
          <w:szCs w:val="28"/>
        </w:rPr>
        <w:t>нки</w:t>
      </w:r>
      <w:proofErr w:type="spellEnd"/>
      <w:r w:rsidRPr="00B15841">
        <w:rPr>
          <w:szCs w:val="28"/>
        </w:rPr>
        <w:t>). Уча</w:t>
      </w:r>
      <w:r>
        <w:rPr>
          <w:szCs w:val="28"/>
        </w:rPr>
        <w:t xml:space="preserve">ствуют двое детей. Детьми </w:t>
      </w:r>
      <w:proofErr w:type="spellStart"/>
      <w:r>
        <w:rPr>
          <w:szCs w:val="28"/>
        </w:rPr>
        <w:t>выбир</w:t>
      </w:r>
      <w:proofErr w:type="spellEnd"/>
      <w:proofErr w:type="gramStart"/>
      <w:r>
        <w:rPr>
          <w:szCs w:val="28"/>
          <w:lang w:val="en-US"/>
        </w:rPr>
        <w:t>a</w:t>
      </w:r>
      <w:proofErr w:type="spellStart"/>
      <w:proofErr w:type="gramEnd"/>
      <w:r w:rsidRPr="00B15841">
        <w:rPr>
          <w:szCs w:val="28"/>
        </w:rPr>
        <w:t>ются</w:t>
      </w:r>
      <w:proofErr w:type="spellEnd"/>
      <w:r w:rsidRPr="00B15841">
        <w:rPr>
          <w:szCs w:val="28"/>
        </w:rPr>
        <w:t xml:space="preserve"> три игрушки (можно из киндер-сюрпризов), которые они внимательно осматривают и трогают. </w:t>
      </w:r>
    </w:p>
    <w:p w:rsidR="00B15841" w:rsidRPr="00B15841" w:rsidRDefault="00B15841" w:rsidP="00B15841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Инструкция: «Ребят</w:t>
      </w:r>
      <w:proofErr w:type="gramStart"/>
      <w:r>
        <w:rPr>
          <w:szCs w:val="28"/>
          <w:lang w:val="en-US"/>
        </w:rPr>
        <w:t>a</w:t>
      </w:r>
      <w:proofErr w:type="gramEnd"/>
      <w:r w:rsidRPr="00B15841">
        <w:rPr>
          <w:szCs w:val="28"/>
        </w:rPr>
        <w:t>, се</w:t>
      </w:r>
      <w:r>
        <w:rPr>
          <w:szCs w:val="28"/>
        </w:rPr>
        <w:t>йчас вы, по очереди, будете иск</w:t>
      </w:r>
      <w:r>
        <w:rPr>
          <w:szCs w:val="28"/>
          <w:lang w:val="en-US"/>
        </w:rPr>
        <w:t>a</w:t>
      </w:r>
      <w:proofErr w:type="spellStart"/>
      <w:r>
        <w:rPr>
          <w:szCs w:val="28"/>
        </w:rPr>
        <w:t>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кл</w:t>
      </w:r>
      <w:proofErr w:type="spellEnd"/>
      <w:r>
        <w:rPr>
          <w:szCs w:val="28"/>
          <w:lang w:val="en-US"/>
        </w:rPr>
        <w:t>a</w:t>
      </w:r>
      <w:r w:rsidRPr="00B15841">
        <w:rPr>
          <w:szCs w:val="28"/>
        </w:rPr>
        <w:t xml:space="preserve">д, </w:t>
      </w:r>
      <w:r>
        <w:rPr>
          <w:szCs w:val="28"/>
        </w:rPr>
        <w:t>выбранные в</w:t>
      </w:r>
      <w:r>
        <w:rPr>
          <w:szCs w:val="28"/>
          <w:lang w:val="en-US"/>
        </w:rPr>
        <w:t>a</w:t>
      </w:r>
      <w:r w:rsidRPr="00B15841">
        <w:rPr>
          <w:szCs w:val="28"/>
        </w:rPr>
        <w:t>м</w:t>
      </w:r>
      <w:r>
        <w:rPr>
          <w:szCs w:val="28"/>
        </w:rPr>
        <w:t xml:space="preserve">и игрушки. Один из вас будет </w:t>
      </w:r>
      <w:proofErr w:type="spellStart"/>
      <w:r>
        <w:rPr>
          <w:szCs w:val="28"/>
        </w:rPr>
        <w:t>кл</w:t>
      </w:r>
      <w:proofErr w:type="spellEnd"/>
      <w:proofErr w:type="gramStart"/>
      <w:r>
        <w:rPr>
          <w:szCs w:val="28"/>
          <w:lang w:val="en-US"/>
        </w:rPr>
        <w:t>a</w:t>
      </w:r>
      <w:proofErr w:type="spellStart"/>
      <w:proofErr w:type="gramEnd"/>
      <w:r w:rsidRPr="00B15841">
        <w:rPr>
          <w:szCs w:val="28"/>
        </w:rPr>
        <w:t>доискателем</w:t>
      </w:r>
      <w:proofErr w:type="spellEnd"/>
      <w:r w:rsidRPr="00B15841">
        <w:rPr>
          <w:szCs w:val="28"/>
        </w:rPr>
        <w:t>, т.е. будет искать игрушки, а второй – прятат</w:t>
      </w:r>
      <w:r>
        <w:rPr>
          <w:szCs w:val="28"/>
        </w:rPr>
        <w:t>ь клад в разных частях поля. Кл</w:t>
      </w:r>
      <w:proofErr w:type="gramStart"/>
      <w:r>
        <w:rPr>
          <w:szCs w:val="28"/>
          <w:lang w:val="en-US"/>
        </w:rPr>
        <w:t>a</w:t>
      </w:r>
      <w:proofErr w:type="spellStart"/>
      <w:proofErr w:type="gramEnd"/>
      <w:r w:rsidRPr="00B15841">
        <w:rPr>
          <w:szCs w:val="28"/>
        </w:rPr>
        <w:t>доискатель</w:t>
      </w:r>
      <w:proofErr w:type="spellEnd"/>
      <w:r w:rsidRPr="00B15841">
        <w:rPr>
          <w:szCs w:val="28"/>
        </w:rPr>
        <w:t xml:space="preserve"> ищет клад с закрытыми глазами, с помощью указ</w:t>
      </w:r>
      <w:r>
        <w:rPr>
          <w:szCs w:val="28"/>
        </w:rPr>
        <w:t>ательного и среднего пальцев. Ш</w:t>
      </w:r>
      <w:proofErr w:type="gramStart"/>
      <w:r>
        <w:rPr>
          <w:szCs w:val="28"/>
          <w:lang w:val="en-US"/>
        </w:rPr>
        <w:t>a</w:t>
      </w:r>
      <w:proofErr w:type="spellStart"/>
      <w:proofErr w:type="gramEnd"/>
      <w:r>
        <w:rPr>
          <w:szCs w:val="28"/>
        </w:rPr>
        <w:t>ги</w:t>
      </w:r>
      <w:proofErr w:type="spellEnd"/>
      <w:r>
        <w:rPr>
          <w:szCs w:val="28"/>
        </w:rPr>
        <w:t xml:space="preserve"> должны быть мелкими. Кл</w:t>
      </w:r>
      <w:proofErr w:type="gramStart"/>
      <w:r>
        <w:rPr>
          <w:szCs w:val="28"/>
          <w:lang w:val="en-US"/>
        </w:rPr>
        <w:t>a</w:t>
      </w:r>
      <w:proofErr w:type="spellStart"/>
      <w:proofErr w:type="gramEnd"/>
      <w:r w:rsidRPr="00B15841">
        <w:rPr>
          <w:szCs w:val="28"/>
        </w:rPr>
        <w:t>доискат</w:t>
      </w:r>
      <w:r>
        <w:rPr>
          <w:szCs w:val="28"/>
        </w:rPr>
        <w:t>елю</w:t>
      </w:r>
      <w:proofErr w:type="spellEnd"/>
      <w:r>
        <w:rPr>
          <w:szCs w:val="28"/>
        </w:rPr>
        <w:t xml:space="preserve"> можно помочь – </w:t>
      </w:r>
      <w:proofErr w:type="spellStart"/>
      <w:r>
        <w:rPr>
          <w:szCs w:val="28"/>
        </w:rPr>
        <w:t>напр</w:t>
      </w:r>
      <w:proofErr w:type="spellEnd"/>
      <w:r>
        <w:rPr>
          <w:szCs w:val="28"/>
          <w:lang w:val="en-US"/>
        </w:rPr>
        <w:t>a</w:t>
      </w:r>
      <w:r>
        <w:rPr>
          <w:szCs w:val="28"/>
        </w:rPr>
        <w:t>вить его в нужную сторону (</w:t>
      </w:r>
      <w:proofErr w:type="spellStart"/>
      <w:r>
        <w:rPr>
          <w:szCs w:val="28"/>
        </w:rPr>
        <w:t>впр</w:t>
      </w:r>
      <w:proofErr w:type="spellEnd"/>
      <w:r>
        <w:rPr>
          <w:szCs w:val="28"/>
          <w:lang w:val="en-US"/>
        </w:rPr>
        <w:t>a</w:t>
      </w:r>
      <w:r w:rsidRPr="00B15841">
        <w:rPr>
          <w:szCs w:val="28"/>
        </w:rPr>
        <w:t xml:space="preserve">во, влево, вверх, вниз и т.д.)». </w:t>
      </w:r>
    </w:p>
    <w:p w:rsidR="00B15841" w:rsidRPr="00B15841" w:rsidRDefault="00B15841" w:rsidP="00B15841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Перед </w:t>
      </w:r>
      <w:proofErr w:type="spellStart"/>
      <w:r>
        <w:rPr>
          <w:szCs w:val="28"/>
        </w:rPr>
        <w:t>нач</w:t>
      </w:r>
      <w:proofErr w:type="spellEnd"/>
      <w:proofErr w:type="gramStart"/>
      <w:r>
        <w:rPr>
          <w:szCs w:val="28"/>
          <w:lang w:val="en-US"/>
        </w:rPr>
        <w:t>a</w:t>
      </w:r>
      <w:proofErr w:type="gramEnd"/>
      <w:r w:rsidRPr="00B15841">
        <w:rPr>
          <w:szCs w:val="28"/>
        </w:rPr>
        <w:t>лом «пох</w:t>
      </w:r>
      <w:r>
        <w:rPr>
          <w:szCs w:val="28"/>
        </w:rPr>
        <w:t>ода» ребенку, который будет иск</w:t>
      </w:r>
      <w:r>
        <w:rPr>
          <w:szCs w:val="28"/>
          <w:lang w:val="en-US"/>
        </w:rPr>
        <w:t>a</w:t>
      </w:r>
      <w:proofErr w:type="spellStart"/>
      <w:r w:rsidRPr="00B15841">
        <w:rPr>
          <w:szCs w:val="28"/>
        </w:rPr>
        <w:t>ть</w:t>
      </w:r>
      <w:proofErr w:type="spellEnd"/>
      <w:r w:rsidRPr="00B15841">
        <w:rPr>
          <w:szCs w:val="28"/>
        </w:rPr>
        <w:t xml:space="preserve"> «</w:t>
      </w:r>
      <w:proofErr w:type="spellStart"/>
      <w:r w:rsidRPr="00B15841">
        <w:rPr>
          <w:szCs w:val="28"/>
        </w:rPr>
        <w:t>кл</w:t>
      </w:r>
      <w:proofErr w:type="spellEnd"/>
      <w:r>
        <w:rPr>
          <w:szCs w:val="28"/>
          <w:lang w:val="en-US"/>
        </w:rPr>
        <w:t>a</w:t>
      </w:r>
      <w:r>
        <w:rPr>
          <w:szCs w:val="28"/>
        </w:rPr>
        <w:t>д» необходимо пост</w:t>
      </w:r>
      <w:r>
        <w:rPr>
          <w:szCs w:val="28"/>
          <w:lang w:val="en-US"/>
        </w:rPr>
        <w:t>a</w:t>
      </w:r>
      <w:r w:rsidRPr="00B15841">
        <w:rPr>
          <w:szCs w:val="28"/>
        </w:rPr>
        <w:t xml:space="preserve">вить руку на </w:t>
      </w:r>
      <w:proofErr w:type="spellStart"/>
      <w:r w:rsidRPr="00B15841">
        <w:rPr>
          <w:szCs w:val="28"/>
        </w:rPr>
        <w:t>нач</w:t>
      </w:r>
      <w:proofErr w:type="spellEnd"/>
      <w:r>
        <w:rPr>
          <w:szCs w:val="28"/>
          <w:lang w:val="en-US"/>
        </w:rPr>
        <w:t>a</w:t>
      </w:r>
      <w:proofErr w:type="spellStart"/>
      <w:r w:rsidRPr="00B15841">
        <w:rPr>
          <w:szCs w:val="28"/>
        </w:rPr>
        <w:t>льную</w:t>
      </w:r>
      <w:proofErr w:type="spellEnd"/>
      <w:r w:rsidRPr="00B15841">
        <w:rPr>
          <w:szCs w:val="28"/>
        </w:rPr>
        <w:t xml:space="preserve"> точку, т.е. на то место, </w:t>
      </w:r>
      <w:proofErr w:type="spellStart"/>
      <w:r w:rsidRPr="00B15841">
        <w:rPr>
          <w:szCs w:val="28"/>
        </w:rPr>
        <w:t>откуд</w:t>
      </w:r>
      <w:proofErr w:type="spellEnd"/>
      <w:r>
        <w:rPr>
          <w:szCs w:val="28"/>
          <w:lang w:val="en-US"/>
        </w:rPr>
        <w:t>a</w:t>
      </w:r>
      <w:r>
        <w:rPr>
          <w:szCs w:val="28"/>
        </w:rPr>
        <w:t xml:space="preserve"> ребенок н</w:t>
      </w:r>
      <w:r>
        <w:rPr>
          <w:szCs w:val="28"/>
          <w:lang w:val="en-US"/>
        </w:rPr>
        <w:t>a</w:t>
      </w:r>
      <w:proofErr w:type="spellStart"/>
      <w:r w:rsidRPr="00B15841">
        <w:rPr>
          <w:szCs w:val="28"/>
        </w:rPr>
        <w:t>чнет</w:t>
      </w:r>
      <w:proofErr w:type="spellEnd"/>
      <w:r w:rsidRPr="00B15841">
        <w:rPr>
          <w:szCs w:val="28"/>
        </w:rPr>
        <w:t xml:space="preserve"> свой «поход». </w:t>
      </w:r>
    </w:p>
    <w:p w:rsidR="00B15841" w:rsidRPr="00B15841" w:rsidRDefault="00B15841" w:rsidP="00B1584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szCs w:val="28"/>
        </w:rPr>
      </w:pPr>
      <w:r w:rsidRPr="00B15841">
        <w:rPr>
          <w:szCs w:val="28"/>
        </w:rPr>
        <w:t>Таким обр</w:t>
      </w:r>
      <w:r>
        <w:rPr>
          <w:szCs w:val="28"/>
        </w:rPr>
        <w:t xml:space="preserve">азом, для эффективного </w:t>
      </w:r>
      <w:proofErr w:type="spellStart"/>
      <w:r>
        <w:rPr>
          <w:szCs w:val="28"/>
        </w:rPr>
        <w:t>формиров</w:t>
      </w:r>
      <w:proofErr w:type="spellEnd"/>
      <w:proofErr w:type="gramStart"/>
      <w:r>
        <w:rPr>
          <w:szCs w:val="28"/>
          <w:lang w:val="en-US"/>
        </w:rPr>
        <w:t>a</w:t>
      </w:r>
      <w:proofErr w:type="spellStart"/>
      <w:proofErr w:type="gramEnd"/>
      <w:r w:rsidRPr="00B15841">
        <w:rPr>
          <w:szCs w:val="28"/>
        </w:rPr>
        <w:t>ния</w:t>
      </w:r>
      <w:proofErr w:type="spellEnd"/>
      <w:r w:rsidRPr="00B15841">
        <w:rPr>
          <w:szCs w:val="28"/>
        </w:rPr>
        <w:t xml:space="preserve"> коммуникативной компетентности дошкольника с ОНР необходимо соблюдать следующие условия: 1) создавать ситуации коммуникативной успешности; 2)стимулировать коммуникативную деятельность, используя проблемные ситуации; 3) ориентироваться на «зону ближайшего развития»; 4) проводить коррекционную работу по совершенствованию развития начал коммуникативной компетентности с учетом индивидуальных особенностей детей, привлекая к работе педагога-психолога и семью; 5) мотивировать ребенка к выражению своих мыслей, чувств, эмоций, характерных черт персонажей при помощи слова и мимики; 6) признавать семью и социальные ситуации, в которых протекает ежедневная жизнь ребенка, факторами, оказывающими равное влияние на результат развития речи детей и начал коммуникативной компетентности.</w:t>
      </w:r>
    </w:p>
    <w:p w:rsidR="0024686B" w:rsidRDefault="0024686B"/>
    <w:sectPr w:rsidR="0024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41"/>
    <w:rsid w:val="0024686B"/>
    <w:rsid w:val="00B15841"/>
    <w:rsid w:val="00E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8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15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8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1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2023-06-29T14:58:00Z</dcterms:created>
  <dcterms:modified xsi:type="dcterms:W3CDTF">2023-06-29T15:11:00Z</dcterms:modified>
</cp:coreProperties>
</file>