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7DB" w:rsidRPr="0026672B" w:rsidRDefault="00C847DB" w:rsidP="00C847DB">
      <w:pPr>
        <w:spacing w:after="0" w:line="360" w:lineRule="auto"/>
        <w:jc w:val="center"/>
        <w:rPr>
          <w:rFonts w:ascii="Times New Roman" w:eastAsia="Calibri" w:hAnsi="Times New Roman" w:cs="Times New Roman"/>
          <w:sz w:val="28"/>
          <w:szCs w:val="20"/>
        </w:rPr>
      </w:pPr>
      <w:r w:rsidRPr="0026672B">
        <w:rPr>
          <w:rFonts w:ascii="Times New Roman" w:eastAsia="Calibri" w:hAnsi="Times New Roman" w:cs="Times New Roman"/>
          <w:sz w:val="28"/>
          <w:szCs w:val="20"/>
        </w:rPr>
        <w:t xml:space="preserve">Муниципальное Общеобразовательное Учреждение </w:t>
      </w:r>
    </w:p>
    <w:p w:rsidR="00C847DB" w:rsidRPr="0026672B" w:rsidRDefault="00C847DB" w:rsidP="00C847DB">
      <w:pPr>
        <w:spacing w:after="0" w:line="360" w:lineRule="auto"/>
        <w:jc w:val="center"/>
        <w:rPr>
          <w:rFonts w:ascii="Times New Roman" w:eastAsia="Calibri" w:hAnsi="Times New Roman" w:cs="Times New Roman"/>
          <w:sz w:val="28"/>
          <w:szCs w:val="20"/>
        </w:rPr>
      </w:pPr>
      <w:r w:rsidRPr="0026672B">
        <w:rPr>
          <w:rFonts w:ascii="Times New Roman" w:eastAsia="Calibri" w:hAnsi="Times New Roman" w:cs="Times New Roman"/>
          <w:sz w:val="28"/>
          <w:szCs w:val="20"/>
        </w:rPr>
        <w:t xml:space="preserve"> « Средняя Общеобразовательная Школа №8»</w:t>
      </w:r>
    </w:p>
    <w:p w:rsidR="00C847DB" w:rsidRPr="00C832B1" w:rsidRDefault="00C847DB" w:rsidP="00C847DB">
      <w:pPr>
        <w:spacing w:after="0" w:line="360" w:lineRule="auto"/>
        <w:rPr>
          <w:rFonts w:ascii="Times New Roman" w:eastAsia="Calibri" w:hAnsi="Times New Roman" w:cs="Times New Roman"/>
          <w:b/>
          <w:sz w:val="32"/>
          <w:szCs w:val="20"/>
        </w:rPr>
      </w:pPr>
    </w:p>
    <w:p w:rsidR="00C847DB" w:rsidRDefault="00C847DB" w:rsidP="00C847DB">
      <w:pPr>
        <w:spacing w:after="0" w:line="240" w:lineRule="auto"/>
        <w:jc w:val="center"/>
        <w:rPr>
          <w:rFonts w:ascii="Times New Roman" w:eastAsia="Calibri" w:hAnsi="Times New Roman" w:cs="Times New Roman"/>
          <w:b/>
          <w:color w:val="0070C0"/>
          <w:sz w:val="48"/>
          <w:szCs w:val="72"/>
        </w:rPr>
      </w:pPr>
    </w:p>
    <w:p w:rsidR="003037F9" w:rsidRDefault="003037F9" w:rsidP="00C847DB">
      <w:pPr>
        <w:spacing w:after="0" w:line="240" w:lineRule="auto"/>
        <w:jc w:val="center"/>
        <w:rPr>
          <w:rFonts w:ascii="Times New Roman" w:eastAsia="Calibri" w:hAnsi="Times New Roman" w:cs="Times New Roman"/>
          <w:b/>
          <w:color w:val="0070C0"/>
          <w:sz w:val="48"/>
          <w:szCs w:val="72"/>
        </w:rPr>
      </w:pPr>
    </w:p>
    <w:p w:rsidR="003037F9" w:rsidRDefault="003037F9" w:rsidP="00C847DB">
      <w:pPr>
        <w:spacing w:after="0" w:line="240" w:lineRule="auto"/>
        <w:jc w:val="center"/>
        <w:rPr>
          <w:rFonts w:ascii="Times New Roman" w:eastAsia="Calibri" w:hAnsi="Times New Roman" w:cs="Times New Roman"/>
          <w:b/>
          <w:color w:val="0070C0"/>
          <w:sz w:val="48"/>
          <w:szCs w:val="72"/>
        </w:rPr>
      </w:pPr>
    </w:p>
    <w:p w:rsidR="003037F9" w:rsidRPr="00E678B8" w:rsidRDefault="003037F9" w:rsidP="00C847DB">
      <w:pPr>
        <w:spacing w:after="0" w:line="240" w:lineRule="auto"/>
        <w:jc w:val="center"/>
        <w:rPr>
          <w:rFonts w:ascii="Times New Roman" w:eastAsia="Calibri" w:hAnsi="Times New Roman" w:cs="Times New Roman"/>
          <w:b/>
          <w:color w:val="0070C0"/>
          <w:sz w:val="48"/>
          <w:szCs w:val="72"/>
        </w:rPr>
      </w:pPr>
    </w:p>
    <w:p w:rsidR="00C847DB" w:rsidRPr="00E678B8" w:rsidRDefault="00C847DB" w:rsidP="00C847DB">
      <w:pPr>
        <w:spacing w:after="0" w:line="240" w:lineRule="auto"/>
        <w:jc w:val="center"/>
        <w:rPr>
          <w:rFonts w:ascii="Times New Roman" w:eastAsia="Calibri" w:hAnsi="Times New Roman" w:cs="Times New Roman"/>
          <w:b/>
          <w:color w:val="0070C0"/>
          <w:sz w:val="56"/>
          <w:szCs w:val="72"/>
        </w:rPr>
      </w:pPr>
      <w:r w:rsidRPr="00E678B8">
        <w:rPr>
          <w:rFonts w:ascii="Times New Roman" w:eastAsia="Calibri" w:hAnsi="Times New Roman" w:cs="Times New Roman"/>
          <w:b/>
          <w:color w:val="0070C0"/>
          <w:sz w:val="48"/>
          <w:szCs w:val="72"/>
        </w:rPr>
        <w:t>«</w:t>
      </w:r>
      <w:r w:rsidRPr="00C847DB">
        <w:rPr>
          <w:rFonts w:ascii="Times New Roman" w:eastAsia="Calibri" w:hAnsi="Times New Roman" w:cs="Times New Roman"/>
          <w:color w:val="0070C0"/>
          <w:sz w:val="56"/>
          <w:szCs w:val="28"/>
        </w:rPr>
        <w:t>Формирование потребности к здоровому образу жизни у</w:t>
      </w:r>
      <w:r w:rsidRPr="00C847DB">
        <w:rPr>
          <w:rFonts w:ascii="Times New Roman" w:hAnsi="Times New Roman" w:cs="Times New Roman"/>
          <w:color w:val="0070C0"/>
          <w:sz w:val="56"/>
          <w:szCs w:val="28"/>
        </w:rPr>
        <w:t xml:space="preserve"> школьников</w:t>
      </w:r>
      <w:r>
        <w:rPr>
          <w:rFonts w:ascii="Times New Roman" w:hAnsi="Times New Roman" w:cs="Times New Roman"/>
          <w:color w:val="0070C0"/>
          <w:sz w:val="56"/>
          <w:szCs w:val="28"/>
        </w:rPr>
        <w:t xml:space="preserve"> и взрослого населения</w:t>
      </w:r>
      <w:r w:rsidRPr="00E678B8">
        <w:rPr>
          <w:rFonts w:ascii="Times New Roman" w:eastAsia="Calibri" w:hAnsi="Times New Roman" w:cs="Times New Roman"/>
          <w:b/>
          <w:color w:val="0070C0"/>
          <w:sz w:val="48"/>
          <w:szCs w:val="72"/>
        </w:rPr>
        <w:t>»</w:t>
      </w:r>
    </w:p>
    <w:p w:rsidR="00C847DB" w:rsidRDefault="00C847DB" w:rsidP="00C847DB">
      <w:pPr>
        <w:spacing w:after="0"/>
        <w:jc w:val="both"/>
        <w:rPr>
          <w:rFonts w:ascii="Times New Roman" w:eastAsia="Calibri" w:hAnsi="Times New Roman" w:cs="Times New Roman"/>
          <w:b/>
          <w:sz w:val="32"/>
          <w:szCs w:val="32"/>
        </w:rPr>
      </w:pPr>
    </w:p>
    <w:p w:rsidR="00C847DB" w:rsidRDefault="00C847DB" w:rsidP="00C847DB">
      <w:pPr>
        <w:spacing w:after="0"/>
        <w:jc w:val="center"/>
        <w:rPr>
          <w:rFonts w:ascii="Times New Roman" w:eastAsia="Calibri" w:hAnsi="Times New Roman" w:cs="Times New Roman"/>
          <w:b/>
          <w:sz w:val="32"/>
          <w:szCs w:val="32"/>
        </w:rPr>
      </w:pPr>
      <w:r>
        <w:rPr>
          <w:noProof/>
          <w:lang w:eastAsia="ru-RU"/>
        </w:rPr>
        <w:drawing>
          <wp:inline distT="0" distB="0" distL="0" distR="0">
            <wp:extent cx="4019550" cy="2790825"/>
            <wp:effectExtent l="19050" t="0" r="0" b="0"/>
            <wp:docPr id="1" name="Рисунок 1" descr="https://cf.ppt-online.org/files1/slide/g/GSZOFwlaRqEUo6nNrHfpyXkWP4gzDu8Jvhc7LB2A1s/sli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ppt-online.org/files1/slide/g/GSZOFwlaRqEUo6nNrHfpyXkWP4gzDu8Jvhc7LB2A1s/slide-9.jpg"/>
                    <pic:cNvPicPr>
                      <a:picLocks noChangeAspect="1" noChangeArrowheads="1"/>
                    </pic:cNvPicPr>
                  </pic:nvPicPr>
                  <pic:blipFill>
                    <a:blip r:embed="rId7" cstate="print"/>
                    <a:srcRect l="14431" t="23143" r="17905" b="8707"/>
                    <a:stretch>
                      <a:fillRect/>
                    </a:stretch>
                  </pic:blipFill>
                  <pic:spPr bwMode="auto">
                    <a:xfrm>
                      <a:off x="0" y="0"/>
                      <a:ext cx="4019550" cy="2790825"/>
                    </a:xfrm>
                    <a:prstGeom prst="rect">
                      <a:avLst/>
                    </a:prstGeom>
                    <a:ln>
                      <a:noFill/>
                    </a:ln>
                    <a:effectLst>
                      <a:softEdge rad="112500"/>
                    </a:effectLst>
                  </pic:spPr>
                </pic:pic>
              </a:graphicData>
            </a:graphic>
          </wp:inline>
        </w:drawing>
      </w:r>
    </w:p>
    <w:p w:rsidR="00C847DB" w:rsidRDefault="00C847DB" w:rsidP="00C847DB">
      <w:pPr>
        <w:spacing w:after="0"/>
        <w:jc w:val="both"/>
        <w:rPr>
          <w:rFonts w:ascii="Times New Roman" w:eastAsia="Calibri" w:hAnsi="Times New Roman" w:cs="Times New Roman"/>
          <w:b/>
          <w:sz w:val="32"/>
          <w:szCs w:val="32"/>
        </w:rPr>
      </w:pPr>
    </w:p>
    <w:p w:rsidR="00C847DB" w:rsidRPr="00C847DB" w:rsidRDefault="003037F9" w:rsidP="003037F9">
      <w:pPr>
        <w:spacing w:after="0"/>
        <w:jc w:val="center"/>
        <w:rPr>
          <w:rFonts w:ascii="Times New Roman" w:eastAsia="Calibri" w:hAnsi="Times New Roman" w:cs="Times New Roman"/>
          <w:sz w:val="28"/>
          <w:szCs w:val="32"/>
        </w:rPr>
      </w:pPr>
      <w:r>
        <w:rPr>
          <w:rFonts w:ascii="Times New Roman" w:eastAsia="Calibri" w:hAnsi="Times New Roman" w:cs="Times New Roman"/>
          <w:b/>
          <w:sz w:val="32"/>
          <w:szCs w:val="32"/>
        </w:rPr>
        <w:t xml:space="preserve">                                      </w:t>
      </w:r>
      <w:r w:rsidR="00400DEF">
        <w:rPr>
          <w:rFonts w:ascii="Times New Roman" w:eastAsia="Calibri" w:hAnsi="Times New Roman" w:cs="Times New Roman"/>
          <w:b/>
          <w:sz w:val="32"/>
          <w:szCs w:val="32"/>
        </w:rPr>
        <w:t>Работу в</w:t>
      </w:r>
      <w:r w:rsidR="00C847DB" w:rsidRPr="00C847DB">
        <w:rPr>
          <w:rFonts w:ascii="Times New Roman" w:eastAsia="Calibri" w:hAnsi="Times New Roman" w:cs="Times New Roman"/>
          <w:b/>
          <w:sz w:val="28"/>
          <w:szCs w:val="32"/>
        </w:rPr>
        <w:t>ыполнила</w:t>
      </w:r>
      <w:r w:rsidRPr="003037F9">
        <w:rPr>
          <w:rFonts w:ascii="Times New Roman" w:eastAsia="Calibri" w:hAnsi="Times New Roman" w:cs="Times New Roman"/>
          <w:sz w:val="28"/>
          <w:szCs w:val="32"/>
        </w:rPr>
        <w:t xml:space="preserve"> </w:t>
      </w:r>
      <w:r w:rsidRPr="00C847DB">
        <w:rPr>
          <w:rFonts w:ascii="Times New Roman" w:eastAsia="Calibri" w:hAnsi="Times New Roman" w:cs="Times New Roman"/>
          <w:sz w:val="28"/>
          <w:szCs w:val="32"/>
        </w:rPr>
        <w:t>Афанасьева Анна Михайловна</w:t>
      </w:r>
      <w:r>
        <w:rPr>
          <w:rFonts w:ascii="Times New Roman" w:eastAsia="Calibri" w:hAnsi="Times New Roman" w:cs="Times New Roman"/>
          <w:sz w:val="28"/>
          <w:szCs w:val="32"/>
        </w:rPr>
        <w:t>,</w:t>
      </w:r>
    </w:p>
    <w:p w:rsidR="00C847DB" w:rsidRPr="00C847DB" w:rsidRDefault="00521576" w:rsidP="00C847DB">
      <w:pPr>
        <w:spacing w:after="0"/>
        <w:jc w:val="right"/>
        <w:rPr>
          <w:rFonts w:ascii="Times New Roman" w:eastAsia="Calibri" w:hAnsi="Times New Roman" w:cs="Times New Roman"/>
          <w:sz w:val="28"/>
          <w:szCs w:val="32"/>
        </w:rPr>
      </w:pPr>
      <w:r>
        <w:rPr>
          <w:rFonts w:ascii="Times New Roman" w:eastAsia="Calibri" w:hAnsi="Times New Roman" w:cs="Times New Roman"/>
          <w:sz w:val="28"/>
          <w:szCs w:val="32"/>
        </w:rPr>
        <w:t xml:space="preserve">учитель биологии </w:t>
      </w:r>
      <w:r w:rsidR="00C847DB">
        <w:rPr>
          <w:rFonts w:ascii="Times New Roman" w:eastAsia="Calibri" w:hAnsi="Times New Roman" w:cs="Times New Roman"/>
          <w:sz w:val="28"/>
          <w:szCs w:val="32"/>
        </w:rPr>
        <w:t>МОУ «СОШ №8»</w:t>
      </w:r>
    </w:p>
    <w:p w:rsidR="00C847DB" w:rsidRPr="00C832B1" w:rsidRDefault="00C847DB" w:rsidP="00C847DB">
      <w:pPr>
        <w:spacing w:after="0" w:line="360" w:lineRule="auto"/>
        <w:ind w:firstLine="5103"/>
        <w:jc w:val="both"/>
        <w:rPr>
          <w:rFonts w:ascii="Times New Roman" w:eastAsia="Calibri" w:hAnsi="Times New Roman" w:cs="Times New Roman"/>
          <w:sz w:val="32"/>
          <w:szCs w:val="32"/>
        </w:rPr>
      </w:pPr>
    </w:p>
    <w:p w:rsidR="00C847DB" w:rsidRDefault="00C847DB" w:rsidP="00C847DB">
      <w:pPr>
        <w:spacing w:after="0" w:line="360" w:lineRule="auto"/>
        <w:rPr>
          <w:rFonts w:ascii="Times New Roman" w:eastAsia="Calibri" w:hAnsi="Times New Roman" w:cs="Times New Roman"/>
          <w:sz w:val="32"/>
          <w:szCs w:val="20"/>
        </w:rPr>
      </w:pPr>
    </w:p>
    <w:p w:rsidR="005E0559" w:rsidRDefault="005E0559" w:rsidP="00C847DB">
      <w:pPr>
        <w:spacing w:after="0" w:line="360" w:lineRule="auto"/>
        <w:rPr>
          <w:rFonts w:ascii="Times New Roman" w:eastAsia="Calibri" w:hAnsi="Times New Roman" w:cs="Times New Roman"/>
          <w:sz w:val="32"/>
          <w:szCs w:val="20"/>
        </w:rPr>
      </w:pPr>
    </w:p>
    <w:p w:rsidR="00C847DB" w:rsidRPr="005E0559" w:rsidRDefault="003037F9" w:rsidP="00C847DB">
      <w:pPr>
        <w:spacing w:after="0" w:line="360" w:lineRule="auto"/>
        <w:jc w:val="center"/>
        <w:rPr>
          <w:rFonts w:ascii="Times New Roman" w:eastAsia="Calibri" w:hAnsi="Times New Roman" w:cs="Times New Roman"/>
          <w:sz w:val="28"/>
          <w:szCs w:val="20"/>
        </w:rPr>
      </w:pPr>
      <w:r>
        <w:rPr>
          <w:rFonts w:ascii="Times New Roman" w:eastAsia="Calibri" w:hAnsi="Times New Roman" w:cs="Times New Roman"/>
          <w:sz w:val="28"/>
          <w:szCs w:val="20"/>
        </w:rPr>
        <w:t>г. Ржев 2023</w:t>
      </w:r>
      <w:r w:rsidR="00C847DB" w:rsidRPr="005E0559">
        <w:rPr>
          <w:rFonts w:ascii="Times New Roman" w:eastAsia="Calibri" w:hAnsi="Times New Roman" w:cs="Times New Roman"/>
          <w:sz w:val="28"/>
          <w:szCs w:val="20"/>
        </w:rPr>
        <w:t>г.</w:t>
      </w:r>
    </w:p>
    <w:p w:rsidR="00C847DB" w:rsidRDefault="00C847DB" w:rsidP="009A3179">
      <w:pPr>
        <w:spacing w:line="360" w:lineRule="auto"/>
        <w:ind w:right="-284"/>
        <w:rPr>
          <w:rFonts w:ascii="Times New Roman" w:hAnsi="Times New Roman" w:cs="Times New Roman"/>
          <w:sz w:val="24"/>
          <w:szCs w:val="24"/>
        </w:rPr>
      </w:pPr>
    </w:p>
    <w:p w:rsidR="003037F9" w:rsidRDefault="003037F9" w:rsidP="0011575B">
      <w:pPr>
        <w:spacing w:line="360" w:lineRule="auto"/>
        <w:ind w:right="-284"/>
        <w:jc w:val="center"/>
        <w:rPr>
          <w:rFonts w:ascii="Times New Roman" w:hAnsi="Times New Roman" w:cs="Times New Roman"/>
          <w:b/>
          <w:sz w:val="28"/>
          <w:szCs w:val="24"/>
        </w:rPr>
      </w:pPr>
    </w:p>
    <w:p w:rsidR="003037F9" w:rsidRDefault="003037F9" w:rsidP="0011575B">
      <w:pPr>
        <w:spacing w:line="360" w:lineRule="auto"/>
        <w:ind w:right="-284"/>
        <w:jc w:val="center"/>
        <w:rPr>
          <w:rFonts w:ascii="Times New Roman" w:hAnsi="Times New Roman" w:cs="Times New Roman"/>
          <w:b/>
          <w:sz w:val="28"/>
          <w:szCs w:val="24"/>
        </w:rPr>
      </w:pPr>
    </w:p>
    <w:p w:rsidR="0011575B" w:rsidRPr="0011575B" w:rsidRDefault="0011575B" w:rsidP="0011575B">
      <w:pPr>
        <w:spacing w:line="360" w:lineRule="auto"/>
        <w:ind w:right="-284"/>
        <w:jc w:val="center"/>
        <w:rPr>
          <w:rFonts w:ascii="Times New Roman" w:hAnsi="Times New Roman" w:cs="Times New Roman"/>
          <w:b/>
          <w:sz w:val="28"/>
          <w:szCs w:val="24"/>
        </w:rPr>
      </w:pPr>
      <w:r w:rsidRPr="0011575B">
        <w:rPr>
          <w:rFonts w:ascii="Times New Roman" w:hAnsi="Times New Roman" w:cs="Times New Roman"/>
          <w:b/>
          <w:sz w:val="28"/>
          <w:szCs w:val="24"/>
        </w:rPr>
        <w:lastRenderedPageBreak/>
        <w:t>Оглавление</w:t>
      </w:r>
    </w:p>
    <w:p w:rsidR="0011575B" w:rsidRPr="0011575B" w:rsidRDefault="0011575B" w:rsidP="0011575B">
      <w:pPr>
        <w:spacing w:before="240" w:line="360" w:lineRule="auto"/>
        <w:ind w:right="-284"/>
        <w:jc w:val="center"/>
        <w:rPr>
          <w:rFonts w:ascii="Times New Roman" w:hAnsi="Times New Roman" w:cs="Times New Roman"/>
          <w:sz w:val="28"/>
          <w:szCs w:val="24"/>
        </w:rPr>
      </w:pPr>
    </w:p>
    <w:p w:rsidR="0011575B" w:rsidRPr="0011575B" w:rsidRDefault="0011575B" w:rsidP="00A75BE7">
      <w:pPr>
        <w:spacing w:before="240" w:line="360" w:lineRule="auto"/>
        <w:ind w:right="-284"/>
        <w:rPr>
          <w:rFonts w:ascii="Times New Roman" w:hAnsi="Times New Roman" w:cs="Times New Roman"/>
          <w:sz w:val="28"/>
          <w:szCs w:val="24"/>
        </w:rPr>
      </w:pPr>
      <w:r w:rsidRPr="0011575B">
        <w:rPr>
          <w:rFonts w:ascii="Times New Roman" w:hAnsi="Times New Roman" w:cs="Times New Roman"/>
          <w:sz w:val="28"/>
          <w:szCs w:val="24"/>
        </w:rPr>
        <w:t>1.Введение</w:t>
      </w:r>
      <w:r>
        <w:rPr>
          <w:rFonts w:ascii="Times New Roman" w:hAnsi="Times New Roman" w:cs="Times New Roman"/>
          <w:sz w:val="28"/>
          <w:szCs w:val="24"/>
        </w:rPr>
        <w:t>.</w:t>
      </w:r>
    </w:p>
    <w:p w:rsidR="0011575B" w:rsidRPr="0011575B" w:rsidRDefault="0011575B" w:rsidP="00A75BE7">
      <w:pPr>
        <w:spacing w:before="240" w:line="360" w:lineRule="auto"/>
        <w:ind w:right="-284"/>
        <w:rPr>
          <w:rFonts w:ascii="Times New Roman" w:hAnsi="Times New Roman" w:cs="Times New Roman"/>
          <w:sz w:val="28"/>
          <w:szCs w:val="24"/>
        </w:rPr>
      </w:pPr>
      <w:r w:rsidRPr="0011575B">
        <w:rPr>
          <w:rFonts w:ascii="Times New Roman" w:hAnsi="Times New Roman" w:cs="Times New Roman"/>
          <w:sz w:val="28"/>
          <w:szCs w:val="24"/>
        </w:rPr>
        <w:t>2.Цель, задачи.</w:t>
      </w:r>
    </w:p>
    <w:p w:rsidR="0011575B" w:rsidRPr="0011575B" w:rsidRDefault="0011575B" w:rsidP="00A75BE7">
      <w:pPr>
        <w:spacing w:before="240" w:line="360" w:lineRule="auto"/>
        <w:ind w:right="-284"/>
        <w:rPr>
          <w:rFonts w:ascii="Times New Roman" w:hAnsi="Times New Roman" w:cs="Times New Roman"/>
          <w:sz w:val="28"/>
          <w:szCs w:val="24"/>
        </w:rPr>
      </w:pPr>
      <w:r w:rsidRPr="0011575B">
        <w:rPr>
          <w:rFonts w:ascii="Times New Roman" w:hAnsi="Times New Roman" w:cs="Times New Roman"/>
          <w:sz w:val="28"/>
          <w:szCs w:val="24"/>
        </w:rPr>
        <w:t>3.</w:t>
      </w:r>
      <w:r w:rsidRPr="0011575B">
        <w:rPr>
          <w:rFonts w:ascii="Times New Roman" w:hAnsi="Times New Roman" w:cs="Times New Roman"/>
          <w:i/>
          <w:sz w:val="28"/>
          <w:szCs w:val="24"/>
        </w:rPr>
        <w:t xml:space="preserve"> </w:t>
      </w:r>
      <w:r w:rsidRPr="0011575B">
        <w:rPr>
          <w:rFonts w:ascii="Times New Roman" w:hAnsi="Times New Roman" w:cs="Times New Roman"/>
          <w:sz w:val="28"/>
          <w:szCs w:val="24"/>
        </w:rPr>
        <w:t>Исследования состояния здоровья школьников, взрослого населения.</w:t>
      </w:r>
    </w:p>
    <w:p w:rsidR="00A75BE7" w:rsidRDefault="0011575B" w:rsidP="00A75BE7">
      <w:pPr>
        <w:pStyle w:val="a7"/>
        <w:spacing w:before="240" w:line="480" w:lineRule="auto"/>
        <w:ind w:left="0"/>
        <w:rPr>
          <w:rFonts w:ascii="Times New Roman" w:hAnsi="Times New Roman" w:cs="Times New Roman"/>
          <w:color w:val="000000"/>
          <w:sz w:val="28"/>
          <w:szCs w:val="24"/>
        </w:rPr>
      </w:pPr>
      <w:r w:rsidRPr="0011575B">
        <w:rPr>
          <w:rFonts w:ascii="Times New Roman" w:hAnsi="Times New Roman" w:cs="Times New Roman"/>
          <w:sz w:val="28"/>
          <w:szCs w:val="24"/>
        </w:rPr>
        <w:t>4.</w:t>
      </w:r>
      <w:r w:rsidRPr="0011575B">
        <w:rPr>
          <w:rFonts w:ascii="Times New Roman" w:hAnsi="Times New Roman" w:cs="Times New Roman"/>
          <w:i/>
          <w:color w:val="000000"/>
          <w:sz w:val="28"/>
          <w:szCs w:val="24"/>
        </w:rPr>
        <w:t xml:space="preserve"> </w:t>
      </w:r>
      <w:r w:rsidRPr="0011575B">
        <w:rPr>
          <w:rFonts w:ascii="Times New Roman" w:hAnsi="Times New Roman" w:cs="Times New Roman"/>
          <w:color w:val="000000"/>
          <w:sz w:val="28"/>
          <w:szCs w:val="24"/>
        </w:rPr>
        <w:t>Здоровый образ жизни и пути его формирования.</w:t>
      </w:r>
    </w:p>
    <w:p w:rsidR="00A75BE7" w:rsidRDefault="00A75BE7" w:rsidP="00A75BE7">
      <w:pPr>
        <w:pStyle w:val="a7"/>
        <w:spacing w:before="240" w:line="480" w:lineRule="auto"/>
        <w:ind w:left="0"/>
        <w:rPr>
          <w:rFonts w:ascii="Times New Roman" w:hAnsi="Times New Roman" w:cs="Times New Roman"/>
          <w:color w:val="000000"/>
          <w:sz w:val="28"/>
          <w:szCs w:val="24"/>
        </w:rPr>
      </w:pPr>
      <w:r>
        <w:rPr>
          <w:rFonts w:ascii="Times New Roman" w:hAnsi="Times New Roman" w:cs="Times New Roman"/>
          <w:color w:val="000000"/>
          <w:sz w:val="28"/>
          <w:szCs w:val="24"/>
        </w:rPr>
        <w:t>5. Заключение.</w:t>
      </w:r>
    </w:p>
    <w:p w:rsidR="00A75BE7" w:rsidRDefault="00A75BE7" w:rsidP="00A75BE7">
      <w:pPr>
        <w:pStyle w:val="a7"/>
        <w:spacing w:before="240" w:line="480" w:lineRule="auto"/>
        <w:ind w:left="0"/>
        <w:rPr>
          <w:rFonts w:ascii="Times New Roman" w:hAnsi="Times New Roman" w:cs="Times New Roman"/>
          <w:color w:val="000000"/>
          <w:sz w:val="28"/>
          <w:szCs w:val="24"/>
        </w:rPr>
      </w:pPr>
      <w:r>
        <w:rPr>
          <w:rFonts w:ascii="Times New Roman" w:hAnsi="Times New Roman" w:cs="Times New Roman"/>
          <w:color w:val="000000"/>
          <w:sz w:val="28"/>
          <w:szCs w:val="24"/>
        </w:rPr>
        <w:t>6.</w:t>
      </w:r>
      <w:r w:rsidRPr="00A75BE7">
        <w:rPr>
          <w:rFonts w:ascii="Times New Roman" w:hAnsi="Times New Roman" w:cs="Times New Roman"/>
          <w:sz w:val="28"/>
          <w:szCs w:val="24"/>
        </w:rPr>
        <w:t xml:space="preserve"> </w:t>
      </w:r>
      <w:r w:rsidRPr="0011575B">
        <w:rPr>
          <w:rFonts w:ascii="Times New Roman" w:hAnsi="Times New Roman" w:cs="Times New Roman"/>
          <w:sz w:val="28"/>
          <w:szCs w:val="24"/>
        </w:rPr>
        <w:t>Список литературы</w:t>
      </w:r>
      <w:r>
        <w:rPr>
          <w:rFonts w:ascii="Times New Roman" w:hAnsi="Times New Roman" w:cs="Times New Roman"/>
          <w:sz w:val="28"/>
          <w:szCs w:val="24"/>
        </w:rPr>
        <w:t>.</w:t>
      </w:r>
    </w:p>
    <w:p w:rsidR="0011575B" w:rsidRPr="0011575B" w:rsidRDefault="0011575B" w:rsidP="00A75BE7">
      <w:pPr>
        <w:pStyle w:val="a7"/>
        <w:spacing w:before="240" w:line="360" w:lineRule="auto"/>
        <w:ind w:left="0"/>
        <w:rPr>
          <w:rFonts w:ascii="Times New Roman" w:hAnsi="Times New Roman" w:cs="Times New Roman"/>
          <w:color w:val="000000"/>
          <w:sz w:val="28"/>
          <w:szCs w:val="24"/>
        </w:rPr>
      </w:pPr>
    </w:p>
    <w:p w:rsidR="0011575B" w:rsidRPr="0011575B" w:rsidRDefault="0011575B" w:rsidP="0011575B">
      <w:pPr>
        <w:pStyle w:val="a7"/>
        <w:spacing w:before="240" w:line="360" w:lineRule="auto"/>
        <w:ind w:left="-273"/>
        <w:rPr>
          <w:rFonts w:ascii="Times New Roman" w:hAnsi="Times New Roman" w:cs="Times New Roman"/>
          <w:sz w:val="28"/>
          <w:szCs w:val="24"/>
        </w:rPr>
      </w:pPr>
      <w:r w:rsidRPr="0011575B">
        <w:rPr>
          <w:rFonts w:ascii="Times New Roman" w:hAnsi="Times New Roman" w:cs="Times New Roman"/>
          <w:color w:val="000000"/>
          <w:sz w:val="28"/>
          <w:szCs w:val="24"/>
        </w:rPr>
        <w:t xml:space="preserve">    </w:t>
      </w:r>
    </w:p>
    <w:p w:rsidR="0011575B" w:rsidRDefault="0011575B" w:rsidP="0011575B">
      <w:pPr>
        <w:pStyle w:val="a7"/>
        <w:spacing w:before="240" w:line="360" w:lineRule="auto"/>
        <w:ind w:left="0"/>
        <w:rPr>
          <w:rFonts w:ascii="Times New Roman" w:hAnsi="Times New Roman" w:cs="Times New Roman"/>
          <w:color w:val="000000"/>
          <w:sz w:val="28"/>
          <w:szCs w:val="24"/>
        </w:rPr>
      </w:pPr>
    </w:p>
    <w:p w:rsidR="0011575B" w:rsidRPr="0011575B" w:rsidRDefault="0011575B" w:rsidP="0011575B">
      <w:pPr>
        <w:pStyle w:val="a7"/>
        <w:spacing w:after="0" w:line="360" w:lineRule="auto"/>
        <w:ind w:left="0"/>
        <w:rPr>
          <w:rFonts w:ascii="Times New Roman" w:hAnsi="Times New Roman" w:cs="Times New Roman"/>
          <w:i/>
          <w:sz w:val="28"/>
          <w:szCs w:val="24"/>
        </w:rPr>
      </w:pPr>
    </w:p>
    <w:p w:rsidR="0011575B" w:rsidRPr="0011575B" w:rsidRDefault="0011575B" w:rsidP="0011575B">
      <w:pPr>
        <w:spacing w:line="360" w:lineRule="auto"/>
        <w:ind w:right="-284"/>
        <w:rPr>
          <w:rFonts w:ascii="Times New Roman" w:hAnsi="Times New Roman" w:cs="Times New Roman"/>
          <w:sz w:val="28"/>
          <w:szCs w:val="24"/>
        </w:rPr>
      </w:pPr>
    </w:p>
    <w:p w:rsidR="0011575B" w:rsidRDefault="0011575B" w:rsidP="009A3179">
      <w:pPr>
        <w:spacing w:line="360" w:lineRule="auto"/>
        <w:ind w:right="-284"/>
        <w:rPr>
          <w:rFonts w:ascii="Times New Roman" w:hAnsi="Times New Roman" w:cs="Times New Roman"/>
          <w:sz w:val="24"/>
          <w:szCs w:val="24"/>
        </w:rPr>
      </w:pPr>
    </w:p>
    <w:p w:rsidR="0011575B" w:rsidRDefault="0011575B" w:rsidP="009A3179">
      <w:pPr>
        <w:spacing w:line="360" w:lineRule="auto"/>
        <w:ind w:right="-284"/>
        <w:rPr>
          <w:rFonts w:ascii="Times New Roman" w:hAnsi="Times New Roman" w:cs="Times New Roman"/>
          <w:sz w:val="24"/>
          <w:szCs w:val="24"/>
        </w:rPr>
      </w:pPr>
    </w:p>
    <w:p w:rsidR="0011575B" w:rsidRDefault="0011575B" w:rsidP="009A3179">
      <w:pPr>
        <w:spacing w:line="360" w:lineRule="auto"/>
        <w:ind w:right="-284"/>
        <w:rPr>
          <w:rFonts w:ascii="Times New Roman" w:hAnsi="Times New Roman" w:cs="Times New Roman"/>
          <w:sz w:val="24"/>
          <w:szCs w:val="24"/>
        </w:rPr>
      </w:pPr>
    </w:p>
    <w:p w:rsidR="0011575B" w:rsidRDefault="0011575B" w:rsidP="009A3179">
      <w:pPr>
        <w:spacing w:line="360" w:lineRule="auto"/>
        <w:ind w:right="-284"/>
        <w:rPr>
          <w:rFonts w:ascii="Times New Roman" w:hAnsi="Times New Roman" w:cs="Times New Roman"/>
          <w:sz w:val="24"/>
          <w:szCs w:val="24"/>
        </w:rPr>
      </w:pPr>
    </w:p>
    <w:p w:rsidR="0011575B" w:rsidRDefault="0011575B" w:rsidP="009A3179">
      <w:pPr>
        <w:spacing w:line="360" w:lineRule="auto"/>
        <w:ind w:right="-284"/>
        <w:rPr>
          <w:rFonts w:ascii="Times New Roman" w:hAnsi="Times New Roman" w:cs="Times New Roman"/>
          <w:sz w:val="24"/>
          <w:szCs w:val="24"/>
        </w:rPr>
      </w:pPr>
    </w:p>
    <w:p w:rsidR="0011575B" w:rsidRDefault="0011575B" w:rsidP="009A3179">
      <w:pPr>
        <w:spacing w:line="360" w:lineRule="auto"/>
        <w:ind w:right="-284"/>
        <w:rPr>
          <w:rFonts w:ascii="Times New Roman" w:hAnsi="Times New Roman" w:cs="Times New Roman"/>
          <w:sz w:val="24"/>
          <w:szCs w:val="24"/>
        </w:rPr>
      </w:pPr>
    </w:p>
    <w:p w:rsidR="0011575B" w:rsidRDefault="0011575B" w:rsidP="009A3179">
      <w:pPr>
        <w:spacing w:line="360" w:lineRule="auto"/>
        <w:ind w:right="-284"/>
        <w:rPr>
          <w:rFonts w:ascii="Times New Roman" w:hAnsi="Times New Roman" w:cs="Times New Roman"/>
          <w:sz w:val="24"/>
          <w:szCs w:val="24"/>
        </w:rPr>
      </w:pPr>
    </w:p>
    <w:p w:rsidR="0011575B" w:rsidRDefault="0011575B" w:rsidP="009A3179">
      <w:pPr>
        <w:spacing w:line="360" w:lineRule="auto"/>
        <w:ind w:right="-284"/>
        <w:rPr>
          <w:rFonts w:ascii="Times New Roman" w:hAnsi="Times New Roman" w:cs="Times New Roman"/>
          <w:sz w:val="24"/>
          <w:szCs w:val="24"/>
        </w:rPr>
      </w:pPr>
    </w:p>
    <w:p w:rsidR="0011575B" w:rsidRDefault="0011575B" w:rsidP="009A3179">
      <w:pPr>
        <w:spacing w:line="360" w:lineRule="auto"/>
        <w:ind w:right="-284"/>
        <w:rPr>
          <w:rFonts w:ascii="Times New Roman" w:hAnsi="Times New Roman" w:cs="Times New Roman"/>
          <w:sz w:val="24"/>
          <w:szCs w:val="24"/>
        </w:rPr>
      </w:pPr>
    </w:p>
    <w:p w:rsidR="00685B60" w:rsidRDefault="00685B60" w:rsidP="009A3179">
      <w:pPr>
        <w:spacing w:line="360" w:lineRule="auto"/>
        <w:ind w:right="-284"/>
        <w:rPr>
          <w:rFonts w:ascii="Times New Roman" w:hAnsi="Times New Roman" w:cs="Times New Roman"/>
          <w:sz w:val="24"/>
          <w:szCs w:val="24"/>
        </w:rPr>
      </w:pPr>
    </w:p>
    <w:p w:rsidR="0011575B" w:rsidRDefault="0011575B" w:rsidP="009A3179">
      <w:pPr>
        <w:spacing w:line="360" w:lineRule="auto"/>
        <w:ind w:right="-284"/>
        <w:rPr>
          <w:rFonts w:ascii="Times New Roman" w:hAnsi="Times New Roman" w:cs="Times New Roman"/>
          <w:sz w:val="24"/>
          <w:szCs w:val="24"/>
        </w:rPr>
      </w:pPr>
    </w:p>
    <w:p w:rsidR="0011575B" w:rsidRDefault="0011575B" w:rsidP="009A3179">
      <w:pPr>
        <w:spacing w:line="360" w:lineRule="auto"/>
        <w:ind w:right="-284"/>
        <w:rPr>
          <w:rFonts w:ascii="Times New Roman" w:hAnsi="Times New Roman" w:cs="Times New Roman"/>
          <w:sz w:val="24"/>
          <w:szCs w:val="24"/>
        </w:rPr>
      </w:pPr>
    </w:p>
    <w:p w:rsidR="009A3179" w:rsidRPr="0011575B" w:rsidRDefault="009A3179" w:rsidP="0011575B">
      <w:pPr>
        <w:spacing w:after="0" w:line="240" w:lineRule="auto"/>
        <w:ind w:left="4860"/>
        <w:jc w:val="both"/>
        <w:rPr>
          <w:rFonts w:ascii="Times New Roman" w:eastAsia="Times New Roman" w:hAnsi="Times New Roman" w:cs="Times New Roman"/>
          <w:i/>
          <w:sz w:val="24"/>
          <w:szCs w:val="24"/>
          <w:lang w:eastAsia="ru-RU"/>
        </w:rPr>
      </w:pPr>
      <w:r w:rsidRPr="0011575B">
        <w:rPr>
          <w:rFonts w:ascii="Times New Roman" w:eastAsia="Times New Roman" w:hAnsi="Times New Roman" w:cs="Times New Roman"/>
          <w:i/>
          <w:sz w:val="24"/>
          <w:szCs w:val="24"/>
          <w:lang w:eastAsia="ru-RU"/>
        </w:rPr>
        <w:lastRenderedPageBreak/>
        <w:t>Если человек сам следит за своим здоровьем, то трудно найти врача, который знал бы лучше полезное для его здоровья, чем он сам.</w:t>
      </w:r>
    </w:p>
    <w:p w:rsidR="00400DEF" w:rsidRDefault="009A3179" w:rsidP="0011575B">
      <w:pPr>
        <w:spacing w:line="360" w:lineRule="auto"/>
        <w:ind w:left="-1418" w:right="-284"/>
        <w:jc w:val="right"/>
        <w:rPr>
          <w:rFonts w:ascii="Times New Roman" w:eastAsia="Times New Roman" w:hAnsi="Times New Roman" w:cs="Times New Roman"/>
          <w:i/>
          <w:sz w:val="24"/>
          <w:szCs w:val="24"/>
          <w:lang w:eastAsia="ru-RU"/>
        </w:rPr>
      </w:pPr>
      <w:r w:rsidRPr="0011575B">
        <w:rPr>
          <w:rFonts w:ascii="Times New Roman" w:eastAsia="Times New Roman" w:hAnsi="Times New Roman" w:cs="Times New Roman"/>
          <w:i/>
          <w:sz w:val="24"/>
          <w:szCs w:val="24"/>
          <w:lang w:eastAsia="ru-RU"/>
        </w:rPr>
        <w:t>Сократ</w:t>
      </w:r>
    </w:p>
    <w:p w:rsidR="00356672" w:rsidRPr="00356672" w:rsidRDefault="00356672" w:rsidP="005E0559">
      <w:pPr>
        <w:spacing w:line="360" w:lineRule="auto"/>
        <w:ind w:left="-1418" w:right="-284" w:firstLine="1418"/>
        <w:jc w:val="center"/>
        <w:rPr>
          <w:rFonts w:ascii="Times New Roman" w:hAnsi="Times New Roman" w:cs="Times New Roman"/>
          <w:b/>
          <w:i/>
          <w:sz w:val="28"/>
          <w:szCs w:val="24"/>
        </w:rPr>
      </w:pPr>
      <w:r w:rsidRPr="00356672">
        <w:rPr>
          <w:rFonts w:ascii="Times New Roman" w:eastAsia="Times New Roman" w:hAnsi="Times New Roman" w:cs="Times New Roman"/>
          <w:b/>
          <w:i/>
          <w:sz w:val="28"/>
          <w:szCs w:val="24"/>
          <w:lang w:eastAsia="ru-RU"/>
        </w:rPr>
        <w:t>Введение.</w:t>
      </w:r>
    </w:p>
    <w:p w:rsidR="00521576" w:rsidRPr="0011575B" w:rsidRDefault="00521576" w:rsidP="00685B60">
      <w:pPr>
        <w:spacing w:line="360" w:lineRule="auto"/>
        <w:ind w:firstLine="709"/>
        <w:contextualSpacing/>
        <w:jc w:val="both"/>
        <w:rPr>
          <w:rFonts w:ascii="Times New Roman" w:eastAsia="Calibri" w:hAnsi="Times New Roman" w:cs="Times New Roman"/>
          <w:b/>
          <w:color w:val="000000" w:themeColor="text1"/>
          <w:sz w:val="24"/>
          <w:szCs w:val="24"/>
        </w:rPr>
      </w:pPr>
      <w:r w:rsidRPr="0011575B">
        <w:rPr>
          <w:rFonts w:ascii="Times New Roman" w:eastAsia="Calibri" w:hAnsi="Times New Roman" w:cs="Times New Roman"/>
          <w:color w:val="000000" w:themeColor="text1"/>
          <w:sz w:val="24"/>
          <w:szCs w:val="24"/>
        </w:rPr>
        <w:t xml:space="preserve">Здоровый образ жизни является предпосылкой для развития других сторон жизнедеятельности человека, достижения им активного долголетия и полноценного выполнения социальных функций. </w:t>
      </w:r>
    </w:p>
    <w:p w:rsidR="009A3179" w:rsidRPr="0011575B" w:rsidRDefault="009A3179" w:rsidP="00685B60">
      <w:pPr>
        <w:spacing w:line="360" w:lineRule="auto"/>
        <w:ind w:firstLine="709"/>
        <w:contextualSpacing/>
        <w:jc w:val="both"/>
        <w:rPr>
          <w:rFonts w:ascii="Times New Roman" w:eastAsia="Calibri" w:hAnsi="Times New Roman" w:cs="Times New Roman"/>
          <w:sz w:val="24"/>
          <w:szCs w:val="24"/>
        </w:rPr>
      </w:pPr>
      <w:r w:rsidRPr="0011575B">
        <w:rPr>
          <w:rFonts w:ascii="Times New Roman" w:eastAsia="Calibri" w:hAnsi="Times New Roman" w:cs="Times New Roman"/>
          <w:sz w:val="24"/>
          <w:szCs w:val="24"/>
        </w:rPr>
        <w:t>Актуальность здорового образа жизни (ЗОЖ) вызвана как с возрастанием, так и изменением характера нагрузок на организм в условиях современной жизни, что связано с увеличением рисков экологического, психологического и техногенного характера. Стрессы, неправильное питание, гиподинамия, увлечение компьютерными играми, «вредные» привычки сопутствуют  жизни современного человека.</w:t>
      </w:r>
    </w:p>
    <w:p w:rsidR="005B1A84" w:rsidRPr="0011575B" w:rsidRDefault="009A3179" w:rsidP="00685B60">
      <w:pPr>
        <w:spacing w:line="360" w:lineRule="auto"/>
        <w:ind w:firstLine="709"/>
        <w:contextualSpacing/>
        <w:jc w:val="both"/>
        <w:rPr>
          <w:rFonts w:ascii="Times New Roman" w:eastAsia="Calibri" w:hAnsi="Times New Roman" w:cs="Times New Roman"/>
          <w:sz w:val="24"/>
          <w:szCs w:val="24"/>
        </w:rPr>
      </w:pPr>
      <w:r w:rsidRPr="0011575B">
        <w:rPr>
          <w:rFonts w:ascii="Times New Roman" w:eastAsia="Calibri" w:hAnsi="Times New Roman" w:cs="Times New Roman"/>
          <w:sz w:val="24"/>
          <w:szCs w:val="24"/>
        </w:rPr>
        <w:t xml:space="preserve">Понятие «ЗОЖ» однозначно пока ещё не определено. Представители философско-социологического направления (П. А. Виноградов, Б. С. Ерасов, О. А. </w:t>
      </w:r>
      <w:proofErr w:type="spellStart"/>
      <w:r w:rsidRPr="0011575B">
        <w:rPr>
          <w:rFonts w:ascii="Times New Roman" w:eastAsia="Calibri" w:hAnsi="Times New Roman" w:cs="Times New Roman"/>
          <w:sz w:val="24"/>
          <w:szCs w:val="24"/>
        </w:rPr>
        <w:t>Мильштейн</w:t>
      </w:r>
      <w:proofErr w:type="spellEnd"/>
      <w:r w:rsidRPr="0011575B">
        <w:rPr>
          <w:rFonts w:ascii="Times New Roman" w:eastAsia="Calibri" w:hAnsi="Times New Roman" w:cs="Times New Roman"/>
          <w:sz w:val="24"/>
          <w:szCs w:val="24"/>
        </w:rPr>
        <w:t xml:space="preserve">, В. А. </w:t>
      </w:r>
      <w:proofErr w:type="spellStart"/>
      <w:r w:rsidRPr="0011575B">
        <w:rPr>
          <w:rFonts w:ascii="Times New Roman" w:eastAsia="Calibri" w:hAnsi="Times New Roman" w:cs="Times New Roman"/>
          <w:sz w:val="24"/>
          <w:szCs w:val="24"/>
        </w:rPr>
        <w:t>Пономарчук</w:t>
      </w:r>
      <w:proofErr w:type="spellEnd"/>
      <w:r w:rsidRPr="0011575B">
        <w:rPr>
          <w:rFonts w:ascii="Times New Roman" w:eastAsia="Calibri" w:hAnsi="Times New Roman" w:cs="Times New Roman"/>
          <w:sz w:val="24"/>
          <w:szCs w:val="24"/>
        </w:rPr>
        <w:t xml:space="preserve">, В. И. Столяров и др.) рассматривают здоровый образ жизни как глобальную социальную проблему, составную часть жизни общества в целом. В психолого-педагогическом направлении (Г. П. Аксенов, В. К. </w:t>
      </w:r>
      <w:proofErr w:type="spellStart"/>
      <w:r w:rsidRPr="0011575B">
        <w:rPr>
          <w:rFonts w:ascii="Times New Roman" w:eastAsia="Calibri" w:hAnsi="Times New Roman" w:cs="Times New Roman"/>
          <w:sz w:val="24"/>
          <w:szCs w:val="24"/>
        </w:rPr>
        <w:t>Бальсевич</w:t>
      </w:r>
      <w:proofErr w:type="spellEnd"/>
      <w:r w:rsidRPr="0011575B">
        <w:rPr>
          <w:rFonts w:ascii="Times New Roman" w:eastAsia="Calibri" w:hAnsi="Times New Roman" w:cs="Times New Roman"/>
          <w:sz w:val="24"/>
          <w:szCs w:val="24"/>
        </w:rPr>
        <w:t xml:space="preserve">, М. Я. </w:t>
      </w:r>
      <w:proofErr w:type="spellStart"/>
      <w:r w:rsidRPr="0011575B">
        <w:rPr>
          <w:rFonts w:ascii="Times New Roman" w:eastAsia="Calibri" w:hAnsi="Times New Roman" w:cs="Times New Roman"/>
          <w:sz w:val="24"/>
          <w:szCs w:val="24"/>
        </w:rPr>
        <w:t>Виленский</w:t>
      </w:r>
      <w:proofErr w:type="spellEnd"/>
      <w:r w:rsidRPr="0011575B">
        <w:rPr>
          <w:rFonts w:ascii="Times New Roman" w:eastAsia="Calibri" w:hAnsi="Times New Roman" w:cs="Times New Roman"/>
          <w:sz w:val="24"/>
          <w:szCs w:val="24"/>
        </w:rPr>
        <w:t xml:space="preserve">, Р. </w:t>
      </w:r>
      <w:proofErr w:type="spellStart"/>
      <w:r w:rsidRPr="0011575B">
        <w:rPr>
          <w:rFonts w:ascii="Times New Roman" w:eastAsia="Calibri" w:hAnsi="Times New Roman" w:cs="Times New Roman"/>
          <w:sz w:val="24"/>
          <w:szCs w:val="24"/>
        </w:rPr>
        <w:t>Дитлс</w:t>
      </w:r>
      <w:proofErr w:type="spellEnd"/>
      <w:r w:rsidRPr="0011575B">
        <w:rPr>
          <w:rFonts w:ascii="Times New Roman" w:eastAsia="Calibri" w:hAnsi="Times New Roman" w:cs="Times New Roman"/>
          <w:sz w:val="24"/>
          <w:szCs w:val="24"/>
        </w:rPr>
        <w:t xml:space="preserve">, И. О. Мартынюк, Л. С. </w:t>
      </w:r>
      <w:proofErr w:type="spellStart"/>
      <w:r w:rsidRPr="0011575B">
        <w:rPr>
          <w:rFonts w:ascii="Times New Roman" w:eastAsia="Calibri" w:hAnsi="Times New Roman" w:cs="Times New Roman"/>
          <w:sz w:val="24"/>
          <w:szCs w:val="24"/>
        </w:rPr>
        <w:t>Кобелянская</w:t>
      </w:r>
      <w:proofErr w:type="spellEnd"/>
      <w:r w:rsidRPr="0011575B">
        <w:rPr>
          <w:rFonts w:ascii="Times New Roman" w:eastAsia="Calibri" w:hAnsi="Times New Roman" w:cs="Times New Roman"/>
          <w:sz w:val="24"/>
          <w:szCs w:val="24"/>
        </w:rPr>
        <w:t xml:space="preserve"> и др.) ЗОЖ рассматривается с точки зрения сознания, психологии человека, мотивации. Имеются и другие точки зрения (например, </w:t>
      </w:r>
      <w:proofErr w:type="gramStart"/>
      <w:r w:rsidRPr="0011575B">
        <w:rPr>
          <w:rFonts w:ascii="Times New Roman" w:eastAsia="Calibri" w:hAnsi="Times New Roman" w:cs="Times New Roman"/>
          <w:sz w:val="24"/>
          <w:szCs w:val="24"/>
        </w:rPr>
        <w:t>медико-биологическая</w:t>
      </w:r>
      <w:proofErr w:type="gramEnd"/>
      <w:r w:rsidRPr="0011575B">
        <w:rPr>
          <w:rFonts w:ascii="Times New Roman" w:eastAsia="Calibri" w:hAnsi="Times New Roman" w:cs="Times New Roman"/>
          <w:sz w:val="24"/>
          <w:szCs w:val="24"/>
        </w:rPr>
        <w:t xml:space="preserve">), однако резкой грани между ними нет, так как они нацелены на решение одной проблемы — укрепление здоровья индивидуума. </w:t>
      </w:r>
    </w:p>
    <w:p w:rsidR="00521576" w:rsidRPr="0011575B" w:rsidRDefault="00521576" w:rsidP="0011575B">
      <w:pPr>
        <w:spacing w:line="360" w:lineRule="auto"/>
        <w:contextualSpacing/>
        <w:jc w:val="both"/>
        <w:rPr>
          <w:rFonts w:ascii="Times New Roman" w:eastAsia="Calibri" w:hAnsi="Times New Roman" w:cs="Times New Roman"/>
          <w:sz w:val="24"/>
          <w:szCs w:val="24"/>
        </w:rPr>
      </w:pPr>
    </w:p>
    <w:p w:rsidR="009207C5" w:rsidRPr="0011575B" w:rsidRDefault="00544A47" w:rsidP="00685B60">
      <w:pPr>
        <w:spacing w:line="360" w:lineRule="auto"/>
        <w:ind w:firstLine="709"/>
        <w:jc w:val="both"/>
        <w:rPr>
          <w:rFonts w:ascii="Times New Roman" w:hAnsi="Times New Roman" w:cs="Times New Roman"/>
          <w:sz w:val="24"/>
          <w:szCs w:val="24"/>
        </w:rPr>
      </w:pPr>
      <w:r w:rsidRPr="0011575B">
        <w:rPr>
          <w:rFonts w:ascii="Times New Roman" w:hAnsi="Times New Roman" w:cs="Times New Roman"/>
          <w:b/>
          <w:sz w:val="24"/>
          <w:szCs w:val="24"/>
        </w:rPr>
        <w:t>Цель работы:</w:t>
      </w:r>
      <w:r w:rsidRPr="0011575B">
        <w:rPr>
          <w:rFonts w:ascii="Times New Roman" w:hAnsi="Times New Roman" w:cs="Times New Roman"/>
          <w:sz w:val="24"/>
          <w:szCs w:val="24"/>
        </w:rPr>
        <w:t xml:space="preserve"> </w:t>
      </w:r>
      <w:r w:rsidR="0009067C" w:rsidRPr="0011575B">
        <w:rPr>
          <w:rFonts w:ascii="Times New Roman" w:hAnsi="Times New Roman" w:cs="Times New Roman"/>
          <w:sz w:val="24"/>
          <w:szCs w:val="24"/>
        </w:rPr>
        <w:t xml:space="preserve">Узнать, какую роль играет медицина и её продвижения </w:t>
      </w:r>
      <w:r w:rsidR="009A3179" w:rsidRPr="0011575B">
        <w:rPr>
          <w:rFonts w:ascii="Times New Roman" w:hAnsi="Times New Roman" w:cs="Times New Roman"/>
          <w:sz w:val="24"/>
          <w:szCs w:val="24"/>
        </w:rPr>
        <w:t>для ф</w:t>
      </w:r>
      <w:r w:rsidR="009A3179" w:rsidRPr="0011575B">
        <w:rPr>
          <w:rFonts w:ascii="Times New Roman" w:eastAsia="Calibri" w:hAnsi="Times New Roman" w:cs="Times New Roman"/>
          <w:sz w:val="24"/>
          <w:szCs w:val="24"/>
        </w:rPr>
        <w:t>ормирования потребности к здоровому образу жизни у</w:t>
      </w:r>
      <w:r w:rsidR="009A3179" w:rsidRPr="0011575B">
        <w:rPr>
          <w:rFonts w:ascii="Times New Roman" w:hAnsi="Times New Roman" w:cs="Times New Roman"/>
          <w:sz w:val="24"/>
          <w:szCs w:val="24"/>
        </w:rPr>
        <w:t xml:space="preserve"> школьников и взрослого населения</w:t>
      </w:r>
      <w:r w:rsidR="0009067C" w:rsidRPr="0011575B">
        <w:rPr>
          <w:rFonts w:ascii="Times New Roman" w:hAnsi="Times New Roman" w:cs="Times New Roman"/>
          <w:sz w:val="24"/>
          <w:szCs w:val="24"/>
        </w:rPr>
        <w:t xml:space="preserve">. </w:t>
      </w:r>
    </w:p>
    <w:p w:rsidR="0011575B" w:rsidRDefault="009A3179" w:rsidP="005E0559">
      <w:pPr>
        <w:spacing w:after="0" w:line="240" w:lineRule="auto"/>
        <w:ind w:firstLine="709"/>
        <w:jc w:val="both"/>
        <w:rPr>
          <w:rFonts w:ascii="Times New Roman" w:hAnsi="Times New Roman" w:cs="Times New Roman"/>
          <w:color w:val="000000"/>
          <w:sz w:val="24"/>
          <w:szCs w:val="24"/>
        </w:rPr>
      </w:pPr>
      <w:r w:rsidRPr="0011575B">
        <w:rPr>
          <w:rFonts w:ascii="Times New Roman" w:hAnsi="Times New Roman" w:cs="Times New Roman"/>
          <w:b/>
          <w:sz w:val="24"/>
          <w:szCs w:val="24"/>
        </w:rPr>
        <w:t>Задачи:</w:t>
      </w:r>
      <w:r w:rsidRPr="0011575B">
        <w:rPr>
          <w:rFonts w:ascii="Times New Roman" w:hAnsi="Times New Roman" w:cs="Times New Roman"/>
          <w:sz w:val="24"/>
          <w:szCs w:val="24"/>
        </w:rPr>
        <w:t xml:space="preserve"> </w:t>
      </w:r>
      <w:r w:rsidR="0009067C" w:rsidRPr="0011575B">
        <w:rPr>
          <w:rFonts w:ascii="Times New Roman" w:hAnsi="Times New Roman" w:cs="Times New Roman"/>
          <w:sz w:val="24"/>
          <w:szCs w:val="24"/>
        </w:rPr>
        <w:t>Показать населению, как важны ежегодные исследования состояния здоровья человека, рассказат</w:t>
      </w:r>
      <w:r w:rsidR="004B554B" w:rsidRPr="0011575B">
        <w:rPr>
          <w:rFonts w:ascii="Times New Roman" w:hAnsi="Times New Roman" w:cs="Times New Roman"/>
          <w:sz w:val="24"/>
          <w:szCs w:val="24"/>
        </w:rPr>
        <w:t xml:space="preserve">ь о </w:t>
      </w:r>
      <w:r w:rsidR="00BD4B35" w:rsidRPr="0011575B">
        <w:rPr>
          <w:rFonts w:ascii="Times New Roman" w:hAnsi="Times New Roman" w:cs="Times New Roman"/>
          <w:color w:val="000000"/>
          <w:sz w:val="24"/>
          <w:szCs w:val="24"/>
        </w:rPr>
        <w:t>путях формирования</w:t>
      </w:r>
      <w:r w:rsidR="005B1A84" w:rsidRPr="0011575B">
        <w:rPr>
          <w:rFonts w:ascii="Times New Roman" w:hAnsi="Times New Roman" w:cs="Times New Roman"/>
          <w:color w:val="000000"/>
          <w:sz w:val="24"/>
          <w:szCs w:val="24"/>
        </w:rPr>
        <w:t xml:space="preserve"> ЗОЖ</w:t>
      </w:r>
      <w:r w:rsidR="00BD4B35" w:rsidRPr="0011575B">
        <w:rPr>
          <w:rFonts w:ascii="Times New Roman" w:hAnsi="Times New Roman" w:cs="Times New Roman"/>
          <w:color w:val="000000"/>
          <w:sz w:val="24"/>
          <w:szCs w:val="24"/>
        </w:rPr>
        <w:t>.</w:t>
      </w:r>
    </w:p>
    <w:p w:rsidR="005E0559" w:rsidRDefault="005E0559" w:rsidP="005E0559">
      <w:pPr>
        <w:spacing w:after="0" w:line="240" w:lineRule="auto"/>
        <w:ind w:firstLine="709"/>
        <w:jc w:val="both"/>
        <w:rPr>
          <w:rFonts w:ascii="Times New Roman" w:hAnsi="Times New Roman" w:cs="Times New Roman"/>
          <w:color w:val="000000"/>
          <w:sz w:val="24"/>
          <w:szCs w:val="24"/>
        </w:rPr>
      </w:pPr>
    </w:p>
    <w:p w:rsidR="005E0559" w:rsidRPr="0011575B" w:rsidRDefault="005E0559" w:rsidP="005E0559">
      <w:pPr>
        <w:spacing w:after="0" w:line="240" w:lineRule="auto"/>
        <w:ind w:firstLine="709"/>
        <w:jc w:val="both"/>
        <w:rPr>
          <w:rFonts w:ascii="Times New Roman" w:hAnsi="Times New Roman" w:cs="Times New Roman"/>
          <w:color w:val="000000"/>
          <w:sz w:val="24"/>
          <w:szCs w:val="24"/>
        </w:rPr>
      </w:pPr>
    </w:p>
    <w:p w:rsidR="0009067C" w:rsidRPr="00356672" w:rsidRDefault="004B554B" w:rsidP="005E0559">
      <w:pPr>
        <w:spacing w:after="120" w:line="360" w:lineRule="auto"/>
        <w:ind w:firstLine="709"/>
        <w:jc w:val="center"/>
        <w:rPr>
          <w:rFonts w:ascii="Times New Roman" w:hAnsi="Times New Roman" w:cs="Times New Roman"/>
          <w:b/>
          <w:sz w:val="28"/>
          <w:szCs w:val="24"/>
        </w:rPr>
      </w:pPr>
      <w:r w:rsidRPr="00356672">
        <w:rPr>
          <w:rFonts w:ascii="Times New Roman" w:hAnsi="Times New Roman" w:cs="Times New Roman"/>
          <w:b/>
          <w:i/>
          <w:sz w:val="28"/>
          <w:szCs w:val="24"/>
        </w:rPr>
        <w:t>Исследования состояния здоровья школьников, взрослого населения.</w:t>
      </w:r>
    </w:p>
    <w:p w:rsidR="00CC1C15" w:rsidRPr="0011575B" w:rsidRDefault="004B554B" w:rsidP="005E0559">
      <w:pPr>
        <w:pStyle w:val="a7"/>
        <w:numPr>
          <w:ilvl w:val="0"/>
          <w:numId w:val="1"/>
        </w:numPr>
        <w:spacing w:after="0" w:line="360" w:lineRule="auto"/>
        <w:ind w:left="0" w:firstLine="709"/>
        <w:jc w:val="both"/>
        <w:rPr>
          <w:rFonts w:ascii="Times New Roman" w:hAnsi="Times New Roman" w:cs="Times New Roman"/>
          <w:b/>
          <w:sz w:val="24"/>
          <w:szCs w:val="24"/>
        </w:rPr>
      </w:pPr>
      <w:r w:rsidRPr="0011575B">
        <w:rPr>
          <w:rFonts w:ascii="Times New Roman" w:hAnsi="Times New Roman" w:cs="Times New Roman"/>
          <w:b/>
          <w:sz w:val="24"/>
          <w:szCs w:val="24"/>
        </w:rPr>
        <w:t>Исследования состояния здоровья школьников.</w:t>
      </w:r>
    </w:p>
    <w:p w:rsidR="00CC1C15" w:rsidRPr="0011575B" w:rsidRDefault="004B554B" w:rsidP="00685B60">
      <w:pPr>
        <w:pStyle w:val="a7"/>
        <w:spacing w:after="0" w:line="360" w:lineRule="auto"/>
        <w:ind w:left="0" w:firstLine="709"/>
        <w:jc w:val="both"/>
        <w:rPr>
          <w:rFonts w:ascii="Times New Roman" w:hAnsi="Times New Roman" w:cs="Times New Roman"/>
          <w:sz w:val="24"/>
          <w:szCs w:val="24"/>
        </w:rPr>
      </w:pPr>
      <w:r w:rsidRPr="0011575B">
        <w:rPr>
          <w:rFonts w:ascii="Times New Roman" w:hAnsi="Times New Roman" w:cs="Times New Roman"/>
          <w:sz w:val="24"/>
          <w:szCs w:val="24"/>
        </w:rPr>
        <w:t xml:space="preserve">Каждый ребёнок </w:t>
      </w:r>
      <w:r w:rsidR="00CC1C15" w:rsidRPr="0011575B">
        <w:rPr>
          <w:rFonts w:ascii="Times New Roman" w:hAnsi="Times New Roman" w:cs="Times New Roman"/>
          <w:sz w:val="24"/>
          <w:szCs w:val="24"/>
        </w:rPr>
        <w:t xml:space="preserve">ежегодно проходит обследование у определённого перечня врачей, в соответствии с его возрастом и наиболее выраженными заболеваниями у детей в его возрасте, в регионе его проживания. </w:t>
      </w:r>
    </w:p>
    <w:p w:rsidR="004B554B" w:rsidRPr="0011575B" w:rsidRDefault="00CC1C15" w:rsidP="00685B60">
      <w:pPr>
        <w:pStyle w:val="a7"/>
        <w:spacing w:after="0" w:line="360" w:lineRule="auto"/>
        <w:ind w:left="0" w:firstLine="709"/>
        <w:jc w:val="both"/>
        <w:rPr>
          <w:rFonts w:ascii="Times New Roman" w:hAnsi="Times New Roman" w:cs="Times New Roman"/>
          <w:sz w:val="24"/>
          <w:szCs w:val="24"/>
        </w:rPr>
      </w:pPr>
      <w:r w:rsidRPr="0011575B">
        <w:rPr>
          <w:rFonts w:ascii="Times New Roman" w:hAnsi="Times New Roman" w:cs="Times New Roman"/>
          <w:sz w:val="24"/>
          <w:szCs w:val="24"/>
        </w:rPr>
        <w:t xml:space="preserve">С самых первых дней его существования заводится специальная книга, в которой каждый из врачей, у которых наблюдается ребёнок, делает записи о его состоянии, функционировании его организма в сфере </w:t>
      </w:r>
      <w:r w:rsidR="00F96E80" w:rsidRPr="0011575B">
        <w:rPr>
          <w:rFonts w:ascii="Times New Roman" w:hAnsi="Times New Roman" w:cs="Times New Roman"/>
          <w:sz w:val="24"/>
          <w:szCs w:val="24"/>
        </w:rPr>
        <w:t xml:space="preserve">работы </w:t>
      </w:r>
      <w:r w:rsidRPr="0011575B">
        <w:rPr>
          <w:rFonts w:ascii="Times New Roman" w:hAnsi="Times New Roman" w:cs="Times New Roman"/>
          <w:sz w:val="24"/>
          <w:szCs w:val="24"/>
        </w:rPr>
        <w:t xml:space="preserve">врача. Эта книга носит название медицинской карты пациента. В ней </w:t>
      </w:r>
      <w:r w:rsidR="006D2E45" w:rsidRPr="0011575B">
        <w:rPr>
          <w:rFonts w:ascii="Times New Roman" w:hAnsi="Times New Roman" w:cs="Times New Roman"/>
          <w:sz w:val="24"/>
          <w:szCs w:val="24"/>
        </w:rPr>
        <w:t>и находится вся информация о де</w:t>
      </w:r>
      <w:r w:rsidRPr="0011575B">
        <w:rPr>
          <w:rFonts w:ascii="Times New Roman" w:hAnsi="Times New Roman" w:cs="Times New Roman"/>
          <w:sz w:val="24"/>
          <w:szCs w:val="24"/>
        </w:rPr>
        <w:t xml:space="preserve">фектах или </w:t>
      </w:r>
      <w:r w:rsidRPr="0011575B">
        <w:rPr>
          <w:rFonts w:ascii="Times New Roman" w:hAnsi="Times New Roman" w:cs="Times New Roman"/>
          <w:sz w:val="24"/>
          <w:szCs w:val="24"/>
        </w:rPr>
        <w:lastRenderedPageBreak/>
        <w:t xml:space="preserve">положительных качествах его организма, ухудшении или улучшении, его заболеваниях, даты его нахождения </w:t>
      </w:r>
      <w:proofErr w:type="gramStart"/>
      <w:r w:rsidRPr="0011575B">
        <w:rPr>
          <w:rFonts w:ascii="Times New Roman" w:hAnsi="Times New Roman" w:cs="Times New Roman"/>
          <w:sz w:val="24"/>
          <w:szCs w:val="24"/>
        </w:rPr>
        <w:t>на</w:t>
      </w:r>
      <w:proofErr w:type="gramEnd"/>
      <w:r w:rsidRPr="0011575B">
        <w:rPr>
          <w:rFonts w:ascii="Times New Roman" w:hAnsi="Times New Roman" w:cs="Times New Roman"/>
          <w:sz w:val="24"/>
          <w:szCs w:val="24"/>
        </w:rPr>
        <w:t xml:space="preserve"> больничном.</w:t>
      </w:r>
    </w:p>
    <w:p w:rsidR="00CC1C15" w:rsidRPr="0011575B" w:rsidRDefault="00CC1C15" w:rsidP="00685B60">
      <w:pPr>
        <w:pStyle w:val="a7"/>
        <w:spacing w:after="0" w:line="360" w:lineRule="auto"/>
        <w:ind w:left="0" w:firstLine="709"/>
        <w:jc w:val="both"/>
        <w:rPr>
          <w:rFonts w:ascii="Times New Roman" w:hAnsi="Times New Roman" w:cs="Times New Roman"/>
          <w:sz w:val="24"/>
          <w:szCs w:val="24"/>
        </w:rPr>
      </w:pPr>
      <w:r w:rsidRPr="0011575B">
        <w:rPr>
          <w:rFonts w:ascii="Times New Roman" w:hAnsi="Times New Roman" w:cs="Times New Roman"/>
          <w:sz w:val="24"/>
          <w:szCs w:val="24"/>
        </w:rPr>
        <w:t>Подобная карта хранится либо в регистратуре со всеми остальными к</w:t>
      </w:r>
      <w:r w:rsidR="00333142" w:rsidRPr="0011575B">
        <w:rPr>
          <w:rFonts w:ascii="Times New Roman" w:hAnsi="Times New Roman" w:cs="Times New Roman"/>
          <w:sz w:val="24"/>
          <w:szCs w:val="24"/>
        </w:rPr>
        <w:t xml:space="preserve">артами, либо у участкового </w:t>
      </w:r>
      <w:proofErr w:type="spellStart"/>
      <w:r w:rsidR="00333142" w:rsidRPr="0011575B">
        <w:rPr>
          <w:rFonts w:ascii="Times New Roman" w:hAnsi="Times New Roman" w:cs="Times New Roman"/>
          <w:sz w:val="24"/>
          <w:szCs w:val="24"/>
        </w:rPr>
        <w:t>педиатора</w:t>
      </w:r>
      <w:proofErr w:type="spellEnd"/>
      <w:r w:rsidRPr="0011575B">
        <w:rPr>
          <w:rFonts w:ascii="Times New Roman" w:hAnsi="Times New Roman" w:cs="Times New Roman"/>
          <w:sz w:val="24"/>
          <w:szCs w:val="24"/>
        </w:rPr>
        <w:t xml:space="preserve"> ребёнка. </w:t>
      </w:r>
    </w:p>
    <w:p w:rsidR="00F96E80" w:rsidRPr="0011575B" w:rsidRDefault="00F96E80" w:rsidP="00685B60">
      <w:pPr>
        <w:pStyle w:val="a7"/>
        <w:spacing w:after="0" w:line="360" w:lineRule="auto"/>
        <w:ind w:left="0" w:firstLine="709"/>
        <w:jc w:val="both"/>
        <w:rPr>
          <w:rFonts w:ascii="Times New Roman" w:hAnsi="Times New Roman" w:cs="Times New Roman"/>
          <w:sz w:val="24"/>
          <w:szCs w:val="24"/>
        </w:rPr>
      </w:pPr>
      <w:r w:rsidRPr="0011575B">
        <w:rPr>
          <w:rFonts w:ascii="Times New Roman" w:hAnsi="Times New Roman" w:cs="Times New Roman"/>
          <w:sz w:val="24"/>
          <w:szCs w:val="24"/>
        </w:rPr>
        <w:t>Состояние здоровья школьников</w:t>
      </w:r>
      <w:r w:rsidR="009A3179" w:rsidRPr="0011575B">
        <w:rPr>
          <w:rFonts w:ascii="Times New Roman" w:hAnsi="Times New Roman" w:cs="Times New Roman"/>
          <w:sz w:val="24"/>
          <w:szCs w:val="24"/>
        </w:rPr>
        <w:t xml:space="preserve"> </w:t>
      </w:r>
      <w:r w:rsidRPr="0011575B">
        <w:rPr>
          <w:rFonts w:ascii="Times New Roman" w:hAnsi="Times New Roman" w:cs="Times New Roman"/>
          <w:sz w:val="24"/>
          <w:szCs w:val="24"/>
        </w:rPr>
        <w:t>-</w:t>
      </w:r>
      <w:r w:rsidR="009A3179" w:rsidRPr="0011575B">
        <w:rPr>
          <w:rFonts w:ascii="Times New Roman" w:hAnsi="Times New Roman" w:cs="Times New Roman"/>
          <w:sz w:val="24"/>
          <w:szCs w:val="24"/>
        </w:rPr>
        <w:t xml:space="preserve"> </w:t>
      </w:r>
      <w:r w:rsidRPr="0011575B">
        <w:rPr>
          <w:rFonts w:ascii="Times New Roman" w:hAnsi="Times New Roman" w:cs="Times New Roman"/>
          <w:sz w:val="24"/>
          <w:szCs w:val="24"/>
        </w:rPr>
        <w:t>очень важный показатель благополучия общества и государства, ведь дети</w:t>
      </w:r>
      <w:r w:rsidR="009A3179" w:rsidRPr="0011575B">
        <w:rPr>
          <w:rFonts w:ascii="Times New Roman" w:hAnsi="Times New Roman" w:cs="Times New Roman"/>
          <w:sz w:val="24"/>
          <w:szCs w:val="24"/>
        </w:rPr>
        <w:t xml:space="preserve"> </w:t>
      </w:r>
      <w:r w:rsidRPr="0011575B">
        <w:rPr>
          <w:rFonts w:ascii="Times New Roman" w:hAnsi="Times New Roman" w:cs="Times New Roman"/>
          <w:sz w:val="24"/>
          <w:szCs w:val="24"/>
        </w:rPr>
        <w:t>-</w:t>
      </w:r>
      <w:r w:rsidR="009A3179" w:rsidRPr="0011575B">
        <w:rPr>
          <w:rFonts w:ascii="Times New Roman" w:hAnsi="Times New Roman" w:cs="Times New Roman"/>
          <w:sz w:val="24"/>
          <w:szCs w:val="24"/>
        </w:rPr>
        <w:t xml:space="preserve"> </w:t>
      </w:r>
      <w:r w:rsidRPr="0011575B">
        <w:rPr>
          <w:rFonts w:ascii="Times New Roman" w:hAnsi="Times New Roman" w:cs="Times New Roman"/>
          <w:sz w:val="24"/>
          <w:szCs w:val="24"/>
        </w:rPr>
        <w:t xml:space="preserve">это будущее государства, его опора и надежда. </w:t>
      </w:r>
    </w:p>
    <w:p w:rsidR="00F96E80" w:rsidRPr="0011575B" w:rsidRDefault="00F96E80" w:rsidP="00685B60">
      <w:pPr>
        <w:pStyle w:val="a7"/>
        <w:spacing w:after="0" w:line="360" w:lineRule="auto"/>
        <w:ind w:left="0" w:firstLine="709"/>
        <w:jc w:val="both"/>
        <w:rPr>
          <w:rFonts w:ascii="Times New Roman" w:hAnsi="Times New Roman" w:cs="Times New Roman"/>
          <w:sz w:val="24"/>
          <w:szCs w:val="24"/>
        </w:rPr>
      </w:pPr>
      <w:r w:rsidRPr="0011575B">
        <w:rPr>
          <w:rFonts w:ascii="Times New Roman" w:hAnsi="Times New Roman" w:cs="Times New Roman"/>
          <w:sz w:val="24"/>
          <w:szCs w:val="24"/>
        </w:rPr>
        <w:t xml:space="preserve">В настоящее время этот показатель стремительно падает, что показывает то, что здоровье школьников в довольно плачевном состоянии. На данный момент совершенно здоровых детей по данным специалистов НИИ составляет 10-12%. Возрастает число функциональных нарушений и хронических заболеваний, которые регистрируются более чем у 50-60% школьников. </w:t>
      </w:r>
      <w:r w:rsidR="000B661A" w:rsidRPr="0011575B">
        <w:rPr>
          <w:rFonts w:ascii="Times New Roman" w:hAnsi="Times New Roman" w:cs="Times New Roman"/>
          <w:sz w:val="24"/>
          <w:szCs w:val="24"/>
        </w:rPr>
        <w:t xml:space="preserve">Резко увеличивается доли патологии органов пищеварения, опорно-двигательного аппарата, почек, мочевыводящих путей. Увеличивается число школьников, имеющих сразу несколько диагнозов. </w:t>
      </w:r>
    </w:p>
    <w:p w:rsidR="006D2E45" w:rsidRDefault="000B661A" w:rsidP="00685B60">
      <w:pPr>
        <w:pStyle w:val="a7"/>
        <w:spacing w:after="0" w:line="360" w:lineRule="auto"/>
        <w:ind w:left="0" w:firstLine="709"/>
        <w:jc w:val="both"/>
        <w:rPr>
          <w:rFonts w:ascii="Times New Roman" w:hAnsi="Times New Roman" w:cs="Times New Roman"/>
          <w:sz w:val="24"/>
          <w:szCs w:val="24"/>
        </w:rPr>
      </w:pPr>
      <w:proofErr w:type="gramStart"/>
      <w:r w:rsidRPr="0011575B">
        <w:rPr>
          <w:rFonts w:ascii="Times New Roman" w:hAnsi="Times New Roman" w:cs="Times New Roman"/>
          <w:sz w:val="24"/>
          <w:szCs w:val="24"/>
        </w:rPr>
        <w:t xml:space="preserve">Всё это обуславливается тем, что школьники живут и учатся в регионах с неблагоприятными социальными и экологическими условиями, что повышает их заболеваемость и снижает потенциальные возможности образовательного процесса, также воздействиями множества факторов риска, имеющих место в общеобразовательных учреждениях, которые приводят к дальнейшему ухудшению здоровья детей и подростков от первого к последнему году обучения, несмотря на генетические и медицинские факторы. </w:t>
      </w:r>
      <w:proofErr w:type="gramEnd"/>
    </w:p>
    <w:p w:rsidR="005E0559" w:rsidRPr="005E0559" w:rsidRDefault="005E0559" w:rsidP="00685B60">
      <w:pPr>
        <w:pStyle w:val="a7"/>
        <w:spacing w:after="0" w:line="360" w:lineRule="auto"/>
        <w:ind w:left="0" w:firstLine="709"/>
        <w:jc w:val="both"/>
        <w:rPr>
          <w:rFonts w:ascii="Times New Roman" w:hAnsi="Times New Roman" w:cs="Times New Roman"/>
          <w:sz w:val="12"/>
          <w:szCs w:val="24"/>
        </w:rPr>
      </w:pPr>
    </w:p>
    <w:p w:rsidR="000B661A" w:rsidRPr="0011575B" w:rsidRDefault="006D2E45" w:rsidP="005E0559">
      <w:pPr>
        <w:pStyle w:val="a7"/>
        <w:numPr>
          <w:ilvl w:val="0"/>
          <w:numId w:val="1"/>
        </w:numPr>
        <w:spacing w:after="0" w:line="360" w:lineRule="auto"/>
        <w:ind w:left="0" w:firstLine="709"/>
        <w:jc w:val="both"/>
        <w:rPr>
          <w:rFonts w:ascii="Times New Roman" w:hAnsi="Times New Roman" w:cs="Times New Roman"/>
          <w:b/>
          <w:sz w:val="24"/>
          <w:szCs w:val="24"/>
        </w:rPr>
      </w:pPr>
      <w:r w:rsidRPr="0011575B">
        <w:rPr>
          <w:rFonts w:ascii="Times New Roman" w:hAnsi="Times New Roman" w:cs="Times New Roman"/>
          <w:b/>
          <w:sz w:val="24"/>
          <w:szCs w:val="24"/>
        </w:rPr>
        <w:t>Исследования состояния здоровья взрослого населения.</w:t>
      </w:r>
    </w:p>
    <w:p w:rsidR="00333142" w:rsidRPr="0011575B" w:rsidRDefault="00333142" w:rsidP="00685B60">
      <w:pPr>
        <w:pStyle w:val="a7"/>
        <w:spacing w:after="0" w:line="360" w:lineRule="auto"/>
        <w:ind w:left="0" w:firstLine="709"/>
        <w:jc w:val="both"/>
        <w:rPr>
          <w:rFonts w:ascii="Times New Roman" w:hAnsi="Times New Roman" w:cs="Times New Roman"/>
          <w:sz w:val="24"/>
          <w:szCs w:val="24"/>
        </w:rPr>
      </w:pPr>
      <w:r w:rsidRPr="0011575B">
        <w:rPr>
          <w:rFonts w:ascii="Times New Roman" w:hAnsi="Times New Roman" w:cs="Times New Roman"/>
          <w:sz w:val="24"/>
          <w:szCs w:val="24"/>
        </w:rPr>
        <w:t xml:space="preserve">После достижения восемнадцати лет человека определяют во взрослое отделение поликлиники, от </w:t>
      </w:r>
      <w:proofErr w:type="spellStart"/>
      <w:r w:rsidRPr="0011575B">
        <w:rPr>
          <w:rFonts w:ascii="Times New Roman" w:hAnsi="Times New Roman" w:cs="Times New Roman"/>
          <w:sz w:val="24"/>
          <w:szCs w:val="24"/>
        </w:rPr>
        <w:t>педиатора</w:t>
      </w:r>
      <w:proofErr w:type="spellEnd"/>
      <w:r w:rsidRPr="0011575B">
        <w:rPr>
          <w:rFonts w:ascii="Times New Roman" w:hAnsi="Times New Roman" w:cs="Times New Roman"/>
          <w:sz w:val="24"/>
          <w:szCs w:val="24"/>
        </w:rPr>
        <w:t xml:space="preserve"> к терапевту. Но даже после этого человек ежегодно должен проходить обследование у врачей, которых ему назначит его терапевт. В этом случае тоже заводится индивидуал</w:t>
      </w:r>
      <w:r w:rsidR="009A2DB0" w:rsidRPr="0011575B">
        <w:rPr>
          <w:rFonts w:ascii="Times New Roman" w:hAnsi="Times New Roman" w:cs="Times New Roman"/>
          <w:sz w:val="24"/>
          <w:szCs w:val="24"/>
        </w:rPr>
        <w:t xml:space="preserve">ьная медицинская карта пациента, в которой также ведутся записи о состоянии человека. </w:t>
      </w:r>
    </w:p>
    <w:p w:rsidR="00333142" w:rsidRPr="0011575B" w:rsidRDefault="00333142" w:rsidP="00685B60">
      <w:pPr>
        <w:pStyle w:val="a7"/>
        <w:spacing w:after="0" w:line="360" w:lineRule="auto"/>
        <w:ind w:left="0" w:firstLine="709"/>
        <w:jc w:val="both"/>
        <w:rPr>
          <w:rFonts w:ascii="Times New Roman" w:hAnsi="Times New Roman" w:cs="Times New Roman"/>
          <w:sz w:val="24"/>
          <w:szCs w:val="24"/>
        </w:rPr>
      </w:pPr>
      <w:r w:rsidRPr="0011575B">
        <w:rPr>
          <w:rFonts w:ascii="Times New Roman" w:hAnsi="Times New Roman" w:cs="Times New Roman"/>
          <w:sz w:val="24"/>
          <w:szCs w:val="24"/>
        </w:rPr>
        <w:t>К ежегодному обследованию добавляется</w:t>
      </w:r>
      <w:r w:rsidR="009A2DB0" w:rsidRPr="0011575B">
        <w:rPr>
          <w:rFonts w:ascii="Times New Roman" w:hAnsi="Times New Roman" w:cs="Times New Roman"/>
          <w:sz w:val="24"/>
          <w:szCs w:val="24"/>
        </w:rPr>
        <w:t xml:space="preserve"> медицинская</w:t>
      </w:r>
      <w:r w:rsidRPr="0011575B">
        <w:rPr>
          <w:rFonts w:ascii="Times New Roman" w:hAnsi="Times New Roman" w:cs="Times New Roman"/>
          <w:sz w:val="24"/>
          <w:szCs w:val="24"/>
        </w:rPr>
        <w:t xml:space="preserve"> комиссия, которую человек обязан пройти при поступлении на работу.</w:t>
      </w:r>
      <w:r w:rsidR="009A2DB0" w:rsidRPr="0011575B">
        <w:rPr>
          <w:rFonts w:ascii="Times New Roman" w:hAnsi="Times New Roman" w:cs="Times New Roman"/>
          <w:sz w:val="24"/>
          <w:szCs w:val="24"/>
        </w:rPr>
        <w:t xml:space="preserve"> О каждой такой комиссии записывается в специальную медицинскую книгу работника. Медицинская комиссия проводится каждый год, вследствие чего обновляются записи в медицинской книге работника. </w:t>
      </w:r>
    </w:p>
    <w:p w:rsidR="009A2DB0" w:rsidRPr="0011575B" w:rsidRDefault="009A2DB0" w:rsidP="00685B60">
      <w:pPr>
        <w:pStyle w:val="a7"/>
        <w:spacing w:after="0" w:line="360" w:lineRule="auto"/>
        <w:ind w:left="0" w:firstLine="709"/>
        <w:jc w:val="both"/>
        <w:rPr>
          <w:rFonts w:ascii="Times New Roman" w:hAnsi="Times New Roman" w:cs="Times New Roman"/>
          <w:sz w:val="24"/>
          <w:szCs w:val="24"/>
        </w:rPr>
      </w:pPr>
      <w:r w:rsidRPr="0011575B">
        <w:rPr>
          <w:rFonts w:ascii="Times New Roman" w:hAnsi="Times New Roman" w:cs="Times New Roman"/>
          <w:sz w:val="24"/>
          <w:szCs w:val="24"/>
        </w:rPr>
        <w:t>Большинство заболеваний взрослого населения, как и у школьников, обуславливается экологическим кризисом регионов проживания людей.</w:t>
      </w:r>
      <w:r w:rsidR="002E384D" w:rsidRPr="0011575B">
        <w:rPr>
          <w:rFonts w:ascii="Times New Roman" w:hAnsi="Times New Roman" w:cs="Times New Roman"/>
          <w:sz w:val="24"/>
          <w:szCs w:val="24"/>
        </w:rPr>
        <w:t xml:space="preserve"> Но к этому фактору добавляется социально-экономические, психологические, производственно-бытовые и многие другие факторы, которые тоже оказывают большое влияние на здоровье человека. К сожалению, эти факторы изменяются в неблагоприятную сторону, способствуя росту болеющих людей и росту смертности населения.</w:t>
      </w:r>
    </w:p>
    <w:p w:rsidR="002E384D" w:rsidRPr="0011575B" w:rsidRDefault="002E384D" w:rsidP="00685B60">
      <w:pPr>
        <w:pStyle w:val="a7"/>
        <w:spacing w:after="0" w:line="360" w:lineRule="auto"/>
        <w:ind w:left="0" w:firstLine="709"/>
        <w:jc w:val="both"/>
        <w:rPr>
          <w:rFonts w:ascii="Times New Roman" w:hAnsi="Times New Roman" w:cs="Times New Roman"/>
          <w:sz w:val="24"/>
          <w:szCs w:val="24"/>
        </w:rPr>
      </w:pPr>
      <w:r w:rsidRPr="0011575B">
        <w:rPr>
          <w:rFonts w:ascii="Times New Roman" w:hAnsi="Times New Roman" w:cs="Times New Roman"/>
          <w:sz w:val="24"/>
          <w:szCs w:val="24"/>
        </w:rPr>
        <w:t>Отсюда поднимается вопрос о том, как же сделать так, чтобы подобные факторы не оказывали такое значительное влияние на состояние здоровья людей</w:t>
      </w:r>
      <w:r w:rsidR="0011575B">
        <w:rPr>
          <w:rFonts w:ascii="Times New Roman" w:hAnsi="Times New Roman" w:cs="Times New Roman"/>
          <w:sz w:val="24"/>
          <w:szCs w:val="24"/>
        </w:rPr>
        <w:t>.</w:t>
      </w:r>
    </w:p>
    <w:p w:rsidR="00514D6B" w:rsidRPr="00356672" w:rsidRDefault="00BD4B35" w:rsidP="0011575B">
      <w:pPr>
        <w:pStyle w:val="a7"/>
        <w:spacing w:after="0" w:line="360" w:lineRule="auto"/>
        <w:ind w:left="0"/>
        <w:jc w:val="center"/>
        <w:rPr>
          <w:rFonts w:ascii="Times New Roman" w:hAnsi="Times New Roman" w:cs="Times New Roman"/>
          <w:b/>
          <w:i/>
          <w:sz w:val="28"/>
          <w:szCs w:val="24"/>
        </w:rPr>
      </w:pPr>
      <w:r w:rsidRPr="00356672">
        <w:rPr>
          <w:rFonts w:ascii="Times New Roman" w:hAnsi="Times New Roman" w:cs="Times New Roman"/>
          <w:b/>
          <w:i/>
          <w:color w:val="000000"/>
          <w:sz w:val="28"/>
          <w:szCs w:val="24"/>
        </w:rPr>
        <w:lastRenderedPageBreak/>
        <w:t>Здоровый образ жизни и пути его формирования.</w:t>
      </w:r>
    </w:p>
    <w:p w:rsidR="00521576" w:rsidRPr="0011575B" w:rsidRDefault="00B21307" w:rsidP="005E0559">
      <w:pPr>
        <w:pStyle w:val="a7"/>
        <w:spacing w:after="0" w:line="360" w:lineRule="auto"/>
        <w:ind w:left="0" w:firstLine="709"/>
        <w:jc w:val="both"/>
        <w:rPr>
          <w:rFonts w:ascii="Times New Roman" w:hAnsi="Times New Roman" w:cs="Times New Roman"/>
          <w:sz w:val="24"/>
          <w:szCs w:val="24"/>
        </w:rPr>
      </w:pPr>
      <w:r w:rsidRPr="0011575B">
        <w:rPr>
          <w:rFonts w:ascii="Times New Roman" w:hAnsi="Times New Roman" w:cs="Times New Roman"/>
          <w:sz w:val="24"/>
          <w:szCs w:val="24"/>
        </w:rPr>
        <w:t xml:space="preserve">Первым и самым важным пунктом в сохранении своего здоровья играл, играет и будет играть здоровый образ жизни или ЗОЖ. </w:t>
      </w:r>
    </w:p>
    <w:p w:rsidR="00521576" w:rsidRPr="0011575B" w:rsidRDefault="00521576" w:rsidP="005E0559">
      <w:pPr>
        <w:pStyle w:val="a7"/>
        <w:spacing w:after="0" w:line="360" w:lineRule="auto"/>
        <w:ind w:left="0" w:firstLine="709"/>
        <w:jc w:val="both"/>
        <w:rPr>
          <w:rFonts w:ascii="Times New Roman" w:hAnsi="Times New Roman" w:cs="Times New Roman"/>
          <w:sz w:val="24"/>
          <w:szCs w:val="24"/>
        </w:rPr>
      </w:pPr>
      <w:r w:rsidRPr="0011575B">
        <w:rPr>
          <w:rFonts w:ascii="Times New Roman" w:hAnsi="Times New Roman" w:cs="Times New Roman"/>
          <w:b/>
          <w:bCs/>
          <w:color w:val="333333"/>
          <w:sz w:val="24"/>
          <w:szCs w:val="24"/>
          <w:shd w:val="clear" w:color="auto" w:fill="FFFFFF"/>
        </w:rPr>
        <w:t>Здоровый</w:t>
      </w:r>
      <w:r w:rsidRPr="0011575B">
        <w:rPr>
          <w:rFonts w:ascii="Times New Roman" w:hAnsi="Times New Roman" w:cs="Times New Roman"/>
          <w:color w:val="333333"/>
          <w:sz w:val="24"/>
          <w:szCs w:val="24"/>
          <w:shd w:val="clear" w:color="auto" w:fill="FFFFFF"/>
        </w:rPr>
        <w:t> </w:t>
      </w:r>
      <w:r w:rsidRPr="0011575B">
        <w:rPr>
          <w:rFonts w:ascii="Times New Roman" w:hAnsi="Times New Roman" w:cs="Times New Roman"/>
          <w:b/>
          <w:bCs/>
          <w:color w:val="333333"/>
          <w:sz w:val="24"/>
          <w:szCs w:val="24"/>
          <w:shd w:val="clear" w:color="auto" w:fill="FFFFFF"/>
        </w:rPr>
        <w:t>образ</w:t>
      </w:r>
      <w:r w:rsidRPr="0011575B">
        <w:rPr>
          <w:rFonts w:ascii="Times New Roman" w:hAnsi="Times New Roman" w:cs="Times New Roman"/>
          <w:color w:val="333333"/>
          <w:sz w:val="24"/>
          <w:szCs w:val="24"/>
          <w:shd w:val="clear" w:color="auto" w:fill="FFFFFF"/>
        </w:rPr>
        <w:t> </w:t>
      </w:r>
      <w:r w:rsidRPr="0011575B">
        <w:rPr>
          <w:rFonts w:ascii="Times New Roman" w:hAnsi="Times New Roman" w:cs="Times New Roman"/>
          <w:b/>
          <w:bCs/>
          <w:color w:val="333333"/>
          <w:sz w:val="24"/>
          <w:szCs w:val="24"/>
          <w:shd w:val="clear" w:color="auto" w:fill="FFFFFF"/>
        </w:rPr>
        <w:t>жизни</w:t>
      </w:r>
      <w:r w:rsidRPr="0011575B">
        <w:rPr>
          <w:rFonts w:ascii="Times New Roman" w:hAnsi="Times New Roman" w:cs="Times New Roman"/>
          <w:color w:val="333333"/>
          <w:sz w:val="24"/>
          <w:szCs w:val="24"/>
          <w:shd w:val="clear" w:color="auto" w:fill="FFFFFF"/>
        </w:rPr>
        <w:t>, </w:t>
      </w:r>
      <w:r w:rsidRPr="0011575B">
        <w:rPr>
          <w:rFonts w:ascii="Times New Roman" w:hAnsi="Times New Roman" w:cs="Times New Roman"/>
          <w:b/>
          <w:bCs/>
          <w:color w:val="333333"/>
          <w:sz w:val="24"/>
          <w:szCs w:val="24"/>
          <w:shd w:val="clear" w:color="auto" w:fill="FFFFFF"/>
        </w:rPr>
        <w:t>ЗОЖ</w:t>
      </w:r>
      <w:r w:rsidRPr="0011575B">
        <w:rPr>
          <w:rFonts w:ascii="Times New Roman" w:hAnsi="Times New Roman" w:cs="Times New Roman"/>
          <w:color w:val="333333"/>
          <w:sz w:val="24"/>
          <w:szCs w:val="24"/>
          <w:shd w:val="clear" w:color="auto" w:fill="FFFFFF"/>
        </w:rPr>
        <w:t> — </w:t>
      </w:r>
      <w:r w:rsidRPr="0011575B">
        <w:rPr>
          <w:rFonts w:ascii="Times New Roman" w:hAnsi="Times New Roman" w:cs="Times New Roman"/>
          <w:bCs/>
          <w:color w:val="333333"/>
          <w:sz w:val="24"/>
          <w:szCs w:val="24"/>
          <w:shd w:val="clear" w:color="auto" w:fill="FFFFFF"/>
        </w:rPr>
        <w:t>образ</w:t>
      </w:r>
      <w:r w:rsidRPr="0011575B">
        <w:rPr>
          <w:rFonts w:ascii="Times New Roman" w:hAnsi="Times New Roman" w:cs="Times New Roman"/>
          <w:color w:val="333333"/>
          <w:sz w:val="24"/>
          <w:szCs w:val="24"/>
          <w:shd w:val="clear" w:color="auto" w:fill="FFFFFF"/>
        </w:rPr>
        <w:t> </w:t>
      </w:r>
      <w:r w:rsidRPr="0011575B">
        <w:rPr>
          <w:rFonts w:ascii="Times New Roman" w:hAnsi="Times New Roman" w:cs="Times New Roman"/>
          <w:bCs/>
          <w:color w:val="333333"/>
          <w:sz w:val="24"/>
          <w:szCs w:val="24"/>
          <w:shd w:val="clear" w:color="auto" w:fill="FFFFFF"/>
        </w:rPr>
        <w:t>жизни</w:t>
      </w:r>
      <w:r w:rsidRPr="0011575B">
        <w:rPr>
          <w:rFonts w:ascii="Times New Roman" w:hAnsi="Times New Roman" w:cs="Times New Roman"/>
          <w:color w:val="333333"/>
          <w:sz w:val="24"/>
          <w:szCs w:val="24"/>
          <w:shd w:val="clear" w:color="auto" w:fill="FFFFFF"/>
        </w:rPr>
        <w:t> человека, направленный на сохранение здоровья, профилактику болезней и укрепление человеческого организма в целом.</w:t>
      </w:r>
    </w:p>
    <w:p w:rsidR="00521576" w:rsidRPr="0011575B" w:rsidRDefault="000B0FAA" w:rsidP="005E0559">
      <w:pPr>
        <w:pStyle w:val="a7"/>
        <w:spacing w:after="0" w:line="360" w:lineRule="auto"/>
        <w:ind w:left="0" w:firstLine="709"/>
        <w:jc w:val="both"/>
        <w:rPr>
          <w:rFonts w:ascii="Times New Roman" w:hAnsi="Times New Roman" w:cs="Times New Roman"/>
          <w:b/>
          <w:sz w:val="24"/>
          <w:szCs w:val="24"/>
        </w:rPr>
      </w:pPr>
      <w:r w:rsidRPr="0011575B">
        <w:rPr>
          <w:rFonts w:ascii="Times New Roman" w:hAnsi="Times New Roman" w:cs="Times New Roman"/>
          <w:sz w:val="24"/>
          <w:szCs w:val="24"/>
        </w:rPr>
        <w:t>В</w:t>
      </w:r>
      <w:r w:rsidR="00B21307" w:rsidRPr="0011575B">
        <w:rPr>
          <w:rFonts w:ascii="Times New Roman" w:hAnsi="Times New Roman" w:cs="Times New Roman"/>
          <w:sz w:val="24"/>
          <w:szCs w:val="24"/>
        </w:rPr>
        <w:t>ыделим несколько принципов, которые его обуславливают</w:t>
      </w:r>
      <w:r w:rsidR="007C6545" w:rsidRPr="0011575B">
        <w:rPr>
          <w:rFonts w:ascii="Times New Roman" w:hAnsi="Times New Roman" w:cs="Times New Roman"/>
          <w:sz w:val="24"/>
          <w:szCs w:val="24"/>
        </w:rPr>
        <w:t>:</w:t>
      </w:r>
    </w:p>
    <w:p w:rsidR="00521576" w:rsidRPr="0011575B" w:rsidRDefault="00521576" w:rsidP="005E0559">
      <w:pPr>
        <w:pStyle w:val="a7"/>
        <w:numPr>
          <w:ilvl w:val="0"/>
          <w:numId w:val="10"/>
        </w:numPr>
        <w:spacing w:line="360" w:lineRule="auto"/>
        <w:ind w:left="0" w:hanging="426"/>
        <w:jc w:val="both"/>
        <w:rPr>
          <w:rFonts w:ascii="Times New Roman" w:hAnsi="Times New Roman" w:cs="Times New Roman"/>
          <w:b/>
          <w:sz w:val="24"/>
          <w:szCs w:val="24"/>
        </w:rPr>
      </w:pPr>
      <w:r w:rsidRPr="0011575B">
        <w:rPr>
          <w:rFonts w:ascii="Times New Roman" w:hAnsi="Times New Roman" w:cs="Times New Roman"/>
          <w:b/>
          <w:sz w:val="24"/>
          <w:szCs w:val="24"/>
        </w:rPr>
        <w:t xml:space="preserve"> Режим дня</w:t>
      </w:r>
      <w:r w:rsidR="0011575B">
        <w:rPr>
          <w:rFonts w:ascii="Times New Roman" w:hAnsi="Times New Roman" w:cs="Times New Roman"/>
          <w:b/>
          <w:sz w:val="24"/>
          <w:szCs w:val="24"/>
        </w:rPr>
        <w:t>.</w:t>
      </w:r>
      <w:r w:rsidRPr="0011575B">
        <w:rPr>
          <w:rFonts w:ascii="Times New Roman" w:hAnsi="Times New Roman" w:cs="Times New Roman"/>
          <w:b/>
          <w:sz w:val="24"/>
          <w:szCs w:val="24"/>
        </w:rPr>
        <w:t xml:space="preserve"> </w:t>
      </w:r>
    </w:p>
    <w:p w:rsidR="00521576" w:rsidRPr="0011575B" w:rsidRDefault="00521576" w:rsidP="005E0559">
      <w:pPr>
        <w:pStyle w:val="a7"/>
        <w:spacing w:line="360" w:lineRule="auto"/>
        <w:ind w:left="0" w:hanging="14"/>
        <w:jc w:val="both"/>
        <w:rPr>
          <w:rFonts w:ascii="Times New Roman" w:hAnsi="Times New Roman" w:cs="Times New Roman"/>
          <w:sz w:val="24"/>
          <w:szCs w:val="24"/>
        </w:rPr>
      </w:pPr>
      <w:r w:rsidRPr="0011575B">
        <w:rPr>
          <w:rFonts w:ascii="Times New Roman" w:hAnsi="Times New Roman" w:cs="Times New Roman"/>
          <w:sz w:val="24"/>
          <w:szCs w:val="24"/>
        </w:rPr>
        <w:t>Если упорядочить все действия, что мы выполняем каждый день, и составить некий план, можно эффективно использовать своё время, успевая гораздо больше. Это не значит, что ваша жизнь должна быть расписана по минутам, но предсказуемый режим поможет избежать лишних форс-мажоров, а вашему организму - лишнего стресса.</w:t>
      </w:r>
    </w:p>
    <w:p w:rsidR="00521576" w:rsidRPr="0011575B" w:rsidRDefault="00521576" w:rsidP="005E0559">
      <w:pPr>
        <w:pStyle w:val="a7"/>
        <w:numPr>
          <w:ilvl w:val="0"/>
          <w:numId w:val="10"/>
        </w:numPr>
        <w:spacing w:line="360" w:lineRule="auto"/>
        <w:ind w:left="0" w:hanging="426"/>
        <w:jc w:val="both"/>
        <w:rPr>
          <w:rFonts w:ascii="Times New Roman" w:hAnsi="Times New Roman" w:cs="Times New Roman"/>
          <w:b/>
          <w:sz w:val="24"/>
          <w:szCs w:val="24"/>
        </w:rPr>
      </w:pPr>
      <w:r w:rsidRPr="0011575B">
        <w:rPr>
          <w:rFonts w:ascii="Times New Roman" w:hAnsi="Times New Roman" w:cs="Times New Roman"/>
          <w:b/>
          <w:sz w:val="24"/>
          <w:szCs w:val="24"/>
        </w:rPr>
        <w:t>Полноценный здоровый сон</w:t>
      </w:r>
      <w:r w:rsidR="0011575B">
        <w:rPr>
          <w:rFonts w:ascii="Times New Roman" w:hAnsi="Times New Roman" w:cs="Times New Roman"/>
          <w:b/>
          <w:sz w:val="24"/>
          <w:szCs w:val="24"/>
        </w:rPr>
        <w:t>.</w:t>
      </w:r>
    </w:p>
    <w:p w:rsidR="00521576" w:rsidRPr="0011575B" w:rsidRDefault="00521576" w:rsidP="005E0559">
      <w:pPr>
        <w:pStyle w:val="a7"/>
        <w:spacing w:line="360" w:lineRule="auto"/>
        <w:ind w:left="0" w:firstLine="14"/>
        <w:jc w:val="both"/>
        <w:rPr>
          <w:rFonts w:ascii="Times New Roman" w:hAnsi="Times New Roman" w:cs="Times New Roman"/>
          <w:sz w:val="24"/>
          <w:szCs w:val="24"/>
        </w:rPr>
      </w:pPr>
      <w:r w:rsidRPr="0011575B">
        <w:rPr>
          <w:rFonts w:ascii="Times New Roman" w:hAnsi="Times New Roman" w:cs="Times New Roman"/>
          <w:sz w:val="24"/>
          <w:szCs w:val="24"/>
        </w:rPr>
        <w:t>Считается, что взрослому человеку нужно спать около 7-9 часов в сутки, причём желательно ложиться каждый день в одно и то же время и до полуночи. Для сна лучше выбрать не слишком жёсткую, но и не слишком мягкую постель, а комнату стоит заранее проветрить.</w:t>
      </w:r>
    </w:p>
    <w:p w:rsidR="00521576" w:rsidRPr="0011575B" w:rsidRDefault="00521576" w:rsidP="005E0559">
      <w:pPr>
        <w:pStyle w:val="a7"/>
        <w:numPr>
          <w:ilvl w:val="0"/>
          <w:numId w:val="10"/>
        </w:numPr>
        <w:spacing w:line="360" w:lineRule="auto"/>
        <w:ind w:left="0" w:hanging="426"/>
        <w:jc w:val="both"/>
        <w:rPr>
          <w:rFonts w:ascii="Times New Roman" w:hAnsi="Times New Roman" w:cs="Times New Roman"/>
          <w:b/>
          <w:sz w:val="24"/>
          <w:szCs w:val="24"/>
        </w:rPr>
      </w:pPr>
      <w:r w:rsidRPr="0011575B">
        <w:rPr>
          <w:rFonts w:ascii="Times New Roman" w:hAnsi="Times New Roman" w:cs="Times New Roman"/>
          <w:b/>
          <w:sz w:val="24"/>
          <w:szCs w:val="24"/>
        </w:rPr>
        <w:t>Системное питание</w:t>
      </w:r>
      <w:r w:rsidR="0011575B">
        <w:rPr>
          <w:rFonts w:ascii="Times New Roman" w:hAnsi="Times New Roman" w:cs="Times New Roman"/>
          <w:b/>
          <w:sz w:val="24"/>
          <w:szCs w:val="24"/>
        </w:rPr>
        <w:t>.</w:t>
      </w:r>
    </w:p>
    <w:p w:rsidR="00521576" w:rsidRPr="0011575B" w:rsidRDefault="00521576" w:rsidP="005E0559">
      <w:pPr>
        <w:pStyle w:val="a7"/>
        <w:spacing w:line="360" w:lineRule="auto"/>
        <w:ind w:left="0" w:firstLine="28"/>
        <w:jc w:val="both"/>
        <w:rPr>
          <w:rFonts w:ascii="Times New Roman" w:hAnsi="Times New Roman" w:cs="Times New Roman"/>
          <w:sz w:val="24"/>
          <w:szCs w:val="24"/>
        </w:rPr>
      </w:pPr>
      <w:r w:rsidRPr="0011575B">
        <w:rPr>
          <w:rFonts w:ascii="Times New Roman" w:hAnsi="Times New Roman" w:cs="Times New Roman"/>
          <w:sz w:val="24"/>
          <w:szCs w:val="24"/>
        </w:rPr>
        <w:t xml:space="preserve">Выработайте для себя подходящий режим питания, который будет включать минимум 3-4 приёма пищи примерно в одно и то же время. Старайтесь не есть позже, чем за 2 часа до сна. Ваш рацион должен быть разнообразным и сбалансированным. Не торопитесь и не пытайтесь совместить еду с другими делами, </w:t>
      </w:r>
      <w:proofErr w:type="gramStart"/>
      <w:r w:rsidRPr="0011575B">
        <w:rPr>
          <w:rFonts w:ascii="Times New Roman" w:hAnsi="Times New Roman" w:cs="Times New Roman"/>
          <w:sz w:val="24"/>
          <w:szCs w:val="24"/>
        </w:rPr>
        <w:t>приучите себя есть</w:t>
      </w:r>
      <w:proofErr w:type="gramEnd"/>
      <w:r w:rsidRPr="0011575B">
        <w:rPr>
          <w:rFonts w:ascii="Times New Roman" w:hAnsi="Times New Roman" w:cs="Times New Roman"/>
          <w:sz w:val="24"/>
          <w:szCs w:val="24"/>
        </w:rPr>
        <w:t xml:space="preserve"> в течение 20-30 минут, а не пытаться проглотить полноценный обед, пролистывая список дел на смартфоне.</w:t>
      </w:r>
    </w:p>
    <w:p w:rsidR="00521576" w:rsidRPr="0011575B" w:rsidRDefault="00521576" w:rsidP="005E0559">
      <w:pPr>
        <w:pStyle w:val="a7"/>
        <w:numPr>
          <w:ilvl w:val="0"/>
          <w:numId w:val="10"/>
        </w:numPr>
        <w:spacing w:line="360" w:lineRule="auto"/>
        <w:ind w:left="0" w:hanging="426"/>
        <w:jc w:val="both"/>
        <w:rPr>
          <w:rFonts w:ascii="Times New Roman" w:hAnsi="Times New Roman" w:cs="Times New Roman"/>
          <w:b/>
          <w:sz w:val="24"/>
          <w:szCs w:val="24"/>
        </w:rPr>
      </w:pPr>
      <w:r w:rsidRPr="0011575B">
        <w:rPr>
          <w:rFonts w:ascii="Times New Roman" w:hAnsi="Times New Roman" w:cs="Times New Roman"/>
          <w:b/>
          <w:sz w:val="24"/>
          <w:szCs w:val="24"/>
        </w:rPr>
        <w:t>Отказ от вредных привычек</w:t>
      </w:r>
      <w:r w:rsidR="0011575B">
        <w:rPr>
          <w:rFonts w:ascii="Times New Roman" w:hAnsi="Times New Roman" w:cs="Times New Roman"/>
          <w:b/>
          <w:sz w:val="24"/>
          <w:szCs w:val="24"/>
        </w:rPr>
        <w:t>.</w:t>
      </w:r>
    </w:p>
    <w:p w:rsidR="00521576" w:rsidRPr="0011575B" w:rsidRDefault="00521576" w:rsidP="005E0559">
      <w:pPr>
        <w:pStyle w:val="a7"/>
        <w:spacing w:line="360" w:lineRule="auto"/>
        <w:ind w:left="0" w:hanging="28"/>
        <w:jc w:val="both"/>
        <w:rPr>
          <w:rFonts w:ascii="Times New Roman" w:hAnsi="Times New Roman" w:cs="Times New Roman"/>
          <w:sz w:val="24"/>
          <w:szCs w:val="24"/>
        </w:rPr>
      </w:pPr>
      <w:r w:rsidRPr="0011575B">
        <w:rPr>
          <w:rFonts w:ascii="Times New Roman" w:hAnsi="Times New Roman" w:cs="Times New Roman"/>
          <w:sz w:val="24"/>
          <w:szCs w:val="24"/>
        </w:rPr>
        <w:t xml:space="preserve"> «Стандартный набор» дурных пристрастий: курение, алкоголь и наркотики. Но на деле их гораздо больше, и те же ночные перекусы или многочасовое сидение за компьютером тоже можно отнести к вредным привычкам. Попробуйте посмотреть на свой образ жизни со стороны и понять, от каких привычек нужно избавиться именно вам. Это станет первым шагом на пути к ЗОЖ.</w:t>
      </w:r>
    </w:p>
    <w:p w:rsidR="00521576" w:rsidRPr="0011575B" w:rsidRDefault="00521576" w:rsidP="005E0559">
      <w:pPr>
        <w:pStyle w:val="a7"/>
        <w:numPr>
          <w:ilvl w:val="0"/>
          <w:numId w:val="10"/>
        </w:numPr>
        <w:spacing w:line="360" w:lineRule="auto"/>
        <w:ind w:left="0" w:hanging="426"/>
        <w:jc w:val="both"/>
        <w:rPr>
          <w:rFonts w:ascii="Times New Roman" w:hAnsi="Times New Roman" w:cs="Times New Roman"/>
          <w:b/>
          <w:sz w:val="24"/>
          <w:szCs w:val="24"/>
        </w:rPr>
      </w:pPr>
      <w:r w:rsidRPr="0011575B">
        <w:rPr>
          <w:rFonts w:ascii="Times New Roman" w:hAnsi="Times New Roman" w:cs="Times New Roman"/>
          <w:b/>
          <w:sz w:val="24"/>
          <w:szCs w:val="24"/>
        </w:rPr>
        <w:t>Соблюдение личной гигиены</w:t>
      </w:r>
      <w:r w:rsidR="0011575B">
        <w:rPr>
          <w:rFonts w:ascii="Times New Roman" w:hAnsi="Times New Roman" w:cs="Times New Roman"/>
          <w:b/>
          <w:sz w:val="24"/>
          <w:szCs w:val="24"/>
        </w:rPr>
        <w:t>.</w:t>
      </w:r>
    </w:p>
    <w:p w:rsidR="00521576" w:rsidRPr="0011575B" w:rsidRDefault="00521576" w:rsidP="005E0559">
      <w:pPr>
        <w:pStyle w:val="a7"/>
        <w:spacing w:line="360" w:lineRule="auto"/>
        <w:ind w:left="0" w:hanging="42"/>
        <w:jc w:val="both"/>
        <w:rPr>
          <w:rFonts w:ascii="Times New Roman" w:hAnsi="Times New Roman" w:cs="Times New Roman"/>
          <w:sz w:val="24"/>
          <w:szCs w:val="24"/>
        </w:rPr>
      </w:pPr>
      <w:r w:rsidRPr="0011575B">
        <w:rPr>
          <w:rFonts w:ascii="Times New Roman" w:hAnsi="Times New Roman" w:cs="Times New Roman"/>
          <w:sz w:val="24"/>
          <w:szCs w:val="24"/>
        </w:rPr>
        <w:t xml:space="preserve">Пачка антибактериальных салфеток или геля в сумке никому не помешает, в идеале же к «дорожному набору» неплохо бы добавить дезодорант, расчёску, </w:t>
      </w:r>
      <w:proofErr w:type="spellStart"/>
      <w:r w:rsidRPr="0011575B">
        <w:rPr>
          <w:rFonts w:ascii="Times New Roman" w:hAnsi="Times New Roman" w:cs="Times New Roman"/>
          <w:sz w:val="24"/>
          <w:szCs w:val="24"/>
        </w:rPr>
        <w:t>ополаскиватель</w:t>
      </w:r>
      <w:proofErr w:type="spellEnd"/>
      <w:r w:rsidRPr="0011575B">
        <w:rPr>
          <w:rFonts w:ascii="Times New Roman" w:hAnsi="Times New Roman" w:cs="Times New Roman"/>
          <w:sz w:val="24"/>
          <w:szCs w:val="24"/>
        </w:rPr>
        <w:t xml:space="preserve"> для полости рта и другие вещи, которые помогут избежать неприятных ситуаций. Пренебрежение правилами личной гигиены может не только стать причиной болезней, но и вызвать непонимание окружающих.</w:t>
      </w:r>
    </w:p>
    <w:p w:rsidR="00521576" w:rsidRPr="0011575B" w:rsidRDefault="00521576" w:rsidP="005E0559">
      <w:pPr>
        <w:pStyle w:val="a7"/>
        <w:numPr>
          <w:ilvl w:val="0"/>
          <w:numId w:val="10"/>
        </w:numPr>
        <w:spacing w:line="360" w:lineRule="auto"/>
        <w:ind w:left="0" w:hanging="426"/>
        <w:jc w:val="both"/>
        <w:rPr>
          <w:rFonts w:ascii="Times New Roman" w:hAnsi="Times New Roman" w:cs="Times New Roman"/>
          <w:b/>
          <w:sz w:val="24"/>
          <w:szCs w:val="24"/>
        </w:rPr>
      </w:pPr>
      <w:r w:rsidRPr="0011575B">
        <w:rPr>
          <w:rFonts w:ascii="Times New Roman" w:hAnsi="Times New Roman" w:cs="Times New Roman"/>
          <w:b/>
          <w:sz w:val="24"/>
          <w:szCs w:val="24"/>
        </w:rPr>
        <w:t>Контроль веса</w:t>
      </w:r>
      <w:r w:rsidR="0011575B">
        <w:rPr>
          <w:rFonts w:ascii="Times New Roman" w:hAnsi="Times New Roman" w:cs="Times New Roman"/>
          <w:b/>
          <w:sz w:val="24"/>
          <w:szCs w:val="24"/>
        </w:rPr>
        <w:t>.</w:t>
      </w:r>
    </w:p>
    <w:p w:rsidR="00521576" w:rsidRPr="0011575B" w:rsidRDefault="00521576" w:rsidP="005E0559">
      <w:pPr>
        <w:pStyle w:val="a7"/>
        <w:spacing w:line="360" w:lineRule="auto"/>
        <w:ind w:left="0" w:hanging="14"/>
        <w:jc w:val="both"/>
        <w:rPr>
          <w:rFonts w:ascii="Times New Roman" w:hAnsi="Times New Roman" w:cs="Times New Roman"/>
          <w:sz w:val="24"/>
          <w:szCs w:val="24"/>
        </w:rPr>
      </w:pPr>
      <w:r w:rsidRPr="0011575B">
        <w:rPr>
          <w:rFonts w:ascii="Times New Roman" w:hAnsi="Times New Roman" w:cs="Times New Roman"/>
          <w:sz w:val="24"/>
          <w:szCs w:val="24"/>
        </w:rPr>
        <w:t xml:space="preserve">Избыточный вес, как и нездоровая худоба, негативно влияют на общее состояние организма. Лишний вес создаёт дополнительную нагрузку на внутренние органы и опорно-двигательный аппарат, что может стать причиной серьёзных заболеваний. Причины </w:t>
      </w:r>
      <w:r w:rsidRPr="0011575B">
        <w:rPr>
          <w:rFonts w:ascii="Times New Roman" w:hAnsi="Times New Roman" w:cs="Times New Roman"/>
          <w:sz w:val="24"/>
          <w:szCs w:val="24"/>
        </w:rPr>
        <w:lastRenderedPageBreak/>
        <w:t>избыточного веса могут быть разными, а значит, и «лечение» должно быть индивидуальным. Прежде чем приступить к «лечению», сходите на консультацию к диетологу.</w:t>
      </w:r>
    </w:p>
    <w:p w:rsidR="00521576" w:rsidRPr="0011575B" w:rsidRDefault="00521576" w:rsidP="005E0559">
      <w:pPr>
        <w:pStyle w:val="a7"/>
        <w:numPr>
          <w:ilvl w:val="0"/>
          <w:numId w:val="10"/>
        </w:numPr>
        <w:spacing w:line="360" w:lineRule="auto"/>
        <w:ind w:left="0" w:hanging="426"/>
        <w:rPr>
          <w:rFonts w:ascii="Times New Roman" w:hAnsi="Times New Roman" w:cs="Times New Roman"/>
          <w:sz w:val="24"/>
          <w:szCs w:val="24"/>
        </w:rPr>
      </w:pPr>
      <w:r w:rsidRPr="0011575B">
        <w:rPr>
          <w:rFonts w:ascii="Times New Roman" w:hAnsi="Times New Roman" w:cs="Times New Roman"/>
          <w:b/>
          <w:color w:val="000000"/>
          <w:sz w:val="24"/>
          <w:szCs w:val="24"/>
          <w:shd w:val="clear" w:color="auto" w:fill="FFFFFF"/>
        </w:rPr>
        <w:t>Физическая  нагрузка</w:t>
      </w:r>
      <w:r w:rsidR="0011575B">
        <w:rPr>
          <w:rFonts w:ascii="Times New Roman" w:hAnsi="Times New Roman" w:cs="Times New Roman"/>
          <w:b/>
          <w:color w:val="000000"/>
          <w:sz w:val="24"/>
          <w:szCs w:val="24"/>
          <w:shd w:val="clear" w:color="auto" w:fill="FFFFFF"/>
        </w:rPr>
        <w:t>.</w:t>
      </w:r>
      <w:r w:rsidRPr="0011575B">
        <w:rPr>
          <w:rFonts w:ascii="Times New Roman" w:hAnsi="Times New Roman" w:cs="Times New Roman"/>
          <w:color w:val="000000"/>
          <w:sz w:val="24"/>
          <w:szCs w:val="24"/>
        </w:rPr>
        <w:br/>
      </w:r>
      <w:r w:rsidRPr="0011575B">
        <w:rPr>
          <w:rFonts w:ascii="Times New Roman" w:hAnsi="Times New Roman" w:cs="Times New Roman"/>
          <w:color w:val="000000"/>
          <w:sz w:val="24"/>
          <w:szCs w:val="24"/>
          <w:shd w:val="clear" w:color="auto" w:fill="FFFFFF"/>
        </w:rPr>
        <w:t xml:space="preserve">Если у вас </w:t>
      </w:r>
      <w:proofErr w:type="gramStart"/>
      <w:r w:rsidRPr="0011575B">
        <w:rPr>
          <w:rFonts w:ascii="Times New Roman" w:hAnsi="Times New Roman" w:cs="Times New Roman"/>
          <w:color w:val="000000"/>
          <w:sz w:val="24"/>
          <w:szCs w:val="24"/>
          <w:shd w:val="clear" w:color="auto" w:fill="FFFFFF"/>
        </w:rPr>
        <w:t>нет определённой цели развить</w:t>
      </w:r>
      <w:proofErr w:type="gramEnd"/>
      <w:r w:rsidRPr="0011575B">
        <w:rPr>
          <w:rFonts w:ascii="Times New Roman" w:hAnsi="Times New Roman" w:cs="Times New Roman"/>
          <w:color w:val="000000"/>
          <w:sz w:val="24"/>
          <w:szCs w:val="24"/>
          <w:shd w:val="clear" w:color="auto" w:fill="FFFFFF"/>
        </w:rPr>
        <w:t xml:space="preserve"> у себя тот или иной навык, постарайтесь сделать спорт своим хобби. Выберите тот вид спорта, который вам </w:t>
      </w:r>
      <w:proofErr w:type="gramStart"/>
      <w:r w:rsidRPr="0011575B">
        <w:rPr>
          <w:rFonts w:ascii="Times New Roman" w:hAnsi="Times New Roman" w:cs="Times New Roman"/>
          <w:color w:val="000000"/>
          <w:sz w:val="24"/>
          <w:szCs w:val="24"/>
          <w:shd w:val="clear" w:color="auto" w:fill="FFFFFF"/>
        </w:rPr>
        <w:t>понравится</w:t>
      </w:r>
      <w:proofErr w:type="gramEnd"/>
      <w:r w:rsidRPr="0011575B">
        <w:rPr>
          <w:rFonts w:ascii="Times New Roman" w:hAnsi="Times New Roman" w:cs="Times New Roman"/>
          <w:color w:val="000000"/>
          <w:sz w:val="24"/>
          <w:szCs w:val="24"/>
          <w:shd w:val="clear" w:color="auto" w:fill="FFFFFF"/>
        </w:rPr>
        <w:t xml:space="preserve">  и будет доставлять удовольствие.</w:t>
      </w:r>
    </w:p>
    <w:p w:rsidR="00521576" w:rsidRPr="0011575B" w:rsidRDefault="00521576" w:rsidP="005E0559">
      <w:pPr>
        <w:pStyle w:val="a7"/>
        <w:numPr>
          <w:ilvl w:val="0"/>
          <w:numId w:val="10"/>
        </w:numPr>
        <w:spacing w:line="360" w:lineRule="auto"/>
        <w:ind w:left="0" w:hanging="426"/>
        <w:jc w:val="both"/>
        <w:rPr>
          <w:rFonts w:ascii="Times New Roman" w:hAnsi="Times New Roman" w:cs="Times New Roman"/>
          <w:sz w:val="24"/>
          <w:szCs w:val="24"/>
        </w:rPr>
      </w:pPr>
      <w:r w:rsidRPr="0011575B">
        <w:rPr>
          <w:rFonts w:ascii="Times New Roman" w:hAnsi="Times New Roman" w:cs="Times New Roman"/>
          <w:b/>
          <w:color w:val="000000"/>
          <w:sz w:val="24"/>
          <w:szCs w:val="24"/>
          <w:shd w:val="clear" w:color="auto" w:fill="FFFFFF"/>
        </w:rPr>
        <w:t>Закаливание</w:t>
      </w:r>
      <w:r w:rsidRPr="0011575B">
        <w:rPr>
          <w:rFonts w:ascii="Times New Roman" w:hAnsi="Times New Roman" w:cs="Times New Roman"/>
          <w:color w:val="000000"/>
          <w:sz w:val="24"/>
          <w:szCs w:val="24"/>
          <w:shd w:val="clear" w:color="auto" w:fill="FFFFFF"/>
        </w:rPr>
        <w:t>.</w:t>
      </w:r>
      <w:r w:rsidRPr="0011575B">
        <w:rPr>
          <w:rFonts w:ascii="Times New Roman" w:hAnsi="Times New Roman" w:cs="Times New Roman"/>
          <w:color w:val="000000"/>
          <w:sz w:val="24"/>
          <w:szCs w:val="24"/>
        </w:rPr>
        <w:br/>
      </w:r>
      <w:r w:rsidRPr="0011575B">
        <w:rPr>
          <w:rFonts w:ascii="Times New Roman" w:hAnsi="Times New Roman" w:cs="Times New Roman"/>
          <w:color w:val="000000"/>
          <w:sz w:val="24"/>
          <w:szCs w:val="24"/>
          <w:shd w:val="clear" w:color="auto" w:fill="FFFFFF"/>
        </w:rPr>
        <w:t>Закаливание организма делает его более выносливым и способствует омоложению, но тренироваться нужно постоянно. Здесь важно терпение. Не стоит проверять себя на прочность, время процедуры нужно увеличивать постепенно, чтобы организм успевал адаптироваться и перестроиться. Также хорошо использовать контрастные процедуры.</w:t>
      </w:r>
    </w:p>
    <w:p w:rsidR="00B21307" w:rsidRPr="0011575B" w:rsidRDefault="00B21307" w:rsidP="00B05452">
      <w:pPr>
        <w:pStyle w:val="a7"/>
        <w:spacing w:after="0" w:line="240" w:lineRule="auto"/>
        <w:ind w:left="0"/>
        <w:jc w:val="both"/>
        <w:rPr>
          <w:rFonts w:ascii="Times New Roman" w:hAnsi="Times New Roman" w:cs="Times New Roman"/>
          <w:sz w:val="24"/>
          <w:szCs w:val="24"/>
        </w:rPr>
      </w:pPr>
    </w:p>
    <w:p w:rsidR="00B34C98" w:rsidRPr="0011575B" w:rsidRDefault="00BD4B35" w:rsidP="00685B60">
      <w:pPr>
        <w:spacing w:after="0" w:line="360" w:lineRule="auto"/>
        <w:ind w:firstLine="709"/>
        <w:jc w:val="both"/>
        <w:rPr>
          <w:rFonts w:ascii="Times New Roman" w:hAnsi="Times New Roman" w:cs="Times New Roman"/>
          <w:color w:val="000000"/>
          <w:sz w:val="24"/>
          <w:szCs w:val="24"/>
        </w:rPr>
      </w:pPr>
      <w:r w:rsidRPr="0011575B">
        <w:rPr>
          <w:rFonts w:ascii="Times New Roman" w:hAnsi="Times New Roman" w:cs="Times New Roman"/>
          <w:color w:val="000000"/>
          <w:sz w:val="24"/>
          <w:szCs w:val="24"/>
        </w:rPr>
        <w:t xml:space="preserve">Формирование ЗОЖ является задачей органов здравоохранения, социальной защиты и образования. </w:t>
      </w:r>
    </w:p>
    <w:p w:rsidR="00521576" w:rsidRPr="0011575B" w:rsidRDefault="00521576" w:rsidP="00685B60">
      <w:pPr>
        <w:pStyle w:val="aa"/>
        <w:shd w:val="clear" w:color="auto" w:fill="FFFFFF"/>
        <w:spacing w:before="0" w:beforeAutospacing="0" w:after="0" w:afterAutospacing="0" w:line="360" w:lineRule="auto"/>
        <w:ind w:firstLine="709"/>
        <w:jc w:val="both"/>
        <w:rPr>
          <w:color w:val="000000"/>
          <w:spacing w:val="3"/>
        </w:rPr>
      </w:pPr>
      <w:r w:rsidRPr="0011575B">
        <w:rPr>
          <w:color w:val="000000"/>
          <w:spacing w:val="3"/>
        </w:rPr>
        <w:t>Заметим, что формирование здорового образа жизни и изменение поведения человека для укрепления здоровья — чрезвычайно сложные задачи. Курение, алкоголь, наркотики, высококалорийное питание и спонтанные половые отношения расцениваются многими людьми как удовольствие. Напротив, поведение, способствующее сохранению здоровья (например, употребление менее сладкой или соленой пищи, увеличение физической активности, использование презерватива при половых контактах) может расцениваться как менее приятное, утомительное или скучное.</w:t>
      </w:r>
    </w:p>
    <w:p w:rsidR="00521576" w:rsidRPr="0011575B" w:rsidRDefault="00521576" w:rsidP="00685B60">
      <w:pPr>
        <w:pStyle w:val="aa"/>
        <w:shd w:val="clear" w:color="auto" w:fill="FFFFFF"/>
        <w:spacing w:before="0" w:beforeAutospacing="0" w:after="0" w:afterAutospacing="0" w:line="360" w:lineRule="auto"/>
        <w:ind w:firstLine="709"/>
        <w:jc w:val="both"/>
        <w:rPr>
          <w:color w:val="000000"/>
          <w:spacing w:val="3"/>
        </w:rPr>
      </w:pPr>
      <w:r w:rsidRPr="0011575B">
        <w:rPr>
          <w:color w:val="000000"/>
          <w:spacing w:val="3"/>
        </w:rPr>
        <w:t>Основа стратегии формирования здорового образа жизни — три модели изменения поведения — модель убеждения в пользе здоровья, социальная теория и модель изменения поведения. Представляется полезным, не вдаваясь в подробности, отметить основные положения этих моделей:</w:t>
      </w:r>
    </w:p>
    <w:p w:rsidR="00521576" w:rsidRPr="0011575B" w:rsidRDefault="00521576" w:rsidP="0011575B">
      <w:pPr>
        <w:pStyle w:val="aa"/>
        <w:shd w:val="clear" w:color="auto" w:fill="FFFFFF"/>
        <w:spacing w:before="0" w:beforeAutospacing="0" w:after="0" w:afterAutospacing="0" w:line="360" w:lineRule="auto"/>
        <w:jc w:val="both"/>
        <w:rPr>
          <w:color w:val="000000"/>
          <w:spacing w:val="3"/>
        </w:rPr>
      </w:pPr>
      <w:r w:rsidRPr="0011575B">
        <w:rPr>
          <w:rStyle w:val="ac"/>
          <w:color w:val="000000"/>
          <w:spacing w:val="3"/>
        </w:rPr>
        <w:t>-поведение человека определяется его биологическими и психологическими характеристиками, комплексом когнитивных и аффективных свойств:</w:t>
      </w:r>
    </w:p>
    <w:p w:rsidR="00521576" w:rsidRPr="0011575B" w:rsidRDefault="00521576" w:rsidP="0011575B">
      <w:pPr>
        <w:pStyle w:val="aa"/>
        <w:shd w:val="clear" w:color="auto" w:fill="FFFFFF"/>
        <w:spacing w:before="0" w:beforeAutospacing="0" w:after="0" w:afterAutospacing="0" w:line="360" w:lineRule="auto"/>
        <w:jc w:val="both"/>
        <w:rPr>
          <w:color w:val="000000"/>
          <w:spacing w:val="3"/>
        </w:rPr>
      </w:pPr>
      <w:r w:rsidRPr="0011575B">
        <w:rPr>
          <w:rStyle w:val="ac"/>
          <w:color w:val="000000"/>
          <w:spacing w:val="3"/>
        </w:rPr>
        <w:t>-знаниями, чувствами, убеждениями, ценностями, самооценкой, уверенностью и способностями; поведение формируется под воздействием окружающей среды и меняется с течением времени;</w:t>
      </w:r>
    </w:p>
    <w:p w:rsidR="00521576" w:rsidRPr="0011575B" w:rsidRDefault="00521576" w:rsidP="0011575B">
      <w:pPr>
        <w:pStyle w:val="aa"/>
        <w:shd w:val="clear" w:color="auto" w:fill="FFFFFF"/>
        <w:spacing w:before="0" w:beforeAutospacing="0" w:after="0" w:afterAutospacing="0" w:line="360" w:lineRule="auto"/>
        <w:jc w:val="both"/>
        <w:rPr>
          <w:color w:val="000000"/>
          <w:spacing w:val="3"/>
        </w:rPr>
      </w:pPr>
      <w:r w:rsidRPr="0011575B">
        <w:rPr>
          <w:rStyle w:val="ac"/>
          <w:color w:val="000000"/>
          <w:spacing w:val="3"/>
        </w:rPr>
        <w:t>-в различные периоды времени различные факторы окружающей среды по-разному влияют на поведение человека;</w:t>
      </w:r>
    </w:p>
    <w:p w:rsidR="00521576" w:rsidRPr="0011575B" w:rsidRDefault="00521576" w:rsidP="0011575B">
      <w:pPr>
        <w:pStyle w:val="aa"/>
        <w:shd w:val="clear" w:color="auto" w:fill="FFFFFF"/>
        <w:spacing w:before="0" w:beforeAutospacing="0" w:after="0" w:afterAutospacing="0" w:line="360" w:lineRule="auto"/>
        <w:jc w:val="both"/>
        <w:rPr>
          <w:color w:val="000000"/>
          <w:spacing w:val="3"/>
        </w:rPr>
      </w:pPr>
      <w:r w:rsidRPr="0011575B">
        <w:rPr>
          <w:rStyle w:val="ac"/>
          <w:color w:val="000000"/>
          <w:spacing w:val="3"/>
        </w:rPr>
        <w:t>-существуют определенные этапы в изменении поведения.</w:t>
      </w:r>
    </w:p>
    <w:p w:rsidR="00521576" w:rsidRPr="0011575B" w:rsidRDefault="00521576" w:rsidP="00685B60">
      <w:pPr>
        <w:pStyle w:val="aa"/>
        <w:shd w:val="clear" w:color="auto" w:fill="FFFFFF"/>
        <w:spacing w:before="0" w:beforeAutospacing="0" w:after="0" w:afterAutospacing="0" w:line="360" w:lineRule="auto"/>
        <w:ind w:firstLine="709"/>
        <w:jc w:val="both"/>
        <w:rPr>
          <w:color w:val="000000"/>
          <w:spacing w:val="3"/>
        </w:rPr>
      </w:pPr>
      <w:r w:rsidRPr="0011575B">
        <w:rPr>
          <w:color w:val="000000"/>
          <w:spacing w:val="3"/>
        </w:rPr>
        <w:t>Нужно понимать, что процесс изменения поведения человека длительный. Он состоит из нескольких последовательных этапов: намерение изменить поведение, готовность и принятие решения, установка поведения и его поддержание. На каждом этапе на индивидуума влияет окружающая среда, подкрепляя изменения поведения либо препятствуя им.</w:t>
      </w:r>
    </w:p>
    <w:p w:rsidR="00521576" w:rsidRPr="0011575B" w:rsidRDefault="00521576" w:rsidP="00685B60">
      <w:pPr>
        <w:pStyle w:val="aa"/>
        <w:shd w:val="clear" w:color="auto" w:fill="FFFFFF"/>
        <w:spacing w:before="0" w:beforeAutospacing="0" w:after="0" w:afterAutospacing="0" w:line="360" w:lineRule="auto"/>
        <w:ind w:firstLine="709"/>
        <w:jc w:val="both"/>
        <w:rPr>
          <w:color w:val="000000"/>
          <w:spacing w:val="3"/>
        </w:rPr>
      </w:pPr>
      <w:r w:rsidRPr="0011575B">
        <w:rPr>
          <w:rStyle w:val="ab"/>
          <w:b w:val="0"/>
          <w:iCs/>
          <w:color w:val="000000"/>
          <w:spacing w:val="3"/>
        </w:rPr>
        <w:lastRenderedPageBreak/>
        <w:t>Основной принцип формирования здорового образа жизни заключается в поддержке и повышении доступности того, что полезно для здоровья, и в ограничении или запрете того, что вредит здоровью.</w:t>
      </w:r>
      <w:r w:rsidRPr="0011575B">
        <w:rPr>
          <w:color w:val="000000"/>
          <w:spacing w:val="3"/>
        </w:rPr>
        <w:t> Первое относится к физической активности, рациональному питанию (со снижением количества жиров и углеводов и увеличением растительной клетчатки, витаминов и микроэлементов), безопасному сексуальному поведению. Второе — к употреблению алкоголя, курения и наркотиков.</w:t>
      </w:r>
    </w:p>
    <w:p w:rsidR="00BD4B35" w:rsidRPr="0011575B" w:rsidRDefault="00BD4B35" w:rsidP="00685B60">
      <w:pPr>
        <w:spacing w:after="0" w:line="360" w:lineRule="auto"/>
        <w:ind w:firstLine="709"/>
        <w:jc w:val="both"/>
        <w:rPr>
          <w:rFonts w:ascii="Times New Roman" w:hAnsi="Times New Roman" w:cs="Times New Roman"/>
          <w:color w:val="000000"/>
          <w:sz w:val="24"/>
          <w:szCs w:val="24"/>
        </w:rPr>
      </w:pPr>
      <w:r w:rsidRPr="0011575B">
        <w:rPr>
          <w:rFonts w:ascii="Times New Roman" w:hAnsi="Times New Roman" w:cs="Times New Roman"/>
          <w:color w:val="000000"/>
          <w:sz w:val="24"/>
          <w:szCs w:val="24"/>
        </w:rPr>
        <w:t>Пропаганда ЗОЖ должна акцентироваться на обучении восприятию гигиенических навыков, правил и норм поведения и активном их проведении в жизнь, то есть на обучении действиям, осуществлению ЗОЖ в конкретных условиях и ситуациях, на примерах медицинской практики.</w:t>
      </w:r>
    </w:p>
    <w:p w:rsidR="00365A3D" w:rsidRPr="0011575B" w:rsidRDefault="00BD4B35" w:rsidP="00685B60">
      <w:pPr>
        <w:spacing w:after="0" w:line="360" w:lineRule="auto"/>
        <w:ind w:firstLine="709"/>
        <w:jc w:val="both"/>
        <w:rPr>
          <w:rFonts w:ascii="Times New Roman" w:hAnsi="Times New Roman" w:cs="Times New Roman"/>
          <w:color w:val="000000"/>
          <w:sz w:val="24"/>
          <w:szCs w:val="24"/>
        </w:rPr>
      </w:pPr>
      <w:r w:rsidRPr="0011575B">
        <w:rPr>
          <w:rFonts w:ascii="Times New Roman" w:hAnsi="Times New Roman" w:cs="Times New Roman"/>
          <w:color w:val="000000"/>
          <w:sz w:val="24"/>
          <w:szCs w:val="24"/>
        </w:rPr>
        <w:t xml:space="preserve">Пути формирования ЗОЖ вытекают из его функциональной структуры, а ключом, как правило, является медицинская активность, то есть деятельность личности, направленная на охрану, укрепление, воспроизводство </w:t>
      </w:r>
      <w:proofErr w:type="gramStart"/>
      <w:r w:rsidRPr="0011575B">
        <w:rPr>
          <w:rFonts w:ascii="Times New Roman" w:hAnsi="Times New Roman" w:cs="Times New Roman"/>
          <w:color w:val="000000"/>
          <w:sz w:val="24"/>
          <w:szCs w:val="24"/>
        </w:rPr>
        <w:t>здоровья</w:t>
      </w:r>
      <w:proofErr w:type="gramEnd"/>
      <w:r w:rsidR="000B0FAA" w:rsidRPr="0011575B">
        <w:rPr>
          <w:rFonts w:ascii="Times New Roman" w:hAnsi="Times New Roman" w:cs="Times New Roman"/>
          <w:color w:val="000000"/>
          <w:sz w:val="24"/>
          <w:szCs w:val="24"/>
        </w:rPr>
        <w:t xml:space="preserve"> которая включает в себя:</w:t>
      </w:r>
    </w:p>
    <w:p w:rsidR="00BD4B35" w:rsidRPr="0011575B" w:rsidRDefault="00BD4B35" w:rsidP="0011575B">
      <w:pPr>
        <w:pStyle w:val="aa"/>
        <w:spacing w:before="0" w:beforeAutospacing="0" w:after="0" w:afterAutospacing="0" w:line="360" w:lineRule="auto"/>
        <w:ind w:firstLine="750"/>
        <w:jc w:val="both"/>
        <w:rPr>
          <w:color w:val="000000"/>
        </w:rPr>
      </w:pPr>
      <w:r w:rsidRPr="0011575B">
        <w:rPr>
          <w:color w:val="000000"/>
        </w:rPr>
        <w:t>1. Посещение медицинских учреждений, выполнение медицинских советов, предписаний.</w:t>
      </w:r>
    </w:p>
    <w:p w:rsidR="00BD4B35" w:rsidRPr="0011575B" w:rsidRDefault="00BD4B35" w:rsidP="0011575B">
      <w:pPr>
        <w:pStyle w:val="aa"/>
        <w:spacing w:before="0" w:beforeAutospacing="0" w:after="0" w:afterAutospacing="0" w:line="360" w:lineRule="auto"/>
        <w:ind w:firstLine="750"/>
        <w:jc w:val="both"/>
        <w:rPr>
          <w:color w:val="000000"/>
        </w:rPr>
      </w:pPr>
      <w:r w:rsidRPr="0011575B">
        <w:rPr>
          <w:color w:val="000000"/>
        </w:rPr>
        <w:t>2. Поведение при лечении, профилактике, реабилитации, в том числе, самолечении, других медицинских мерах.</w:t>
      </w:r>
    </w:p>
    <w:p w:rsidR="0011575B" w:rsidRDefault="00BD4B35" w:rsidP="0011575B">
      <w:pPr>
        <w:pStyle w:val="aa"/>
        <w:spacing w:before="0" w:beforeAutospacing="0" w:after="0" w:afterAutospacing="0" w:line="360" w:lineRule="auto"/>
        <w:ind w:firstLine="750"/>
        <w:jc w:val="both"/>
        <w:rPr>
          <w:color w:val="000000"/>
        </w:rPr>
      </w:pPr>
      <w:r w:rsidRPr="0011575B">
        <w:rPr>
          <w:color w:val="000000"/>
        </w:rPr>
        <w:t>3. Участие в охране и улучшении здоровья населения, забота и здоровье других (профилактика, лечение, работа медицинских учреждений и др.).</w:t>
      </w:r>
    </w:p>
    <w:p w:rsidR="00BD4B35" w:rsidRPr="0011575B" w:rsidRDefault="0011575B" w:rsidP="0011575B">
      <w:pPr>
        <w:pStyle w:val="aa"/>
        <w:spacing w:before="0" w:beforeAutospacing="0" w:after="0" w:afterAutospacing="0" w:line="360" w:lineRule="auto"/>
        <w:ind w:firstLine="750"/>
        <w:jc w:val="both"/>
        <w:rPr>
          <w:color w:val="000000"/>
        </w:rPr>
      </w:pPr>
      <w:r>
        <w:rPr>
          <w:color w:val="000000"/>
        </w:rPr>
        <w:t>4</w:t>
      </w:r>
      <w:r w:rsidR="00BD4B35" w:rsidRPr="0011575B">
        <w:rPr>
          <w:color w:val="000000"/>
        </w:rPr>
        <w:t>. Преодоление вредных привычек, традиций, обычаев, то есть целенаправленная деятельность человека по формированию здорового образа жизни.</w:t>
      </w:r>
    </w:p>
    <w:p w:rsidR="00521576" w:rsidRPr="0011575B" w:rsidRDefault="000B0FAA" w:rsidP="0011575B">
      <w:pPr>
        <w:spacing w:line="360" w:lineRule="auto"/>
        <w:contextualSpacing/>
        <w:jc w:val="both"/>
        <w:rPr>
          <w:rFonts w:ascii="Times New Roman" w:eastAsia="Calibri" w:hAnsi="Times New Roman" w:cs="Times New Roman"/>
          <w:color w:val="000000" w:themeColor="text1"/>
          <w:sz w:val="24"/>
          <w:szCs w:val="24"/>
        </w:rPr>
      </w:pPr>
      <w:r w:rsidRPr="0011575B">
        <w:rPr>
          <w:rFonts w:ascii="Times New Roman" w:hAnsi="Times New Roman" w:cs="Times New Roman"/>
          <w:color w:val="000000"/>
          <w:sz w:val="24"/>
          <w:szCs w:val="24"/>
        </w:rPr>
        <w:t>К</w:t>
      </w:r>
      <w:r w:rsidR="00BD4B35" w:rsidRPr="0011575B">
        <w:rPr>
          <w:rFonts w:ascii="Times New Roman" w:hAnsi="Times New Roman" w:cs="Times New Roman"/>
          <w:color w:val="000000"/>
          <w:sz w:val="24"/>
          <w:szCs w:val="24"/>
        </w:rPr>
        <w:t xml:space="preserve">ультурно-просветительная работа, включая и гигиеническое воспитание, проводится многочисленными способами, совокупность которых объединена понятием </w:t>
      </w:r>
      <w:r w:rsidRPr="0011575B">
        <w:rPr>
          <w:rFonts w:ascii="Times New Roman" w:hAnsi="Times New Roman" w:cs="Times New Roman"/>
          <w:color w:val="000000"/>
          <w:sz w:val="24"/>
          <w:szCs w:val="24"/>
        </w:rPr>
        <w:t>«методы и средства пропаганды» такие как</w:t>
      </w:r>
      <w:r w:rsidR="00BD4B35" w:rsidRPr="0011575B">
        <w:rPr>
          <w:rFonts w:ascii="Times New Roman" w:hAnsi="Times New Roman" w:cs="Times New Roman"/>
          <w:color w:val="000000"/>
          <w:sz w:val="24"/>
          <w:szCs w:val="24"/>
        </w:rPr>
        <w:t xml:space="preserve"> устный, печатный, изобразитель</w:t>
      </w:r>
      <w:r w:rsidR="0011575B">
        <w:rPr>
          <w:rFonts w:ascii="Times New Roman" w:hAnsi="Times New Roman" w:cs="Times New Roman"/>
          <w:color w:val="000000"/>
          <w:sz w:val="24"/>
          <w:szCs w:val="24"/>
        </w:rPr>
        <w:t>ный (наглядный) и их комбинации</w:t>
      </w:r>
      <w:r w:rsidR="00B34C98" w:rsidRPr="0011575B">
        <w:rPr>
          <w:rFonts w:ascii="Times New Roman" w:hAnsi="Times New Roman" w:cs="Times New Roman"/>
          <w:color w:val="000000"/>
          <w:sz w:val="24"/>
          <w:szCs w:val="24"/>
        </w:rPr>
        <w:t xml:space="preserve"> </w:t>
      </w:r>
      <w:r w:rsidR="00B34C98" w:rsidRPr="0011575B">
        <w:rPr>
          <w:rFonts w:ascii="Times New Roman" w:hAnsi="Times New Roman" w:cs="Times New Roman"/>
          <w:b/>
          <w:color w:val="000000"/>
          <w:sz w:val="24"/>
          <w:szCs w:val="24"/>
        </w:rPr>
        <w:t>(</w:t>
      </w:r>
      <w:r w:rsidRPr="0011575B">
        <w:rPr>
          <w:rFonts w:ascii="Times New Roman" w:hAnsi="Times New Roman" w:cs="Times New Roman"/>
          <w:b/>
          <w:color w:val="000000"/>
          <w:sz w:val="24"/>
          <w:szCs w:val="24"/>
        </w:rPr>
        <w:t>смотри приложение №</w:t>
      </w:r>
      <w:r w:rsidR="0011575B" w:rsidRPr="0011575B">
        <w:rPr>
          <w:rFonts w:ascii="Times New Roman" w:hAnsi="Times New Roman" w:cs="Times New Roman"/>
          <w:b/>
          <w:color w:val="000000"/>
          <w:sz w:val="24"/>
          <w:szCs w:val="24"/>
        </w:rPr>
        <w:t>1</w:t>
      </w:r>
      <w:r w:rsidRPr="0011575B">
        <w:rPr>
          <w:rFonts w:ascii="Times New Roman" w:hAnsi="Times New Roman" w:cs="Times New Roman"/>
          <w:color w:val="000000"/>
          <w:sz w:val="24"/>
          <w:szCs w:val="24"/>
        </w:rPr>
        <w:t>)</w:t>
      </w:r>
      <w:r w:rsidR="00521576" w:rsidRPr="0011575B">
        <w:rPr>
          <w:rFonts w:ascii="Times New Roman" w:eastAsia="Calibri" w:hAnsi="Times New Roman" w:cs="Times New Roman"/>
          <w:color w:val="000000" w:themeColor="text1"/>
          <w:sz w:val="24"/>
          <w:szCs w:val="24"/>
        </w:rPr>
        <w:t xml:space="preserve"> </w:t>
      </w:r>
    </w:p>
    <w:p w:rsidR="00356672" w:rsidRDefault="00356672" w:rsidP="0011575B">
      <w:pPr>
        <w:spacing w:line="360" w:lineRule="auto"/>
        <w:contextualSpacing/>
        <w:jc w:val="both"/>
        <w:rPr>
          <w:rFonts w:ascii="Times New Roman" w:eastAsia="Calibri" w:hAnsi="Times New Roman" w:cs="Times New Roman"/>
          <w:b/>
          <w:color w:val="000000" w:themeColor="text1"/>
          <w:sz w:val="28"/>
          <w:szCs w:val="24"/>
        </w:rPr>
      </w:pPr>
    </w:p>
    <w:p w:rsidR="0011575B" w:rsidRPr="00356672" w:rsidRDefault="00356672" w:rsidP="005E0559">
      <w:pPr>
        <w:spacing w:line="360" w:lineRule="auto"/>
        <w:contextualSpacing/>
        <w:jc w:val="center"/>
        <w:rPr>
          <w:rFonts w:ascii="Times New Roman" w:eastAsia="Calibri" w:hAnsi="Times New Roman" w:cs="Times New Roman"/>
          <w:b/>
          <w:color w:val="000000" w:themeColor="text1"/>
          <w:sz w:val="28"/>
          <w:szCs w:val="24"/>
        </w:rPr>
      </w:pPr>
      <w:r w:rsidRPr="00356672">
        <w:rPr>
          <w:rFonts w:ascii="Times New Roman" w:eastAsia="Calibri" w:hAnsi="Times New Roman" w:cs="Times New Roman"/>
          <w:b/>
          <w:color w:val="000000" w:themeColor="text1"/>
          <w:sz w:val="28"/>
          <w:szCs w:val="24"/>
        </w:rPr>
        <w:t>Заключение.</w:t>
      </w:r>
    </w:p>
    <w:p w:rsidR="00521576" w:rsidRPr="0011575B" w:rsidRDefault="00521576" w:rsidP="00685B60">
      <w:pPr>
        <w:spacing w:line="360" w:lineRule="auto"/>
        <w:ind w:firstLine="709"/>
        <w:contextualSpacing/>
        <w:jc w:val="both"/>
        <w:rPr>
          <w:rFonts w:ascii="Times New Roman" w:eastAsia="Calibri" w:hAnsi="Times New Roman" w:cs="Times New Roman"/>
          <w:color w:val="000000" w:themeColor="text1"/>
          <w:sz w:val="24"/>
          <w:szCs w:val="24"/>
        </w:rPr>
      </w:pPr>
      <w:r w:rsidRPr="0011575B">
        <w:rPr>
          <w:rFonts w:ascii="Times New Roman" w:eastAsia="Calibri" w:hAnsi="Times New Roman" w:cs="Times New Roman"/>
          <w:color w:val="000000" w:themeColor="text1"/>
          <w:sz w:val="24"/>
          <w:szCs w:val="24"/>
        </w:rPr>
        <w:t>Из всего вышесказанного можн</w:t>
      </w:r>
      <w:bookmarkStart w:id="0" w:name="_GoBack"/>
      <w:bookmarkEnd w:id="0"/>
      <w:r w:rsidRPr="0011575B">
        <w:rPr>
          <w:rFonts w:ascii="Times New Roman" w:eastAsia="Calibri" w:hAnsi="Times New Roman" w:cs="Times New Roman"/>
          <w:color w:val="000000" w:themeColor="text1"/>
          <w:sz w:val="24"/>
          <w:szCs w:val="24"/>
        </w:rPr>
        <w:t xml:space="preserve">о сделать вывод, что сложившаяся ситуация является сложной и требует немедленных действий. Для того чтобы сохранить здоровье ребенка необходимо объединить усилия всех взрослых, окружающих его (родителей, учителей, воспитателей, врачей и др.), с целью создания вокруг него атмосферы наполненной потребностями, традициями и привычками здорового образа жизни. Таким образом, с ранних лет формируется определенная культура поведения и соответствующий стиль жизни.  </w:t>
      </w:r>
    </w:p>
    <w:p w:rsidR="00BD4B35" w:rsidRPr="0011575B" w:rsidRDefault="00BD4B35" w:rsidP="0011575B">
      <w:pPr>
        <w:spacing w:after="0" w:line="360" w:lineRule="auto"/>
        <w:jc w:val="both"/>
        <w:rPr>
          <w:rFonts w:ascii="Times New Roman" w:hAnsi="Times New Roman" w:cs="Times New Roman"/>
          <w:sz w:val="24"/>
          <w:szCs w:val="24"/>
        </w:rPr>
      </w:pPr>
    </w:p>
    <w:p w:rsidR="003D0C17" w:rsidRPr="0011575B" w:rsidRDefault="00365A3D" w:rsidP="00685B60">
      <w:pPr>
        <w:pStyle w:val="a7"/>
        <w:pageBreakBefore/>
        <w:spacing w:after="0" w:line="360" w:lineRule="auto"/>
        <w:ind w:left="-272"/>
        <w:jc w:val="center"/>
        <w:rPr>
          <w:rFonts w:ascii="Times New Roman" w:hAnsi="Times New Roman" w:cs="Times New Roman"/>
          <w:b/>
          <w:sz w:val="28"/>
          <w:szCs w:val="24"/>
        </w:rPr>
      </w:pPr>
      <w:r w:rsidRPr="0011575B">
        <w:rPr>
          <w:rFonts w:ascii="Times New Roman" w:hAnsi="Times New Roman" w:cs="Times New Roman"/>
          <w:b/>
          <w:sz w:val="28"/>
          <w:szCs w:val="24"/>
        </w:rPr>
        <w:lastRenderedPageBreak/>
        <w:t>Спис</w:t>
      </w:r>
      <w:r w:rsidR="00514D6B" w:rsidRPr="0011575B">
        <w:rPr>
          <w:rFonts w:ascii="Times New Roman" w:hAnsi="Times New Roman" w:cs="Times New Roman"/>
          <w:b/>
          <w:sz w:val="28"/>
          <w:szCs w:val="24"/>
        </w:rPr>
        <w:t>о</w:t>
      </w:r>
      <w:r w:rsidRPr="0011575B">
        <w:rPr>
          <w:rFonts w:ascii="Times New Roman" w:hAnsi="Times New Roman" w:cs="Times New Roman"/>
          <w:b/>
          <w:sz w:val="28"/>
          <w:szCs w:val="24"/>
        </w:rPr>
        <w:t>к литературы</w:t>
      </w:r>
    </w:p>
    <w:p w:rsidR="0011575B" w:rsidRDefault="0011575B" w:rsidP="0011575B">
      <w:pPr>
        <w:pStyle w:val="a7"/>
        <w:spacing w:after="0" w:line="360" w:lineRule="auto"/>
        <w:ind w:left="-273"/>
        <w:jc w:val="both"/>
        <w:rPr>
          <w:rFonts w:ascii="Times New Roman" w:hAnsi="Times New Roman" w:cs="Times New Roman"/>
          <w:sz w:val="24"/>
          <w:szCs w:val="24"/>
        </w:rPr>
      </w:pPr>
      <w:r>
        <w:rPr>
          <w:rFonts w:ascii="Times New Roman" w:hAnsi="Times New Roman" w:cs="Times New Roman"/>
          <w:sz w:val="24"/>
          <w:szCs w:val="24"/>
        </w:rPr>
        <w:t>1.</w:t>
      </w:r>
      <w:r w:rsidRPr="0011575B">
        <w:rPr>
          <w:rFonts w:ascii="Times New Roman" w:hAnsi="Times New Roman" w:cs="Times New Roman"/>
          <w:sz w:val="24"/>
        </w:rPr>
        <w:t xml:space="preserve"> </w:t>
      </w:r>
      <w:proofErr w:type="spellStart"/>
      <w:r w:rsidRPr="0011575B">
        <w:rPr>
          <w:rFonts w:ascii="Times New Roman" w:hAnsi="Times New Roman" w:cs="Times New Roman"/>
          <w:sz w:val="24"/>
        </w:rPr>
        <w:t>Вайнер</w:t>
      </w:r>
      <w:proofErr w:type="spellEnd"/>
      <w:r w:rsidRPr="0011575B">
        <w:rPr>
          <w:rFonts w:ascii="Times New Roman" w:hAnsi="Times New Roman" w:cs="Times New Roman"/>
          <w:sz w:val="24"/>
        </w:rPr>
        <w:t xml:space="preserve">. Э.Н. </w:t>
      </w:r>
      <w:proofErr w:type="spellStart"/>
      <w:r w:rsidRPr="0011575B">
        <w:rPr>
          <w:rFonts w:ascii="Times New Roman" w:hAnsi="Times New Roman" w:cs="Times New Roman"/>
          <w:sz w:val="24"/>
        </w:rPr>
        <w:t>Валеология</w:t>
      </w:r>
      <w:proofErr w:type="spellEnd"/>
      <w:r w:rsidRPr="0011575B">
        <w:rPr>
          <w:rFonts w:ascii="Times New Roman" w:hAnsi="Times New Roman" w:cs="Times New Roman"/>
          <w:sz w:val="24"/>
        </w:rPr>
        <w:t xml:space="preserve">/Э.Н.. </w:t>
      </w:r>
      <w:proofErr w:type="spellStart"/>
      <w:r w:rsidRPr="0011575B">
        <w:rPr>
          <w:rFonts w:ascii="Times New Roman" w:hAnsi="Times New Roman" w:cs="Times New Roman"/>
          <w:sz w:val="24"/>
        </w:rPr>
        <w:t>Вайнер</w:t>
      </w:r>
      <w:proofErr w:type="spellEnd"/>
      <w:r w:rsidRPr="0011575B">
        <w:rPr>
          <w:rFonts w:ascii="Times New Roman" w:hAnsi="Times New Roman" w:cs="Times New Roman"/>
          <w:sz w:val="24"/>
        </w:rPr>
        <w:t>: учебник для вузов. - М.: Флинта: Наука, 2001.</w:t>
      </w:r>
    </w:p>
    <w:p w:rsidR="0011575B" w:rsidRDefault="0011575B" w:rsidP="0011575B">
      <w:pPr>
        <w:pStyle w:val="a7"/>
        <w:spacing w:after="0" w:line="360" w:lineRule="auto"/>
        <w:ind w:left="-273"/>
        <w:jc w:val="both"/>
        <w:rPr>
          <w:rFonts w:ascii="Times New Roman" w:hAnsi="Times New Roman" w:cs="Times New Roman"/>
          <w:sz w:val="24"/>
          <w:szCs w:val="24"/>
        </w:rPr>
      </w:pPr>
      <w:r>
        <w:rPr>
          <w:rFonts w:ascii="Times New Roman" w:hAnsi="Times New Roman" w:cs="Times New Roman"/>
          <w:sz w:val="24"/>
          <w:szCs w:val="24"/>
        </w:rPr>
        <w:t>2.</w:t>
      </w:r>
      <w:r w:rsidRPr="0011575B">
        <w:rPr>
          <w:rFonts w:ascii="Times New Roman" w:hAnsi="Times New Roman" w:cs="Times New Roman"/>
          <w:sz w:val="24"/>
        </w:rPr>
        <w:t xml:space="preserve"> Войт, Л.Н. Учебное пособие: «Медико-социальные аспекты формирования здорового образа жизни» / Л.Н. Войт, Благовещенск 2008.</w:t>
      </w:r>
    </w:p>
    <w:p w:rsidR="0011575B" w:rsidRPr="0011575B" w:rsidRDefault="0011575B" w:rsidP="0011575B">
      <w:pPr>
        <w:pStyle w:val="a7"/>
        <w:spacing w:after="0" w:line="360" w:lineRule="auto"/>
        <w:ind w:left="-273"/>
        <w:jc w:val="both"/>
        <w:rPr>
          <w:rFonts w:ascii="Times New Roman" w:hAnsi="Times New Roman" w:cs="Times New Roman"/>
          <w:sz w:val="24"/>
          <w:szCs w:val="24"/>
        </w:rPr>
      </w:pPr>
      <w:r>
        <w:rPr>
          <w:rFonts w:ascii="Times New Roman" w:hAnsi="Times New Roman" w:cs="Times New Roman"/>
          <w:sz w:val="24"/>
          <w:szCs w:val="24"/>
        </w:rPr>
        <w:t>3.</w:t>
      </w:r>
      <w:r w:rsidRPr="0011575B">
        <w:rPr>
          <w:rFonts w:ascii="Times New Roman" w:hAnsi="Times New Roman" w:cs="Times New Roman"/>
          <w:color w:val="000000"/>
          <w:sz w:val="24"/>
          <w:szCs w:val="24"/>
          <w:shd w:val="clear" w:color="auto" w:fill="FFFFFF"/>
        </w:rPr>
        <w:t xml:space="preserve"> </w:t>
      </w:r>
      <w:proofErr w:type="spellStart"/>
      <w:r w:rsidRPr="0011575B">
        <w:rPr>
          <w:rFonts w:ascii="Times New Roman" w:hAnsi="Times New Roman" w:cs="Times New Roman"/>
          <w:color w:val="000000"/>
          <w:sz w:val="24"/>
          <w:szCs w:val="24"/>
          <w:shd w:val="clear" w:color="auto" w:fill="FFFFFF"/>
        </w:rPr>
        <w:t>Изуткин</w:t>
      </w:r>
      <w:proofErr w:type="spellEnd"/>
      <w:r w:rsidRPr="0011575B">
        <w:rPr>
          <w:rFonts w:ascii="Times New Roman" w:hAnsi="Times New Roman" w:cs="Times New Roman"/>
          <w:color w:val="000000"/>
          <w:sz w:val="24"/>
          <w:szCs w:val="24"/>
          <w:shd w:val="clear" w:color="auto" w:fill="FFFFFF"/>
        </w:rPr>
        <w:t xml:space="preserve"> Д.А. Формирование здорового образа жизни. // Советское здравоохранение - 1984 - №11.</w:t>
      </w:r>
    </w:p>
    <w:p w:rsidR="0011575B" w:rsidRDefault="0011575B" w:rsidP="0011575B">
      <w:pPr>
        <w:pStyle w:val="a7"/>
        <w:spacing w:after="0" w:line="360" w:lineRule="auto"/>
        <w:ind w:left="-273"/>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4.</w:t>
      </w:r>
      <w:r w:rsidRPr="0011575B">
        <w:rPr>
          <w:rFonts w:ascii="Times New Roman" w:hAnsi="Times New Roman" w:cs="Times New Roman"/>
          <w:color w:val="000000"/>
          <w:sz w:val="24"/>
          <w:szCs w:val="24"/>
          <w:shd w:val="clear" w:color="auto" w:fill="FFFFFF"/>
        </w:rPr>
        <w:t xml:space="preserve"> Свободная электронная энциклопедия [http://ru.wikipedia.org] / Здоровый образ жизни.</w:t>
      </w:r>
    </w:p>
    <w:p w:rsidR="0011575B" w:rsidRDefault="0011575B" w:rsidP="0011575B">
      <w:pPr>
        <w:pStyle w:val="a7"/>
        <w:spacing w:after="0" w:line="360" w:lineRule="auto"/>
        <w:ind w:left="-273"/>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5.</w:t>
      </w:r>
      <w:r w:rsidRPr="0011575B">
        <w:rPr>
          <w:rFonts w:ascii="Times New Roman" w:hAnsi="Times New Roman" w:cs="Times New Roman"/>
          <w:sz w:val="24"/>
          <w:szCs w:val="24"/>
        </w:rPr>
        <w:t xml:space="preserve"> Сайты сети Интернет</w:t>
      </w:r>
      <w:r>
        <w:rPr>
          <w:rFonts w:ascii="Times New Roman" w:hAnsi="Times New Roman" w:cs="Times New Roman"/>
          <w:sz w:val="24"/>
          <w:szCs w:val="24"/>
        </w:rPr>
        <w:t>.</w:t>
      </w:r>
    </w:p>
    <w:p w:rsidR="0011575B" w:rsidRPr="0011575B" w:rsidRDefault="0011575B" w:rsidP="0011575B">
      <w:pPr>
        <w:spacing w:after="0" w:line="360" w:lineRule="auto"/>
        <w:ind w:left="-284"/>
        <w:jc w:val="both"/>
        <w:rPr>
          <w:rFonts w:ascii="Times New Roman" w:hAnsi="Times New Roman" w:cs="Times New Roman"/>
          <w:sz w:val="28"/>
          <w:szCs w:val="24"/>
        </w:rPr>
      </w:pPr>
      <w:r>
        <w:rPr>
          <w:rFonts w:ascii="Times New Roman" w:hAnsi="Times New Roman" w:cs="Times New Roman"/>
          <w:color w:val="000000"/>
          <w:sz w:val="24"/>
          <w:szCs w:val="24"/>
          <w:shd w:val="clear" w:color="auto" w:fill="FFFFFF"/>
        </w:rPr>
        <w:t xml:space="preserve"> 6.</w:t>
      </w:r>
      <w:r w:rsidRPr="0011575B">
        <w:rPr>
          <w:rFonts w:ascii="Times New Roman" w:hAnsi="Times New Roman" w:cs="Times New Roman"/>
          <w:sz w:val="24"/>
        </w:rPr>
        <w:t xml:space="preserve"> </w:t>
      </w:r>
      <w:proofErr w:type="spellStart"/>
      <w:r w:rsidRPr="0011575B">
        <w:rPr>
          <w:rFonts w:ascii="Times New Roman" w:hAnsi="Times New Roman" w:cs="Times New Roman"/>
          <w:sz w:val="24"/>
        </w:rPr>
        <w:t>Халикова</w:t>
      </w:r>
      <w:proofErr w:type="spellEnd"/>
      <w:r w:rsidRPr="0011575B">
        <w:rPr>
          <w:rFonts w:ascii="Times New Roman" w:hAnsi="Times New Roman" w:cs="Times New Roman"/>
          <w:sz w:val="24"/>
        </w:rPr>
        <w:t xml:space="preserve">, С.С. Формирование здорового образа жизни студенческой молодежи высших </w:t>
      </w:r>
      <w:r>
        <w:rPr>
          <w:rFonts w:ascii="Times New Roman" w:hAnsi="Times New Roman" w:cs="Times New Roman"/>
          <w:sz w:val="24"/>
        </w:rPr>
        <w:t xml:space="preserve">   </w:t>
      </w:r>
      <w:r w:rsidRPr="0011575B">
        <w:rPr>
          <w:rFonts w:ascii="Times New Roman" w:hAnsi="Times New Roman" w:cs="Times New Roman"/>
          <w:sz w:val="24"/>
        </w:rPr>
        <w:t xml:space="preserve">ученых заведений / </w:t>
      </w:r>
      <w:proofErr w:type="spellStart"/>
      <w:r w:rsidRPr="0011575B">
        <w:rPr>
          <w:rFonts w:ascii="Times New Roman" w:hAnsi="Times New Roman" w:cs="Times New Roman"/>
          <w:sz w:val="24"/>
        </w:rPr>
        <w:t>С.С.Халикова</w:t>
      </w:r>
      <w:proofErr w:type="spellEnd"/>
      <w:r w:rsidRPr="0011575B">
        <w:rPr>
          <w:rFonts w:ascii="Times New Roman" w:hAnsi="Times New Roman" w:cs="Times New Roman"/>
          <w:sz w:val="24"/>
        </w:rPr>
        <w:t>, Электронное научное издание // Ученые заметки ТОГУ. - 2016, Том 7, № 2, С. 157 – 162</w:t>
      </w:r>
    </w:p>
    <w:p w:rsidR="0011575B" w:rsidRPr="0011575B" w:rsidRDefault="0011575B" w:rsidP="0011575B">
      <w:pPr>
        <w:pStyle w:val="a7"/>
        <w:spacing w:after="0" w:line="360" w:lineRule="auto"/>
        <w:ind w:left="-273"/>
        <w:jc w:val="both"/>
        <w:rPr>
          <w:rFonts w:ascii="Times New Roman" w:hAnsi="Times New Roman" w:cs="Times New Roman"/>
          <w:sz w:val="24"/>
          <w:szCs w:val="24"/>
        </w:rPr>
      </w:pPr>
    </w:p>
    <w:p w:rsidR="0011575B" w:rsidRDefault="0011575B" w:rsidP="0011575B">
      <w:pPr>
        <w:pStyle w:val="a7"/>
        <w:spacing w:after="0" w:line="360" w:lineRule="auto"/>
        <w:ind w:left="-273"/>
        <w:jc w:val="both"/>
        <w:rPr>
          <w:rFonts w:ascii="Times New Roman" w:hAnsi="Times New Roman" w:cs="Times New Roman"/>
          <w:sz w:val="24"/>
          <w:szCs w:val="24"/>
        </w:rPr>
      </w:pPr>
    </w:p>
    <w:p w:rsidR="00365A3D" w:rsidRPr="0011575B" w:rsidRDefault="00365A3D" w:rsidP="0011575B">
      <w:pPr>
        <w:pStyle w:val="a7"/>
        <w:spacing w:after="0" w:line="360" w:lineRule="auto"/>
        <w:ind w:left="-273"/>
        <w:jc w:val="both"/>
        <w:rPr>
          <w:rFonts w:ascii="Times New Roman" w:hAnsi="Times New Roman" w:cs="Times New Roman"/>
          <w:sz w:val="24"/>
          <w:szCs w:val="24"/>
        </w:rPr>
      </w:pPr>
      <w:r w:rsidRPr="0011575B">
        <w:rPr>
          <w:rFonts w:ascii="Times New Roman" w:hAnsi="Times New Roman" w:cs="Times New Roman"/>
          <w:sz w:val="24"/>
          <w:szCs w:val="24"/>
        </w:rPr>
        <w:t>.</w:t>
      </w:r>
    </w:p>
    <w:p w:rsidR="00521576" w:rsidRPr="0011575B" w:rsidRDefault="00521576" w:rsidP="0011575B">
      <w:pPr>
        <w:pStyle w:val="a7"/>
        <w:spacing w:after="0" w:line="360" w:lineRule="auto"/>
        <w:ind w:left="-273"/>
        <w:jc w:val="both"/>
        <w:rPr>
          <w:rFonts w:ascii="Times New Roman" w:hAnsi="Times New Roman" w:cs="Times New Roman"/>
          <w:sz w:val="24"/>
          <w:szCs w:val="24"/>
        </w:rPr>
      </w:pPr>
      <w:r w:rsidRPr="0011575B">
        <w:rPr>
          <w:rFonts w:ascii="Times New Roman" w:hAnsi="Times New Roman" w:cs="Times New Roman"/>
          <w:color w:val="000000"/>
          <w:sz w:val="24"/>
          <w:szCs w:val="24"/>
        </w:rPr>
        <w:br/>
      </w:r>
      <w:r w:rsidRPr="0011575B">
        <w:rPr>
          <w:rFonts w:ascii="Times New Roman" w:hAnsi="Times New Roman" w:cs="Times New Roman"/>
          <w:color w:val="000000"/>
          <w:sz w:val="24"/>
          <w:szCs w:val="24"/>
        </w:rPr>
        <w:br/>
      </w:r>
    </w:p>
    <w:p w:rsidR="005E79B5" w:rsidRPr="0011575B" w:rsidRDefault="005E79B5" w:rsidP="0011575B">
      <w:pPr>
        <w:pStyle w:val="a7"/>
        <w:spacing w:after="0" w:line="360" w:lineRule="auto"/>
        <w:ind w:left="-273"/>
        <w:jc w:val="both"/>
        <w:rPr>
          <w:rFonts w:ascii="Times New Roman" w:hAnsi="Times New Roman" w:cs="Times New Roman"/>
          <w:sz w:val="24"/>
          <w:szCs w:val="24"/>
        </w:rPr>
      </w:pPr>
    </w:p>
    <w:p w:rsidR="00BD4B35" w:rsidRPr="0011575B" w:rsidRDefault="00BD4B35" w:rsidP="0011575B">
      <w:pPr>
        <w:spacing w:before="168" w:after="0" w:line="360" w:lineRule="auto"/>
        <w:jc w:val="both"/>
        <w:rPr>
          <w:rFonts w:ascii="Times New Roman" w:eastAsia="Times New Roman" w:hAnsi="Times New Roman" w:cs="Times New Roman"/>
          <w:color w:val="000000"/>
          <w:sz w:val="24"/>
          <w:szCs w:val="24"/>
          <w:lang w:eastAsia="ru-RU"/>
        </w:rPr>
      </w:pPr>
    </w:p>
    <w:p w:rsidR="005E79B5" w:rsidRPr="0011575B" w:rsidRDefault="005E79B5" w:rsidP="0011575B">
      <w:pPr>
        <w:pStyle w:val="a7"/>
        <w:spacing w:after="0" w:line="360" w:lineRule="auto"/>
        <w:ind w:left="-273"/>
        <w:jc w:val="both"/>
        <w:rPr>
          <w:rFonts w:ascii="Times New Roman" w:hAnsi="Times New Roman" w:cs="Times New Roman"/>
          <w:sz w:val="24"/>
          <w:szCs w:val="24"/>
        </w:rPr>
      </w:pPr>
    </w:p>
    <w:p w:rsidR="005E79B5" w:rsidRPr="0011575B" w:rsidRDefault="005E79B5" w:rsidP="0011575B">
      <w:pPr>
        <w:pStyle w:val="a7"/>
        <w:spacing w:after="0" w:line="360" w:lineRule="auto"/>
        <w:ind w:left="-273"/>
        <w:jc w:val="both"/>
        <w:rPr>
          <w:rFonts w:ascii="Times New Roman" w:hAnsi="Times New Roman" w:cs="Times New Roman"/>
          <w:sz w:val="24"/>
          <w:szCs w:val="24"/>
        </w:rPr>
      </w:pPr>
    </w:p>
    <w:p w:rsidR="005E79B5" w:rsidRPr="0011575B" w:rsidRDefault="005E79B5" w:rsidP="0011575B">
      <w:pPr>
        <w:pStyle w:val="a7"/>
        <w:spacing w:after="0" w:line="360" w:lineRule="auto"/>
        <w:ind w:left="-273"/>
        <w:jc w:val="both"/>
        <w:rPr>
          <w:rFonts w:ascii="Times New Roman" w:hAnsi="Times New Roman" w:cs="Times New Roman"/>
          <w:sz w:val="24"/>
          <w:szCs w:val="24"/>
        </w:rPr>
      </w:pPr>
    </w:p>
    <w:p w:rsidR="005E79B5" w:rsidRPr="0011575B" w:rsidRDefault="005E79B5" w:rsidP="0011575B">
      <w:pPr>
        <w:pStyle w:val="a7"/>
        <w:spacing w:after="0" w:line="360" w:lineRule="auto"/>
        <w:ind w:left="-273"/>
        <w:jc w:val="both"/>
        <w:rPr>
          <w:rFonts w:ascii="Times New Roman" w:hAnsi="Times New Roman" w:cs="Times New Roman"/>
          <w:sz w:val="24"/>
          <w:szCs w:val="24"/>
        </w:rPr>
      </w:pPr>
    </w:p>
    <w:p w:rsidR="005E79B5" w:rsidRPr="0011575B" w:rsidRDefault="005E79B5" w:rsidP="0011575B">
      <w:pPr>
        <w:pStyle w:val="a7"/>
        <w:spacing w:after="0" w:line="360" w:lineRule="auto"/>
        <w:ind w:left="-273"/>
        <w:jc w:val="both"/>
        <w:rPr>
          <w:rFonts w:ascii="Times New Roman" w:hAnsi="Times New Roman" w:cs="Times New Roman"/>
          <w:sz w:val="24"/>
          <w:szCs w:val="24"/>
        </w:rPr>
      </w:pPr>
    </w:p>
    <w:p w:rsidR="005E79B5" w:rsidRPr="0011575B" w:rsidRDefault="005E79B5" w:rsidP="0011575B">
      <w:pPr>
        <w:pStyle w:val="a7"/>
        <w:spacing w:after="0" w:line="360" w:lineRule="auto"/>
        <w:ind w:left="-273"/>
        <w:jc w:val="both"/>
        <w:rPr>
          <w:rFonts w:ascii="Times New Roman" w:hAnsi="Times New Roman" w:cs="Times New Roman"/>
          <w:sz w:val="24"/>
          <w:szCs w:val="24"/>
        </w:rPr>
      </w:pPr>
    </w:p>
    <w:p w:rsidR="005E79B5" w:rsidRPr="0011575B" w:rsidRDefault="005E79B5" w:rsidP="0011575B">
      <w:pPr>
        <w:pStyle w:val="a7"/>
        <w:spacing w:after="0" w:line="360" w:lineRule="auto"/>
        <w:ind w:left="-273"/>
        <w:jc w:val="both"/>
        <w:rPr>
          <w:rFonts w:ascii="Times New Roman" w:hAnsi="Times New Roman" w:cs="Times New Roman"/>
          <w:sz w:val="24"/>
          <w:szCs w:val="24"/>
        </w:rPr>
      </w:pPr>
    </w:p>
    <w:p w:rsidR="005E79B5" w:rsidRPr="0011575B" w:rsidRDefault="005E79B5" w:rsidP="0011575B">
      <w:pPr>
        <w:pStyle w:val="a7"/>
        <w:spacing w:after="0" w:line="360" w:lineRule="auto"/>
        <w:ind w:left="-273"/>
        <w:jc w:val="both"/>
        <w:rPr>
          <w:rFonts w:ascii="Times New Roman" w:hAnsi="Times New Roman" w:cs="Times New Roman"/>
          <w:sz w:val="24"/>
          <w:szCs w:val="24"/>
        </w:rPr>
      </w:pPr>
    </w:p>
    <w:p w:rsidR="005E79B5" w:rsidRPr="0011575B" w:rsidRDefault="005E79B5" w:rsidP="0011575B">
      <w:pPr>
        <w:pStyle w:val="a7"/>
        <w:spacing w:after="0" w:line="360" w:lineRule="auto"/>
        <w:ind w:left="-273"/>
        <w:jc w:val="both"/>
        <w:rPr>
          <w:rFonts w:ascii="Times New Roman" w:hAnsi="Times New Roman" w:cs="Times New Roman"/>
          <w:sz w:val="24"/>
          <w:szCs w:val="24"/>
        </w:rPr>
      </w:pPr>
    </w:p>
    <w:p w:rsidR="005E79B5" w:rsidRPr="0011575B" w:rsidRDefault="005E79B5" w:rsidP="0011575B">
      <w:pPr>
        <w:pStyle w:val="a7"/>
        <w:spacing w:after="0" w:line="360" w:lineRule="auto"/>
        <w:ind w:left="-273"/>
        <w:jc w:val="both"/>
        <w:rPr>
          <w:rFonts w:ascii="Times New Roman" w:hAnsi="Times New Roman" w:cs="Times New Roman"/>
          <w:sz w:val="24"/>
          <w:szCs w:val="24"/>
        </w:rPr>
      </w:pPr>
    </w:p>
    <w:p w:rsidR="005E79B5" w:rsidRPr="0011575B" w:rsidRDefault="005E79B5" w:rsidP="0011575B">
      <w:pPr>
        <w:pStyle w:val="a7"/>
        <w:spacing w:after="0" w:line="360" w:lineRule="auto"/>
        <w:ind w:left="-273"/>
        <w:jc w:val="both"/>
        <w:rPr>
          <w:rFonts w:ascii="Times New Roman" w:hAnsi="Times New Roman" w:cs="Times New Roman"/>
          <w:sz w:val="24"/>
          <w:szCs w:val="24"/>
        </w:rPr>
      </w:pPr>
    </w:p>
    <w:p w:rsidR="005E79B5" w:rsidRPr="0011575B" w:rsidRDefault="005E79B5" w:rsidP="0011575B">
      <w:pPr>
        <w:pStyle w:val="a7"/>
        <w:spacing w:after="0" w:line="360" w:lineRule="auto"/>
        <w:ind w:left="-273"/>
        <w:jc w:val="both"/>
        <w:rPr>
          <w:rFonts w:ascii="Times New Roman" w:hAnsi="Times New Roman" w:cs="Times New Roman"/>
          <w:sz w:val="24"/>
          <w:szCs w:val="24"/>
        </w:rPr>
      </w:pPr>
    </w:p>
    <w:p w:rsidR="005E79B5" w:rsidRDefault="005E79B5" w:rsidP="0011575B">
      <w:pPr>
        <w:pStyle w:val="a7"/>
        <w:spacing w:after="0" w:line="360" w:lineRule="auto"/>
        <w:ind w:left="-273"/>
        <w:jc w:val="both"/>
        <w:rPr>
          <w:rFonts w:ascii="Times New Roman" w:hAnsi="Times New Roman" w:cs="Times New Roman"/>
          <w:sz w:val="24"/>
          <w:szCs w:val="24"/>
        </w:rPr>
      </w:pPr>
    </w:p>
    <w:p w:rsidR="00685B60" w:rsidRPr="0011575B" w:rsidRDefault="00685B60" w:rsidP="0011575B">
      <w:pPr>
        <w:pStyle w:val="a7"/>
        <w:spacing w:after="0" w:line="360" w:lineRule="auto"/>
        <w:ind w:left="-273"/>
        <w:jc w:val="both"/>
        <w:rPr>
          <w:rFonts w:ascii="Times New Roman" w:hAnsi="Times New Roman" w:cs="Times New Roman"/>
          <w:sz w:val="24"/>
          <w:szCs w:val="24"/>
        </w:rPr>
      </w:pPr>
    </w:p>
    <w:p w:rsidR="00521576" w:rsidRPr="0011575B" w:rsidRDefault="00521576" w:rsidP="0011575B">
      <w:pPr>
        <w:pStyle w:val="aa"/>
        <w:spacing w:before="168" w:beforeAutospacing="0" w:after="168" w:afterAutospacing="0" w:line="360" w:lineRule="auto"/>
        <w:rPr>
          <w:rFonts w:eastAsiaTheme="minorHAnsi"/>
          <w:lang w:eastAsia="en-US"/>
        </w:rPr>
      </w:pPr>
    </w:p>
    <w:p w:rsidR="00A75BE7" w:rsidRDefault="00A75BE7" w:rsidP="0011575B">
      <w:pPr>
        <w:pStyle w:val="aa"/>
        <w:spacing w:before="168" w:beforeAutospacing="0" w:after="168" w:afterAutospacing="0" w:line="360" w:lineRule="auto"/>
        <w:jc w:val="right"/>
        <w:rPr>
          <w:rStyle w:val="ab"/>
          <w:color w:val="000000"/>
        </w:rPr>
      </w:pPr>
    </w:p>
    <w:p w:rsidR="000B0FAA" w:rsidRPr="0011575B" w:rsidRDefault="000B0FAA" w:rsidP="00685B60">
      <w:pPr>
        <w:pStyle w:val="aa"/>
        <w:pageBreakBefore/>
        <w:spacing w:before="168" w:beforeAutospacing="0" w:after="168" w:afterAutospacing="0" w:line="360" w:lineRule="auto"/>
        <w:jc w:val="right"/>
        <w:rPr>
          <w:rStyle w:val="ab"/>
          <w:color w:val="000000"/>
        </w:rPr>
      </w:pPr>
      <w:r w:rsidRPr="0011575B">
        <w:rPr>
          <w:rStyle w:val="ab"/>
          <w:color w:val="000000"/>
        </w:rPr>
        <w:lastRenderedPageBreak/>
        <w:t>Приложение №</w:t>
      </w:r>
      <w:r w:rsidR="00521576" w:rsidRPr="0011575B">
        <w:rPr>
          <w:rStyle w:val="ab"/>
          <w:color w:val="000000"/>
        </w:rPr>
        <w:t>1</w:t>
      </w:r>
    </w:p>
    <w:p w:rsidR="005E79B5" w:rsidRPr="0011575B" w:rsidRDefault="005E79B5" w:rsidP="0011575B">
      <w:pPr>
        <w:pStyle w:val="aa"/>
        <w:spacing w:before="168" w:beforeAutospacing="0" w:after="168" w:afterAutospacing="0" w:line="360" w:lineRule="auto"/>
        <w:jc w:val="center"/>
        <w:rPr>
          <w:color w:val="000000"/>
          <w:sz w:val="28"/>
        </w:rPr>
      </w:pPr>
      <w:r w:rsidRPr="0011575B">
        <w:rPr>
          <w:rStyle w:val="ab"/>
          <w:color w:val="000000"/>
          <w:sz w:val="28"/>
        </w:rPr>
        <w:t xml:space="preserve">Средства печатной пропаганды </w:t>
      </w:r>
      <w:r w:rsidR="000B0FAA" w:rsidRPr="0011575B">
        <w:rPr>
          <w:rStyle w:val="ab"/>
          <w:color w:val="000000"/>
          <w:sz w:val="28"/>
        </w:rPr>
        <w:t>ЗОЖ</w:t>
      </w:r>
    </w:p>
    <w:p w:rsidR="005E79B5" w:rsidRPr="0011575B" w:rsidRDefault="005E79B5" w:rsidP="0011575B">
      <w:pPr>
        <w:pStyle w:val="aa"/>
        <w:spacing w:before="168" w:beforeAutospacing="0" w:after="168" w:afterAutospacing="0" w:line="360" w:lineRule="auto"/>
        <w:ind w:firstLine="750"/>
        <w:jc w:val="both"/>
        <w:rPr>
          <w:color w:val="000000"/>
        </w:rPr>
      </w:pPr>
      <w:r w:rsidRPr="0011575B">
        <w:rPr>
          <w:color w:val="000000"/>
        </w:rPr>
        <w:t>1. Лозунг – призыв, обращение к населению с краткой рекомендацией по охране здоровья или требованием (например, «Не кури», «Соблюдайте чистоту»).</w:t>
      </w:r>
    </w:p>
    <w:p w:rsidR="005E79B5" w:rsidRPr="0011575B" w:rsidRDefault="005E79B5" w:rsidP="0011575B">
      <w:pPr>
        <w:pStyle w:val="aa"/>
        <w:spacing w:before="168" w:beforeAutospacing="0" w:after="168" w:afterAutospacing="0" w:line="360" w:lineRule="auto"/>
        <w:ind w:firstLine="750"/>
        <w:jc w:val="both"/>
        <w:rPr>
          <w:color w:val="000000"/>
        </w:rPr>
      </w:pPr>
      <w:r w:rsidRPr="0011575B">
        <w:rPr>
          <w:color w:val="000000"/>
        </w:rPr>
        <w:t>2. Листовка – агитационно-информационный текст, чаще всего оповещающий о каком-либо медицинском мероприятии (например, о профилактических осмотрах, прививках), о времени и месте проведения, о его пользе.</w:t>
      </w:r>
    </w:p>
    <w:p w:rsidR="005E79B5" w:rsidRPr="0011575B" w:rsidRDefault="005E79B5" w:rsidP="0011575B">
      <w:pPr>
        <w:pStyle w:val="aa"/>
        <w:spacing w:before="168" w:beforeAutospacing="0" w:after="168" w:afterAutospacing="0" w:line="360" w:lineRule="auto"/>
        <w:ind w:firstLine="750"/>
        <w:jc w:val="both"/>
        <w:rPr>
          <w:color w:val="000000"/>
        </w:rPr>
      </w:pPr>
      <w:r w:rsidRPr="0011575B">
        <w:rPr>
          <w:color w:val="000000"/>
        </w:rPr>
        <w:t>3. Памятка – малообъемное печатное средство массовой пропаганды.</w:t>
      </w:r>
    </w:p>
    <w:p w:rsidR="005E79B5" w:rsidRPr="0011575B" w:rsidRDefault="005E79B5" w:rsidP="0011575B">
      <w:pPr>
        <w:pStyle w:val="aa"/>
        <w:spacing w:before="168" w:beforeAutospacing="0" w:after="168" w:afterAutospacing="0" w:line="360" w:lineRule="auto"/>
        <w:ind w:firstLine="750"/>
        <w:jc w:val="both"/>
        <w:rPr>
          <w:color w:val="000000"/>
        </w:rPr>
      </w:pPr>
      <w:r w:rsidRPr="0011575B">
        <w:rPr>
          <w:color w:val="000000"/>
        </w:rPr>
        <w:t>Содержит конкретные советы для отдельных групп здоровых и больных людей (страдающих теми или иными заболеваниями).</w:t>
      </w:r>
    </w:p>
    <w:p w:rsidR="005E79B5" w:rsidRPr="0011575B" w:rsidRDefault="005E79B5" w:rsidP="0011575B">
      <w:pPr>
        <w:pStyle w:val="aa"/>
        <w:spacing w:before="168" w:beforeAutospacing="0" w:after="168" w:afterAutospacing="0" w:line="360" w:lineRule="auto"/>
        <w:ind w:firstLine="750"/>
        <w:jc w:val="both"/>
        <w:rPr>
          <w:color w:val="000000"/>
        </w:rPr>
      </w:pPr>
      <w:r w:rsidRPr="0011575B">
        <w:rPr>
          <w:color w:val="000000"/>
        </w:rPr>
        <w:t>4. Брошюра – малоформатное текстовое издание, в популярной форме освещающее различные вопросы охраны и укрепления здоровья, профилактики заболеваний.</w:t>
      </w:r>
    </w:p>
    <w:p w:rsidR="005E79B5" w:rsidRPr="0011575B" w:rsidRDefault="005E79B5" w:rsidP="0011575B">
      <w:pPr>
        <w:pStyle w:val="aa"/>
        <w:spacing w:before="168" w:beforeAutospacing="0" w:after="168" w:afterAutospacing="0" w:line="360" w:lineRule="auto"/>
        <w:ind w:firstLine="750"/>
        <w:jc w:val="both"/>
        <w:rPr>
          <w:color w:val="000000"/>
        </w:rPr>
      </w:pPr>
      <w:r w:rsidRPr="0011575B">
        <w:rPr>
          <w:color w:val="000000"/>
        </w:rPr>
        <w:t>5. Буклет – вид иллюстрированного издания: текст и иллюстрации располагаются на одном листе, сложенном по вертикальным или горизонтальным сгибам, читать можно не разрезая, раскрыв, как ширму.</w:t>
      </w:r>
    </w:p>
    <w:p w:rsidR="005E79B5" w:rsidRPr="0011575B" w:rsidRDefault="005E79B5" w:rsidP="0011575B">
      <w:pPr>
        <w:pStyle w:val="aa"/>
        <w:spacing w:before="168" w:beforeAutospacing="0" w:after="168" w:afterAutospacing="0" w:line="360" w:lineRule="auto"/>
        <w:ind w:firstLine="750"/>
        <w:jc w:val="both"/>
        <w:rPr>
          <w:color w:val="000000"/>
        </w:rPr>
      </w:pPr>
      <w:r w:rsidRPr="0011575B">
        <w:rPr>
          <w:color w:val="000000"/>
        </w:rPr>
        <w:t>Используется для пропаганды отдельных частных вопросов охраны и укрепления здоровья.</w:t>
      </w:r>
    </w:p>
    <w:p w:rsidR="005E79B5" w:rsidRPr="0011575B" w:rsidRDefault="005E79B5" w:rsidP="0011575B">
      <w:pPr>
        <w:pStyle w:val="aa"/>
        <w:spacing w:before="168" w:beforeAutospacing="0" w:after="168" w:afterAutospacing="0" w:line="360" w:lineRule="auto"/>
        <w:ind w:firstLine="750"/>
        <w:jc w:val="both"/>
        <w:rPr>
          <w:color w:val="000000"/>
        </w:rPr>
      </w:pPr>
      <w:r w:rsidRPr="0011575B">
        <w:rPr>
          <w:color w:val="000000"/>
        </w:rPr>
        <w:t>6. Бюллетень – санитарно-просветительная стенная газета, включающая элементы наглядной агитации.</w:t>
      </w:r>
    </w:p>
    <w:p w:rsidR="005E79B5" w:rsidRPr="0011575B" w:rsidRDefault="005E79B5" w:rsidP="0011575B">
      <w:pPr>
        <w:pStyle w:val="aa"/>
        <w:spacing w:before="168" w:beforeAutospacing="0" w:after="168" w:afterAutospacing="0" w:line="360" w:lineRule="auto"/>
        <w:ind w:firstLine="750"/>
        <w:jc w:val="both"/>
        <w:rPr>
          <w:color w:val="000000"/>
        </w:rPr>
      </w:pPr>
      <w:r w:rsidRPr="0011575B">
        <w:rPr>
          <w:color w:val="000000"/>
        </w:rPr>
        <w:t xml:space="preserve">7. Календари – настенное или настольное печатное издание, адресованное определенным группам населения. В них печатаются </w:t>
      </w:r>
      <w:proofErr w:type="spellStart"/>
      <w:r w:rsidRPr="0011575B">
        <w:rPr>
          <w:color w:val="000000"/>
        </w:rPr>
        <w:t>справочноинформационные</w:t>
      </w:r>
      <w:proofErr w:type="spellEnd"/>
      <w:r w:rsidRPr="0011575B">
        <w:rPr>
          <w:color w:val="000000"/>
        </w:rPr>
        <w:t xml:space="preserve"> материалы на медико-информационные, </w:t>
      </w:r>
      <w:proofErr w:type="spellStart"/>
      <w:r w:rsidRPr="0011575B">
        <w:rPr>
          <w:color w:val="000000"/>
        </w:rPr>
        <w:t>медикогигиенические</w:t>
      </w:r>
      <w:proofErr w:type="spellEnd"/>
      <w:r w:rsidRPr="0011575B">
        <w:rPr>
          <w:color w:val="000000"/>
        </w:rPr>
        <w:t xml:space="preserve"> и др. темы.</w:t>
      </w:r>
    </w:p>
    <w:p w:rsidR="005E79B5" w:rsidRPr="0011575B" w:rsidRDefault="005E79B5" w:rsidP="0011575B">
      <w:pPr>
        <w:pStyle w:val="aa"/>
        <w:spacing w:before="168" w:beforeAutospacing="0" w:after="168" w:afterAutospacing="0" w:line="360" w:lineRule="auto"/>
        <w:ind w:firstLine="750"/>
        <w:jc w:val="both"/>
        <w:rPr>
          <w:color w:val="000000"/>
        </w:rPr>
      </w:pPr>
      <w:r w:rsidRPr="0011575B">
        <w:rPr>
          <w:color w:val="000000"/>
        </w:rPr>
        <w:t>8. Ящик вопросов и доска ответов – средства, специфические для лечебно-профилактических учреждений.</w:t>
      </w:r>
    </w:p>
    <w:p w:rsidR="005E79B5" w:rsidRPr="0011575B" w:rsidRDefault="005E79B5" w:rsidP="0011575B">
      <w:pPr>
        <w:pStyle w:val="aa"/>
        <w:spacing w:before="168" w:beforeAutospacing="0" w:after="168" w:afterAutospacing="0" w:line="360" w:lineRule="auto"/>
        <w:ind w:firstLine="750"/>
        <w:jc w:val="both"/>
        <w:rPr>
          <w:color w:val="000000"/>
        </w:rPr>
      </w:pPr>
      <w:r w:rsidRPr="0011575B">
        <w:rPr>
          <w:color w:val="000000"/>
        </w:rPr>
        <w:t>Успех здесь решают многие условия: регулярность появления ответов, их ясность, точность, обоснованность, удачная (возможно более краткая) редакция, размещение доски на видном месте в зале ожидания, привлекающее внимание оформление домки и ящика, наличие иллюстраций к некоторым ответам.</w:t>
      </w:r>
    </w:p>
    <w:p w:rsidR="005E79B5" w:rsidRPr="0011575B" w:rsidRDefault="005E79B5" w:rsidP="0011575B">
      <w:pPr>
        <w:pStyle w:val="aa"/>
        <w:spacing w:before="168" w:beforeAutospacing="0" w:after="168" w:afterAutospacing="0" w:line="360" w:lineRule="auto"/>
        <w:ind w:firstLine="750"/>
        <w:jc w:val="both"/>
        <w:rPr>
          <w:color w:val="000000"/>
        </w:rPr>
      </w:pPr>
      <w:r w:rsidRPr="0011575B">
        <w:rPr>
          <w:color w:val="000000"/>
        </w:rPr>
        <w:t>9. Санитарно-просветительная стенная газета - традиционное и при хорошей постановке дела эффективное средство санитарной пропаганды.</w:t>
      </w:r>
    </w:p>
    <w:p w:rsidR="005E79B5" w:rsidRPr="0011575B" w:rsidRDefault="005E79B5" w:rsidP="0011575B">
      <w:pPr>
        <w:pStyle w:val="a7"/>
        <w:spacing w:line="360" w:lineRule="auto"/>
        <w:ind w:left="-273"/>
        <w:jc w:val="both"/>
        <w:rPr>
          <w:rFonts w:ascii="Times New Roman" w:hAnsi="Times New Roman" w:cs="Times New Roman"/>
          <w:sz w:val="24"/>
          <w:szCs w:val="24"/>
        </w:rPr>
      </w:pPr>
    </w:p>
    <w:sectPr w:rsidR="005E79B5" w:rsidRPr="0011575B" w:rsidSect="00685B60">
      <w:pgSz w:w="11906" w:h="16838"/>
      <w:pgMar w:top="851" w:right="851" w:bottom="39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BAE" w:rsidRDefault="00571BAE" w:rsidP="00481C4C">
      <w:pPr>
        <w:spacing w:after="0" w:line="240" w:lineRule="auto"/>
      </w:pPr>
      <w:r>
        <w:separator/>
      </w:r>
    </w:p>
  </w:endnote>
  <w:endnote w:type="continuationSeparator" w:id="0">
    <w:p w:rsidR="00571BAE" w:rsidRDefault="00571BAE" w:rsidP="00481C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BAE" w:rsidRDefault="00571BAE" w:rsidP="00481C4C">
      <w:pPr>
        <w:spacing w:after="0" w:line="240" w:lineRule="auto"/>
      </w:pPr>
      <w:r>
        <w:separator/>
      </w:r>
    </w:p>
  </w:footnote>
  <w:footnote w:type="continuationSeparator" w:id="0">
    <w:p w:rsidR="00571BAE" w:rsidRDefault="00571BAE" w:rsidP="00481C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2A00"/>
    <w:multiLevelType w:val="hybridMultilevel"/>
    <w:tmpl w:val="1CDC745A"/>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
    <w:nsid w:val="0B5D2C8E"/>
    <w:multiLevelType w:val="hybridMultilevel"/>
    <w:tmpl w:val="56C66CE4"/>
    <w:lvl w:ilvl="0" w:tplc="0419000F">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
    <w:nsid w:val="0F184432"/>
    <w:multiLevelType w:val="hybridMultilevel"/>
    <w:tmpl w:val="41BE5FE6"/>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3">
    <w:nsid w:val="27BA418C"/>
    <w:multiLevelType w:val="hybridMultilevel"/>
    <w:tmpl w:val="974AA06A"/>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4">
    <w:nsid w:val="291429B0"/>
    <w:multiLevelType w:val="hybridMultilevel"/>
    <w:tmpl w:val="1E44560E"/>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5">
    <w:nsid w:val="46D221B1"/>
    <w:multiLevelType w:val="hybridMultilevel"/>
    <w:tmpl w:val="68B09B48"/>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6">
    <w:nsid w:val="47ED1FA6"/>
    <w:multiLevelType w:val="hybridMultilevel"/>
    <w:tmpl w:val="BD1EAC66"/>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7">
    <w:nsid w:val="516C5779"/>
    <w:multiLevelType w:val="hybridMultilevel"/>
    <w:tmpl w:val="8938A4B8"/>
    <w:lvl w:ilvl="0" w:tplc="B62078B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8">
    <w:nsid w:val="54A926E3"/>
    <w:multiLevelType w:val="hybridMultilevel"/>
    <w:tmpl w:val="0876D4EC"/>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9">
    <w:nsid w:val="597B13A8"/>
    <w:multiLevelType w:val="hybridMultilevel"/>
    <w:tmpl w:val="785E301C"/>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0">
    <w:nsid w:val="63516B57"/>
    <w:multiLevelType w:val="hybridMultilevel"/>
    <w:tmpl w:val="8F16ECB2"/>
    <w:lvl w:ilvl="0" w:tplc="04190001">
      <w:start w:val="1"/>
      <w:numFmt w:val="bullet"/>
      <w:lvlText w:val=""/>
      <w:lvlJc w:val="left"/>
      <w:pPr>
        <w:ind w:left="-491" w:hanging="360"/>
      </w:pPr>
      <w:rPr>
        <w:rFonts w:ascii="Symbol" w:hAnsi="Symbol"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1">
    <w:nsid w:val="688331E2"/>
    <w:multiLevelType w:val="hybridMultilevel"/>
    <w:tmpl w:val="F51CDE72"/>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num w:numId="1">
    <w:abstractNumId w:val="7"/>
  </w:num>
  <w:num w:numId="2">
    <w:abstractNumId w:val="1"/>
  </w:num>
  <w:num w:numId="3">
    <w:abstractNumId w:val="5"/>
  </w:num>
  <w:num w:numId="4">
    <w:abstractNumId w:val="8"/>
  </w:num>
  <w:num w:numId="5">
    <w:abstractNumId w:val="11"/>
  </w:num>
  <w:num w:numId="6">
    <w:abstractNumId w:val="4"/>
  </w:num>
  <w:num w:numId="7">
    <w:abstractNumId w:val="6"/>
  </w:num>
  <w:num w:numId="8">
    <w:abstractNumId w:val="10"/>
  </w:num>
  <w:num w:numId="9">
    <w:abstractNumId w:val="2"/>
  </w:num>
  <w:num w:numId="10">
    <w:abstractNumId w:val="3"/>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54CB2"/>
    <w:rsid w:val="0009067C"/>
    <w:rsid w:val="000A486C"/>
    <w:rsid w:val="000B0FAA"/>
    <w:rsid w:val="000B2AA7"/>
    <w:rsid w:val="000B661A"/>
    <w:rsid w:val="000D38A3"/>
    <w:rsid w:val="000E68D7"/>
    <w:rsid w:val="00101198"/>
    <w:rsid w:val="0011575B"/>
    <w:rsid w:val="001C29CE"/>
    <w:rsid w:val="002331D7"/>
    <w:rsid w:val="00290E18"/>
    <w:rsid w:val="002E384D"/>
    <w:rsid w:val="003037F9"/>
    <w:rsid w:val="00333142"/>
    <w:rsid w:val="00356672"/>
    <w:rsid w:val="00365A3D"/>
    <w:rsid w:val="00380716"/>
    <w:rsid w:val="00397A90"/>
    <w:rsid w:val="003D0C17"/>
    <w:rsid w:val="003F2FC5"/>
    <w:rsid w:val="00400DEF"/>
    <w:rsid w:val="00400F47"/>
    <w:rsid w:val="00454CB2"/>
    <w:rsid w:val="00481C4C"/>
    <w:rsid w:val="004A71F5"/>
    <w:rsid w:val="004B554B"/>
    <w:rsid w:val="00514D6B"/>
    <w:rsid w:val="00521576"/>
    <w:rsid w:val="00544A47"/>
    <w:rsid w:val="0055263F"/>
    <w:rsid w:val="00571BAE"/>
    <w:rsid w:val="005A4DBD"/>
    <w:rsid w:val="005B1A84"/>
    <w:rsid w:val="005E0559"/>
    <w:rsid w:val="005E1A03"/>
    <w:rsid w:val="005E79B5"/>
    <w:rsid w:val="0065124A"/>
    <w:rsid w:val="00685B60"/>
    <w:rsid w:val="006A55F6"/>
    <w:rsid w:val="006D2E45"/>
    <w:rsid w:val="007C6545"/>
    <w:rsid w:val="009207C5"/>
    <w:rsid w:val="00950C6B"/>
    <w:rsid w:val="009A2DB0"/>
    <w:rsid w:val="009A3179"/>
    <w:rsid w:val="00A046C8"/>
    <w:rsid w:val="00A20724"/>
    <w:rsid w:val="00A75BE7"/>
    <w:rsid w:val="00B05452"/>
    <w:rsid w:val="00B21307"/>
    <w:rsid w:val="00B34C98"/>
    <w:rsid w:val="00BD4B35"/>
    <w:rsid w:val="00C07132"/>
    <w:rsid w:val="00C246A1"/>
    <w:rsid w:val="00C847DB"/>
    <w:rsid w:val="00CC18D0"/>
    <w:rsid w:val="00CC1C15"/>
    <w:rsid w:val="00D63A48"/>
    <w:rsid w:val="00E2065A"/>
    <w:rsid w:val="00EC0F40"/>
    <w:rsid w:val="00EF3655"/>
    <w:rsid w:val="00F118E1"/>
    <w:rsid w:val="00F807DC"/>
    <w:rsid w:val="00F96E80"/>
    <w:rsid w:val="00FB388D"/>
    <w:rsid w:val="00FD2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7DC"/>
  </w:style>
  <w:style w:type="paragraph" w:styleId="2">
    <w:name w:val="heading 2"/>
    <w:basedOn w:val="a"/>
    <w:link w:val="20"/>
    <w:uiPriority w:val="9"/>
    <w:qFormat/>
    <w:rsid w:val="00BD4B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1C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1C4C"/>
  </w:style>
  <w:style w:type="paragraph" w:styleId="a5">
    <w:name w:val="footer"/>
    <w:basedOn w:val="a"/>
    <w:link w:val="a6"/>
    <w:uiPriority w:val="99"/>
    <w:unhideWhenUsed/>
    <w:rsid w:val="00481C4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1C4C"/>
  </w:style>
  <w:style w:type="paragraph" w:styleId="a7">
    <w:name w:val="List Paragraph"/>
    <w:basedOn w:val="a"/>
    <w:uiPriority w:val="34"/>
    <w:qFormat/>
    <w:rsid w:val="004B554B"/>
    <w:pPr>
      <w:ind w:left="720"/>
      <w:contextualSpacing/>
    </w:pPr>
  </w:style>
  <w:style w:type="paragraph" w:styleId="a8">
    <w:name w:val="Balloon Text"/>
    <w:basedOn w:val="a"/>
    <w:link w:val="a9"/>
    <w:uiPriority w:val="99"/>
    <w:semiHidden/>
    <w:unhideWhenUsed/>
    <w:rsid w:val="00C847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47DB"/>
    <w:rPr>
      <w:rFonts w:ascii="Tahoma" w:hAnsi="Tahoma" w:cs="Tahoma"/>
      <w:sz w:val="16"/>
      <w:szCs w:val="16"/>
    </w:rPr>
  </w:style>
  <w:style w:type="paragraph" w:styleId="aa">
    <w:name w:val="Normal (Web)"/>
    <w:basedOn w:val="a"/>
    <w:uiPriority w:val="99"/>
    <w:unhideWhenUsed/>
    <w:rsid w:val="005E79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5E79B5"/>
    <w:rPr>
      <w:b/>
      <w:bCs/>
    </w:rPr>
  </w:style>
  <w:style w:type="character" w:customStyle="1" w:styleId="20">
    <w:name w:val="Заголовок 2 Знак"/>
    <w:basedOn w:val="a0"/>
    <w:link w:val="2"/>
    <w:uiPriority w:val="9"/>
    <w:rsid w:val="00BD4B35"/>
    <w:rPr>
      <w:rFonts w:ascii="Times New Roman" w:eastAsia="Times New Roman" w:hAnsi="Times New Roman" w:cs="Times New Roman"/>
      <w:b/>
      <w:bCs/>
      <w:sz w:val="36"/>
      <w:szCs w:val="36"/>
      <w:lang w:eastAsia="ru-RU"/>
    </w:rPr>
  </w:style>
  <w:style w:type="character" w:styleId="ac">
    <w:name w:val="Emphasis"/>
    <w:basedOn w:val="a0"/>
    <w:uiPriority w:val="20"/>
    <w:qFormat/>
    <w:rsid w:val="00521576"/>
    <w:rPr>
      <w:i/>
      <w:iCs/>
    </w:rPr>
  </w:style>
  <w:style w:type="character" w:styleId="ad">
    <w:name w:val="Hyperlink"/>
    <w:basedOn w:val="a0"/>
    <w:uiPriority w:val="99"/>
    <w:semiHidden/>
    <w:unhideWhenUsed/>
    <w:rsid w:val="00521576"/>
    <w:rPr>
      <w:color w:val="0000FF"/>
      <w:u w:val="single"/>
    </w:rPr>
  </w:style>
</w:styles>
</file>

<file path=word/webSettings.xml><?xml version="1.0" encoding="utf-8"?>
<w:webSettings xmlns:r="http://schemas.openxmlformats.org/officeDocument/2006/relationships" xmlns:w="http://schemas.openxmlformats.org/wordprocessingml/2006/main">
  <w:divs>
    <w:div w:id="12612334">
      <w:bodyDiv w:val="1"/>
      <w:marLeft w:val="0"/>
      <w:marRight w:val="0"/>
      <w:marTop w:val="0"/>
      <w:marBottom w:val="0"/>
      <w:divBdr>
        <w:top w:val="none" w:sz="0" w:space="0" w:color="auto"/>
        <w:left w:val="none" w:sz="0" w:space="0" w:color="auto"/>
        <w:bottom w:val="none" w:sz="0" w:space="0" w:color="auto"/>
        <w:right w:val="none" w:sz="0" w:space="0" w:color="auto"/>
      </w:divBdr>
    </w:div>
    <w:div w:id="112097023">
      <w:bodyDiv w:val="1"/>
      <w:marLeft w:val="0"/>
      <w:marRight w:val="0"/>
      <w:marTop w:val="0"/>
      <w:marBottom w:val="0"/>
      <w:divBdr>
        <w:top w:val="none" w:sz="0" w:space="0" w:color="auto"/>
        <w:left w:val="none" w:sz="0" w:space="0" w:color="auto"/>
        <w:bottom w:val="none" w:sz="0" w:space="0" w:color="auto"/>
        <w:right w:val="none" w:sz="0" w:space="0" w:color="auto"/>
      </w:divBdr>
    </w:div>
    <w:div w:id="357198915">
      <w:bodyDiv w:val="1"/>
      <w:marLeft w:val="0"/>
      <w:marRight w:val="0"/>
      <w:marTop w:val="0"/>
      <w:marBottom w:val="0"/>
      <w:divBdr>
        <w:top w:val="none" w:sz="0" w:space="0" w:color="auto"/>
        <w:left w:val="none" w:sz="0" w:space="0" w:color="auto"/>
        <w:bottom w:val="none" w:sz="0" w:space="0" w:color="auto"/>
        <w:right w:val="none" w:sz="0" w:space="0" w:color="auto"/>
      </w:divBdr>
    </w:div>
    <w:div w:id="429593958">
      <w:bodyDiv w:val="1"/>
      <w:marLeft w:val="0"/>
      <w:marRight w:val="0"/>
      <w:marTop w:val="0"/>
      <w:marBottom w:val="0"/>
      <w:divBdr>
        <w:top w:val="none" w:sz="0" w:space="0" w:color="auto"/>
        <w:left w:val="none" w:sz="0" w:space="0" w:color="auto"/>
        <w:bottom w:val="none" w:sz="0" w:space="0" w:color="auto"/>
        <w:right w:val="none" w:sz="0" w:space="0" w:color="auto"/>
      </w:divBdr>
    </w:div>
    <w:div w:id="1024752276">
      <w:bodyDiv w:val="1"/>
      <w:marLeft w:val="0"/>
      <w:marRight w:val="0"/>
      <w:marTop w:val="0"/>
      <w:marBottom w:val="0"/>
      <w:divBdr>
        <w:top w:val="none" w:sz="0" w:space="0" w:color="auto"/>
        <w:left w:val="none" w:sz="0" w:space="0" w:color="auto"/>
        <w:bottom w:val="none" w:sz="0" w:space="0" w:color="auto"/>
        <w:right w:val="none" w:sz="0" w:space="0" w:color="auto"/>
      </w:divBdr>
    </w:div>
    <w:div w:id="1255239002">
      <w:bodyDiv w:val="1"/>
      <w:marLeft w:val="0"/>
      <w:marRight w:val="0"/>
      <w:marTop w:val="0"/>
      <w:marBottom w:val="0"/>
      <w:divBdr>
        <w:top w:val="none" w:sz="0" w:space="0" w:color="auto"/>
        <w:left w:val="none" w:sz="0" w:space="0" w:color="auto"/>
        <w:bottom w:val="none" w:sz="0" w:space="0" w:color="auto"/>
        <w:right w:val="none" w:sz="0" w:space="0" w:color="auto"/>
      </w:divBdr>
    </w:div>
    <w:div w:id="1675573392">
      <w:bodyDiv w:val="1"/>
      <w:marLeft w:val="0"/>
      <w:marRight w:val="0"/>
      <w:marTop w:val="0"/>
      <w:marBottom w:val="0"/>
      <w:divBdr>
        <w:top w:val="none" w:sz="0" w:space="0" w:color="auto"/>
        <w:left w:val="none" w:sz="0" w:space="0" w:color="auto"/>
        <w:bottom w:val="none" w:sz="0" w:space="0" w:color="auto"/>
        <w:right w:val="none" w:sz="0" w:space="0" w:color="auto"/>
      </w:divBdr>
    </w:div>
    <w:div w:id="1688605299">
      <w:bodyDiv w:val="1"/>
      <w:marLeft w:val="0"/>
      <w:marRight w:val="0"/>
      <w:marTop w:val="0"/>
      <w:marBottom w:val="0"/>
      <w:divBdr>
        <w:top w:val="none" w:sz="0" w:space="0" w:color="auto"/>
        <w:left w:val="none" w:sz="0" w:space="0" w:color="auto"/>
        <w:bottom w:val="none" w:sz="0" w:space="0" w:color="auto"/>
        <w:right w:val="none" w:sz="0" w:space="0" w:color="auto"/>
      </w:divBdr>
    </w:div>
    <w:div w:id="185476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9</Pages>
  <Words>2246</Words>
  <Characters>12803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евросеть</dc:creator>
  <cp:lastModifiedBy>User</cp:lastModifiedBy>
  <cp:revision>27</cp:revision>
  <dcterms:created xsi:type="dcterms:W3CDTF">2019-03-18T16:58:00Z</dcterms:created>
  <dcterms:modified xsi:type="dcterms:W3CDTF">2023-01-20T19:02:00Z</dcterms:modified>
</cp:coreProperties>
</file>