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F9" w:rsidRPr="00225050" w:rsidRDefault="00114A3B" w:rsidP="00225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 xml:space="preserve"> </w:t>
      </w:r>
      <w:r w:rsidR="00FD1CF9" w:rsidRPr="00225050">
        <w:rPr>
          <w:rFonts w:ascii="Times New Roman" w:hAnsi="Times New Roman" w:cs="Times New Roman"/>
          <w:sz w:val="24"/>
          <w:szCs w:val="24"/>
        </w:rPr>
        <w:t>«Читательская грамотность - ключ к формированию функциональной грамотности»</w:t>
      </w:r>
    </w:p>
    <w:p w:rsidR="00EB130B" w:rsidRPr="00225050" w:rsidRDefault="00EB130B" w:rsidP="002250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5050">
        <w:rPr>
          <w:rFonts w:ascii="Times New Roman" w:hAnsi="Times New Roman" w:cs="Times New Roman"/>
          <w:i/>
          <w:sz w:val="24"/>
          <w:szCs w:val="24"/>
        </w:rPr>
        <w:t>Середович Л.С.</w:t>
      </w:r>
    </w:p>
    <w:p w:rsidR="00AA18E3" w:rsidRPr="00225050" w:rsidRDefault="00AA18E3" w:rsidP="0022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E3" w:rsidRPr="00225050" w:rsidRDefault="00AA18E3" w:rsidP="002250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Уметь читать в широком смысле этого слова –</w:t>
      </w:r>
    </w:p>
    <w:p w:rsidR="00AA18E3" w:rsidRPr="00225050" w:rsidRDefault="00AA18E3" w:rsidP="002250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 xml:space="preserve"> значит «… извлечь из мертвой буквы живой смысл»</w:t>
      </w:r>
    </w:p>
    <w:p w:rsidR="00AA18E3" w:rsidRPr="00225050" w:rsidRDefault="00AA18E3" w:rsidP="002250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 xml:space="preserve"> К. Д. Ушинский</w:t>
      </w:r>
    </w:p>
    <w:p w:rsidR="002B653B" w:rsidRPr="00225050" w:rsidRDefault="00000785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обучающихся – важнейшая задача для системы образования и для каждого педагога.</w:t>
      </w:r>
      <w:r w:rsidR="008C44FE" w:rsidRPr="0022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53B" w:rsidRPr="00225050" w:rsidRDefault="00AC0A0D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Ф</w:t>
      </w:r>
      <w:r w:rsidR="002B653B" w:rsidRPr="00225050">
        <w:rPr>
          <w:rFonts w:ascii="Times New Roman" w:hAnsi="Times New Roman" w:cs="Times New Roman"/>
          <w:sz w:val="24"/>
          <w:szCs w:val="24"/>
        </w:rPr>
        <w:t>ункциональная грамотность —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 Это означает, что функциональная грамотность не может быть «привязана» к какому-то одному предмету. Все, что человек узнает в течение жизни, способствует расширению его функциональной грамотности. Все, что помогает решать жизненные задачи, все, что можно применить как рабочий инструмент, делает его сильнее.</w:t>
      </w:r>
    </w:p>
    <w:p w:rsidR="008C44FE" w:rsidRPr="00225050" w:rsidRDefault="008C44FE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Особая значимость работы по формированию читательской грамотности связана с изменением целей школьного образования: от освоения системы знаний к формированию способности использовать знания для решения различных задач, находить нужную информацию, преобразовывать информацию для создания новых знаний.</w:t>
      </w:r>
    </w:p>
    <w:p w:rsidR="002B653B" w:rsidRPr="00225050" w:rsidRDefault="00F73B61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="007E0D89" w:rsidRPr="00225050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="002B653B" w:rsidRPr="00225050">
        <w:rPr>
          <w:rFonts w:ascii="Times New Roman" w:hAnsi="Times New Roman" w:cs="Times New Roman"/>
          <w:sz w:val="24"/>
          <w:szCs w:val="24"/>
        </w:rPr>
        <w:t xml:space="preserve"> </w:t>
      </w:r>
      <w:r w:rsidRPr="00225050">
        <w:rPr>
          <w:rFonts w:ascii="Times New Roman" w:hAnsi="Times New Roman" w:cs="Times New Roman"/>
          <w:sz w:val="24"/>
          <w:szCs w:val="24"/>
        </w:rPr>
        <w:t>это</w:t>
      </w:r>
      <w:r w:rsidR="002B653B" w:rsidRPr="00225050">
        <w:rPr>
          <w:rFonts w:ascii="Times New Roman" w:hAnsi="Times New Roman" w:cs="Times New Roman"/>
          <w:sz w:val="24"/>
          <w:szCs w:val="24"/>
        </w:rPr>
        <w:t xml:space="preserve"> — читательская, математическая, </w:t>
      </w:r>
      <w:r w:rsidRPr="00225050">
        <w:rPr>
          <w:rFonts w:ascii="Times New Roman" w:hAnsi="Times New Roman" w:cs="Times New Roman"/>
          <w:sz w:val="24"/>
          <w:szCs w:val="24"/>
        </w:rPr>
        <w:t>естественно-научная</w:t>
      </w:r>
      <w:r w:rsidR="002B653B" w:rsidRPr="00225050">
        <w:rPr>
          <w:rFonts w:ascii="Times New Roman" w:hAnsi="Times New Roman" w:cs="Times New Roman"/>
          <w:sz w:val="24"/>
          <w:szCs w:val="24"/>
        </w:rPr>
        <w:t>,</w:t>
      </w:r>
      <w:r w:rsidRPr="00225050">
        <w:rPr>
          <w:rFonts w:ascii="Times New Roman" w:hAnsi="Times New Roman" w:cs="Times New Roman"/>
          <w:sz w:val="24"/>
          <w:szCs w:val="24"/>
        </w:rPr>
        <w:t xml:space="preserve"> финансовая, а также глобальные компетенции и креативное мышление</w:t>
      </w:r>
      <w:r w:rsidR="002B653B" w:rsidRPr="00225050">
        <w:rPr>
          <w:rFonts w:ascii="Times New Roman" w:hAnsi="Times New Roman" w:cs="Times New Roman"/>
          <w:sz w:val="24"/>
          <w:szCs w:val="24"/>
        </w:rPr>
        <w:t xml:space="preserve">. </w:t>
      </w:r>
      <w:r w:rsidRPr="00225050">
        <w:rPr>
          <w:rFonts w:ascii="Times New Roman" w:hAnsi="Times New Roman" w:cs="Times New Roman"/>
          <w:sz w:val="24"/>
          <w:szCs w:val="24"/>
        </w:rPr>
        <w:t xml:space="preserve">Читательская грамотность </w:t>
      </w:r>
      <w:r w:rsidR="002B653B" w:rsidRPr="00225050">
        <w:rPr>
          <w:rFonts w:ascii="Times New Roman" w:hAnsi="Times New Roman" w:cs="Times New Roman"/>
          <w:sz w:val="24"/>
          <w:szCs w:val="24"/>
        </w:rPr>
        <w:t>занимает самое особое место</w:t>
      </w:r>
      <w:r w:rsidRPr="00225050">
        <w:rPr>
          <w:rFonts w:ascii="Times New Roman" w:hAnsi="Times New Roman" w:cs="Times New Roman"/>
          <w:sz w:val="24"/>
          <w:szCs w:val="24"/>
        </w:rPr>
        <w:t xml:space="preserve"> среди этих составляющих</w:t>
      </w:r>
      <w:r w:rsidR="002B653B" w:rsidRPr="00225050">
        <w:rPr>
          <w:rFonts w:ascii="Times New Roman" w:hAnsi="Times New Roman" w:cs="Times New Roman"/>
          <w:sz w:val="24"/>
          <w:szCs w:val="24"/>
        </w:rPr>
        <w:t>. Речь идет о способности человека понимать и использовать письменные тексты, размышлять о них, чтобы достигать своих целей; расширять свои знания и возможности, участвовать в социальной жизни. Наш мир есть текст, вся получаемая информация — так или иначе организованный текст.</w:t>
      </w:r>
    </w:p>
    <w:p w:rsidR="00AA18E3" w:rsidRPr="00225050" w:rsidRDefault="00AA18E3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Именно читательская грамотность становится ключом к другим видам функциональной грамотности. Точно так же русский язык — не только предмет, но и средство обучения. Невозможно решить математическую задачу, не прочитав условие, не разобравшись, о чем нас спрашивают. Любая задача по другим школьным предметам начинается с текста, пусть и специфического, но требующего применения обычных правил. Не зная русского языка, невозможно общаться с друзьями или качественно проводить переговоры, убеждать в чем-то собеседника, слышать</w:t>
      </w:r>
      <w:r w:rsidR="006B45B0" w:rsidRPr="00225050">
        <w:rPr>
          <w:rFonts w:ascii="Times New Roman" w:hAnsi="Times New Roman" w:cs="Times New Roman"/>
          <w:sz w:val="24"/>
          <w:szCs w:val="24"/>
        </w:rPr>
        <w:t xml:space="preserve"> его аргументы</w:t>
      </w:r>
      <w:r w:rsidRPr="00225050">
        <w:rPr>
          <w:rFonts w:ascii="Times New Roman" w:hAnsi="Times New Roman" w:cs="Times New Roman"/>
          <w:sz w:val="24"/>
          <w:szCs w:val="24"/>
        </w:rPr>
        <w:t>.</w:t>
      </w:r>
    </w:p>
    <w:p w:rsidR="00F73B61" w:rsidRPr="00225050" w:rsidRDefault="00F73B61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В настоящее время особую роль в учебном процессе имеют оценочные процедуры международного уровня (PISA, PIRLS) и федерального уровня (ВПР), в которых оценивается функциональная грамотность школьников и, в частности, читательская грамотность. Например, одно из проверяемых умений в соответствии с ФГОС (ВПР 4 класс, русский язык): «умение распознавать основную мысль текста; адекватно формулировать основную мысль, соблюдая нормы построения предложения и словоупотребления, определять тему и главную мысль текста».</w:t>
      </w:r>
    </w:p>
    <w:p w:rsidR="00EB130B" w:rsidRPr="00225050" w:rsidRDefault="00EB130B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В обновленном Федеральном государственном стандарте начального общего образования в качестве приоритетной цели выделяется «…формирование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самообразования».</w:t>
      </w:r>
    </w:p>
    <w:p w:rsidR="00F25E8E" w:rsidRPr="00225050" w:rsidRDefault="00F25E8E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В соответствии с требованиями к содержанию и планируемым результатам освоения обучающимися ООП НОО, в качестве результата рассматривается формирование у школьников универсальных учебных действий. Особое место среди метапредметных УУД занимает чтение и работа с информацией «…достижение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понятий»</w:t>
      </w:r>
      <w:r w:rsidR="0022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DF" w:rsidRPr="00225050" w:rsidRDefault="006F6ADF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lastRenderedPageBreak/>
        <w:t xml:space="preserve">Особый аспект, обновленный ФГОС ставит на необходимость формирования у младших школьников </w:t>
      </w:r>
      <w:r w:rsidR="00EB130B" w:rsidRPr="00225050">
        <w:rPr>
          <w:rFonts w:ascii="Times New Roman" w:hAnsi="Times New Roman" w:cs="Times New Roman"/>
          <w:sz w:val="24"/>
          <w:szCs w:val="24"/>
        </w:rPr>
        <w:t>таких взаимосвязанных элементов как</w:t>
      </w:r>
      <w:r w:rsidRPr="00225050">
        <w:rPr>
          <w:rFonts w:ascii="Times New Roman" w:hAnsi="Times New Roman" w:cs="Times New Roman"/>
          <w:sz w:val="24"/>
          <w:szCs w:val="24"/>
        </w:rPr>
        <w:t xml:space="preserve"> рефлексии</w:t>
      </w:r>
      <w:r w:rsidR="00EB130B" w:rsidRPr="00225050">
        <w:rPr>
          <w:rFonts w:ascii="Times New Roman" w:hAnsi="Times New Roman" w:cs="Times New Roman"/>
          <w:sz w:val="24"/>
          <w:szCs w:val="24"/>
        </w:rPr>
        <w:t>, понимания</w:t>
      </w:r>
      <w:r w:rsidRPr="00225050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 w:rsidR="00EB130B" w:rsidRPr="00225050">
        <w:rPr>
          <w:rFonts w:ascii="Times New Roman" w:hAnsi="Times New Roman" w:cs="Times New Roman"/>
          <w:sz w:val="24"/>
          <w:szCs w:val="24"/>
        </w:rPr>
        <w:t>я те</w:t>
      </w:r>
      <w:r w:rsidR="00F73B61" w:rsidRPr="00225050">
        <w:rPr>
          <w:rFonts w:ascii="Times New Roman" w:hAnsi="Times New Roman" w:cs="Times New Roman"/>
          <w:sz w:val="24"/>
          <w:szCs w:val="24"/>
        </w:rPr>
        <w:t>к</w:t>
      </w:r>
      <w:r w:rsidR="00EB130B" w:rsidRPr="00225050">
        <w:rPr>
          <w:rFonts w:ascii="Times New Roman" w:hAnsi="Times New Roman" w:cs="Times New Roman"/>
          <w:sz w:val="24"/>
          <w:szCs w:val="24"/>
        </w:rPr>
        <w:t>ста</w:t>
      </w:r>
      <w:r w:rsidRPr="00225050">
        <w:rPr>
          <w:rFonts w:ascii="Times New Roman" w:hAnsi="Times New Roman" w:cs="Times New Roman"/>
          <w:sz w:val="24"/>
          <w:szCs w:val="24"/>
        </w:rPr>
        <w:t xml:space="preserve">.  </w:t>
      </w:r>
      <w:r w:rsidRPr="00225050">
        <w:rPr>
          <w:rFonts w:ascii="Times New Roman" w:hAnsi="Times New Roman" w:cs="Times New Roman"/>
          <w:i/>
          <w:sz w:val="24"/>
          <w:szCs w:val="24"/>
        </w:rPr>
        <w:t>Рефлексия</w:t>
      </w:r>
      <w:r w:rsidRPr="00225050">
        <w:rPr>
          <w:rFonts w:ascii="Times New Roman" w:hAnsi="Times New Roman" w:cs="Times New Roman"/>
          <w:sz w:val="24"/>
          <w:szCs w:val="24"/>
        </w:rPr>
        <w:t xml:space="preserve"> </w:t>
      </w:r>
      <w:r w:rsidR="008678A5" w:rsidRPr="00225050">
        <w:rPr>
          <w:rFonts w:ascii="Times New Roman" w:hAnsi="Times New Roman" w:cs="Times New Roman"/>
          <w:sz w:val="24"/>
          <w:szCs w:val="24"/>
        </w:rPr>
        <w:t>предполагает</w:t>
      </w:r>
      <w:r w:rsidRPr="00225050">
        <w:rPr>
          <w:rFonts w:ascii="Times New Roman" w:hAnsi="Times New Roman" w:cs="Times New Roman"/>
          <w:sz w:val="24"/>
          <w:szCs w:val="24"/>
        </w:rPr>
        <w:t xml:space="preserve"> раздумья о содержании или структуре текста, перенос их на себя, в сферу личного сознания. Только в этом случае можно говорить о</w:t>
      </w:r>
      <w:r w:rsidRPr="00225050">
        <w:rPr>
          <w:rFonts w:ascii="Times New Roman" w:hAnsi="Times New Roman" w:cs="Times New Roman"/>
          <w:i/>
          <w:sz w:val="24"/>
          <w:szCs w:val="24"/>
        </w:rPr>
        <w:t xml:space="preserve"> понимании </w:t>
      </w:r>
      <w:r w:rsidRPr="00225050">
        <w:rPr>
          <w:rFonts w:ascii="Times New Roman" w:hAnsi="Times New Roman" w:cs="Times New Roman"/>
          <w:sz w:val="24"/>
          <w:szCs w:val="24"/>
        </w:rPr>
        <w:t xml:space="preserve">текста, о возможности </w:t>
      </w:r>
      <w:r w:rsidRPr="00225050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225050">
        <w:rPr>
          <w:rFonts w:ascii="Times New Roman" w:hAnsi="Times New Roman" w:cs="Times New Roman"/>
          <w:sz w:val="24"/>
          <w:szCs w:val="24"/>
        </w:rPr>
        <w:t xml:space="preserve"> его содержания в различных ситуациях деятельности</w:t>
      </w:r>
      <w:r w:rsidR="008678A5" w:rsidRPr="00225050">
        <w:rPr>
          <w:rFonts w:ascii="Times New Roman" w:hAnsi="Times New Roman" w:cs="Times New Roman"/>
          <w:sz w:val="24"/>
          <w:szCs w:val="24"/>
        </w:rPr>
        <w:t xml:space="preserve"> и общения.</w:t>
      </w:r>
    </w:p>
    <w:p w:rsidR="00F106AF" w:rsidRPr="00225050" w:rsidRDefault="00EB130B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В</w:t>
      </w:r>
      <w:r w:rsidR="00F106AF" w:rsidRPr="00225050">
        <w:rPr>
          <w:rFonts w:ascii="Times New Roman" w:hAnsi="Times New Roman" w:cs="Times New Roman"/>
          <w:sz w:val="24"/>
          <w:szCs w:val="24"/>
        </w:rPr>
        <w:t xml:space="preserve">ыпускники начальной школы должны иметь навыки уверенной работы с </w:t>
      </w:r>
      <w:r w:rsidR="00F106AF" w:rsidRPr="00225050">
        <w:rPr>
          <w:rFonts w:ascii="Times New Roman" w:hAnsi="Times New Roman" w:cs="Times New Roman"/>
          <w:i/>
          <w:sz w:val="24"/>
          <w:szCs w:val="24"/>
        </w:rPr>
        <w:t>письменными текстами.</w:t>
      </w:r>
    </w:p>
    <w:p w:rsidR="00F106AF" w:rsidRPr="00225050" w:rsidRDefault="00F106AF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Слова</w:t>
      </w:r>
      <w:r w:rsidRPr="00225050">
        <w:rPr>
          <w:rFonts w:ascii="Times New Roman" w:hAnsi="Times New Roman" w:cs="Times New Roman"/>
          <w:i/>
          <w:sz w:val="24"/>
          <w:szCs w:val="24"/>
        </w:rPr>
        <w:t xml:space="preserve"> «письменный текст» </w:t>
      </w:r>
      <w:r w:rsidR="00883DB9" w:rsidRPr="00225050">
        <w:rPr>
          <w:rFonts w:ascii="Times New Roman" w:hAnsi="Times New Roman" w:cs="Times New Roman"/>
          <w:sz w:val="24"/>
          <w:szCs w:val="24"/>
        </w:rPr>
        <w:t>подразумевают печатные, написанные от руки и изображенные на дисплее тексты, в которых использован естественный язык. Такой те</w:t>
      </w:r>
      <w:r w:rsidR="00F73B61" w:rsidRPr="00225050">
        <w:rPr>
          <w:rFonts w:ascii="Times New Roman" w:hAnsi="Times New Roman" w:cs="Times New Roman"/>
          <w:sz w:val="24"/>
          <w:szCs w:val="24"/>
        </w:rPr>
        <w:t>к</w:t>
      </w:r>
      <w:r w:rsidR="00883DB9" w:rsidRPr="00225050">
        <w:rPr>
          <w:rFonts w:ascii="Times New Roman" w:hAnsi="Times New Roman" w:cs="Times New Roman"/>
          <w:sz w:val="24"/>
          <w:szCs w:val="24"/>
        </w:rPr>
        <w:t>ст может включать визуальные изображения в виде диаграмм, картинок, карт, таблиц, графиков.</w:t>
      </w:r>
      <w:r w:rsidR="001B57A0" w:rsidRPr="00225050">
        <w:rPr>
          <w:rFonts w:ascii="Times New Roman" w:hAnsi="Times New Roman" w:cs="Times New Roman"/>
          <w:sz w:val="24"/>
          <w:szCs w:val="24"/>
        </w:rPr>
        <w:t xml:space="preserve"> Тексты делятся на сплошные (без изображений) и несплошные (с изображениями).</w:t>
      </w:r>
    </w:p>
    <w:p w:rsidR="001B57A0" w:rsidRPr="00225050" w:rsidRDefault="00C04BF1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Какие же именно н</w:t>
      </w:r>
      <w:r w:rsidR="001B57A0" w:rsidRPr="00225050">
        <w:rPr>
          <w:rFonts w:ascii="Times New Roman" w:hAnsi="Times New Roman" w:cs="Times New Roman"/>
          <w:sz w:val="24"/>
          <w:szCs w:val="24"/>
        </w:rPr>
        <w:t xml:space="preserve">авыки должны быть сформированы у школьников? Иными словами, какие задания </w:t>
      </w:r>
      <w:r w:rsidRPr="00225050">
        <w:rPr>
          <w:rFonts w:ascii="Times New Roman" w:hAnsi="Times New Roman" w:cs="Times New Roman"/>
          <w:sz w:val="24"/>
          <w:szCs w:val="24"/>
        </w:rPr>
        <w:t>должны быть?</w:t>
      </w:r>
    </w:p>
    <w:p w:rsidR="00114A3B" w:rsidRPr="00225050" w:rsidRDefault="00F73B61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C04BF1" w:rsidRPr="00225050">
        <w:rPr>
          <w:rFonts w:ascii="Times New Roman" w:hAnsi="Times New Roman" w:cs="Times New Roman"/>
          <w:sz w:val="24"/>
          <w:szCs w:val="24"/>
        </w:rPr>
        <w:t xml:space="preserve">заданий должно быть направлено </w:t>
      </w:r>
      <w:r w:rsidR="001B57A0" w:rsidRPr="00225050">
        <w:rPr>
          <w:rFonts w:ascii="Times New Roman" w:hAnsi="Times New Roman" w:cs="Times New Roman"/>
          <w:sz w:val="24"/>
          <w:szCs w:val="24"/>
        </w:rPr>
        <w:t xml:space="preserve">на общую ориентацию </w:t>
      </w:r>
      <w:r w:rsidR="00C04BF1" w:rsidRPr="00225050">
        <w:rPr>
          <w:rFonts w:ascii="Times New Roman" w:hAnsi="Times New Roman" w:cs="Times New Roman"/>
          <w:sz w:val="24"/>
          <w:szCs w:val="24"/>
        </w:rPr>
        <w:t>в</w:t>
      </w:r>
      <w:r w:rsidR="001B57A0" w:rsidRPr="00225050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C04BF1" w:rsidRPr="00225050">
        <w:rPr>
          <w:rFonts w:ascii="Times New Roman" w:hAnsi="Times New Roman" w:cs="Times New Roman"/>
          <w:sz w:val="24"/>
          <w:szCs w:val="24"/>
        </w:rPr>
        <w:t>и текста и понимание его целостного смысла. Это такие задание, как выбрать из текста или самостоятельно придумать заголовок данного текста, сформулировать тезис, выражающий общий смысл текста, объяснить порядок инструкций, предлагаемых в тексте, определить основные составляющие графика или таблицы, объяснить назначение карты или рисунка</w:t>
      </w:r>
      <w:r w:rsidR="008A2B4E">
        <w:rPr>
          <w:rFonts w:ascii="Times New Roman" w:hAnsi="Times New Roman" w:cs="Times New Roman"/>
          <w:sz w:val="24"/>
          <w:szCs w:val="24"/>
        </w:rPr>
        <w:t xml:space="preserve"> [3]</w:t>
      </w:r>
      <w:r w:rsidR="00A470C6">
        <w:rPr>
          <w:rFonts w:ascii="Times New Roman" w:hAnsi="Times New Roman" w:cs="Times New Roman"/>
          <w:sz w:val="24"/>
          <w:szCs w:val="24"/>
        </w:rPr>
        <w:t xml:space="preserve">, </w:t>
      </w:r>
      <w:r w:rsidR="00A470C6">
        <w:rPr>
          <w:rFonts w:ascii="Times New Roman" w:hAnsi="Times New Roman" w:cs="Times New Roman"/>
          <w:sz w:val="24"/>
          <w:szCs w:val="24"/>
        </w:rPr>
        <w:t>[</w:t>
      </w:r>
      <w:r w:rsidR="00A470C6">
        <w:rPr>
          <w:rFonts w:ascii="Times New Roman" w:hAnsi="Times New Roman" w:cs="Times New Roman"/>
          <w:sz w:val="24"/>
          <w:szCs w:val="24"/>
        </w:rPr>
        <w:t>4</w:t>
      </w:r>
      <w:r w:rsidR="00A470C6">
        <w:rPr>
          <w:rFonts w:ascii="Times New Roman" w:hAnsi="Times New Roman" w:cs="Times New Roman"/>
          <w:sz w:val="24"/>
          <w:szCs w:val="24"/>
        </w:rPr>
        <w:t>]</w:t>
      </w:r>
      <w:r w:rsidR="00A470C6">
        <w:rPr>
          <w:rFonts w:ascii="Times New Roman" w:hAnsi="Times New Roman" w:cs="Times New Roman"/>
          <w:sz w:val="24"/>
          <w:szCs w:val="24"/>
        </w:rPr>
        <w:t>.</w:t>
      </w:r>
    </w:p>
    <w:p w:rsidR="00FD1CF9" w:rsidRDefault="00FD1CF9" w:rsidP="00225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0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3D5243" wp14:editId="19627A48">
            <wp:extent cx="4335087" cy="24384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5638" cy="244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0C6" w:rsidRPr="00225050" w:rsidRDefault="00A470C6" w:rsidP="00225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F9" w:rsidRPr="00225050" w:rsidRDefault="00FD1CF9" w:rsidP="00225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50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0BE3EF" wp14:editId="43DE61AD">
            <wp:extent cx="4538295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070" cy="257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97" w:rsidRPr="00225050" w:rsidRDefault="007B2297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B61" w:rsidRDefault="00F73B61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lastRenderedPageBreak/>
        <w:t>Следующее</w:t>
      </w:r>
      <w:r w:rsidR="00C04BF1" w:rsidRPr="00225050">
        <w:rPr>
          <w:rFonts w:ascii="Times New Roman" w:hAnsi="Times New Roman" w:cs="Times New Roman"/>
          <w:sz w:val="24"/>
          <w:szCs w:val="24"/>
        </w:rPr>
        <w:t xml:space="preserve"> </w:t>
      </w:r>
      <w:r w:rsidR="00A9510D" w:rsidRPr="00225050">
        <w:rPr>
          <w:rFonts w:ascii="Times New Roman" w:hAnsi="Times New Roman" w:cs="Times New Roman"/>
          <w:sz w:val="24"/>
          <w:szCs w:val="24"/>
        </w:rPr>
        <w:t>направлен</w:t>
      </w:r>
      <w:r w:rsidRPr="00225050">
        <w:rPr>
          <w:rFonts w:ascii="Times New Roman" w:hAnsi="Times New Roman" w:cs="Times New Roman"/>
          <w:sz w:val="24"/>
          <w:szCs w:val="24"/>
        </w:rPr>
        <w:t>ие</w:t>
      </w:r>
      <w:r w:rsidR="00A9510D" w:rsidRPr="00225050">
        <w:rPr>
          <w:rFonts w:ascii="Times New Roman" w:hAnsi="Times New Roman" w:cs="Times New Roman"/>
          <w:sz w:val="24"/>
          <w:szCs w:val="24"/>
        </w:rPr>
        <w:t xml:space="preserve"> </w:t>
      </w:r>
      <w:r w:rsidR="00D61FB6" w:rsidRPr="00225050">
        <w:rPr>
          <w:rFonts w:ascii="Times New Roman" w:hAnsi="Times New Roman" w:cs="Times New Roman"/>
          <w:sz w:val="24"/>
          <w:szCs w:val="24"/>
        </w:rPr>
        <w:t xml:space="preserve">на выявления информации. </w:t>
      </w:r>
      <w:r w:rsidR="00AC0A0D" w:rsidRPr="00225050">
        <w:rPr>
          <w:rFonts w:ascii="Times New Roman" w:hAnsi="Times New Roman" w:cs="Times New Roman"/>
          <w:sz w:val="24"/>
          <w:szCs w:val="24"/>
        </w:rPr>
        <w:t>Обучающиеся должны уметь находить информацию в тексте через правильно сформулированные вопросы. Д</w:t>
      </w:r>
      <w:r w:rsidR="00D61FB6" w:rsidRPr="00225050">
        <w:rPr>
          <w:rFonts w:ascii="Times New Roman" w:hAnsi="Times New Roman" w:cs="Times New Roman"/>
          <w:sz w:val="24"/>
          <w:szCs w:val="24"/>
        </w:rPr>
        <w:t xml:space="preserve">ля </w:t>
      </w:r>
      <w:r w:rsidR="00AC0A0D" w:rsidRPr="00225050">
        <w:rPr>
          <w:rFonts w:ascii="Times New Roman" w:hAnsi="Times New Roman" w:cs="Times New Roman"/>
          <w:sz w:val="24"/>
          <w:szCs w:val="24"/>
        </w:rPr>
        <w:t>этого</w:t>
      </w:r>
      <w:r w:rsidR="00D61FB6" w:rsidRPr="00225050">
        <w:rPr>
          <w:rFonts w:ascii="Times New Roman" w:hAnsi="Times New Roman" w:cs="Times New Roman"/>
          <w:sz w:val="24"/>
          <w:szCs w:val="24"/>
        </w:rPr>
        <w:t xml:space="preserve"> учащемуся потребуется «пробежать» текст глазами (поисковое чтение), определить его основные элементы   и заняться поисками необходимой информации, порой в самом тексте, выраженной в иной (синон</w:t>
      </w:r>
      <w:r w:rsidRPr="00225050">
        <w:rPr>
          <w:rFonts w:ascii="Times New Roman" w:hAnsi="Times New Roman" w:cs="Times New Roman"/>
          <w:sz w:val="24"/>
          <w:szCs w:val="24"/>
        </w:rPr>
        <w:t>имической) форме, чем в вопросе</w:t>
      </w:r>
      <w:r w:rsidR="008A2B4E">
        <w:rPr>
          <w:rFonts w:ascii="Times New Roman" w:hAnsi="Times New Roman" w:cs="Times New Roman"/>
          <w:sz w:val="24"/>
          <w:szCs w:val="24"/>
        </w:rPr>
        <w:t xml:space="preserve"> </w:t>
      </w:r>
      <w:r w:rsidR="008A2B4E">
        <w:rPr>
          <w:rFonts w:ascii="Times New Roman" w:hAnsi="Times New Roman" w:cs="Times New Roman"/>
          <w:sz w:val="24"/>
          <w:szCs w:val="24"/>
        </w:rPr>
        <w:t>[3]</w:t>
      </w:r>
      <w:r w:rsidR="008A2B4E" w:rsidRPr="00225050">
        <w:rPr>
          <w:rFonts w:ascii="Times New Roman" w:hAnsi="Times New Roman" w:cs="Times New Roman"/>
          <w:sz w:val="24"/>
          <w:szCs w:val="24"/>
        </w:rPr>
        <w:t>.</w:t>
      </w:r>
    </w:p>
    <w:p w:rsidR="00A470C6" w:rsidRPr="00225050" w:rsidRDefault="00A470C6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297" w:rsidRPr="00225050" w:rsidRDefault="00FD1CF9" w:rsidP="00225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50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928A57" wp14:editId="2EED6099">
            <wp:extent cx="5063246" cy="284797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6501" cy="28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F9" w:rsidRDefault="00F73B61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Д</w:t>
      </w:r>
      <w:r w:rsidR="00A9510D" w:rsidRPr="00225050">
        <w:rPr>
          <w:rFonts w:ascii="Times New Roman" w:hAnsi="Times New Roman" w:cs="Times New Roman"/>
          <w:sz w:val="24"/>
          <w:szCs w:val="24"/>
        </w:rPr>
        <w:t>остаточно большой объём заданий должны быть направлены на интерпретацию текста. Для этого целесообразно предложить обучающимся сравнить и противопоставить заключенную в тесте информацию, обнаружить в нем доводы в подтверждение выдвинутых тезисов, сделать выводы из сформированных посылок, вынести заключение</w:t>
      </w:r>
      <w:r w:rsidRPr="00225050">
        <w:rPr>
          <w:rFonts w:ascii="Times New Roman" w:hAnsi="Times New Roman" w:cs="Times New Roman"/>
          <w:sz w:val="24"/>
          <w:szCs w:val="24"/>
        </w:rPr>
        <w:t xml:space="preserve"> о намерении автора</w:t>
      </w:r>
      <w:r w:rsidR="008A2B4E">
        <w:rPr>
          <w:rFonts w:ascii="Times New Roman" w:hAnsi="Times New Roman" w:cs="Times New Roman"/>
          <w:sz w:val="24"/>
          <w:szCs w:val="24"/>
        </w:rPr>
        <w:t xml:space="preserve"> </w:t>
      </w:r>
      <w:r w:rsidR="008A2B4E">
        <w:rPr>
          <w:rFonts w:ascii="Times New Roman" w:hAnsi="Times New Roman" w:cs="Times New Roman"/>
          <w:sz w:val="24"/>
          <w:szCs w:val="24"/>
        </w:rPr>
        <w:t>[</w:t>
      </w:r>
      <w:r w:rsidR="00A470C6">
        <w:rPr>
          <w:rFonts w:ascii="Times New Roman" w:hAnsi="Times New Roman" w:cs="Times New Roman"/>
          <w:sz w:val="24"/>
          <w:szCs w:val="24"/>
        </w:rPr>
        <w:t>5</w:t>
      </w:r>
      <w:r w:rsidR="008A2B4E">
        <w:rPr>
          <w:rFonts w:ascii="Times New Roman" w:hAnsi="Times New Roman" w:cs="Times New Roman"/>
          <w:sz w:val="24"/>
          <w:szCs w:val="24"/>
        </w:rPr>
        <w:t>]</w:t>
      </w:r>
      <w:r w:rsidR="008A2B4E" w:rsidRPr="00225050">
        <w:rPr>
          <w:rFonts w:ascii="Times New Roman" w:hAnsi="Times New Roman" w:cs="Times New Roman"/>
          <w:sz w:val="24"/>
          <w:szCs w:val="24"/>
        </w:rPr>
        <w:t>.</w:t>
      </w:r>
    </w:p>
    <w:p w:rsidR="00A470C6" w:rsidRPr="00225050" w:rsidRDefault="00A470C6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1CF9" w:rsidRDefault="00FD1CF9" w:rsidP="00225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0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58A05" wp14:editId="1FADF2CE">
            <wp:extent cx="4860041" cy="2733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5236" cy="274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0C6" w:rsidRPr="00225050" w:rsidRDefault="00A470C6" w:rsidP="00225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0C6" w:rsidRDefault="00F73B61" w:rsidP="00A4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Следующий вид заданий -</w:t>
      </w:r>
      <w:r w:rsidR="00A9510D" w:rsidRPr="00225050">
        <w:rPr>
          <w:rFonts w:ascii="Times New Roman" w:hAnsi="Times New Roman" w:cs="Times New Roman"/>
          <w:sz w:val="24"/>
          <w:szCs w:val="24"/>
        </w:rPr>
        <w:t xml:space="preserve"> это </w:t>
      </w:r>
      <w:r w:rsidR="00D61FB6" w:rsidRPr="00225050">
        <w:rPr>
          <w:rFonts w:ascii="Times New Roman" w:hAnsi="Times New Roman" w:cs="Times New Roman"/>
          <w:sz w:val="24"/>
          <w:szCs w:val="24"/>
        </w:rPr>
        <w:t>рефлексия на содержание текста. Для этого необходимо, чтобы читатель, выполняя задания, связывал информацию, обнаруженную в тексте, со знаниями из других источников, оценил утверждения, сделанные в тексте, исходя из своих представлений о мире,</w:t>
      </w:r>
      <w:r w:rsidR="00A9510D" w:rsidRPr="00225050">
        <w:rPr>
          <w:rFonts w:ascii="Times New Roman" w:hAnsi="Times New Roman" w:cs="Times New Roman"/>
          <w:sz w:val="24"/>
          <w:szCs w:val="24"/>
        </w:rPr>
        <w:t xml:space="preserve"> нашел дово</w:t>
      </w:r>
      <w:r w:rsidR="00A470C6">
        <w:rPr>
          <w:rFonts w:ascii="Times New Roman" w:hAnsi="Times New Roman" w:cs="Times New Roman"/>
          <w:sz w:val="24"/>
          <w:szCs w:val="24"/>
        </w:rPr>
        <w:t>ды в защиту своей точки зрения.</w:t>
      </w:r>
      <w:r w:rsidR="00A470C6" w:rsidRPr="00A470C6">
        <w:rPr>
          <w:rFonts w:ascii="Times New Roman" w:hAnsi="Times New Roman" w:cs="Times New Roman"/>
          <w:sz w:val="24"/>
          <w:szCs w:val="24"/>
        </w:rPr>
        <w:t xml:space="preserve"> </w:t>
      </w:r>
      <w:r w:rsidR="00A470C6">
        <w:rPr>
          <w:rFonts w:ascii="Times New Roman" w:hAnsi="Times New Roman" w:cs="Times New Roman"/>
          <w:sz w:val="24"/>
          <w:szCs w:val="24"/>
        </w:rPr>
        <w:t>[</w:t>
      </w:r>
      <w:r w:rsidR="00A470C6">
        <w:rPr>
          <w:rFonts w:ascii="Times New Roman" w:hAnsi="Times New Roman" w:cs="Times New Roman"/>
          <w:sz w:val="24"/>
          <w:szCs w:val="24"/>
        </w:rPr>
        <w:t>6</w:t>
      </w:r>
      <w:r w:rsidR="00A470C6">
        <w:rPr>
          <w:rFonts w:ascii="Times New Roman" w:hAnsi="Times New Roman" w:cs="Times New Roman"/>
          <w:sz w:val="24"/>
          <w:szCs w:val="24"/>
        </w:rPr>
        <w:t>]</w:t>
      </w:r>
      <w:r w:rsidR="00A470C6">
        <w:rPr>
          <w:rFonts w:ascii="Times New Roman" w:hAnsi="Times New Roman" w:cs="Times New Roman"/>
          <w:sz w:val="24"/>
          <w:szCs w:val="24"/>
        </w:rPr>
        <w:t>.</w:t>
      </w:r>
    </w:p>
    <w:p w:rsidR="00A470C6" w:rsidRPr="00225050" w:rsidRDefault="00A470C6" w:rsidP="00A4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B61" w:rsidRDefault="00FD1CF9" w:rsidP="0022505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05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7CD7AA" wp14:editId="13A145B3">
            <wp:extent cx="4673762" cy="2628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8831" cy="26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0C6" w:rsidRPr="00225050" w:rsidRDefault="00A470C6" w:rsidP="0022505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FBB" w:rsidRPr="00225050" w:rsidRDefault="00954FBB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225050">
        <w:rPr>
          <w:rFonts w:ascii="Times New Roman" w:hAnsi="Times New Roman" w:cs="Times New Roman"/>
          <w:sz w:val="24"/>
          <w:szCs w:val="24"/>
        </w:rPr>
        <w:t>разнонаправленные задания способствуют формированию у</w:t>
      </w:r>
      <w:r w:rsidRPr="00225050">
        <w:rPr>
          <w:rFonts w:ascii="Times New Roman" w:hAnsi="Times New Roman" w:cs="Times New Roman"/>
          <w:sz w:val="24"/>
          <w:szCs w:val="24"/>
        </w:rPr>
        <w:t xml:space="preserve"> </w:t>
      </w:r>
      <w:r w:rsidR="008A2B4E" w:rsidRPr="00225050">
        <w:rPr>
          <w:rFonts w:ascii="Times New Roman" w:hAnsi="Times New Roman" w:cs="Times New Roman"/>
          <w:sz w:val="24"/>
          <w:szCs w:val="24"/>
        </w:rPr>
        <w:t>обучающихся</w:t>
      </w:r>
      <w:r w:rsidRPr="00225050">
        <w:rPr>
          <w:rFonts w:ascii="Times New Roman" w:hAnsi="Times New Roman" w:cs="Times New Roman"/>
          <w:sz w:val="24"/>
          <w:szCs w:val="24"/>
        </w:rPr>
        <w:t xml:space="preserve"> начальной школы знаний, умений, навыков и способов деятельности, определяющих читательскую грамотность как одну из ключевых компетенций, которая составляет основу умения учиться.</w:t>
      </w:r>
    </w:p>
    <w:p w:rsidR="00655F7D" w:rsidRPr="00225050" w:rsidRDefault="00655F7D" w:rsidP="0022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A3B" w:rsidRPr="00225050" w:rsidRDefault="00114A3B" w:rsidP="002250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114A3B" w:rsidRPr="00225050" w:rsidRDefault="00114A3B" w:rsidP="002250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A3B" w:rsidRPr="00EE4EDB" w:rsidRDefault="00114A3B" w:rsidP="00EE4E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1.</w:t>
      </w:r>
      <w:r w:rsidRPr="00225050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Федеральный государственный образовательный стандарт начального общего образования</w:t>
      </w:r>
      <w:r w:rsidR="00396C57" w:rsidRPr="0022505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E4EDB" w:rsidRPr="00EE4EDB">
        <w:t xml:space="preserve"> </w:t>
      </w:r>
      <w:r w:rsidR="00EE4EDB">
        <w:rPr>
          <w:rFonts w:ascii="Times New Roman" w:hAnsi="Times New Roman" w:cs="Times New Roman"/>
          <w:color w:val="333333"/>
          <w:sz w:val="24"/>
          <w:szCs w:val="24"/>
        </w:rPr>
        <w:t xml:space="preserve">Утвержден </w:t>
      </w:r>
      <w:r w:rsidR="00EE4EDB" w:rsidRPr="00EE4EDB">
        <w:rPr>
          <w:rFonts w:ascii="Times New Roman" w:hAnsi="Times New Roman" w:cs="Times New Roman"/>
          <w:color w:val="333333"/>
          <w:sz w:val="24"/>
          <w:szCs w:val="24"/>
        </w:rPr>
        <w:t>приказом Министерства просвещения</w:t>
      </w:r>
      <w:r w:rsidR="00EE4E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E4EDB" w:rsidRPr="00EE4EDB">
        <w:rPr>
          <w:rFonts w:ascii="Times New Roman" w:hAnsi="Times New Roman" w:cs="Times New Roman"/>
          <w:color w:val="333333"/>
          <w:sz w:val="24"/>
          <w:szCs w:val="24"/>
        </w:rPr>
        <w:t>Российской Федерации</w:t>
      </w:r>
      <w:r w:rsidR="00EE4E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E4EDB" w:rsidRPr="00EE4EDB">
        <w:rPr>
          <w:rFonts w:ascii="Times New Roman" w:hAnsi="Times New Roman" w:cs="Times New Roman"/>
          <w:color w:val="333333"/>
          <w:sz w:val="24"/>
          <w:szCs w:val="24"/>
        </w:rPr>
        <w:t>от 31 мая 2021 г. № 286</w:t>
      </w:r>
      <w:r w:rsidR="00EE4ED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14A3B" w:rsidRPr="00225050" w:rsidRDefault="00954FBB" w:rsidP="00EE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 xml:space="preserve">2.Вебинар «Новый ФГОС НОО читательская грамотность смысловое чтение </w:t>
      </w:r>
      <w:proofErr w:type="spellStart"/>
      <w:r w:rsidRPr="00225050">
        <w:rPr>
          <w:rFonts w:ascii="Times New Roman" w:hAnsi="Times New Roman" w:cs="Times New Roman"/>
          <w:sz w:val="24"/>
          <w:szCs w:val="24"/>
        </w:rPr>
        <w:t>скорочтение</w:t>
      </w:r>
      <w:proofErr w:type="spellEnd"/>
      <w:r w:rsidRPr="00225050">
        <w:rPr>
          <w:rFonts w:ascii="Times New Roman" w:hAnsi="Times New Roman" w:cs="Times New Roman"/>
          <w:sz w:val="24"/>
          <w:szCs w:val="24"/>
        </w:rPr>
        <w:t>»</w:t>
      </w:r>
      <w:r w:rsidR="00EE4EDB">
        <w:rPr>
          <w:rFonts w:ascii="Times New Roman" w:hAnsi="Times New Roman" w:cs="Times New Roman"/>
          <w:sz w:val="24"/>
          <w:szCs w:val="24"/>
        </w:rPr>
        <w:t xml:space="preserve">, </w:t>
      </w:r>
      <w:r w:rsidR="00EE4EDB" w:rsidRPr="00225050">
        <w:rPr>
          <w:rFonts w:ascii="Times New Roman" w:hAnsi="Times New Roman" w:cs="Times New Roman"/>
          <w:sz w:val="24"/>
          <w:szCs w:val="24"/>
        </w:rPr>
        <w:t>Издательство «Планета»</w:t>
      </w:r>
      <w:r w:rsidR="00EE4EDB">
        <w:rPr>
          <w:rFonts w:ascii="Times New Roman" w:hAnsi="Times New Roman" w:cs="Times New Roman"/>
          <w:sz w:val="24"/>
          <w:szCs w:val="24"/>
        </w:rPr>
        <w:t>.</w:t>
      </w:r>
    </w:p>
    <w:p w:rsidR="00396C57" w:rsidRPr="00225050" w:rsidRDefault="00396C57" w:rsidP="00EE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25050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225050">
        <w:rPr>
          <w:rFonts w:ascii="Times New Roman" w:hAnsi="Times New Roman" w:cs="Times New Roman"/>
          <w:sz w:val="24"/>
          <w:szCs w:val="24"/>
        </w:rPr>
        <w:t xml:space="preserve"> Л.А.</w:t>
      </w:r>
      <w:r w:rsidRPr="00225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050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225050">
        <w:rPr>
          <w:rFonts w:ascii="Times New Roman" w:hAnsi="Times New Roman" w:cs="Times New Roman"/>
          <w:sz w:val="24"/>
          <w:szCs w:val="24"/>
        </w:rPr>
        <w:t xml:space="preserve"> М.И.</w:t>
      </w:r>
      <w:proofErr w:type="gramStart"/>
      <w:r w:rsidRPr="00225050">
        <w:rPr>
          <w:rFonts w:ascii="Times New Roman" w:hAnsi="Times New Roman" w:cs="Times New Roman"/>
          <w:sz w:val="24"/>
          <w:szCs w:val="24"/>
        </w:rPr>
        <w:t xml:space="preserve">, </w:t>
      </w:r>
      <w:r w:rsidRPr="002250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5050">
        <w:rPr>
          <w:rFonts w:ascii="Times New Roman" w:hAnsi="Times New Roman" w:cs="Times New Roman"/>
          <w:sz w:val="24"/>
          <w:szCs w:val="24"/>
        </w:rPr>
        <w:t xml:space="preserve"> </w:t>
      </w:r>
      <w:r w:rsidRPr="00225050">
        <w:rPr>
          <w:rFonts w:ascii="Times New Roman" w:hAnsi="Times New Roman" w:cs="Times New Roman"/>
          <w:sz w:val="24"/>
          <w:szCs w:val="24"/>
        </w:rPr>
        <w:t>Литературное чтение. 3 класс. Учебник в 2 частях</w:t>
      </w:r>
      <w:r w:rsidRPr="0022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57" w:rsidRPr="00225050" w:rsidRDefault="00396C57" w:rsidP="00EE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4.Петерсон Л.Г.</w:t>
      </w:r>
      <w:r w:rsidR="00EE4EDB" w:rsidRPr="00225050">
        <w:rPr>
          <w:rFonts w:ascii="Times New Roman" w:hAnsi="Times New Roman" w:cs="Times New Roman"/>
          <w:sz w:val="24"/>
          <w:szCs w:val="24"/>
        </w:rPr>
        <w:t>, Математика</w:t>
      </w:r>
      <w:r w:rsidRPr="00225050">
        <w:rPr>
          <w:rFonts w:ascii="Times New Roman" w:hAnsi="Times New Roman" w:cs="Times New Roman"/>
          <w:sz w:val="24"/>
          <w:szCs w:val="24"/>
        </w:rPr>
        <w:t xml:space="preserve"> «Учусь учиться». Учебник. 3 класс в 3 частях.</w:t>
      </w:r>
    </w:p>
    <w:p w:rsidR="00396C57" w:rsidRPr="00225050" w:rsidRDefault="00396C57" w:rsidP="00EE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5. Иванов С.В., Евдокимова А.О., Кузнецова М.И., Русский язык: 3 класс: учебник для общеобразовательных учреждений: в 2 ч.</w:t>
      </w:r>
    </w:p>
    <w:p w:rsidR="00396C57" w:rsidRPr="00225050" w:rsidRDefault="00396C57" w:rsidP="00EE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 xml:space="preserve">6. Александрова О. М., Вербицкая Л. А., Богданов С. И., Казакова Е. И., Кузнецова М. И., </w:t>
      </w:r>
      <w:proofErr w:type="spellStart"/>
      <w:r w:rsidRPr="00225050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225050">
        <w:rPr>
          <w:rFonts w:ascii="Times New Roman" w:hAnsi="Times New Roman" w:cs="Times New Roman"/>
          <w:sz w:val="24"/>
          <w:szCs w:val="24"/>
        </w:rPr>
        <w:t xml:space="preserve"> Л. В., Романова В. Ю., Рябинина Л. А., Соколова О. В.</w:t>
      </w:r>
      <w:r w:rsidR="00EE4EDB">
        <w:rPr>
          <w:rFonts w:ascii="Times New Roman" w:hAnsi="Times New Roman" w:cs="Times New Roman"/>
          <w:sz w:val="24"/>
          <w:szCs w:val="24"/>
        </w:rPr>
        <w:t xml:space="preserve">, </w:t>
      </w:r>
      <w:r w:rsidRPr="00225050">
        <w:rPr>
          <w:rFonts w:ascii="Times New Roman" w:hAnsi="Times New Roman" w:cs="Times New Roman"/>
          <w:sz w:val="24"/>
          <w:szCs w:val="24"/>
        </w:rPr>
        <w:t>Родной (русский) язык. Учебник 3 класс.</w:t>
      </w:r>
    </w:p>
    <w:sectPr w:rsidR="00396C57" w:rsidRPr="00225050" w:rsidSect="0013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CD" w:rsidRDefault="00A35DCD" w:rsidP="00225050">
      <w:pPr>
        <w:spacing w:after="0" w:line="240" w:lineRule="auto"/>
      </w:pPr>
      <w:r>
        <w:separator/>
      </w:r>
    </w:p>
  </w:endnote>
  <w:endnote w:type="continuationSeparator" w:id="0">
    <w:p w:rsidR="00A35DCD" w:rsidRDefault="00A35DCD" w:rsidP="0022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CD" w:rsidRDefault="00A35DCD" w:rsidP="00225050">
      <w:pPr>
        <w:spacing w:after="0" w:line="240" w:lineRule="auto"/>
      </w:pPr>
      <w:r>
        <w:separator/>
      </w:r>
    </w:p>
  </w:footnote>
  <w:footnote w:type="continuationSeparator" w:id="0">
    <w:p w:rsidR="00A35DCD" w:rsidRDefault="00A35DCD" w:rsidP="00225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C5"/>
    <w:rsid w:val="00000785"/>
    <w:rsid w:val="0005746F"/>
    <w:rsid w:val="000F0A8F"/>
    <w:rsid w:val="00114A3B"/>
    <w:rsid w:val="00125DA8"/>
    <w:rsid w:val="00134DD1"/>
    <w:rsid w:val="001B57A0"/>
    <w:rsid w:val="001C2A8C"/>
    <w:rsid w:val="00225050"/>
    <w:rsid w:val="00240DD1"/>
    <w:rsid w:val="002A0EB0"/>
    <w:rsid w:val="002B653B"/>
    <w:rsid w:val="002D4274"/>
    <w:rsid w:val="00396C57"/>
    <w:rsid w:val="00487885"/>
    <w:rsid w:val="0050347D"/>
    <w:rsid w:val="00655F7D"/>
    <w:rsid w:val="006B45B0"/>
    <w:rsid w:val="006F6ADF"/>
    <w:rsid w:val="007760C5"/>
    <w:rsid w:val="007B2297"/>
    <w:rsid w:val="007E0D89"/>
    <w:rsid w:val="008678A5"/>
    <w:rsid w:val="00883DB9"/>
    <w:rsid w:val="008A2B4E"/>
    <w:rsid w:val="008C44FE"/>
    <w:rsid w:val="00954FBB"/>
    <w:rsid w:val="00A35DCD"/>
    <w:rsid w:val="00A470C6"/>
    <w:rsid w:val="00A9510D"/>
    <w:rsid w:val="00AA18E3"/>
    <w:rsid w:val="00AC0A0D"/>
    <w:rsid w:val="00BC3627"/>
    <w:rsid w:val="00BF4271"/>
    <w:rsid w:val="00C04BF1"/>
    <w:rsid w:val="00D61FB6"/>
    <w:rsid w:val="00E620BA"/>
    <w:rsid w:val="00EB130B"/>
    <w:rsid w:val="00EE4EDB"/>
    <w:rsid w:val="00F106AF"/>
    <w:rsid w:val="00F25E8E"/>
    <w:rsid w:val="00F73B61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2EDA"/>
  <w15:docId w15:val="{9BF84952-24CB-47ED-8E47-CE07ED46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D1"/>
  </w:style>
  <w:style w:type="paragraph" w:styleId="1">
    <w:name w:val="heading 1"/>
    <w:basedOn w:val="a"/>
    <w:next w:val="a"/>
    <w:link w:val="10"/>
    <w:uiPriority w:val="9"/>
    <w:qFormat/>
    <w:rsid w:val="00954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14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E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14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4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2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050"/>
  </w:style>
  <w:style w:type="paragraph" w:styleId="a6">
    <w:name w:val="footer"/>
    <w:basedOn w:val="a"/>
    <w:link w:val="a7"/>
    <w:uiPriority w:val="99"/>
    <w:unhideWhenUsed/>
    <w:rsid w:val="0022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99D2-8578-4FFF-A54D-CD387223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ctt-admin</cp:lastModifiedBy>
  <cp:revision>7</cp:revision>
  <dcterms:created xsi:type="dcterms:W3CDTF">2024-04-14T13:36:00Z</dcterms:created>
  <dcterms:modified xsi:type="dcterms:W3CDTF">2024-04-14T14:36:00Z</dcterms:modified>
</cp:coreProperties>
</file>