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4113A" w14:textId="77777777" w:rsidR="008317C7" w:rsidRPr="008317C7" w:rsidRDefault="008317C7" w:rsidP="008317C7">
      <w:pPr>
        <w:pStyle w:val="a5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8317C7">
        <w:rPr>
          <w:b/>
        </w:rPr>
        <w:t xml:space="preserve">МНОГОФУНКЦИОНАЛЬНОЕ ДИДАКТИЧЕСКОЕ ПОСОБИЕ ДЛЯ ОБУЧЕНИЯ ДЕТЕЙ МЛАДШЕГО ДОШКОЛЬНОГО ВОЗРАСТА </w:t>
      </w:r>
    </w:p>
    <w:p w14:paraId="33BA0538" w14:textId="1855CBFE" w:rsidR="000A246F" w:rsidRPr="008317C7" w:rsidRDefault="000A246F" w:rsidP="008317C7">
      <w:pPr>
        <w:pStyle w:val="a5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8317C7">
        <w:rPr>
          <w:b/>
          <w:color w:val="111111"/>
        </w:rPr>
        <w:t>«ВОЛШЕБНЫЙ КУБИК ЗОВЕТ НАС В ПУТЬ»</w:t>
      </w:r>
    </w:p>
    <w:p w14:paraId="02671688" w14:textId="77777777" w:rsidR="000A246F" w:rsidRPr="008317C7" w:rsidRDefault="000A246F" w:rsidP="008F24C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(ПО СЕНСОРНОМУ РАЗВИТИЮ ДЕТЕЙ  </w:t>
      </w:r>
      <w:r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I</w:t>
      </w:r>
      <w:r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МЛАДШЕЙ ГРУППЫ) </w:t>
      </w:r>
    </w:p>
    <w:p w14:paraId="47D80312" w14:textId="77777777" w:rsidR="000A246F" w:rsidRPr="008317C7" w:rsidRDefault="000A246F" w:rsidP="00BC2B1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317C7">
        <w:rPr>
          <w:rFonts w:ascii="Times New Roman" w:hAnsi="Times New Roman" w:cs="Times New Roman"/>
          <w:sz w:val="24"/>
          <w:szCs w:val="24"/>
        </w:rPr>
        <w:t>Разработала Савина Татьяна Александровна</w:t>
      </w:r>
    </w:p>
    <w:p w14:paraId="44FAB510" w14:textId="3A86DDD7" w:rsidR="000A246F" w:rsidRPr="008317C7" w:rsidRDefault="000A246F" w:rsidP="00BC2B1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8317C7">
        <w:rPr>
          <w:rFonts w:ascii="Times New Roman" w:hAnsi="Times New Roman" w:cs="Times New Roman"/>
          <w:sz w:val="24"/>
          <w:szCs w:val="24"/>
        </w:rPr>
        <w:t xml:space="preserve">воспитатель МБДОУ «Ясли-сад          №165  </w:t>
      </w:r>
      <w:proofErr w:type="spellStart"/>
      <w:r w:rsidRPr="008317C7">
        <w:rPr>
          <w:rFonts w:ascii="Times New Roman" w:hAnsi="Times New Roman" w:cs="Times New Roman"/>
          <w:sz w:val="24"/>
          <w:szCs w:val="24"/>
        </w:rPr>
        <w:t>г.Донец</w:t>
      </w:r>
      <w:bookmarkStart w:id="0" w:name="_GoBack"/>
      <w:bookmarkEnd w:id="0"/>
      <w:r w:rsidRPr="008317C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317C7">
        <w:rPr>
          <w:rFonts w:ascii="Times New Roman" w:hAnsi="Times New Roman" w:cs="Times New Roman"/>
          <w:sz w:val="24"/>
          <w:szCs w:val="24"/>
        </w:rPr>
        <w:t>»</w:t>
      </w:r>
      <w:r w:rsidR="008317C7">
        <w:rPr>
          <w:rFonts w:ascii="Times New Roman" w:hAnsi="Times New Roman" w:cs="Times New Roman"/>
          <w:sz w:val="24"/>
          <w:szCs w:val="24"/>
        </w:rPr>
        <w:t>, ДНР</w:t>
      </w:r>
      <w:r w:rsidRPr="008317C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C7420C7" w14:textId="77777777" w:rsidR="000A246F" w:rsidRPr="008317C7" w:rsidRDefault="000A246F" w:rsidP="00BC2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F05C8" w14:textId="77777777" w:rsidR="002F5E67" w:rsidRPr="008317C7" w:rsidRDefault="002F5E67" w:rsidP="002F5E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C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04DCA76" w14:textId="77777777" w:rsidR="002F5E67" w:rsidRPr="008317C7" w:rsidRDefault="00414771" w:rsidP="002F5E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F5E67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Дидактическое пособие «Волшебный кубик зовет нас в путь» </w:t>
      </w:r>
      <w:r w:rsidR="002F5E67" w:rsidRPr="008317C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F5E6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многофункциональным  игровым  пособием, нацеленным на решение задач сенсорного развитие детей   младшего дошкольного возраста.</w:t>
      </w:r>
      <w:r w:rsidR="002F5E67" w:rsidRPr="00831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CDA3" w14:textId="2B656836" w:rsidR="002F5E67" w:rsidRDefault="002F5E67" w:rsidP="002F5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C7">
        <w:rPr>
          <w:rFonts w:ascii="Times New Roman" w:hAnsi="Times New Roman" w:cs="Times New Roman"/>
          <w:sz w:val="24"/>
          <w:szCs w:val="24"/>
        </w:rPr>
        <w:t xml:space="preserve">Задания  дидактической игры направлены на развитие  мелкой моторики кисти рук, внимания и памяти, мышления, логико-математических способностей, пространственных представлений, связной речи детей младшего дошкольного возраста. Игровые задания подобраны с учетом принципа интеграции содержания образовательных областей, определенных </w:t>
      </w:r>
      <w:r w:rsidR="00487A85" w:rsidRPr="008317C7">
        <w:rPr>
          <w:rFonts w:ascii="Times New Roman" w:hAnsi="Times New Roman" w:cs="Times New Roman"/>
          <w:sz w:val="24"/>
          <w:szCs w:val="24"/>
        </w:rPr>
        <w:t>Ф</w:t>
      </w:r>
      <w:r w:rsidRPr="008317C7">
        <w:rPr>
          <w:rFonts w:ascii="Times New Roman" w:hAnsi="Times New Roman" w:cs="Times New Roman"/>
          <w:sz w:val="24"/>
          <w:szCs w:val="24"/>
        </w:rPr>
        <w:t xml:space="preserve">едеральной образовательной программой дошкольного образования и способствуют </w:t>
      </w: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эмоционально-нравственному, умственному, физическому, художественно-эстетическому  и социально-коммуникативному  развитию детей в игре.</w:t>
      </w:r>
    </w:p>
    <w:p w14:paraId="05533C23" w14:textId="77777777" w:rsidR="00702594" w:rsidRPr="008317C7" w:rsidRDefault="00702594" w:rsidP="002F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8544D" w14:textId="77777777" w:rsidR="002F5E67" w:rsidRPr="008317C7" w:rsidRDefault="002F5E67" w:rsidP="009E26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дидактическо</w:t>
      </w:r>
      <w:r w:rsidR="000311AA"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пособия </w:t>
      </w:r>
      <w:r w:rsidRPr="008317C7">
        <w:rPr>
          <w:rFonts w:ascii="Times New Roman" w:hAnsi="Times New Roman" w:cs="Times New Roman"/>
          <w:b/>
          <w:sz w:val="24"/>
          <w:szCs w:val="24"/>
        </w:rPr>
        <w:t>«</w:t>
      </w:r>
      <w:r w:rsidR="009E26A5" w:rsidRPr="008317C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ВОЛШЕБНЫЙ КУБИК ЗОВЕТ НАС В ПУТЬ»: </w:t>
      </w:r>
      <w:r w:rsidR="00091935" w:rsidRPr="008317C7">
        <w:rPr>
          <w:rFonts w:ascii="Times New Roman" w:hAnsi="Times New Roman" w:cs="Times New Roman"/>
          <w:sz w:val="24"/>
          <w:szCs w:val="24"/>
        </w:rPr>
        <w:t>организация</w:t>
      </w:r>
      <w:r w:rsidR="00091935" w:rsidRPr="008317C7">
        <w:rPr>
          <w:rFonts w:ascii="Times New Roman" w:eastAsia="Calibri" w:hAnsi="Times New Roman" w:cs="Times New Roman"/>
          <w:sz w:val="24"/>
          <w:szCs w:val="24"/>
        </w:rPr>
        <w:t xml:space="preserve"> игровой</w:t>
      </w:r>
      <w:r w:rsidR="00090957" w:rsidRPr="008317C7">
        <w:rPr>
          <w:rFonts w:ascii="Times New Roman" w:eastAsia="Calibri" w:hAnsi="Times New Roman" w:cs="Times New Roman"/>
          <w:sz w:val="24"/>
          <w:szCs w:val="24"/>
        </w:rPr>
        <w:t xml:space="preserve"> и познавательной</w:t>
      </w:r>
      <w:r w:rsidRPr="00831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DDC" w:rsidRPr="008317C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31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935" w:rsidRPr="008317C7">
        <w:rPr>
          <w:rFonts w:ascii="Times New Roman" w:eastAsia="Calibri" w:hAnsi="Times New Roman" w:cs="Times New Roman"/>
          <w:sz w:val="24"/>
          <w:szCs w:val="24"/>
        </w:rPr>
        <w:t>детей с</w:t>
      </w:r>
      <w:r w:rsidR="00D75DDC" w:rsidRPr="008317C7">
        <w:rPr>
          <w:rFonts w:ascii="Times New Roman" w:eastAsia="Calibri" w:hAnsi="Times New Roman" w:cs="Times New Roman"/>
          <w:sz w:val="24"/>
          <w:szCs w:val="24"/>
        </w:rPr>
        <w:t xml:space="preserve"> использованием «</w:t>
      </w:r>
      <w:r w:rsidR="00665CC1" w:rsidRPr="008317C7">
        <w:rPr>
          <w:rFonts w:ascii="Times New Roman" w:eastAsia="Calibri" w:hAnsi="Times New Roman" w:cs="Times New Roman"/>
          <w:sz w:val="24"/>
          <w:szCs w:val="24"/>
        </w:rPr>
        <w:t>Волшебного к</w:t>
      </w:r>
      <w:r w:rsidR="00D75DDC" w:rsidRPr="008317C7">
        <w:rPr>
          <w:rFonts w:ascii="Times New Roman" w:eastAsia="Calibri" w:hAnsi="Times New Roman" w:cs="Times New Roman"/>
          <w:sz w:val="24"/>
          <w:szCs w:val="24"/>
        </w:rPr>
        <w:t>уб</w:t>
      </w:r>
      <w:r w:rsidR="00665CC1" w:rsidRPr="008317C7">
        <w:rPr>
          <w:rFonts w:ascii="Times New Roman" w:eastAsia="Calibri" w:hAnsi="Times New Roman" w:cs="Times New Roman"/>
          <w:sz w:val="24"/>
          <w:szCs w:val="24"/>
        </w:rPr>
        <w:t>ика</w:t>
      </w:r>
      <w:r w:rsidR="00D75DDC" w:rsidRPr="008317C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317C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91935" w:rsidRPr="008317C7">
        <w:rPr>
          <w:rFonts w:ascii="Times New Roman" w:eastAsia="Calibri" w:hAnsi="Times New Roman" w:cs="Times New Roman"/>
          <w:sz w:val="24"/>
          <w:szCs w:val="24"/>
        </w:rPr>
        <w:t>целью формирования</w:t>
      </w:r>
      <w:r w:rsidRPr="008317C7">
        <w:rPr>
          <w:rFonts w:ascii="Times New Roman" w:eastAsia="Calibri" w:hAnsi="Times New Roman" w:cs="Times New Roman"/>
          <w:sz w:val="24"/>
          <w:szCs w:val="24"/>
        </w:rPr>
        <w:t xml:space="preserve"> познавательного интереса и развития речевой активности воспитанников.</w:t>
      </w:r>
      <w:r w:rsidRPr="00831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6C2DF" w14:textId="77777777" w:rsidR="0057338F" w:rsidRPr="008317C7" w:rsidRDefault="002F5E67" w:rsidP="009E26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665CC1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</w:t>
      </w: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дидактическо</w:t>
      </w:r>
      <w:r w:rsidR="00665CC1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CC1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решению с</w:t>
      </w:r>
      <w:r w:rsidR="009E26A5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ледующих дидактических</w:t>
      </w:r>
      <w:r w:rsidR="009E26A5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задач:</w:t>
      </w:r>
    </w:p>
    <w:p w14:paraId="4F2EC7FE" w14:textId="77777777" w:rsidR="0057338F" w:rsidRPr="008317C7" w:rsidRDefault="0057338F" w:rsidP="005733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 задачи</w:t>
      </w:r>
      <w:r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14:paraId="50BB3317" w14:textId="77777777" w:rsidR="0057338F" w:rsidRPr="008317C7" w:rsidRDefault="0057338F" w:rsidP="005733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продолжать учить </w:t>
      </w:r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детей 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вести диалог с воспитателем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слушать и понимать заданный вопрос и понятно отвечать на него;</w:t>
      </w:r>
    </w:p>
    <w:p w14:paraId="38A3CEB3" w14:textId="77777777" w:rsidR="0057338F" w:rsidRPr="008317C7" w:rsidRDefault="0057338F" w:rsidP="005733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и обобщать знания </w:t>
      </w:r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количестве предметов (один, много, о величине предметов </w:t>
      </w:r>
      <w:r w:rsidRPr="008317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(большой, маленький);</w:t>
      </w:r>
    </w:p>
    <w:p w14:paraId="7F3D7E98" w14:textId="77777777" w:rsidR="0057338F" w:rsidRPr="008317C7" w:rsidRDefault="0057338F" w:rsidP="00573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C7">
        <w:rPr>
          <w:rFonts w:ascii="Times New Roman" w:eastAsia="Times New Roman" w:hAnsi="Times New Roman" w:cs="Times New Roman"/>
          <w:color w:val="221F1F"/>
          <w:sz w:val="24"/>
          <w:szCs w:val="24"/>
        </w:rPr>
        <w:t>-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цвету;</w:t>
      </w:r>
    </w:p>
    <w:p w14:paraId="752E77B0" w14:textId="77777777" w:rsidR="0057338F" w:rsidRPr="008317C7" w:rsidRDefault="0057338F" w:rsidP="005733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 задачи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14:paraId="12B29F7D" w14:textId="77777777" w:rsidR="0057338F" w:rsidRPr="008317C7" w:rsidRDefault="0057338F" w:rsidP="005733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- развивать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слуховое и зрительное внимание, воображение, речь, наблюдательность, мыслительную активность; эстетическое восприятие - творческие способности;</w:t>
      </w:r>
    </w:p>
    <w:p w14:paraId="699D3E52" w14:textId="77777777" w:rsidR="0057338F" w:rsidRPr="008317C7" w:rsidRDefault="0057338F" w:rsidP="005733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 задачи</w:t>
      </w:r>
      <w:r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14:paraId="506CCDAB" w14:textId="77777777" w:rsidR="0057338F" w:rsidRPr="008317C7" w:rsidRDefault="0057338F" w:rsidP="005733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усидчивость, интерес к </w:t>
      </w:r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занятиям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вызвать у </w:t>
      </w:r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эмоциональный отклик и желание участвовать в играх.</w:t>
      </w:r>
    </w:p>
    <w:p w14:paraId="167FE4C0" w14:textId="77777777" w:rsidR="00702594" w:rsidRPr="008317C7" w:rsidRDefault="00702594" w:rsidP="007025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Вступительная часть.</w:t>
      </w:r>
    </w:p>
    <w:p w14:paraId="43775EE9" w14:textId="77777777" w:rsidR="00702594" w:rsidRPr="008317C7" w:rsidRDefault="00702594" w:rsidP="007025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использования  пособия в работе с детьми.</w:t>
      </w:r>
    </w:p>
    <w:p w14:paraId="5580DD38" w14:textId="77777777" w:rsidR="00702594" w:rsidRPr="008317C7" w:rsidRDefault="00702594" w:rsidP="007025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с дошкольниками и ведущим видом их деятельности является игра, поэтому использование в работе с детьми многофункционального игрового пособия способствует повышению</w:t>
      </w:r>
      <w:r w:rsidRPr="008317C7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proofErr w:type="spellStart"/>
      <w:r w:rsidRPr="008317C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317C7">
        <w:rPr>
          <w:rFonts w:ascii="Times New Roman" w:hAnsi="Times New Roman" w:cs="Times New Roman"/>
          <w:sz w:val="24"/>
          <w:szCs w:val="24"/>
        </w:rPr>
        <w:t xml:space="preserve">-образовательного процесса. Сенсорное развитие очень важно для воспитанников младшего дошкольного возраста. </w:t>
      </w:r>
      <w:proofErr w:type="gramStart"/>
      <w:r w:rsidRPr="008317C7">
        <w:rPr>
          <w:rFonts w:ascii="Times New Roman" w:hAnsi="Times New Roman" w:cs="Times New Roman"/>
          <w:sz w:val="24"/>
          <w:szCs w:val="24"/>
        </w:rPr>
        <w:t>ФОП ДО  в Содержательном разделе, в пункте</w:t>
      </w:r>
      <w:r w:rsidRPr="008317C7">
        <w:rPr>
          <w:rFonts w:ascii="Times New Roman" w:hAnsi="Times New Roman"/>
          <w:b/>
          <w:sz w:val="24"/>
          <w:szCs w:val="24"/>
        </w:rPr>
        <w:t xml:space="preserve"> «</w:t>
      </w:r>
      <w:r w:rsidRPr="008317C7">
        <w:rPr>
          <w:rFonts w:ascii="Times New Roman" w:hAnsi="Times New Roman"/>
          <w:sz w:val="24"/>
          <w:szCs w:val="24"/>
        </w:rPr>
        <w:t>Познавательное развитие</w:t>
      </w:r>
      <w:r w:rsidRPr="008317C7">
        <w:rPr>
          <w:rFonts w:ascii="Times New Roman" w:hAnsi="Times New Roman"/>
          <w:b/>
          <w:sz w:val="24"/>
          <w:szCs w:val="24"/>
        </w:rPr>
        <w:t>»</w:t>
      </w:r>
      <w:r w:rsidRPr="008317C7">
        <w:rPr>
          <w:rFonts w:ascii="Times New Roman" w:hAnsi="Times New Roman"/>
          <w:sz w:val="24"/>
          <w:szCs w:val="24"/>
        </w:rPr>
        <w:t>, программа указывает на следующие</w:t>
      </w:r>
      <w:r w:rsidRPr="008317C7">
        <w:rPr>
          <w:rFonts w:ascii="Times New Roman" w:hAnsi="Times New Roman"/>
          <w:b/>
          <w:sz w:val="24"/>
          <w:szCs w:val="24"/>
        </w:rPr>
        <w:t xml:space="preserve"> </w:t>
      </w:r>
      <w:r w:rsidRPr="008317C7">
        <w:rPr>
          <w:rFonts w:ascii="Times New Roman" w:hAnsi="Times New Roman"/>
          <w:sz w:val="24"/>
          <w:szCs w:val="24"/>
        </w:rPr>
        <w:t>задачи, которые должны реализовывать педагоги в младшей группе (от 2 лет до 3 лет)</w:t>
      </w:r>
      <w:r w:rsidRPr="008317C7">
        <w:rPr>
          <w:rFonts w:ascii="Times New Roman" w:hAnsi="Times New Roman" w:cs="Times New Roman"/>
          <w:sz w:val="24"/>
          <w:szCs w:val="24"/>
        </w:rPr>
        <w:t xml:space="preserve">: </w:t>
      </w:r>
      <w:r w:rsidRPr="008317C7">
        <w:rPr>
          <w:rFonts w:ascii="Times New Roman" w:hAnsi="Times New Roman"/>
          <w:sz w:val="24"/>
          <w:szCs w:val="24"/>
        </w:rPr>
        <w:t>развивать обследовательские действия: выделение цвета, формы, величины как особых признаков предметов, поощрять сопоставлять предметы между собой по этим признакам и количеству, использовать один предмет в качестве образца, подбирая пары, группы.</w:t>
      </w:r>
      <w:proofErr w:type="gramEnd"/>
      <w:r w:rsidRPr="008317C7">
        <w:rPr>
          <w:rFonts w:ascii="Times New Roman" w:hAnsi="Times New Roman"/>
          <w:sz w:val="24"/>
          <w:szCs w:val="24"/>
        </w:rPr>
        <w:t xml:space="preserve"> Именно на решение данных задач нацелено дидактическое пособие</w:t>
      </w:r>
    </w:p>
    <w:p w14:paraId="4BB39F9C" w14:textId="77777777" w:rsidR="00702594" w:rsidRDefault="00A44E77" w:rsidP="00A44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Теоретическое обоснование дидактического содержания  </w:t>
      </w:r>
      <w:r w:rsidR="00090957"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пособия </w:t>
      </w:r>
    </w:p>
    <w:p w14:paraId="1ACD8EB2" w14:textId="44FEFD96" w:rsidR="00A44E77" w:rsidRPr="008317C7" w:rsidRDefault="00090957" w:rsidP="00A4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317C7">
        <w:rPr>
          <w:rFonts w:ascii="Times New Roman" w:hAnsi="Times New Roman" w:cs="Times New Roman"/>
          <w:b/>
          <w:sz w:val="24"/>
          <w:szCs w:val="24"/>
        </w:rPr>
        <w:t>«</w:t>
      </w:r>
      <w:r w:rsidRPr="00831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ВОЛШЕБНЫЙ КУБИК ЗОВЕТ НАС В ПУТЬ»</w:t>
      </w:r>
    </w:p>
    <w:p w14:paraId="5AE8056D" w14:textId="77777777" w:rsidR="00143D6C" w:rsidRPr="008317C7" w:rsidRDefault="00143D6C" w:rsidP="001A3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>Наше пособие разработано на основе одного из популярных приемов игровой технологии, разработанных американским ученым и психологом Бенджамином Блумом. Прием называется "Кубик Блума". Однако в отличие от "Кубика Блума" мы используем более упрощенную форму работы с кубом – задействованы только четыре боковых грани. Верхняя грань является крышкой куба и открывается для  реализации сюрпризного момента.</w:t>
      </w:r>
    </w:p>
    <w:p w14:paraId="1224FA5F" w14:textId="77777777" w:rsidR="00884D42" w:rsidRPr="008317C7" w:rsidRDefault="00B512BA" w:rsidP="001A3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4E7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44E7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дидактическо</w:t>
      </w:r>
      <w:r w:rsidR="0009095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пособия </w:t>
      </w:r>
      <w:r w:rsidRPr="008317C7">
        <w:rPr>
          <w:rFonts w:ascii="Times New Roman" w:hAnsi="Times New Roman" w:cs="Times New Roman"/>
          <w:b/>
          <w:sz w:val="24"/>
          <w:szCs w:val="24"/>
        </w:rPr>
        <w:t>«</w:t>
      </w:r>
      <w:r w:rsidRPr="008317C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ВОЛШЕБНЫЙ КУБИК ЗОВЕТ НАС В ПУТЬ»</w:t>
      </w: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</w:t>
      </w:r>
      <w:r w:rsidR="00A44E7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E77" w:rsidRPr="008317C7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Pr="008317C7">
        <w:rPr>
          <w:rFonts w:ascii="Times New Roman" w:hAnsi="Times New Roman" w:cs="Times New Roman"/>
          <w:sz w:val="24"/>
          <w:szCs w:val="24"/>
        </w:rPr>
        <w:t>е</w:t>
      </w:r>
      <w:r w:rsidR="00A44E77" w:rsidRPr="008317C7">
        <w:rPr>
          <w:rFonts w:ascii="Times New Roman" w:hAnsi="Times New Roman" w:cs="Times New Roman"/>
          <w:sz w:val="24"/>
          <w:szCs w:val="24"/>
        </w:rPr>
        <w:t xml:space="preserve"> интеграции содержания основных образовательных областей, определенных </w:t>
      </w:r>
      <w:r w:rsidRPr="008317C7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Федеральной </w:t>
      </w:r>
      <w:r w:rsidR="00A44E77" w:rsidRPr="008317C7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программой дошкольного образования</w:t>
      </w:r>
      <w:r w:rsidRPr="008317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3855" w:rsidRPr="008317C7">
        <w:rPr>
          <w:rFonts w:ascii="Times New Roman" w:hAnsi="Times New Roman" w:cs="Times New Roman"/>
          <w:sz w:val="24"/>
          <w:szCs w:val="24"/>
        </w:rPr>
        <w:t xml:space="preserve"> </w:t>
      </w:r>
      <w:r w:rsidR="00A44E77" w:rsidRPr="008317C7">
        <w:rPr>
          <w:rFonts w:ascii="Times New Roman" w:hAnsi="Times New Roman" w:cs="Times New Roman"/>
          <w:sz w:val="24"/>
          <w:szCs w:val="24"/>
        </w:rPr>
        <w:t>Так при реализации задач</w:t>
      </w:r>
      <w:r w:rsidR="00A44E77" w:rsidRPr="00831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1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содержания </w:t>
      </w:r>
      <w:r w:rsidR="00A44E77" w:rsidRPr="00831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 области  </w:t>
      </w:r>
      <w:r w:rsidR="00884D42" w:rsidRPr="00831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84D42"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развитие»</w:t>
      </w:r>
      <w:r w:rsidR="00884D42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карманы пособия используются  для демонстрации различных эмоций, изображенных на гранях куба (радость, удивление, грусть,</w:t>
      </w:r>
      <w:r w:rsidR="00C27392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A19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злость</w:t>
      </w:r>
      <w:r w:rsidR="00884D42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Педагог рассматривает вместе с детьми картинки, предлагает детям повторить слова</w:t>
      </w:r>
      <w:r w:rsidR="00143D6C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обозначающие эмоциональное состояние человека, предлагает найти на гранях куба соответствующее изображение.</w:t>
      </w:r>
      <w:r w:rsidR="001A3855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описывает ситуацию – описывает </w:t>
      </w:r>
      <w:r w:rsidR="001A3855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эмоциональное состояние героя (использует при этом художественное слово</w:t>
      </w:r>
      <w:r w:rsidR="00C27392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3855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392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="001A3855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Агнии Барто), если дети правильно назвали это эмоциональное состояние и нашли  его изображение на гранях куба, то  появляется из куба сам герой.</w:t>
      </w:r>
      <w:r w:rsidR="0022576A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 педагог воспитывает у детей чувство сопереживания, учит поддерживать доброжелательные взаимоотношения с товарищами, развивает эмоциональную отзывчивость. </w:t>
      </w:r>
    </w:p>
    <w:p w14:paraId="2FA5C4D6" w14:textId="77777777" w:rsidR="0022576A" w:rsidRPr="008317C7" w:rsidRDefault="001A3855" w:rsidP="002257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17C7">
        <w:rPr>
          <w:rFonts w:ascii="Times New Roman" w:hAnsi="Times New Roman" w:cs="Times New Roman"/>
          <w:sz w:val="24"/>
          <w:szCs w:val="24"/>
        </w:rPr>
        <w:t>При реализации задач</w:t>
      </w:r>
      <w:r w:rsidRPr="00831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1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содержания образовательной  области  </w:t>
      </w:r>
      <w:r w:rsidRPr="00831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«Познавательное развитие» </w:t>
      </w:r>
      <w:r w:rsidRPr="008317C7">
        <w:rPr>
          <w:rFonts w:ascii="Times New Roman" w:hAnsi="Times New Roman" w:cs="Times New Roman"/>
          <w:color w:val="000000"/>
          <w:sz w:val="24"/>
          <w:szCs w:val="24"/>
        </w:rPr>
        <w:t>в карманы пособия вставляются изображение различных сенсорных эталонов и тогда дети закрепляют умение различать формы окружающих предметов, упражняются в подборе предметов и геометрических фигур по образцу, учатся различать и сравнивать предметы по величине, форме, цвету</w:t>
      </w:r>
      <w:r w:rsidR="0022576A" w:rsidRPr="008317C7">
        <w:rPr>
          <w:rFonts w:ascii="Times New Roman" w:hAnsi="Times New Roman" w:cs="Times New Roman"/>
          <w:color w:val="000000"/>
          <w:sz w:val="24"/>
          <w:szCs w:val="24"/>
        </w:rPr>
        <w:t xml:space="preserve">. Дети учатся называть предметы и проговаривают  названия  основных сенсорных эталоном, что способствует реализации задач содержания образовательной деятельности в сфере </w:t>
      </w:r>
      <w:r w:rsidR="00A44E77" w:rsidRPr="008317C7">
        <w:rPr>
          <w:rFonts w:ascii="Times New Roman" w:hAnsi="Times New Roman" w:cs="Times New Roman"/>
          <w:b/>
          <w:color w:val="221F1F"/>
          <w:sz w:val="24"/>
          <w:szCs w:val="24"/>
        </w:rPr>
        <w:t>«Речевого развити</w:t>
      </w:r>
      <w:r w:rsidR="0022576A" w:rsidRPr="008317C7">
        <w:rPr>
          <w:rFonts w:ascii="Times New Roman" w:hAnsi="Times New Roman" w:cs="Times New Roman"/>
          <w:b/>
          <w:color w:val="221F1F"/>
          <w:sz w:val="24"/>
          <w:szCs w:val="24"/>
        </w:rPr>
        <w:t>я</w:t>
      </w:r>
      <w:r w:rsidR="00A44E77" w:rsidRPr="008317C7">
        <w:rPr>
          <w:rFonts w:ascii="Times New Roman" w:hAnsi="Times New Roman" w:cs="Times New Roman"/>
          <w:b/>
          <w:color w:val="221F1F"/>
          <w:sz w:val="24"/>
          <w:szCs w:val="24"/>
        </w:rPr>
        <w:t>»</w:t>
      </w:r>
      <w:r w:rsidR="0022576A" w:rsidRPr="008317C7">
        <w:rPr>
          <w:rFonts w:ascii="Times New Roman" w:hAnsi="Times New Roman" w:cs="Times New Roman"/>
          <w:b/>
          <w:sz w:val="24"/>
          <w:szCs w:val="24"/>
        </w:rPr>
        <w:t>.</w:t>
      </w:r>
      <w:r w:rsidR="0022576A" w:rsidRPr="00831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D13AC" w14:textId="77777777" w:rsidR="0022576A" w:rsidRPr="008317C7" w:rsidRDefault="0022576A" w:rsidP="00A44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85D5D" w14:textId="77777777" w:rsidR="00091935" w:rsidRPr="008317C7" w:rsidRDefault="00091935" w:rsidP="008317C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часть.</w:t>
      </w:r>
    </w:p>
    <w:p w14:paraId="00D29540" w14:textId="77777777" w:rsidR="00091935" w:rsidRPr="008317C7" w:rsidRDefault="00A44E77" w:rsidP="000919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r w:rsidR="00091935"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</w:t>
      </w:r>
      <w:r w:rsidR="0022576A"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1935"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использованием пособия</w:t>
      </w:r>
      <w:r w:rsidR="0022576A"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9B47146" w14:textId="77777777" w:rsidR="0022576A" w:rsidRPr="008317C7" w:rsidRDefault="0022576A" w:rsidP="00225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7C7">
        <w:rPr>
          <w:rFonts w:ascii="Times New Roman" w:hAnsi="Times New Roman" w:cs="Times New Roman"/>
          <w:b/>
          <w:bCs/>
          <w:sz w:val="24"/>
          <w:szCs w:val="24"/>
        </w:rPr>
        <w:t xml:space="preserve">Как устроено дидактическое пособие </w:t>
      </w:r>
      <w:r w:rsidRPr="008317C7">
        <w:rPr>
          <w:rFonts w:ascii="Times New Roman" w:hAnsi="Times New Roman" w:cs="Times New Roman"/>
          <w:b/>
          <w:sz w:val="24"/>
          <w:szCs w:val="24"/>
        </w:rPr>
        <w:t>«</w:t>
      </w:r>
      <w:r w:rsidRPr="00831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ВОЛШЕБНЫЙ КУБИК ЗОВЕТ НАС В ПУТЬ»</w:t>
      </w:r>
      <w:r w:rsidRPr="008317C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A6A46AD" w14:textId="77777777" w:rsidR="00A44E77" w:rsidRPr="008317C7" w:rsidRDefault="0022576A" w:rsidP="00091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C7">
        <w:rPr>
          <w:rFonts w:ascii="Times New Roman" w:hAnsi="Times New Roman" w:cs="Times New Roman"/>
          <w:sz w:val="24"/>
          <w:szCs w:val="24"/>
        </w:rPr>
        <w:t xml:space="preserve">Дидактическое пособие представляет собой куб с </w:t>
      </w:r>
      <w:r w:rsidR="00091935" w:rsidRPr="008317C7">
        <w:rPr>
          <w:rFonts w:ascii="Times New Roman" w:hAnsi="Times New Roman" w:cs="Times New Roman"/>
          <w:sz w:val="24"/>
          <w:szCs w:val="24"/>
        </w:rPr>
        <w:t>гранями (</w:t>
      </w:r>
      <w:r w:rsidRPr="008317C7">
        <w:rPr>
          <w:rFonts w:ascii="Times New Roman" w:hAnsi="Times New Roman" w:cs="Times New Roman"/>
          <w:sz w:val="24"/>
          <w:szCs w:val="24"/>
        </w:rPr>
        <w:t xml:space="preserve">18 см Х 18 см), сделанный из картона. Боковые грани содержат карманы </w:t>
      </w:r>
      <w:proofErr w:type="gramStart"/>
      <w:r w:rsidRPr="008317C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317C7">
        <w:rPr>
          <w:rFonts w:ascii="Times New Roman" w:hAnsi="Times New Roman" w:cs="Times New Roman"/>
          <w:sz w:val="24"/>
          <w:szCs w:val="24"/>
        </w:rPr>
        <w:t xml:space="preserve"> прозрачной </w:t>
      </w:r>
      <w:proofErr w:type="spellStart"/>
      <w:r w:rsidRPr="008317C7">
        <w:rPr>
          <w:rFonts w:ascii="Times New Roman" w:hAnsi="Times New Roman" w:cs="Times New Roman"/>
          <w:sz w:val="24"/>
          <w:szCs w:val="24"/>
        </w:rPr>
        <w:t>клейонки</w:t>
      </w:r>
      <w:proofErr w:type="spellEnd"/>
      <w:r w:rsidRPr="008317C7">
        <w:rPr>
          <w:rFonts w:ascii="Times New Roman" w:hAnsi="Times New Roman" w:cs="Times New Roman"/>
          <w:sz w:val="24"/>
          <w:szCs w:val="24"/>
        </w:rPr>
        <w:t>. Внутри куба спрятан тематический сюрприз. В боковые карманы вставляются задания (карточки) с целью всестороннего раскрытия выбранной для изучения темы. Использование куба помогает мотивировать детей к познавательной деятельности через применение игровых приемов с использованием сюрпризного момента.</w:t>
      </w:r>
      <w:r w:rsidR="00091935" w:rsidRPr="008317C7">
        <w:rPr>
          <w:rFonts w:ascii="Times New Roman" w:hAnsi="Times New Roman" w:cs="Times New Roman"/>
          <w:sz w:val="24"/>
          <w:szCs w:val="24"/>
        </w:rPr>
        <w:t xml:space="preserve"> </w:t>
      </w:r>
      <w:r w:rsidR="00A44E7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картинок</w:t>
      </w:r>
      <w:r w:rsidR="00091935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вставляются в карманы,</w:t>
      </w:r>
      <w:r w:rsidR="00A44E7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наклеен </w:t>
      </w:r>
      <w:r w:rsidR="00091935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картон, изображения на картинках</w:t>
      </w:r>
      <w:r w:rsidR="00A44E7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яркие, красочные.</w:t>
      </w:r>
    </w:p>
    <w:p w14:paraId="2A261B53" w14:textId="77777777" w:rsidR="00A44E77" w:rsidRPr="008317C7" w:rsidRDefault="00091935" w:rsidP="00C706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31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Дидактическое</w:t>
      </w:r>
      <w:proofErr w:type="gramEnd"/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</w:t>
      </w:r>
      <w:r w:rsidRPr="008317C7">
        <w:rPr>
          <w:rFonts w:ascii="Times New Roman" w:hAnsi="Times New Roman" w:cs="Times New Roman"/>
          <w:sz w:val="24"/>
          <w:szCs w:val="24"/>
        </w:rPr>
        <w:t>«</w:t>
      </w:r>
      <w:r w:rsidRPr="00831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ВОЛШЕБНЫЙ КУБИК ЗОВЕТ НАС В ПУТЬ»</w:t>
      </w:r>
      <w:r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7C7">
        <w:rPr>
          <w:rFonts w:ascii="Times New Roman" w:hAnsi="Times New Roman" w:cs="Times New Roman"/>
          <w:sz w:val="24"/>
          <w:szCs w:val="24"/>
        </w:rPr>
        <w:t>может быть</w:t>
      </w:r>
      <w:r w:rsidR="00A44E77" w:rsidRPr="008317C7">
        <w:rPr>
          <w:rFonts w:ascii="Times New Roman" w:hAnsi="Times New Roman" w:cs="Times New Roman"/>
          <w:sz w:val="24"/>
          <w:szCs w:val="24"/>
        </w:rPr>
        <w:t xml:space="preserve"> использован</w:t>
      </w:r>
      <w:r w:rsidRPr="008317C7">
        <w:rPr>
          <w:rFonts w:ascii="Times New Roman" w:hAnsi="Times New Roman" w:cs="Times New Roman"/>
          <w:sz w:val="24"/>
          <w:szCs w:val="24"/>
        </w:rPr>
        <w:t>о</w:t>
      </w:r>
      <w:r w:rsidR="00A44E77" w:rsidRPr="008317C7">
        <w:rPr>
          <w:rFonts w:ascii="Times New Roman" w:hAnsi="Times New Roman" w:cs="Times New Roman"/>
          <w:sz w:val="24"/>
          <w:szCs w:val="24"/>
        </w:rPr>
        <w:t xml:space="preserve"> для индивидуальной работы с </w:t>
      </w:r>
      <w:r w:rsidRPr="008317C7">
        <w:rPr>
          <w:rFonts w:ascii="Times New Roman" w:hAnsi="Times New Roman" w:cs="Times New Roman"/>
          <w:sz w:val="24"/>
          <w:szCs w:val="24"/>
        </w:rPr>
        <w:t>детьми,</w:t>
      </w:r>
      <w:r w:rsidR="00A44E77" w:rsidRPr="008317C7">
        <w:rPr>
          <w:rFonts w:ascii="Times New Roman" w:hAnsi="Times New Roman" w:cs="Times New Roman"/>
          <w:sz w:val="24"/>
          <w:szCs w:val="24"/>
        </w:rPr>
        <w:t xml:space="preserve"> а также при</w:t>
      </w:r>
      <w:r w:rsidRPr="008317C7">
        <w:rPr>
          <w:rFonts w:ascii="Times New Roman" w:hAnsi="Times New Roman" w:cs="Times New Roman"/>
          <w:sz w:val="24"/>
          <w:szCs w:val="24"/>
        </w:rPr>
        <w:t xml:space="preserve"> </w:t>
      </w:r>
      <w:r w:rsidR="00A44E77" w:rsidRPr="008317C7">
        <w:rPr>
          <w:rFonts w:ascii="Times New Roman" w:hAnsi="Times New Roman" w:cs="Times New Roman"/>
          <w:sz w:val="24"/>
          <w:szCs w:val="24"/>
        </w:rPr>
        <w:t>планировании подгрупповой работы педагога с детьми.</w:t>
      </w:r>
    </w:p>
    <w:p w14:paraId="12F31164" w14:textId="77777777" w:rsidR="00A44E77" w:rsidRPr="008317C7" w:rsidRDefault="00A44E77" w:rsidP="00C27392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C7">
        <w:rPr>
          <w:rFonts w:ascii="Times New Roman" w:hAnsi="Times New Roman" w:cs="Times New Roman"/>
          <w:b/>
          <w:sz w:val="24"/>
          <w:szCs w:val="24"/>
        </w:rPr>
        <w:t>Варианты  игровых действий</w:t>
      </w:r>
      <w:r w:rsidR="00C706D6" w:rsidRPr="00831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дидактическим</w:t>
      </w:r>
      <w:r w:rsidR="00C706D6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6D6"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пособием </w:t>
      </w:r>
      <w:r w:rsidR="00C706D6" w:rsidRPr="008317C7">
        <w:rPr>
          <w:rFonts w:ascii="Times New Roman" w:hAnsi="Times New Roman" w:cs="Times New Roman"/>
          <w:b/>
          <w:sz w:val="24"/>
          <w:szCs w:val="24"/>
        </w:rPr>
        <w:t>«</w:t>
      </w:r>
      <w:r w:rsidR="00C706D6" w:rsidRPr="00831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ВОЛШЕБНЫЙ КУБИК ЗОВЕТ НАС В ПУТЬ»</w:t>
      </w:r>
      <w:r w:rsidRPr="008317C7">
        <w:rPr>
          <w:rFonts w:ascii="Times New Roman" w:hAnsi="Times New Roman" w:cs="Times New Roman"/>
          <w:b/>
          <w:sz w:val="24"/>
          <w:szCs w:val="24"/>
        </w:rPr>
        <w:t>.</w:t>
      </w:r>
    </w:p>
    <w:p w14:paraId="11EED713" w14:textId="77777777" w:rsidR="00A44E77" w:rsidRPr="008317C7" w:rsidRDefault="00A44E77" w:rsidP="00091935">
      <w:pPr>
        <w:pStyle w:val="a3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317C7">
        <w:rPr>
          <w:rFonts w:ascii="Times New Roman" w:hAnsi="Times New Roman" w:cs="Times New Roman"/>
          <w:b/>
          <w:bCs/>
          <w:sz w:val="24"/>
          <w:szCs w:val="24"/>
        </w:rPr>
        <w:t>Решение проблемной ситуации</w:t>
      </w:r>
      <w:proofErr w:type="gramEnd"/>
      <w:r w:rsidRPr="008317C7">
        <w:rPr>
          <w:rFonts w:ascii="Times New Roman" w:hAnsi="Times New Roman" w:cs="Times New Roman"/>
          <w:b/>
          <w:bCs/>
          <w:sz w:val="24"/>
          <w:szCs w:val="24"/>
        </w:rPr>
        <w:t xml:space="preserve"> «Что это за сюрприз?»</w:t>
      </w:r>
    </w:p>
    <w:p w14:paraId="12BDB667" w14:textId="77777777" w:rsidR="00F01E98" w:rsidRPr="008317C7" w:rsidRDefault="00F01E98" w:rsidP="0009193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8317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Цель: закрепить сенсорные эталоны – цвет и форму, учить </w:t>
      </w:r>
      <w:proofErr w:type="gramStart"/>
      <w:r w:rsidRPr="008317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правильно</w:t>
      </w:r>
      <w:proofErr w:type="gramEnd"/>
      <w:r w:rsidRPr="008317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называть их.</w:t>
      </w:r>
    </w:p>
    <w:p w14:paraId="130B5BFC" w14:textId="77777777" w:rsidR="00091935" w:rsidRPr="008317C7" w:rsidRDefault="00091935" w:rsidP="000919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столе закрытый тканью </w:t>
      </w:r>
      <w:r w:rsidRPr="008317C7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Волшебный кубик</w:t>
      </w:r>
      <w:r w:rsidRPr="008317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). </w:t>
      </w:r>
    </w:p>
    <w:p w14:paraId="35D4841D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091935" w:rsidRPr="008317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Как вы думаете, что это? 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что же там  спрятано? Я не буду пока снимать с него платочек, а предложу вам  по очереди потрогать через ткань этот предмет и определить – мягкий он или твердый, большой или маленький.</w:t>
      </w:r>
    </w:p>
    <w:p w14:paraId="34DD1926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(Дети обследуют предмет  через ткань, высказывают свои предположения).</w:t>
      </w:r>
    </w:p>
    <w:p w14:paraId="211AA96A" w14:textId="77777777" w:rsidR="00A44E77" w:rsidRPr="008317C7" w:rsidRDefault="00A44E77" w:rsidP="00A44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 это </w:t>
      </w:r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волшебный кубик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Посмотрите, какой он интересный, а какие на нем карманы! А давайте посмотрим, что находиться  в синем кармане  нашего кубика?  В синем кармане я нашла  картинку – что  на ней изображено? Поезд</w:t>
      </w:r>
      <w:r w:rsidR="00F01E98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 синего цвета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Наш кубик предлагает нам отправиться в путешествие.</w:t>
      </w:r>
    </w:p>
    <w:p w14:paraId="16E1FC7C" w14:textId="77777777" w:rsidR="00A44E77" w:rsidRPr="008317C7" w:rsidRDefault="00A44E77" w:rsidP="00A4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Приглашаю всех ребят  прокатиться на  поезде. Вагончиками станут наши  стулья. Садитесь ребята удобно. На волшебном кубике много карманов. Давайте рассмотрим все карманы!  Какого цвета эт</w:t>
      </w:r>
      <w:r w:rsidR="00CA52F7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A52F7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карточка в 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карман</w:t>
      </w:r>
      <w:r w:rsidR="00CA52F7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CA52F7" w:rsidRPr="00831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(зеленого)</w:t>
      </w:r>
      <w:r w:rsidR="00CA52F7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A52F7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может быть зеленого цвета? Подумаем вместе, кого или что мы можем встретить на нашем пути? </w:t>
      </w:r>
    </w:p>
    <w:p w14:paraId="769FE4A1" w14:textId="77777777" w:rsidR="00A44E77" w:rsidRPr="008317C7" w:rsidRDefault="00A44E77" w:rsidP="00A44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Откроем </w:t>
      </w:r>
      <w:r w:rsidR="00F01E98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карман 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посмотрим, что в нем? Это карточк</w:t>
      </w:r>
      <w:r w:rsidR="00F01E98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что же на н</w:t>
      </w:r>
      <w:r w:rsidR="00F01E98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нарисовано? </w:t>
      </w:r>
      <w:r w:rsidR="00CA52F7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разные предметы зеленого цвета!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их назовем. Это что за</w:t>
      </w:r>
      <w:r w:rsidR="00CA52F7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животное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</w:t>
      </w:r>
      <w:r w:rsidR="00CA52F7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Лягушка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Какого он</w:t>
      </w:r>
      <w:r w:rsidR="00CA52F7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цвета? (зеленого) А это </w:t>
      </w:r>
      <w:r w:rsidR="00CA52F7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</w:t>
      </w:r>
      <w:r w:rsidR="00440A19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арбуз</w:t>
      </w:r>
      <w:r w:rsidR="00CA52F7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Какого он</w:t>
      </w:r>
      <w:r w:rsidR="00F01E98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</w:t>
      </w:r>
      <w:r w:rsidR="00CA52F7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цвета? 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01E98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т.д.</w:t>
      </w:r>
      <w:r w:rsidR="005D6CFB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6F12EE8B" w14:textId="77777777" w:rsidR="00A44E77" w:rsidRPr="008317C7" w:rsidRDefault="00F01E98" w:rsidP="00F01E9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</w:t>
      </w:r>
      <w:r w:rsidR="00A44E77"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игра «Зайка серенький сидит». </w:t>
      </w:r>
    </w:p>
    <w:p w14:paraId="445646A7" w14:textId="77777777" w:rsidR="00F01E98" w:rsidRPr="008317C7" w:rsidRDefault="00F01E98" w:rsidP="00F01E9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Цель: развивать двигательную активность, закрепить знания цвет</w:t>
      </w:r>
      <w:proofErr w:type="gramStart"/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а-</w:t>
      </w:r>
      <w:proofErr w:type="gramEnd"/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красный (карман), серый (заяц); закрепить понятия «один-много», «большой-маленький».</w:t>
      </w:r>
    </w:p>
    <w:p w14:paraId="3CE14DC2" w14:textId="77777777" w:rsidR="00F01E98" w:rsidRPr="008317C7" w:rsidRDefault="00F01E98" w:rsidP="00F01E9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Нас там ждет наш  волшебный кубик с подсказкой. В красном  кармане там кто-то сидит и длинными ушками он шевелит. Здесь карточка, кто на ней изображен? Кто это? Правильно – зайчик. Это значит, что мы сейчас поиграем с зайцами. </w:t>
      </w:r>
    </w:p>
    <w:p w14:paraId="2A70E431" w14:textId="77777777" w:rsidR="00A44E77" w:rsidRPr="008317C7" w:rsidRDefault="00F01E98" w:rsidP="00F01E9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A44E77" w:rsidRPr="008317C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(Дети становятся  свободно на  ковре и выполняют игровые  движения по тексту стихотворения).</w:t>
      </w:r>
    </w:p>
    <w:p w14:paraId="47EF080A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8317C7">
        <w:rPr>
          <w:rStyle w:val="a4"/>
          <w:b w:val="0"/>
          <w:iCs/>
          <w:color w:val="111111"/>
          <w:bdr w:val="none" w:sz="0" w:space="0" w:color="auto" w:frame="1"/>
        </w:rPr>
        <w:t>Зайка серенький сидит</w:t>
      </w:r>
    </w:p>
    <w:p w14:paraId="3814321D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8317C7">
        <w:rPr>
          <w:rStyle w:val="a4"/>
          <w:b w:val="0"/>
          <w:iCs/>
          <w:color w:val="111111"/>
          <w:bdr w:val="none" w:sz="0" w:space="0" w:color="auto" w:frame="1"/>
        </w:rPr>
        <w:t>И ушами шевелит.</w:t>
      </w:r>
    </w:p>
    <w:p w14:paraId="79D34B23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8317C7">
        <w:rPr>
          <w:rStyle w:val="a4"/>
          <w:b w:val="0"/>
          <w:iCs/>
          <w:color w:val="111111"/>
          <w:bdr w:val="none" w:sz="0" w:space="0" w:color="auto" w:frame="1"/>
        </w:rPr>
        <w:t>Вот так, вот так</w:t>
      </w:r>
    </w:p>
    <w:p w14:paraId="39F67E4B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8317C7">
        <w:rPr>
          <w:rStyle w:val="a4"/>
          <w:b w:val="0"/>
          <w:iCs/>
          <w:color w:val="111111"/>
          <w:bdr w:val="none" w:sz="0" w:space="0" w:color="auto" w:frame="1"/>
        </w:rPr>
        <w:t>Он ушами шевелит.</w:t>
      </w:r>
    </w:p>
    <w:p w14:paraId="4057D166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</w:rPr>
      </w:pPr>
      <w:r w:rsidRPr="008317C7">
        <w:rPr>
          <w:i/>
          <w:iCs/>
          <w:color w:val="111111"/>
          <w:bdr w:val="none" w:sz="0" w:space="0" w:color="auto" w:frame="1"/>
        </w:rPr>
        <w:t>Дети шевелят кистями рук, подняв их к голов</w:t>
      </w:r>
      <w:r w:rsidRPr="008317C7">
        <w:rPr>
          <w:i/>
          <w:color w:val="111111"/>
        </w:rPr>
        <w:t>е.</w:t>
      </w:r>
    </w:p>
    <w:p w14:paraId="0408FAD8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317C7">
        <w:rPr>
          <w:rStyle w:val="a4"/>
          <w:b w:val="0"/>
          <w:color w:val="111111"/>
          <w:bdr w:val="none" w:sz="0" w:space="0" w:color="auto" w:frame="1"/>
        </w:rPr>
        <w:t>Зайке холодно сидеть,</w:t>
      </w:r>
    </w:p>
    <w:p w14:paraId="678BDA34" w14:textId="77777777" w:rsidR="00A44E77" w:rsidRPr="008317C7" w:rsidRDefault="00A44E77" w:rsidP="00A44E77">
      <w:pPr>
        <w:pStyle w:val="a5"/>
        <w:spacing w:before="0" w:beforeAutospacing="0" w:after="0" w:afterAutospacing="0" w:line="360" w:lineRule="auto"/>
        <w:ind w:firstLine="360"/>
        <w:rPr>
          <w:bCs/>
          <w:color w:val="111111"/>
          <w:bdr w:val="none" w:sz="0" w:space="0" w:color="auto" w:frame="1"/>
          <w:shd w:val="clear" w:color="auto" w:fill="FFFFFF"/>
        </w:rPr>
      </w:pPr>
      <w:r w:rsidRPr="008317C7">
        <w:rPr>
          <w:bCs/>
          <w:color w:val="111111"/>
          <w:bdr w:val="none" w:sz="0" w:space="0" w:color="auto" w:frame="1"/>
          <w:shd w:val="clear" w:color="auto" w:fill="FFFFFF"/>
        </w:rPr>
        <w:t>Надо лапочки погреть.</w:t>
      </w:r>
    </w:p>
    <w:p w14:paraId="7B3EDD65" w14:textId="77777777" w:rsidR="00A44E77" w:rsidRPr="008317C7" w:rsidRDefault="00A44E77" w:rsidP="00A44E77">
      <w:pPr>
        <w:pStyle w:val="a5"/>
        <w:spacing w:before="0" w:beforeAutospacing="0" w:after="0" w:afterAutospacing="0" w:line="360" w:lineRule="auto"/>
        <w:ind w:firstLine="360"/>
        <w:rPr>
          <w:bCs/>
          <w:color w:val="111111"/>
          <w:bdr w:val="none" w:sz="0" w:space="0" w:color="auto" w:frame="1"/>
          <w:shd w:val="clear" w:color="auto" w:fill="FFFFFF"/>
        </w:rPr>
      </w:pPr>
      <w:r w:rsidRPr="008317C7">
        <w:rPr>
          <w:bCs/>
          <w:color w:val="111111"/>
          <w:bdr w:val="none" w:sz="0" w:space="0" w:color="auto" w:frame="1"/>
          <w:shd w:val="clear" w:color="auto" w:fill="FFFFFF"/>
        </w:rPr>
        <w:t xml:space="preserve">Хлоп, </w:t>
      </w:r>
      <w:proofErr w:type="gramStart"/>
      <w:r w:rsidRPr="008317C7">
        <w:rPr>
          <w:bCs/>
          <w:color w:val="111111"/>
          <w:bdr w:val="none" w:sz="0" w:space="0" w:color="auto" w:frame="1"/>
          <w:shd w:val="clear" w:color="auto" w:fill="FFFFFF"/>
        </w:rPr>
        <w:t>хлоп</w:t>
      </w:r>
      <w:proofErr w:type="gramEnd"/>
      <w:r w:rsidRPr="008317C7">
        <w:rPr>
          <w:bCs/>
          <w:color w:val="111111"/>
          <w:bdr w:val="none" w:sz="0" w:space="0" w:color="auto" w:frame="1"/>
          <w:shd w:val="clear" w:color="auto" w:fill="FFFFFF"/>
        </w:rPr>
        <w:t>, хлоп, хлоп,</w:t>
      </w:r>
    </w:p>
    <w:p w14:paraId="35C06A19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317C7">
        <w:rPr>
          <w:rStyle w:val="a4"/>
          <w:b w:val="0"/>
          <w:color w:val="111111"/>
          <w:bdr w:val="none" w:sz="0" w:space="0" w:color="auto" w:frame="1"/>
        </w:rPr>
        <w:t>Надо лапочки погреть.</w:t>
      </w:r>
    </w:p>
    <w:p w14:paraId="31B3050B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317C7">
        <w:rPr>
          <w:i/>
          <w:iCs/>
          <w:color w:val="111111"/>
          <w:bdr w:val="none" w:sz="0" w:space="0" w:color="auto" w:frame="1"/>
        </w:rPr>
        <w:t>Со слова "</w:t>
      </w:r>
      <w:proofErr w:type="gramStart"/>
      <w:r w:rsidRPr="008317C7">
        <w:rPr>
          <w:i/>
          <w:iCs/>
          <w:color w:val="111111"/>
          <w:bdr w:val="none" w:sz="0" w:space="0" w:color="auto" w:frame="1"/>
        </w:rPr>
        <w:t>хлоп</w:t>
      </w:r>
      <w:proofErr w:type="gramEnd"/>
      <w:r w:rsidRPr="008317C7">
        <w:rPr>
          <w:i/>
          <w:iCs/>
          <w:color w:val="111111"/>
          <w:bdr w:val="none" w:sz="0" w:space="0" w:color="auto" w:frame="1"/>
        </w:rPr>
        <w:t>" и до конца фразы дети хлопают в ладоши.</w:t>
      </w:r>
    </w:p>
    <w:p w14:paraId="3BD5472C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317C7">
        <w:rPr>
          <w:rStyle w:val="a4"/>
          <w:b w:val="0"/>
          <w:color w:val="111111"/>
          <w:bdr w:val="none" w:sz="0" w:space="0" w:color="auto" w:frame="1"/>
        </w:rPr>
        <w:t>Зайке холодно стоять,</w:t>
      </w:r>
    </w:p>
    <w:p w14:paraId="0018241A" w14:textId="77777777" w:rsidR="00A44E77" w:rsidRPr="008317C7" w:rsidRDefault="00A44E77" w:rsidP="00A44E77">
      <w:pPr>
        <w:pStyle w:val="a5"/>
        <w:spacing w:before="0" w:beforeAutospacing="0" w:after="0" w:afterAutospacing="0" w:line="360" w:lineRule="auto"/>
        <w:ind w:firstLine="360"/>
        <w:rPr>
          <w:bCs/>
          <w:color w:val="111111"/>
          <w:bdr w:val="none" w:sz="0" w:space="0" w:color="auto" w:frame="1"/>
          <w:shd w:val="clear" w:color="auto" w:fill="FFFFFF"/>
        </w:rPr>
      </w:pPr>
      <w:r w:rsidRPr="008317C7">
        <w:rPr>
          <w:bCs/>
          <w:color w:val="111111"/>
          <w:bdr w:val="none" w:sz="0" w:space="0" w:color="auto" w:frame="1"/>
          <w:shd w:val="clear" w:color="auto" w:fill="FFFFFF"/>
        </w:rPr>
        <w:t>Надо зайке поскакать,</w:t>
      </w:r>
    </w:p>
    <w:p w14:paraId="392DA701" w14:textId="77777777" w:rsidR="00A44E77" w:rsidRPr="008317C7" w:rsidRDefault="00A44E77" w:rsidP="00A44E77">
      <w:pPr>
        <w:pStyle w:val="a5"/>
        <w:spacing w:before="0" w:beforeAutospacing="0" w:after="0" w:afterAutospacing="0" w:line="360" w:lineRule="auto"/>
        <w:ind w:firstLine="360"/>
        <w:rPr>
          <w:bCs/>
          <w:color w:val="111111"/>
          <w:bdr w:val="none" w:sz="0" w:space="0" w:color="auto" w:frame="1"/>
          <w:shd w:val="clear" w:color="auto" w:fill="FFFFFF"/>
        </w:rPr>
      </w:pPr>
      <w:r w:rsidRPr="008317C7">
        <w:rPr>
          <w:bCs/>
          <w:color w:val="111111"/>
          <w:bdr w:val="none" w:sz="0" w:space="0" w:color="auto" w:frame="1"/>
          <w:shd w:val="clear" w:color="auto" w:fill="FFFFFF"/>
        </w:rPr>
        <w:lastRenderedPageBreak/>
        <w:t>Скок-скок, скок-скок,</w:t>
      </w:r>
    </w:p>
    <w:p w14:paraId="276C95A0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8317C7">
        <w:rPr>
          <w:rStyle w:val="a4"/>
          <w:b w:val="0"/>
          <w:color w:val="111111"/>
          <w:bdr w:val="none" w:sz="0" w:space="0" w:color="auto" w:frame="1"/>
        </w:rPr>
        <w:t>Надо зайке поскакать.</w:t>
      </w:r>
    </w:p>
    <w:p w14:paraId="0BB4EE73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bdr w:val="none" w:sz="0" w:space="0" w:color="auto" w:frame="1"/>
        </w:rPr>
      </w:pPr>
      <w:r w:rsidRPr="008317C7">
        <w:rPr>
          <w:i/>
          <w:iCs/>
          <w:color w:val="111111"/>
          <w:bdr w:val="none" w:sz="0" w:space="0" w:color="auto" w:frame="1"/>
        </w:rPr>
        <w:t>Со слов "скок-скок" и до конца фразы дети подпрыгивают на обеих ногах на месте.</w:t>
      </w:r>
    </w:p>
    <w:p w14:paraId="372C64A8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bdr w:val="none" w:sz="0" w:space="0" w:color="auto" w:frame="1"/>
        </w:rPr>
      </w:pPr>
      <w:r w:rsidRPr="008317C7">
        <w:rPr>
          <w:iCs/>
          <w:color w:val="111111"/>
          <w:bdr w:val="none" w:sz="0" w:space="0" w:color="auto" w:frame="1"/>
        </w:rPr>
        <w:t>Зайку кто-то испугал,</w:t>
      </w:r>
    </w:p>
    <w:p w14:paraId="3D1E4152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bdr w:val="none" w:sz="0" w:space="0" w:color="auto" w:frame="1"/>
        </w:rPr>
      </w:pPr>
      <w:r w:rsidRPr="008317C7">
        <w:rPr>
          <w:iCs/>
          <w:color w:val="111111"/>
          <w:bdr w:val="none" w:sz="0" w:space="0" w:color="auto" w:frame="1"/>
        </w:rPr>
        <w:t xml:space="preserve">Зайка </w:t>
      </w:r>
      <w:proofErr w:type="gramStart"/>
      <w:r w:rsidRPr="008317C7">
        <w:rPr>
          <w:iCs/>
          <w:color w:val="111111"/>
          <w:bdr w:val="none" w:sz="0" w:space="0" w:color="auto" w:frame="1"/>
        </w:rPr>
        <w:t>прыг</w:t>
      </w:r>
      <w:proofErr w:type="gramEnd"/>
      <w:r w:rsidRPr="008317C7">
        <w:rPr>
          <w:iCs/>
          <w:color w:val="111111"/>
          <w:bdr w:val="none" w:sz="0" w:space="0" w:color="auto" w:frame="1"/>
        </w:rPr>
        <w:t>, и ускакал!</w:t>
      </w:r>
    </w:p>
    <w:p w14:paraId="4CBCBAC9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hd w:val="clear" w:color="auto" w:fill="FFFFFF"/>
        </w:rPr>
      </w:pPr>
      <w:r w:rsidRPr="008317C7">
        <w:rPr>
          <w:i/>
          <w:color w:val="111111"/>
          <w:shd w:val="clear" w:color="auto" w:fill="FFFFFF"/>
        </w:rPr>
        <w:t>И дети убегают на свои места «в поезд».</w:t>
      </w:r>
    </w:p>
    <w:p w14:paraId="7F567C3E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317C7">
        <w:rPr>
          <w:color w:val="111111"/>
          <w:bdr w:val="none" w:sz="0" w:space="0" w:color="auto" w:frame="1"/>
        </w:rPr>
        <w:t>Воспитатель</w:t>
      </w:r>
      <w:r w:rsidRPr="008317C7">
        <w:rPr>
          <w:color w:val="111111"/>
        </w:rPr>
        <w:t>: Вот мы  в поезде и с нами зайчики. Зайчики одинаковые? Чем они  отличаются друг от  друга? Величиной. Этот зайка – большой, а этот – маленький.  Давайте поможем зайкам собрать морковки, которые  рассыпались из  корзинки. Посмотрите, вот здесь лежат морковки. Сколько их? Да, их много. Морковки все одинаковые? Правильно, морковки  разные. Есть морковки большие, а есть – маленькие.</w:t>
      </w:r>
    </w:p>
    <w:p w14:paraId="33E964D0" w14:textId="77777777" w:rsidR="00A44E77" w:rsidRPr="008317C7" w:rsidRDefault="00A44E77" w:rsidP="00A44E7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8317C7">
        <w:rPr>
          <w:i/>
          <w:color w:val="111111"/>
        </w:rPr>
        <w:t>(Дети рассматривают морковки, сравнивают их).</w:t>
      </w:r>
    </w:p>
    <w:p w14:paraId="1BCD5702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Возьмите по одной морковке. Давайте большие морковки дадим большому зайцу, а маленькие - маленькому зайке.</w:t>
      </w:r>
    </w:p>
    <w:p w14:paraId="2F8F9A3B" w14:textId="77777777" w:rsidR="00A44E77" w:rsidRPr="008317C7" w:rsidRDefault="00A44E77" w:rsidP="00A44E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8317C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выполняют задание, складывают  морковки в корзинки перед  зайцами в соответствии с размером).</w:t>
      </w:r>
    </w:p>
    <w:p w14:paraId="69246D36" w14:textId="3C76CC55" w:rsidR="008317C7" w:rsidRPr="008317C7" w:rsidRDefault="008317C7" w:rsidP="008317C7">
      <w:pPr>
        <w:pStyle w:val="a3"/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Дидактическое упражнение «Фигурки в окошках». </w:t>
      </w:r>
    </w:p>
    <w:p w14:paraId="357E90FA" w14:textId="77777777" w:rsidR="008317C7" w:rsidRPr="008317C7" w:rsidRDefault="008317C7" w:rsidP="008317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317C7">
        <w:rPr>
          <w:rFonts w:ascii="Times New Roman" w:eastAsia="Calibri" w:hAnsi="Times New Roman" w:cs="Times New Roman"/>
          <w:sz w:val="24"/>
          <w:szCs w:val="24"/>
          <w:lang w:eastAsia="ru-RU"/>
        </w:rPr>
        <w:t>Цель: актуализация знаний и умений называть предметы и сравнивать их с сенсорными эталонами – формой; закрепить понятие «</w:t>
      </w:r>
      <w:proofErr w:type="gramStart"/>
      <w:r w:rsidRPr="008317C7">
        <w:rPr>
          <w:rFonts w:ascii="Times New Roman" w:eastAsia="Calibri" w:hAnsi="Times New Roman" w:cs="Times New Roman"/>
          <w:sz w:val="24"/>
          <w:szCs w:val="24"/>
          <w:lang w:eastAsia="ru-RU"/>
        </w:rPr>
        <w:t>один-много</w:t>
      </w:r>
      <w:proofErr w:type="gramEnd"/>
      <w:r w:rsidRPr="00831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14:paraId="538C90EC" w14:textId="77777777" w:rsidR="008317C7" w:rsidRPr="008317C7" w:rsidRDefault="008317C7" w:rsidP="008317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Отправляемся в путешествие, а дорогу нам укажет кубик! (Педагог бросает куб и на его грани  дети видят желтый круг). </w:t>
      </w:r>
    </w:p>
    <w:p w14:paraId="52A0A039" w14:textId="77777777" w:rsidR="008317C7" w:rsidRPr="008317C7" w:rsidRDefault="008317C7" w:rsidP="008317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Представьте, что на нашем кубике открылось окошко, в котором появилось… Ребята, что же появилось в этом окошке? </w:t>
      </w:r>
    </w:p>
    <w:p w14:paraId="772F9986" w14:textId="77777777" w:rsidR="008317C7" w:rsidRPr="008317C7" w:rsidRDefault="008317C7" w:rsidP="008317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 Что вы видите на этой картинке? Это красный круг, что может быть круглым </w:t>
      </w:r>
      <w:proofErr w:type="gramStart"/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–с</w:t>
      </w:r>
      <w:proofErr w:type="gramEnd"/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олнце и круглое колесо у машины, и колечко от пирамидки – тоже круглое. Что еще может быть круглой формы? Вот еще круги – но они маленькие. Сколько больших кругов? (Один) Сколько маленьких – много!</w:t>
      </w:r>
    </w:p>
    <w:p w14:paraId="331C8D3F" w14:textId="3489AAED" w:rsidR="004D7240" w:rsidRPr="008317C7" w:rsidRDefault="008317C7" w:rsidP="008317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ребята. Мы рассмотрели  все круги, и теперь наш поезд отправляется дальше. Что бы он  ехал быстро я  предлагаю: быстро похлопать, дружно потопать, по коленкам постучать – никогда не унывать! (</w:t>
      </w:r>
      <w:r w:rsidRPr="008317C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выполняют  ритмические движения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Вот и следующая остановка.</w:t>
      </w:r>
    </w:p>
    <w:p w14:paraId="06AB94C2" w14:textId="77777777" w:rsidR="00A44E77" w:rsidRPr="008317C7" w:rsidRDefault="00FB16E8" w:rsidP="00C27392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gramStart"/>
      <w:r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Решение п</w:t>
      </w:r>
      <w:r w:rsidR="00A44E77"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роблемн</w:t>
      </w:r>
      <w:r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ой</w:t>
      </w:r>
      <w:r w:rsidR="00A44E77"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ситуаци</w:t>
      </w:r>
      <w:r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</w:t>
      </w:r>
      <w:proofErr w:type="gramEnd"/>
      <w:r w:rsidR="00A44E77"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«Печальное солнышко»</w:t>
      </w:r>
    </w:p>
    <w:p w14:paraId="7F769AE2" w14:textId="77777777" w:rsidR="00C706D6" w:rsidRPr="008317C7" w:rsidRDefault="00C706D6" w:rsidP="00C706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Цель: закрепить представление </w:t>
      </w:r>
      <w:proofErr w:type="gramStart"/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</w:t>
      </w:r>
      <w:proofErr w:type="gramEnd"/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эмоциональном состоянии человека, о том, как можно помочь товарищу, что бы он не грустил.</w:t>
      </w:r>
    </w:p>
    <w:p w14:paraId="0420CA17" w14:textId="77777777" w:rsidR="00A44E77" w:rsidRPr="008317C7" w:rsidRDefault="00A44E77" w:rsidP="00A44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Наш поезд отправляется на следующую станцию! Давайте посмотрим, что в желтом кармашке? Что изображено на карточке?</w:t>
      </w:r>
    </w:p>
    <w:p w14:paraId="78F57CBD" w14:textId="77777777" w:rsidR="00A44E77" w:rsidRPr="008317C7" w:rsidRDefault="00A44E77" w:rsidP="00A44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Это солнышко</w:t>
      </w:r>
      <w:r w:rsidR="00C706D6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7CBF5B30" w14:textId="77777777" w:rsidR="00C706D6" w:rsidRPr="008317C7" w:rsidRDefault="00C706D6" w:rsidP="00A44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Что случилось с нашим солнышком? Какое оно? Грустное или веселое? Может солнышко гуляло и за тучку забежало? Глянул заинька в окно – стало заиньке темно! </w:t>
      </w:r>
      <w:r w:rsidR="00AE6811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выражение мордочки стало у  заиньк</w:t>
      </w:r>
      <w:r w:rsidR="00AE6811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он</w:t>
      </w:r>
      <w:r w:rsidR="001D466B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удивился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="0019057C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т.д. разные эмоции показывают.</w:t>
      </w:r>
    </w:p>
    <w:p w14:paraId="541A3C71" w14:textId="77777777" w:rsidR="00A44E77" w:rsidRPr="008317C7" w:rsidRDefault="00A44E77" w:rsidP="00A44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подарим улыбку нашему солнышку!</w:t>
      </w:r>
    </w:p>
    <w:p w14:paraId="0D8DAC92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(Дети улыбаются)</w:t>
      </w:r>
    </w:p>
    <w:p w14:paraId="0F2217A3" w14:textId="77777777" w:rsidR="00A44E77" w:rsidRPr="008317C7" w:rsidRDefault="00A44E77" w:rsidP="00A44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Но, что такое? </w:t>
      </w:r>
      <w:r w:rsidRPr="00831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желтый круг на листе картона)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Наше солнышко грустное. И совсем не светит. Где же солнечные лучики? Как же теперь будет светить солнышко без лучиков? Ребята, давайте поможем солнышку! А как мы можем это сделать? </w:t>
      </w:r>
    </w:p>
    <w:p w14:paraId="29F17D57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(Варианты ответов детей).</w:t>
      </w:r>
    </w:p>
    <w:p w14:paraId="30624421" w14:textId="77777777" w:rsidR="00A44E77" w:rsidRPr="008317C7" w:rsidRDefault="00A44E77" w:rsidP="00A44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порадуем  солнышко песенкой о нем и покажем  его лучики. Выходите из нашего поезда, и сделаем солнечную физкультминутку.</w:t>
      </w:r>
    </w:p>
    <w:p w14:paraId="44DC7171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 «Солнышко»</w:t>
      </w:r>
    </w:p>
    <w:p w14:paraId="57F8D284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>Вот как </w:t>
      </w:r>
      <w:r w:rsidRPr="008317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солнышко</w:t>
      </w: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17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встает</w:t>
      </w: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317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выше</w:t>
      </w: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317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выше</w:t>
      </w: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317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выше</w:t>
      </w: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FB10351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(Поднять руки вверх, потянуться) </w:t>
      </w:r>
    </w:p>
    <w:p w14:paraId="44D933CF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>К ночи </w:t>
      </w:r>
      <w:r w:rsidRPr="008317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солнышко</w:t>
      </w: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> зайдет -  ниже, ниже, ниже.</w:t>
      </w:r>
    </w:p>
    <w:p w14:paraId="5BA56FED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(Присесть на корточки, руки опустить на пол) </w:t>
      </w:r>
    </w:p>
    <w:p w14:paraId="74C3CE3B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Хорошо, хорошо, </w:t>
      </w:r>
      <w:r w:rsidRPr="008317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солнышко</w:t>
      </w: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смеется. </w:t>
      </w:r>
    </w:p>
    <w:p w14:paraId="16CBA64C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>А под </w:t>
      </w:r>
      <w:r w:rsidRPr="008317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солнышком</w:t>
      </w:r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нам весело живется. </w:t>
      </w:r>
    </w:p>
    <w:p w14:paraId="1DB764A3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>(Хлопать в ладоши.</w:t>
      </w:r>
      <w:proofErr w:type="gramEnd"/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317C7">
        <w:rPr>
          <w:rFonts w:ascii="Times New Roman" w:hAnsi="Times New Roman" w:cs="Times New Roman"/>
          <w:sz w:val="24"/>
          <w:szCs w:val="24"/>
          <w:shd w:val="clear" w:color="auto" w:fill="FFFFFF"/>
        </w:rPr>
        <w:t>Прыгать).</w:t>
      </w:r>
      <w:proofErr w:type="gramEnd"/>
    </w:p>
    <w:p w14:paraId="1F9C8F71" w14:textId="77777777" w:rsidR="00A44E77" w:rsidRPr="008317C7" w:rsidRDefault="00A44E77" w:rsidP="00A44E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ребята! Как сразу светло у нас в </w:t>
      </w:r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группе стало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потому, что солнышко теперь нам улыбается.</w:t>
      </w:r>
    </w:p>
    <w:p w14:paraId="5437ADCD" w14:textId="77777777" w:rsidR="00AE6811" w:rsidRPr="008317C7" w:rsidRDefault="00AE6811" w:rsidP="00FB1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часть.</w:t>
      </w:r>
    </w:p>
    <w:p w14:paraId="42B4A372" w14:textId="6536B99E" w:rsidR="00FB16E8" w:rsidRPr="00702594" w:rsidRDefault="00FB16E8" w:rsidP="00FB16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мы и поиграли с нашим </w:t>
      </w:r>
      <w:r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волшебным кубом</w:t>
      </w:r>
      <w:r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Вам понравилось наше путешествие? А что больше всего вам понравилось? Кому мы смогли оказать помощь?  И мне понравилось, путешествовать вместе с вами на поезде и выполнять разные задания. Вы – молодцы!</w:t>
      </w:r>
    </w:p>
    <w:p w14:paraId="26EF2103" w14:textId="77777777" w:rsidR="00FB16E8" w:rsidRPr="008317C7" w:rsidRDefault="00FB16E8" w:rsidP="00FB16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19057C"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ED22657" w14:textId="77777777" w:rsidR="00A44E77" w:rsidRDefault="00AE6811" w:rsidP="00FB16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17C7">
        <w:rPr>
          <w:rFonts w:ascii="Times New Roman" w:hAnsi="Times New Roman" w:cs="Times New Roman"/>
          <w:sz w:val="24"/>
          <w:szCs w:val="24"/>
        </w:rPr>
        <w:t>рганизация</w:t>
      </w:r>
      <w:r w:rsidRPr="008317C7">
        <w:rPr>
          <w:rFonts w:ascii="Times New Roman" w:eastAsia="Calibri" w:hAnsi="Times New Roman" w:cs="Times New Roman"/>
          <w:sz w:val="24"/>
          <w:szCs w:val="24"/>
        </w:rPr>
        <w:t xml:space="preserve"> игровой и познавательной деятельности детей с использованием </w:t>
      </w:r>
      <w:r w:rsidRPr="0083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дидактического пособия </w:t>
      </w:r>
      <w:r w:rsidRPr="008317C7">
        <w:rPr>
          <w:rFonts w:ascii="Times New Roman" w:hAnsi="Times New Roman" w:cs="Times New Roman"/>
          <w:b/>
          <w:sz w:val="24"/>
          <w:szCs w:val="24"/>
        </w:rPr>
        <w:t>«</w:t>
      </w:r>
      <w:r w:rsidRPr="008317C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ВОЛШЕБНЫЙ КУБИК ЗОВЕТ НАС В ПУТЬ»</w:t>
      </w:r>
      <w:r w:rsidRPr="008317C7">
        <w:rPr>
          <w:rFonts w:ascii="Times New Roman" w:eastAsia="Calibri" w:hAnsi="Times New Roman" w:cs="Times New Roman"/>
          <w:sz w:val="24"/>
          <w:szCs w:val="24"/>
        </w:rPr>
        <w:t xml:space="preserve"> помогает  формированию познавательного интереса и развития речевой активности воспитанников </w:t>
      </w:r>
      <w:r w:rsidRPr="008317C7">
        <w:rPr>
          <w:rFonts w:ascii="Times New Roman" w:eastAsia="Calibri" w:hAnsi="Times New Roman" w:cs="Times New Roman"/>
          <w:sz w:val="24"/>
          <w:szCs w:val="24"/>
        </w:rPr>
        <w:lastRenderedPageBreak/>
        <w:t>младшей группы.</w:t>
      </w:r>
      <w:r w:rsidRPr="008317C7">
        <w:rPr>
          <w:rFonts w:ascii="Times New Roman" w:hAnsi="Times New Roman" w:cs="Times New Roman"/>
          <w:sz w:val="24"/>
          <w:szCs w:val="24"/>
        </w:rPr>
        <w:t xml:space="preserve"> </w:t>
      </w: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данного дидактического пособия способствует решению множества  дидактических</w:t>
      </w: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</w:t>
      </w:r>
      <w:r w:rsidR="00294510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 развития,</w:t>
      </w:r>
      <w:r w:rsidR="00294510" w:rsidRPr="008317C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развивает </w:t>
      </w:r>
      <w:r w:rsidR="00294510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слуховое и зрительное внимание, воображение, речь, наблюдательность, мыслительную активность</w:t>
      </w:r>
      <w:r w:rsidR="00FB16E8" w:rsidRPr="00831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F7BD75C" w14:textId="77777777" w:rsidR="00702594" w:rsidRPr="008317C7" w:rsidRDefault="00702594" w:rsidP="00FB16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C772189" w14:textId="614E7DA1" w:rsidR="004F5E0D" w:rsidRPr="008317C7" w:rsidRDefault="004F5E0D" w:rsidP="008317C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662CE" wp14:editId="5A091E30">
            <wp:extent cx="5506146" cy="5086350"/>
            <wp:effectExtent l="0" t="0" r="0" b="0"/>
            <wp:docPr id="2" name="Рисунок 1" descr="20231017_14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17_141721.jpg"/>
                    <pic:cNvPicPr/>
                  </pic:nvPicPr>
                  <pic:blipFill>
                    <a:blip r:embed="rId9" cstate="print"/>
                    <a:srcRect l="5772" t="4348" r="3795" b="22581"/>
                    <a:stretch>
                      <a:fillRect/>
                    </a:stretch>
                  </pic:blipFill>
                  <pic:spPr>
                    <a:xfrm>
                      <a:off x="0" y="0"/>
                      <a:ext cx="5506146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59E91" w14:textId="77777777" w:rsidR="00A83669" w:rsidRPr="008317C7" w:rsidRDefault="00A83669" w:rsidP="00A8366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6072EB35" wp14:editId="1036A19D">
            <wp:extent cx="5381625" cy="5390871"/>
            <wp:effectExtent l="0" t="0" r="0" b="635"/>
            <wp:docPr id="3" name="Рисунок 2" descr="20231017_14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17_142231.jpg"/>
                    <pic:cNvPicPr/>
                  </pic:nvPicPr>
                  <pic:blipFill>
                    <a:blip r:embed="rId10" cstate="print"/>
                    <a:srcRect l="3047" t="5233" r="3634" b="1002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3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0D4AE" w14:textId="77777777" w:rsidR="00C706D6" w:rsidRPr="008317C7" w:rsidRDefault="00C706D6" w:rsidP="00A44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29BCCEF" w14:textId="77777777" w:rsidR="00A44E77" w:rsidRPr="008317C7" w:rsidRDefault="00A44E77" w:rsidP="00C706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7C7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использованных источников</w:t>
      </w:r>
    </w:p>
    <w:p w14:paraId="3E11CFBB" w14:textId="77777777" w:rsidR="00C706D6" w:rsidRPr="008317C7" w:rsidRDefault="00A44E77" w:rsidP="00C706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C706D6" w:rsidRPr="008317C7">
        <w:rPr>
          <w:rStyle w:val="c6"/>
          <w:rFonts w:ascii="Times New Roman" w:hAnsi="Times New Roman" w:cs="Times New Roman"/>
          <w:sz w:val="24"/>
          <w:szCs w:val="24"/>
        </w:rPr>
        <w:t>Волостникова</w:t>
      </w:r>
      <w:proofErr w:type="spellEnd"/>
      <w:r w:rsidR="00C706D6" w:rsidRPr="008317C7">
        <w:rPr>
          <w:rStyle w:val="c6"/>
          <w:rFonts w:ascii="Times New Roman" w:hAnsi="Times New Roman" w:cs="Times New Roman"/>
          <w:sz w:val="24"/>
          <w:szCs w:val="24"/>
        </w:rPr>
        <w:t xml:space="preserve">, А. Г. Познавательные интересы и их роль в формировании личности / А. Г. </w:t>
      </w:r>
      <w:proofErr w:type="spellStart"/>
      <w:r w:rsidR="00C706D6" w:rsidRPr="008317C7">
        <w:rPr>
          <w:rStyle w:val="c6"/>
          <w:rFonts w:ascii="Times New Roman" w:hAnsi="Times New Roman" w:cs="Times New Roman"/>
          <w:sz w:val="24"/>
          <w:szCs w:val="24"/>
        </w:rPr>
        <w:t>Волостникова</w:t>
      </w:r>
      <w:proofErr w:type="spellEnd"/>
      <w:r w:rsidR="00C706D6" w:rsidRPr="008317C7">
        <w:rPr>
          <w:rStyle w:val="c6"/>
          <w:rFonts w:ascii="Times New Roman" w:hAnsi="Times New Roman" w:cs="Times New Roman"/>
          <w:sz w:val="24"/>
          <w:szCs w:val="24"/>
        </w:rPr>
        <w:t>. – М.: Просвещение, 2011. – 362 с.</w:t>
      </w:r>
    </w:p>
    <w:p w14:paraId="4C5B09C8" w14:textId="77777777" w:rsidR="00A44E77" w:rsidRPr="008317C7" w:rsidRDefault="00C706D6" w:rsidP="00A44E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44E7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 упражнения по сенсорному воспитанию дошкольников</w:t>
      </w:r>
      <w:proofErr w:type="gramStart"/>
      <w:r w:rsidR="00A44E7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="00A44E7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Л. А. Венгера. - М.: Просвещение, 2005. - 424с.</w:t>
      </w:r>
    </w:p>
    <w:p w14:paraId="5B93171F" w14:textId="77777777" w:rsidR="00A44E77" w:rsidRPr="008317C7" w:rsidRDefault="00C706D6" w:rsidP="00A44E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4E7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Козлова С. А., Куликова Т. А. Дошкольная педагогика. - М.: Академия, 2006. - 434 с.</w:t>
      </w:r>
    </w:p>
    <w:p w14:paraId="34EAD575" w14:textId="77777777" w:rsidR="00A44E77" w:rsidRPr="008317C7" w:rsidRDefault="00C706D6" w:rsidP="00A44E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4E7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44E7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Метиева</w:t>
      </w:r>
      <w:proofErr w:type="spellEnd"/>
      <w:r w:rsidR="00A44E77"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А., Удалова Э. Я. Развитие сенсорной сферы детей. - М.: Просвещение, 2009. - 160 с.</w:t>
      </w:r>
    </w:p>
    <w:p w14:paraId="300BB123" w14:textId="640C37F7" w:rsidR="00A44E77" w:rsidRPr="00A83669" w:rsidRDefault="00C706D6" w:rsidP="00A83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44E77" w:rsidRPr="008317C7">
        <w:rPr>
          <w:rStyle w:val="c6"/>
          <w:rFonts w:ascii="Times New Roman" w:hAnsi="Times New Roman" w:cs="Times New Roman"/>
          <w:sz w:val="24"/>
          <w:szCs w:val="24"/>
        </w:rPr>
        <w:t xml:space="preserve">Кирсанова, Т. В., Кузьмина С. П., </w:t>
      </w:r>
      <w:proofErr w:type="spellStart"/>
      <w:r w:rsidR="00A44E77" w:rsidRPr="008317C7">
        <w:rPr>
          <w:rStyle w:val="c6"/>
          <w:rFonts w:ascii="Times New Roman" w:hAnsi="Times New Roman" w:cs="Times New Roman"/>
          <w:sz w:val="24"/>
          <w:szCs w:val="24"/>
        </w:rPr>
        <w:t>Савостикова</w:t>
      </w:r>
      <w:proofErr w:type="spellEnd"/>
      <w:r w:rsidR="00A44E77" w:rsidRPr="008317C7">
        <w:rPr>
          <w:rStyle w:val="c6"/>
          <w:rFonts w:ascii="Times New Roman" w:hAnsi="Times New Roman" w:cs="Times New Roman"/>
          <w:sz w:val="24"/>
          <w:szCs w:val="24"/>
        </w:rPr>
        <w:t xml:space="preserve">, Е. Л. Условия оптимизации развития познавательной активности детей в ДОУ/Т. В. Кирсанова, С. П. Кузьмина, Е. Л. </w:t>
      </w:r>
      <w:proofErr w:type="spellStart"/>
      <w:r w:rsidR="00A44E77" w:rsidRPr="008317C7">
        <w:rPr>
          <w:rStyle w:val="c6"/>
          <w:rFonts w:ascii="Times New Roman" w:hAnsi="Times New Roman" w:cs="Times New Roman"/>
          <w:sz w:val="24"/>
          <w:szCs w:val="24"/>
        </w:rPr>
        <w:t>Савостикова</w:t>
      </w:r>
      <w:proofErr w:type="spellEnd"/>
      <w:r w:rsidR="00A44E77" w:rsidRPr="008317C7">
        <w:rPr>
          <w:rStyle w:val="c6"/>
          <w:rFonts w:ascii="Times New Roman" w:hAnsi="Times New Roman" w:cs="Times New Roman"/>
          <w:sz w:val="24"/>
          <w:szCs w:val="24"/>
        </w:rPr>
        <w:t xml:space="preserve"> // Дошкольная педагогика.– 2009.– № 5.– С. </w:t>
      </w:r>
      <w:r w:rsidR="007A0CF6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</w:p>
    <w:sectPr w:rsidR="00A44E77" w:rsidRPr="00A83669" w:rsidSect="008317C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3E52" w14:textId="77777777" w:rsidR="00950302" w:rsidRDefault="00950302" w:rsidP="000A246F">
      <w:pPr>
        <w:spacing w:after="0" w:line="240" w:lineRule="auto"/>
      </w:pPr>
      <w:r>
        <w:separator/>
      </w:r>
    </w:p>
  </w:endnote>
  <w:endnote w:type="continuationSeparator" w:id="0">
    <w:p w14:paraId="58A60313" w14:textId="77777777" w:rsidR="00950302" w:rsidRDefault="00950302" w:rsidP="000A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7611"/>
      <w:docPartObj>
        <w:docPartGallery w:val="Page Numbers (Bottom of Page)"/>
        <w:docPartUnique/>
      </w:docPartObj>
    </w:sdtPr>
    <w:sdtEndPr/>
    <w:sdtContent>
      <w:p w14:paraId="250A540A" w14:textId="77777777" w:rsidR="000A246F" w:rsidRDefault="00265C17">
        <w:pPr>
          <w:pStyle w:val="a8"/>
          <w:jc w:val="right"/>
        </w:pPr>
        <w:r>
          <w:fldChar w:fldCharType="begin"/>
        </w:r>
        <w:r w:rsidR="000A246F">
          <w:instrText>PAGE   \* MERGEFORMAT</w:instrText>
        </w:r>
        <w:r>
          <w:fldChar w:fldCharType="separate"/>
        </w:r>
        <w:r w:rsidR="00BC2B18">
          <w:rPr>
            <w:noProof/>
          </w:rPr>
          <w:t>2</w:t>
        </w:r>
        <w:r>
          <w:fldChar w:fldCharType="end"/>
        </w:r>
      </w:p>
    </w:sdtContent>
  </w:sdt>
  <w:p w14:paraId="1846C26D" w14:textId="77777777" w:rsidR="000A246F" w:rsidRDefault="000A24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DA319" w14:textId="77777777" w:rsidR="00950302" w:rsidRDefault="00950302" w:rsidP="000A246F">
      <w:pPr>
        <w:spacing w:after="0" w:line="240" w:lineRule="auto"/>
      </w:pPr>
      <w:r>
        <w:separator/>
      </w:r>
    </w:p>
  </w:footnote>
  <w:footnote w:type="continuationSeparator" w:id="0">
    <w:p w14:paraId="473F3F5C" w14:textId="77777777" w:rsidR="00950302" w:rsidRDefault="00950302" w:rsidP="000A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0D0"/>
    <w:multiLevelType w:val="hybridMultilevel"/>
    <w:tmpl w:val="8A20842A"/>
    <w:lvl w:ilvl="0" w:tplc="AA54D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D7043"/>
    <w:multiLevelType w:val="hybridMultilevel"/>
    <w:tmpl w:val="8A20842A"/>
    <w:lvl w:ilvl="0" w:tplc="AA54D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B79C9"/>
    <w:multiLevelType w:val="multilevel"/>
    <w:tmpl w:val="9A5669AA"/>
    <w:lvl w:ilvl="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</w:rPr>
    </w:lvl>
  </w:abstractNum>
  <w:abstractNum w:abstractNumId="3">
    <w:nsid w:val="50220180"/>
    <w:multiLevelType w:val="hybridMultilevel"/>
    <w:tmpl w:val="8A20842A"/>
    <w:lvl w:ilvl="0" w:tplc="AA54D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1E2381"/>
    <w:multiLevelType w:val="hybridMultilevel"/>
    <w:tmpl w:val="321C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71317"/>
    <w:multiLevelType w:val="multilevel"/>
    <w:tmpl w:val="66006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57092F47"/>
    <w:multiLevelType w:val="multilevel"/>
    <w:tmpl w:val="53926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4B"/>
    <w:rsid w:val="00014639"/>
    <w:rsid w:val="000311AA"/>
    <w:rsid w:val="000820A3"/>
    <w:rsid w:val="00090957"/>
    <w:rsid w:val="00090E99"/>
    <w:rsid w:val="00091935"/>
    <w:rsid w:val="000A246F"/>
    <w:rsid w:val="000D4596"/>
    <w:rsid w:val="00143D6C"/>
    <w:rsid w:val="0019057C"/>
    <w:rsid w:val="00190C90"/>
    <w:rsid w:val="001A3855"/>
    <w:rsid w:val="001D466B"/>
    <w:rsid w:val="0022576A"/>
    <w:rsid w:val="00227E94"/>
    <w:rsid w:val="00265C17"/>
    <w:rsid w:val="002716C9"/>
    <w:rsid w:val="00294510"/>
    <w:rsid w:val="002E0C5F"/>
    <w:rsid w:val="002F4259"/>
    <w:rsid w:val="002F5E67"/>
    <w:rsid w:val="0035006C"/>
    <w:rsid w:val="00374D62"/>
    <w:rsid w:val="00414771"/>
    <w:rsid w:val="00440A19"/>
    <w:rsid w:val="00487A85"/>
    <w:rsid w:val="004D2A4B"/>
    <w:rsid w:val="004D7240"/>
    <w:rsid w:val="004F5E0D"/>
    <w:rsid w:val="0057338F"/>
    <w:rsid w:val="00583AE6"/>
    <w:rsid w:val="005B76CF"/>
    <w:rsid w:val="005D6CFB"/>
    <w:rsid w:val="005F2AF6"/>
    <w:rsid w:val="00665CC1"/>
    <w:rsid w:val="006F63C1"/>
    <w:rsid w:val="00702594"/>
    <w:rsid w:val="007A0CF6"/>
    <w:rsid w:val="007A6B20"/>
    <w:rsid w:val="007F2F05"/>
    <w:rsid w:val="007F6F42"/>
    <w:rsid w:val="008317C7"/>
    <w:rsid w:val="008355C2"/>
    <w:rsid w:val="00884D42"/>
    <w:rsid w:val="008F24C8"/>
    <w:rsid w:val="00902D0C"/>
    <w:rsid w:val="00950302"/>
    <w:rsid w:val="009A0B2F"/>
    <w:rsid w:val="009E26A5"/>
    <w:rsid w:val="00A44E77"/>
    <w:rsid w:val="00A83669"/>
    <w:rsid w:val="00AE6811"/>
    <w:rsid w:val="00B33877"/>
    <w:rsid w:val="00B512BA"/>
    <w:rsid w:val="00BC2B18"/>
    <w:rsid w:val="00BE4F7C"/>
    <w:rsid w:val="00C10092"/>
    <w:rsid w:val="00C27392"/>
    <w:rsid w:val="00C706D6"/>
    <w:rsid w:val="00C9787D"/>
    <w:rsid w:val="00CA52F7"/>
    <w:rsid w:val="00D41E55"/>
    <w:rsid w:val="00D6377C"/>
    <w:rsid w:val="00D75DDC"/>
    <w:rsid w:val="00D873FA"/>
    <w:rsid w:val="00E14998"/>
    <w:rsid w:val="00EF5876"/>
    <w:rsid w:val="00F01E98"/>
    <w:rsid w:val="00F52D0D"/>
    <w:rsid w:val="00FB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1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67"/>
    <w:pPr>
      <w:ind w:left="720"/>
      <w:contextualSpacing/>
    </w:pPr>
  </w:style>
  <w:style w:type="character" w:styleId="a4">
    <w:name w:val="Strong"/>
    <w:basedOn w:val="a0"/>
    <w:uiPriority w:val="22"/>
    <w:qFormat/>
    <w:rsid w:val="00A44E77"/>
    <w:rPr>
      <w:b/>
      <w:bCs/>
    </w:rPr>
  </w:style>
  <w:style w:type="paragraph" w:customStyle="1" w:styleId="c2">
    <w:name w:val="c2"/>
    <w:basedOn w:val="a"/>
    <w:rsid w:val="00A4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4E77"/>
  </w:style>
  <w:style w:type="paragraph" w:styleId="a5">
    <w:name w:val="Normal (Web)"/>
    <w:basedOn w:val="a"/>
    <w:uiPriority w:val="99"/>
    <w:unhideWhenUsed/>
    <w:rsid w:val="00A4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46F"/>
  </w:style>
  <w:style w:type="paragraph" w:styleId="a8">
    <w:name w:val="footer"/>
    <w:basedOn w:val="a"/>
    <w:link w:val="a9"/>
    <w:uiPriority w:val="99"/>
    <w:unhideWhenUsed/>
    <w:rsid w:val="000A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46F"/>
  </w:style>
  <w:style w:type="paragraph" w:styleId="aa">
    <w:name w:val="No Spacing"/>
    <w:link w:val="ab"/>
    <w:uiPriority w:val="1"/>
    <w:qFormat/>
    <w:rsid w:val="000A246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A246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67"/>
    <w:pPr>
      <w:ind w:left="720"/>
      <w:contextualSpacing/>
    </w:pPr>
  </w:style>
  <w:style w:type="character" w:styleId="a4">
    <w:name w:val="Strong"/>
    <w:basedOn w:val="a0"/>
    <w:uiPriority w:val="22"/>
    <w:qFormat/>
    <w:rsid w:val="00A44E77"/>
    <w:rPr>
      <w:b/>
      <w:bCs/>
    </w:rPr>
  </w:style>
  <w:style w:type="paragraph" w:customStyle="1" w:styleId="c2">
    <w:name w:val="c2"/>
    <w:basedOn w:val="a"/>
    <w:rsid w:val="00A4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4E77"/>
  </w:style>
  <w:style w:type="paragraph" w:styleId="a5">
    <w:name w:val="Normal (Web)"/>
    <w:basedOn w:val="a"/>
    <w:uiPriority w:val="99"/>
    <w:unhideWhenUsed/>
    <w:rsid w:val="00A4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46F"/>
  </w:style>
  <w:style w:type="paragraph" w:styleId="a8">
    <w:name w:val="footer"/>
    <w:basedOn w:val="a"/>
    <w:link w:val="a9"/>
    <w:uiPriority w:val="99"/>
    <w:unhideWhenUsed/>
    <w:rsid w:val="000A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46F"/>
  </w:style>
  <w:style w:type="paragraph" w:styleId="aa">
    <w:name w:val="No Spacing"/>
    <w:link w:val="ab"/>
    <w:uiPriority w:val="1"/>
    <w:qFormat/>
    <w:rsid w:val="000A246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A246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A43E-D04D-4629-9485-9D9A1D26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9</cp:revision>
  <dcterms:created xsi:type="dcterms:W3CDTF">2023-11-17T13:59:00Z</dcterms:created>
  <dcterms:modified xsi:type="dcterms:W3CDTF">2023-11-17T14:29:00Z</dcterms:modified>
</cp:coreProperties>
</file>