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A8" w:rsidRPr="0004586C" w:rsidRDefault="00181AA8" w:rsidP="00181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 xml:space="preserve">Как воспитать патриота – опыт работы школьного библиотечного центра по воспитанию патриотических качеств </w:t>
      </w:r>
      <w:proofErr w:type="gramStart"/>
      <w:r w:rsidRPr="000458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4586C">
        <w:rPr>
          <w:rFonts w:ascii="Times New Roman" w:hAnsi="Times New Roman" w:cs="Times New Roman"/>
          <w:b/>
          <w:sz w:val="24"/>
          <w:szCs w:val="24"/>
        </w:rPr>
        <w:t xml:space="preserve"> обучающихся.</w:t>
      </w:r>
    </w:p>
    <w:p w:rsidR="00181AA8" w:rsidRPr="00D64C98" w:rsidRDefault="00181AA8" w:rsidP="00181A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1AA8" w:rsidRPr="00D64C98" w:rsidRDefault="00181AA8" w:rsidP="00181A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Патриотами не рождаются, патриотами становятся!</w:t>
      </w:r>
    </w:p>
    <w:p w:rsidR="00181AA8" w:rsidRPr="00D64C98" w:rsidRDefault="00181AA8" w:rsidP="00181A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2. Путин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 xml:space="preserve">В современном обществе проблема патриотического воспитания детей и молодежи остается одной из актуальнейших. </w:t>
      </w: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В.В. Путин сказал: «Мы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ее будущее».  Из этого следует, что </w:t>
      </w:r>
      <w:r w:rsidRPr="00D64C98">
        <w:rPr>
          <w:rFonts w:ascii="Times New Roman" w:hAnsi="Times New Roman" w:cs="Times New Roman"/>
          <w:sz w:val="24"/>
          <w:szCs w:val="24"/>
        </w:rPr>
        <w:t xml:space="preserve">формирование патриотического самосознания подрастающего поколения – это одна из приоритетных задач воспитательной работы каждой российской образовательной организации. </w:t>
      </w:r>
    </w:p>
    <w:p w:rsidR="00181AA8" w:rsidRPr="005006ED" w:rsidRDefault="00181AA8" w:rsidP="0018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5006ED">
        <w:rPr>
          <w:rFonts w:ascii="Times New Roman" w:hAnsi="Times New Roman" w:cs="Times New Roman"/>
          <w:color w:val="221E1F"/>
          <w:sz w:val="24"/>
          <w:szCs w:val="24"/>
        </w:rPr>
        <w:t>Патриотическое воспитание – это не громкие слова и не формальность – это реальная необходимость!</w:t>
      </w:r>
    </w:p>
    <w:p w:rsidR="00181AA8" w:rsidRPr="005006ED" w:rsidRDefault="00181AA8" w:rsidP="00181AA8">
      <w:pPr>
        <w:pStyle w:val="a3"/>
        <w:spacing w:before="0" w:beforeAutospacing="0" w:after="0" w:afterAutospacing="0"/>
        <w:ind w:firstLine="709"/>
        <w:jc w:val="both"/>
      </w:pPr>
      <w:r w:rsidRPr="005006ED">
        <w:t xml:space="preserve">В огромной России живут люди, которые в своей обыденной жизни вряд ли задумываются над тем, патриоты они или нет. Просто живут, ходят на работу, делают своё дело, воспитывают детей. </w:t>
      </w:r>
    </w:p>
    <w:p w:rsidR="00181AA8" w:rsidRPr="00D64C98" w:rsidRDefault="00181AA8" w:rsidP="00053EB7">
      <w:pPr>
        <w:pStyle w:val="a3"/>
        <w:spacing w:before="0" w:beforeAutospacing="0" w:after="0" w:afterAutospacing="0"/>
        <w:ind w:firstLine="709"/>
        <w:jc w:val="both"/>
      </w:pPr>
      <w:r w:rsidRPr="005006ED">
        <w:t xml:space="preserve">Дети подрастают и тоже не задумываются – патриоты они, или нет. Они осознают, что они граждане этого города, этой страны, что у них есть определенные права, кто-то знает, что есть и обязанности. </w:t>
      </w:r>
      <w:r>
        <w:t>«</w:t>
      </w:r>
      <w:r w:rsidRPr="005006ED">
        <w:rPr>
          <w:color w:val="221E1F"/>
        </w:rPr>
        <w:t>Патриотами не рождаются, а патриотами становятся</w:t>
      </w:r>
      <w:r>
        <w:rPr>
          <w:color w:val="221E1F"/>
        </w:rPr>
        <w:t>»</w:t>
      </w:r>
      <w:r w:rsidRPr="005006ED">
        <w:rPr>
          <w:color w:val="221E1F"/>
        </w:rPr>
        <w:t xml:space="preserve">, – гласит народная мудрость.  </w:t>
      </w:r>
    </w:p>
    <w:p w:rsidR="00181AA8" w:rsidRPr="0004586C" w:rsidRDefault="00181AA8" w:rsidP="00181AA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4586C">
        <w:rPr>
          <w:b/>
        </w:rPr>
        <w:t xml:space="preserve">Слайд 3. Мониторинг </w:t>
      </w:r>
    </w:p>
    <w:p w:rsidR="00053EB7" w:rsidRDefault="00181AA8" w:rsidP="0005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планом деятельности МАОУ «Средняя общеобразовательная школа № 14» на </w:t>
      </w:r>
      <w:r w:rsidR="00053E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3E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3E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 целью изучения уровня </w:t>
      </w:r>
      <w:proofErr w:type="spellStart"/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характеристик учащихся 1-11 классов, выявления результативности деятельности классных руководителей в реализации ФГОС ОО проводилось мониторинговое исследование «Эффективность становления личностных характеристик учащихся». </w:t>
      </w:r>
    </w:p>
    <w:p w:rsidR="00181AA8" w:rsidRPr="004B30D5" w:rsidRDefault="00181AA8" w:rsidP="00053EB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 xml:space="preserve"> личностных характеристик учащихся проводилась в рамках в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неурочной деятельности по семи</w:t>
      </w:r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 xml:space="preserve"> критериям. Нам же для освещения поднятой темы будет интересен критерий, проверяющий ребят на изучения уровня их становления, развития и </w:t>
      </w:r>
      <w:proofErr w:type="spellStart"/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4C98">
        <w:rPr>
          <w:rStyle w:val="normaltextrun"/>
          <w:rFonts w:ascii="Times New Roman" w:hAnsi="Times New Roman" w:cs="Times New Roman"/>
          <w:sz w:val="24"/>
          <w:szCs w:val="24"/>
        </w:rPr>
        <w:t xml:space="preserve"> как человека, любящего свой народ, свой, край, и свою родину.</w:t>
      </w:r>
      <w:r w:rsidRPr="00D64C98">
        <w:rPr>
          <w:rStyle w:val="eop"/>
          <w:rFonts w:ascii="Times New Roman" w:hAnsi="Times New Roman" w:cs="Times New Roman"/>
          <w:sz w:val="24"/>
          <w:szCs w:val="24"/>
        </w:rPr>
        <w:t xml:space="preserve"> Протестированы были ученики с 1 по 5 класс, но я покажу вам результаты первоклассников, так сказать ребят, с которыми нам только 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еще </w:t>
      </w:r>
      <w:r w:rsidRPr="00D64C98">
        <w:rPr>
          <w:rStyle w:val="eop"/>
          <w:rFonts w:ascii="Times New Roman" w:hAnsi="Times New Roman" w:cs="Times New Roman"/>
          <w:sz w:val="24"/>
          <w:szCs w:val="24"/>
        </w:rPr>
        <w:t>предстоит работать.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Задачей</w:t>
      </w:r>
      <w:r w:rsidRPr="004B30D5">
        <w:rPr>
          <w:rFonts w:ascii="Times New Roman CYR" w:hAnsi="Times New Roman CYR" w:cs="Times New Roman CYR"/>
          <w:sz w:val="24"/>
          <w:szCs w:val="24"/>
        </w:rPr>
        <w:t xml:space="preserve"> исследования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было</w:t>
      </w:r>
      <w:r w:rsidRPr="004B30D5">
        <w:rPr>
          <w:rFonts w:ascii="Times New Roman CYR" w:hAnsi="Times New Roman CYR" w:cs="Times New Roman CYR"/>
          <w:sz w:val="24"/>
          <w:szCs w:val="24"/>
        </w:rPr>
        <w:t xml:space="preserve"> проанализировать качественные критерии от «знаю» к «делаю».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64C9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op"/>
          <w:rFonts w:ascii="Times New Roman" w:hAnsi="Times New Roman" w:cs="Times New Roman"/>
          <w:sz w:val="24"/>
          <w:szCs w:val="24"/>
        </w:rPr>
        <w:t>Результат тестирования таков - говорить о непросвещенности ребят в этом аспекте нельзя, но и цифра, показывающая, что только  54% осведомлены по этой теме, означает, что работа в воспитании патриота предстоит немалая.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04586C">
        <w:rPr>
          <w:rStyle w:val="eop"/>
          <w:rFonts w:ascii="Times New Roman" w:hAnsi="Times New Roman" w:cs="Times New Roman"/>
          <w:b/>
          <w:sz w:val="24"/>
          <w:szCs w:val="24"/>
        </w:rPr>
        <w:t>Слайд 4. Патриотизм – это …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Итак, патриотизм – особое эмоциональное переживание своей принадлежности к стране и своему гражданству, языку, традициям.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Патриотизм, теоретически – это термин, написанный словами; у каждой теории есть практика. Так вот, на мой взгляд, отдельный человек, он же гражданин, он же патриот, своими поступками раскрывает значение патриотизма.</w:t>
      </w:r>
    </w:p>
    <w:p w:rsidR="00181AA8" w:rsidRPr="00053EB7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3EB7">
        <w:rPr>
          <w:rFonts w:ascii="Times New Roman" w:hAnsi="Times New Roman" w:cs="Times New Roman"/>
          <w:iCs/>
          <w:sz w:val="24"/>
          <w:szCs w:val="24"/>
        </w:rPr>
        <w:t xml:space="preserve">Есть множество возможностей воспитать патриота, они находятся буквально на каждом шагу. </w:t>
      </w:r>
      <w:proofErr w:type="gramStart"/>
      <w:r w:rsidRPr="00053EB7">
        <w:rPr>
          <w:rFonts w:ascii="Times New Roman" w:hAnsi="Times New Roman" w:cs="Times New Roman"/>
          <w:iCs/>
          <w:sz w:val="24"/>
          <w:szCs w:val="24"/>
        </w:rPr>
        <w:t>И это не просто занятия чтением (хоть это и стандартный подход,</w:t>
      </w:r>
      <w:r w:rsidRPr="00D64C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EB7">
        <w:rPr>
          <w:rFonts w:ascii="Times New Roman" w:hAnsi="Times New Roman" w:cs="Times New Roman"/>
          <w:iCs/>
          <w:sz w:val="24"/>
          <w:szCs w:val="24"/>
        </w:rPr>
        <w:lastRenderedPageBreak/>
        <w:t>приносящий свои плоды.</w:t>
      </w:r>
      <w:proofErr w:type="gramEnd"/>
      <w:r w:rsidRPr="00053EB7">
        <w:rPr>
          <w:rFonts w:ascii="Times New Roman" w:hAnsi="Times New Roman" w:cs="Times New Roman"/>
          <w:iCs/>
          <w:sz w:val="24"/>
          <w:szCs w:val="24"/>
        </w:rPr>
        <w:t xml:space="preserve"> Синтез различных воспитательных воздействий образует творческую схему в педагогическом процессе, и ее выбор зависит только от нас.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5. «Все начинается с  семьи»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Давайте вспомним, что патриотизм начинается, прежде всего, с семьи каждого из нас, когда ребенку с рождения внушают чувство уважения к стране, в которой он живет, с любви к родному дому, к гордости за свою малую Родину. В своей работе мы возрождаем традицию семейных чт</w:t>
      </w:r>
      <w:r>
        <w:rPr>
          <w:rFonts w:ascii="Times New Roman" w:hAnsi="Times New Roman" w:cs="Times New Roman"/>
          <w:sz w:val="24"/>
          <w:szCs w:val="24"/>
        </w:rPr>
        <w:t xml:space="preserve">ений. Подобные мероприятия решают несколько задач, это и полезное совместное проведение  выходного дня родителя и ребенка (используем субботу кемеровского школьника), и, конечно же, это – воспитание человека, грамотного, знающего материал по детской классике, человека, уважающего понятия семья, дом.  </w:t>
      </w:r>
      <w:r w:rsidRPr="00D64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слайды с презентации «Читающая семья»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6. Умение сострадать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 xml:space="preserve">Патриотическое воспитание было бы неполным без умения сострадать. В нашем жестоком мире так мало людей, умеющих пожалеть, посочувствовать и оказать реальную помощь и поддержку тем, кто в этом нуждается. Еще мы должны научить детей любить! Без умения любить невозможно быть полноценным гражданином. Любить ближних, любить свою Родину, любить все живое – животных, растения, окружающий мир, окружающих. Дети должны видеть и чувствовать любовь вокруг себя, ведь это так важно для их жизни, для построения семьи, дома, для их утверждения, продвижения и успехов. 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(</w:t>
      </w:r>
      <w:r w:rsidR="00053EB7">
        <w:rPr>
          <w:rFonts w:ascii="Times New Roman" w:hAnsi="Times New Roman" w:cs="Times New Roman"/>
          <w:sz w:val="24"/>
          <w:szCs w:val="24"/>
        </w:rPr>
        <w:t xml:space="preserve">На слайде представлены фотографии со </w:t>
      </w:r>
      <w:r w:rsidR="000B5F5A">
        <w:rPr>
          <w:rFonts w:ascii="Times New Roman" w:hAnsi="Times New Roman" w:cs="Times New Roman"/>
          <w:sz w:val="24"/>
          <w:szCs w:val="24"/>
        </w:rPr>
        <w:t>в</w:t>
      </w:r>
      <w:r w:rsidRPr="00D64C98">
        <w:rPr>
          <w:rFonts w:ascii="Times New Roman" w:hAnsi="Times New Roman" w:cs="Times New Roman"/>
          <w:sz w:val="24"/>
          <w:szCs w:val="24"/>
        </w:rPr>
        <w:t>стреч</w:t>
      </w:r>
      <w:r w:rsidR="000B5F5A">
        <w:rPr>
          <w:rFonts w:ascii="Times New Roman" w:hAnsi="Times New Roman" w:cs="Times New Roman"/>
          <w:sz w:val="24"/>
          <w:szCs w:val="24"/>
        </w:rPr>
        <w:t>и</w:t>
      </w:r>
      <w:r w:rsidRPr="00D64C98">
        <w:rPr>
          <w:rFonts w:ascii="Times New Roman" w:hAnsi="Times New Roman" w:cs="Times New Roman"/>
          <w:sz w:val="24"/>
          <w:szCs w:val="24"/>
        </w:rPr>
        <w:t xml:space="preserve"> с волонтером из  благотворительного фонда  С. Умновой «За звер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4C98">
        <w:rPr>
          <w:rFonts w:ascii="Times New Roman" w:hAnsi="Times New Roman" w:cs="Times New Roman"/>
          <w:sz w:val="24"/>
          <w:szCs w:val="24"/>
        </w:rPr>
        <w:t>шек»</w:t>
      </w:r>
      <w:r w:rsidR="000B5F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). 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7. Кадеты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>Многие думают, что быть патриотом – это значит носить форму и маршировать строем! И да, и нет.</w:t>
      </w:r>
    </w:p>
    <w:p w:rsidR="00181AA8" w:rsidRPr="00D64C98" w:rsidRDefault="007B1880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AA8" w:rsidRPr="00D64C98">
        <w:rPr>
          <w:rFonts w:ascii="Times New Roman" w:hAnsi="Times New Roman" w:cs="Times New Roman"/>
          <w:sz w:val="24"/>
          <w:szCs w:val="24"/>
        </w:rPr>
        <w:t xml:space="preserve"> библиотеке прошла встреча учеников 8 класса с воспитанниками ГБНОУ «Губернаторская кадетская школа-интернат полиции» </w:t>
      </w:r>
      <w:proofErr w:type="spellStart"/>
      <w:r w:rsidR="00181AA8" w:rsidRPr="00D64C98">
        <w:rPr>
          <w:rFonts w:ascii="Times New Roman" w:hAnsi="Times New Roman" w:cs="Times New Roman"/>
          <w:sz w:val="24"/>
          <w:szCs w:val="24"/>
        </w:rPr>
        <w:t>Говязовым</w:t>
      </w:r>
      <w:proofErr w:type="spellEnd"/>
      <w:r w:rsidR="00181AA8" w:rsidRPr="00D64C98">
        <w:rPr>
          <w:rFonts w:ascii="Times New Roman" w:hAnsi="Times New Roman" w:cs="Times New Roman"/>
          <w:sz w:val="24"/>
          <w:szCs w:val="24"/>
        </w:rPr>
        <w:t xml:space="preserve"> Сергеем и </w:t>
      </w:r>
      <w:proofErr w:type="spellStart"/>
      <w:r w:rsidR="00181AA8" w:rsidRPr="00D64C98">
        <w:rPr>
          <w:rFonts w:ascii="Times New Roman" w:hAnsi="Times New Roman" w:cs="Times New Roman"/>
          <w:sz w:val="24"/>
          <w:szCs w:val="24"/>
        </w:rPr>
        <w:t>Кунгуровым</w:t>
      </w:r>
      <w:proofErr w:type="spellEnd"/>
      <w:r w:rsidR="00181AA8" w:rsidRPr="00D64C98">
        <w:rPr>
          <w:rFonts w:ascii="Times New Roman" w:hAnsi="Times New Roman" w:cs="Times New Roman"/>
          <w:sz w:val="24"/>
          <w:szCs w:val="24"/>
        </w:rPr>
        <w:t xml:space="preserve"> Сергеем.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A8">
        <w:rPr>
          <w:rFonts w:ascii="Times New Roman" w:hAnsi="Times New Roman" w:cs="Times New Roman"/>
          <w:sz w:val="24"/>
          <w:szCs w:val="24"/>
        </w:rPr>
        <w:t xml:space="preserve">Эту встречу можно отнести и к </w:t>
      </w:r>
      <w:proofErr w:type="spellStart"/>
      <w:r w:rsidR="00C865A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865A8">
        <w:rPr>
          <w:rFonts w:ascii="Times New Roman" w:hAnsi="Times New Roman" w:cs="Times New Roman"/>
          <w:sz w:val="24"/>
          <w:szCs w:val="24"/>
        </w:rPr>
        <w:t xml:space="preserve"> работе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AA8" w:rsidRPr="00D64C98">
        <w:rPr>
          <w:rFonts w:ascii="Times New Roman" w:hAnsi="Times New Roman" w:cs="Times New Roman"/>
          <w:sz w:val="24"/>
          <w:szCs w:val="24"/>
        </w:rPr>
        <w:t>Кадеты показали ролик о своем учебном заведении, рассказали о жизни в кадетской школе, об условиях поступления. И главное, почему они выбрали именно эту стезю.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 xml:space="preserve">Глядя на этих ребят, отчетливо ощущалась гордость за них. Для них любовь к Отечеству не пустые слова, а осознанный выбор. Они искренне делились моментами своей жизни, вызвав интерес среди учеников школы. 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8. Встреча с ветеранами</w:t>
      </w:r>
    </w:p>
    <w:p w:rsidR="00181AA8" w:rsidRPr="00D64C9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 xml:space="preserve">Невозможно не вспомнить и встречи с ветеранами Великой Отечественной войны, которые вернулись домой героями, как все остальные солдаты, прошедшие этот путь. Мы гордимся ими. </w:t>
      </w:r>
    </w:p>
    <w:p w:rsidR="00181AA8" w:rsidRDefault="000E0851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181AA8" w:rsidRPr="00D64C98">
        <w:rPr>
          <w:rFonts w:ascii="Times New Roman" w:hAnsi="Times New Roman" w:cs="Times New Roman"/>
          <w:sz w:val="24"/>
          <w:szCs w:val="24"/>
        </w:rPr>
        <w:t xml:space="preserve">в библиотеке прошла встреча учеников 5 класса с кандидатом медицинских наук, заслуженным врачом РСФСР, кавалером ордена Трудового красного Знамени, председателем союза бывших малолетних узников концлагерей </w:t>
      </w:r>
      <w:proofErr w:type="spellStart"/>
      <w:r w:rsidR="00181AA8" w:rsidRPr="00D64C98">
        <w:rPr>
          <w:rFonts w:ascii="Times New Roman" w:hAnsi="Times New Roman" w:cs="Times New Roman"/>
          <w:sz w:val="24"/>
          <w:szCs w:val="24"/>
        </w:rPr>
        <w:t>Шураевым</w:t>
      </w:r>
      <w:proofErr w:type="spellEnd"/>
      <w:r w:rsidR="00181AA8" w:rsidRPr="00D64C98">
        <w:rPr>
          <w:rFonts w:ascii="Times New Roman" w:hAnsi="Times New Roman" w:cs="Times New Roman"/>
          <w:sz w:val="24"/>
          <w:szCs w:val="24"/>
        </w:rPr>
        <w:t xml:space="preserve"> Александром </w:t>
      </w:r>
      <w:proofErr w:type="spellStart"/>
      <w:r w:rsidR="00181AA8" w:rsidRPr="00D64C98">
        <w:rPr>
          <w:rFonts w:ascii="Times New Roman" w:hAnsi="Times New Roman" w:cs="Times New Roman"/>
          <w:sz w:val="24"/>
          <w:szCs w:val="24"/>
        </w:rPr>
        <w:t>Фроловичем</w:t>
      </w:r>
      <w:proofErr w:type="spellEnd"/>
      <w:r w:rsidR="00181AA8" w:rsidRPr="00D64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t xml:space="preserve">Ребята с нескрываемым интересом выслушали рассказ Александра </w:t>
      </w:r>
      <w:proofErr w:type="spellStart"/>
      <w:r w:rsidRPr="00D64C98">
        <w:rPr>
          <w:rFonts w:ascii="Times New Roman" w:hAnsi="Times New Roman" w:cs="Times New Roman"/>
          <w:sz w:val="24"/>
          <w:szCs w:val="24"/>
        </w:rPr>
        <w:t>Фроловича</w:t>
      </w:r>
      <w:proofErr w:type="spellEnd"/>
      <w:r w:rsidRPr="00D64C98">
        <w:rPr>
          <w:rFonts w:ascii="Times New Roman" w:hAnsi="Times New Roman" w:cs="Times New Roman"/>
          <w:sz w:val="24"/>
          <w:szCs w:val="24"/>
        </w:rPr>
        <w:t xml:space="preserve"> о пережитом им тяжелейшем времени. По окончании встречи они пообещали нашему гостю узнать историю своей семьи о прошедших событиях военных лет. 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9. Избиратель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6C">
        <w:rPr>
          <w:rFonts w:ascii="Times New Roman" w:hAnsi="Times New Roman" w:cs="Times New Roman"/>
          <w:sz w:val="24"/>
          <w:szCs w:val="24"/>
        </w:rPr>
        <w:t xml:space="preserve">А как же проявляется патриотизм в мирное время? Прежде всего, патриота отличает активная гражданская позиция. Патриот чувствует личную ответственность за настоящее и будущее своей страны. Здесь уместно будет вспомнить встречи с депутатами, с преподавателями вузов на темы («Молодой избиратель», «Конституция» «Парламентский урок»  – слайды встреча с депутатами, например с депутатом  Федяевым П. преподавателем </w:t>
      </w:r>
      <w:proofErr w:type="spellStart"/>
      <w:r w:rsidRPr="0004586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04586C">
        <w:rPr>
          <w:rFonts w:ascii="Times New Roman" w:hAnsi="Times New Roman" w:cs="Times New Roman"/>
          <w:sz w:val="24"/>
          <w:szCs w:val="24"/>
        </w:rPr>
        <w:t xml:space="preserve"> к.ф.н. </w:t>
      </w:r>
      <w:proofErr w:type="spellStart"/>
      <w:r w:rsidRPr="0004586C">
        <w:rPr>
          <w:rFonts w:ascii="Times New Roman" w:hAnsi="Times New Roman" w:cs="Times New Roman"/>
          <w:sz w:val="24"/>
          <w:szCs w:val="24"/>
        </w:rPr>
        <w:t>Степанцовой</w:t>
      </w:r>
      <w:proofErr w:type="spellEnd"/>
      <w:r w:rsidRPr="0004586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10. Газета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98">
        <w:rPr>
          <w:rFonts w:ascii="Times New Roman" w:hAnsi="Times New Roman" w:cs="Times New Roman"/>
          <w:sz w:val="24"/>
          <w:szCs w:val="24"/>
        </w:rPr>
        <w:lastRenderedPageBreak/>
        <w:t>В некоторых школах библиотекарь входит в состав пресс-центра. Наша школа не исключение и я вхожу в редакционный совет  газеты «Дружб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D64C9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64C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4C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4C98">
        <w:rPr>
          <w:rFonts w:ascii="Times New Roman" w:hAnsi="Times New Roman" w:cs="Times New Roman"/>
          <w:sz w:val="24"/>
          <w:szCs w:val="24"/>
        </w:rPr>
        <w:t>». Через средства массовой информации, а именно через газету, которая минимум один раз в четверть выходит как в печатном варианте, так и выставляется на сайт школы и в ВК, мы стараемся своим материалом воспитать у наших читателей гордость за свой класс, свою школу (рубрики «Лица школы», «Спортклуб»). Освещаем важные события, которые происходят в школьной жизни, которая тесно связана с жизнью города и страны в целом. И здесь, безусловно, есть воспитание патриотических качеств у школьников!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Pr="0004586C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04586C">
        <w:rPr>
          <w:rFonts w:ascii="Times New Roman" w:hAnsi="Times New Roman" w:cs="Times New Roman"/>
          <w:b/>
          <w:sz w:val="24"/>
          <w:szCs w:val="24"/>
        </w:rPr>
        <w:t>-коды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C98">
        <w:rPr>
          <w:rFonts w:ascii="Times New Roman" w:hAnsi="Times New Roman" w:cs="Times New Roman"/>
          <w:sz w:val="24"/>
          <w:szCs w:val="24"/>
        </w:rPr>
        <w:t xml:space="preserve">Выставки книг (не обходимся без современной возможности смартфона, которая для молодежи уже совершенно обыденна, - нет книги, генерируем </w:t>
      </w:r>
      <w:r w:rsidRPr="00D64C9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D64C98">
        <w:rPr>
          <w:rFonts w:ascii="Times New Roman" w:hAnsi="Times New Roman" w:cs="Times New Roman"/>
          <w:sz w:val="24"/>
          <w:szCs w:val="24"/>
        </w:rPr>
        <w:t>-код, находим обложку книги, переносим код на нее, распечатывает – и вот ребенок имеет прямой доступ к ее электронной версии.</w:t>
      </w:r>
      <w:proofErr w:type="gramEnd"/>
      <w:r w:rsidRPr="00D64C98">
        <w:rPr>
          <w:rFonts w:ascii="Times New Roman" w:hAnsi="Times New Roman" w:cs="Times New Roman"/>
          <w:sz w:val="24"/>
          <w:szCs w:val="24"/>
        </w:rPr>
        <w:t xml:space="preserve">  А может и  фильма, спектакля и т.д.  Неоспоримым помощником является интернет, его ресурсы,  которые делают представленный материал красочными и интересным.</w:t>
      </w:r>
    </w:p>
    <w:p w:rsidR="00181AA8" w:rsidRPr="0004586C" w:rsidRDefault="00181AA8" w:rsidP="0018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C">
        <w:rPr>
          <w:rFonts w:ascii="Times New Roman" w:hAnsi="Times New Roman" w:cs="Times New Roman"/>
          <w:b/>
          <w:sz w:val="24"/>
          <w:szCs w:val="24"/>
        </w:rPr>
        <w:t>Слайд 12. Станция «Поэтическая»</w:t>
      </w:r>
    </w:p>
    <w:p w:rsidR="00181AA8" w:rsidRDefault="00181AA8" w:rsidP="00181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января до середины февраля в школе проходит месячник «Оборонно-массовый и патриотической работы». В этот период чтецы каждого класса в библиотеке декламируют свое мастерство в прочтении стихотворений на станции «Поэтическая».  </w:t>
      </w:r>
    </w:p>
    <w:p w:rsidR="00181AA8" w:rsidRPr="00D64C98" w:rsidRDefault="00181AA8" w:rsidP="00181AA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заключении, хочется сказать, что данное направлении воспитательной работы подрастающего поколения должно оставаться приоритетным, так как оно не только прививает любовь к Родине, воспитывает у детей толерантность, но и формирует четкую гражданскую позицию у молодых россиян. </w:t>
      </w:r>
    </w:p>
    <w:p w:rsidR="00310594" w:rsidRDefault="00E84049"/>
    <w:p w:rsidR="00E84049" w:rsidRDefault="00E701CF" w:rsidP="00E84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84049">
        <w:rPr>
          <w:rFonts w:ascii="Times New Roman" w:hAnsi="Times New Roman" w:cs="Times New Roman"/>
          <w:sz w:val="24"/>
          <w:szCs w:val="24"/>
        </w:rPr>
        <w:t>Буковшина</w:t>
      </w:r>
      <w:proofErr w:type="spellEnd"/>
      <w:r w:rsidRPr="00E84049">
        <w:rPr>
          <w:rFonts w:ascii="Times New Roman" w:hAnsi="Times New Roman" w:cs="Times New Roman"/>
          <w:sz w:val="24"/>
          <w:szCs w:val="24"/>
        </w:rPr>
        <w:t xml:space="preserve">, О. Н. Школа – центр патриотического воспитания / О. Н. </w:t>
      </w:r>
      <w:proofErr w:type="spellStart"/>
      <w:r w:rsidRPr="00E84049">
        <w:rPr>
          <w:rFonts w:ascii="Times New Roman" w:hAnsi="Times New Roman" w:cs="Times New Roman"/>
          <w:sz w:val="24"/>
          <w:szCs w:val="24"/>
        </w:rPr>
        <w:t>Буковшина</w:t>
      </w:r>
      <w:proofErr w:type="spellEnd"/>
      <w:r w:rsidRPr="00E84049">
        <w:rPr>
          <w:rFonts w:ascii="Times New Roman" w:hAnsi="Times New Roman" w:cs="Times New Roman"/>
          <w:sz w:val="24"/>
          <w:szCs w:val="24"/>
        </w:rPr>
        <w:t xml:space="preserve"> // Воспитание школьников. – 2016. – № 1. – С. 40-42</w:t>
      </w:r>
    </w:p>
    <w:p w:rsidR="003250F5" w:rsidRPr="00E84049" w:rsidRDefault="003250F5" w:rsidP="00E84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Методическое сопровождение патриотического воспитания в школе:</w:t>
      </w:r>
      <w:r w:rsidRPr="00E8404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40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Гусева, Е. А. Методическое сопровождение патриотического воспитания в школе / Е. А. Гусева. — Текст</w:t>
      </w:r>
      <w:proofErr w:type="gramStart"/>
      <w:r w:rsidRPr="00E840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:</w:t>
      </w:r>
      <w:proofErr w:type="gramEnd"/>
      <w:r w:rsidRPr="00E840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непосредственный // Молодой ученый. — 2021. — № 23 (365). — С. 307-310. — URL: </w:t>
      </w:r>
    </w:p>
    <w:p w:rsidR="00A54D92" w:rsidRPr="003250F5" w:rsidRDefault="00A54D92" w:rsidP="00E84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F5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Российской Федерации на 2016-2020 годы</w:t>
      </w:r>
      <w:proofErr w:type="gramStart"/>
      <w:r w:rsidRPr="003250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50F5">
        <w:rPr>
          <w:rFonts w:ascii="Times New Roman" w:hAnsi="Times New Roman" w:cs="Times New Roman"/>
          <w:sz w:val="24"/>
          <w:szCs w:val="24"/>
        </w:rPr>
        <w:t xml:space="preserve"> государственная программа // Вестник образования России. - 2016. - №3. - С. 10-26.</w:t>
      </w:r>
    </w:p>
    <w:p w:rsidR="000E0851" w:rsidRPr="00E84049" w:rsidRDefault="000E0851" w:rsidP="00E84049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8404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Путин В.В. Патриотизм – национальная идея России</w:t>
      </w:r>
      <w:r w:rsidR="00E8404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– М.: Книжный мир, 2017</w:t>
      </w:r>
      <w:bookmarkEnd w:id="0"/>
    </w:p>
    <w:sectPr w:rsidR="000E0851" w:rsidRPr="00E840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646106"/>
      <w:docPartObj>
        <w:docPartGallery w:val="Page Numbers (Bottom of Page)"/>
        <w:docPartUnique/>
      </w:docPartObj>
    </w:sdtPr>
    <w:sdtEndPr/>
    <w:sdtContent>
      <w:p w:rsidR="00D56278" w:rsidRDefault="00E84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6278" w:rsidRDefault="00E8404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652"/>
    <w:multiLevelType w:val="hybridMultilevel"/>
    <w:tmpl w:val="0770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A8"/>
    <w:rsid w:val="00053EB7"/>
    <w:rsid w:val="000B5F5A"/>
    <w:rsid w:val="000E0851"/>
    <w:rsid w:val="00181AA8"/>
    <w:rsid w:val="001A17C2"/>
    <w:rsid w:val="002F5428"/>
    <w:rsid w:val="003250F5"/>
    <w:rsid w:val="00330B5B"/>
    <w:rsid w:val="00761FFE"/>
    <w:rsid w:val="007B1880"/>
    <w:rsid w:val="00A10270"/>
    <w:rsid w:val="00A54D92"/>
    <w:rsid w:val="00AC4F0F"/>
    <w:rsid w:val="00C865A8"/>
    <w:rsid w:val="00E701CF"/>
    <w:rsid w:val="00E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</w:style>
  <w:style w:type="paragraph" w:styleId="1">
    <w:name w:val="heading 1"/>
    <w:basedOn w:val="a"/>
    <w:link w:val="10"/>
    <w:uiPriority w:val="9"/>
    <w:qFormat/>
    <w:rsid w:val="000E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81AA8"/>
  </w:style>
  <w:style w:type="character" w:customStyle="1" w:styleId="eop">
    <w:name w:val="eop"/>
    <w:basedOn w:val="a0"/>
    <w:rsid w:val="00181AA8"/>
  </w:style>
  <w:style w:type="paragraph" w:styleId="a3">
    <w:name w:val="Normal (Web)"/>
    <w:basedOn w:val="a"/>
    <w:uiPriority w:val="99"/>
    <w:unhideWhenUsed/>
    <w:rsid w:val="001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8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1AA8"/>
  </w:style>
  <w:style w:type="character" w:customStyle="1" w:styleId="10">
    <w:name w:val="Заголовок 1 Знак"/>
    <w:basedOn w:val="a0"/>
    <w:link w:val="1"/>
    <w:uiPriority w:val="9"/>
    <w:rsid w:val="000E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0E0851"/>
  </w:style>
  <w:style w:type="character" w:customStyle="1" w:styleId="bibliobookauthortitle">
    <w:name w:val="biblio_book_author_title"/>
    <w:basedOn w:val="a0"/>
    <w:rsid w:val="000E0851"/>
  </w:style>
  <w:style w:type="character" w:styleId="a6">
    <w:name w:val="Hyperlink"/>
    <w:basedOn w:val="a0"/>
    <w:uiPriority w:val="99"/>
    <w:semiHidden/>
    <w:unhideWhenUsed/>
    <w:rsid w:val="000E08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</w:style>
  <w:style w:type="paragraph" w:styleId="1">
    <w:name w:val="heading 1"/>
    <w:basedOn w:val="a"/>
    <w:link w:val="10"/>
    <w:uiPriority w:val="9"/>
    <w:qFormat/>
    <w:rsid w:val="000E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81AA8"/>
  </w:style>
  <w:style w:type="character" w:customStyle="1" w:styleId="eop">
    <w:name w:val="eop"/>
    <w:basedOn w:val="a0"/>
    <w:rsid w:val="00181AA8"/>
  </w:style>
  <w:style w:type="paragraph" w:styleId="a3">
    <w:name w:val="Normal (Web)"/>
    <w:basedOn w:val="a"/>
    <w:uiPriority w:val="99"/>
    <w:unhideWhenUsed/>
    <w:rsid w:val="001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8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1AA8"/>
  </w:style>
  <w:style w:type="character" w:customStyle="1" w:styleId="10">
    <w:name w:val="Заголовок 1 Знак"/>
    <w:basedOn w:val="a0"/>
    <w:link w:val="1"/>
    <w:uiPriority w:val="9"/>
    <w:rsid w:val="000E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0E0851"/>
  </w:style>
  <w:style w:type="character" w:customStyle="1" w:styleId="bibliobookauthortitle">
    <w:name w:val="biblio_book_author_title"/>
    <w:basedOn w:val="a0"/>
    <w:rsid w:val="000E0851"/>
  </w:style>
  <w:style w:type="character" w:styleId="a6">
    <w:name w:val="Hyperlink"/>
    <w:basedOn w:val="a0"/>
    <w:uiPriority w:val="99"/>
    <w:semiHidden/>
    <w:unhideWhenUsed/>
    <w:rsid w:val="000E08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</dc:creator>
  <cp:lastModifiedBy>adml</cp:lastModifiedBy>
  <cp:revision>1</cp:revision>
  <dcterms:created xsi:type="dcterms:W3CDTF">2021-10-01T07:29:00Z</dcterms:created>
  <dcterms:modified xsi:type="dcterms:W3CDTF">2021-10-01T09:20:00Z</dcterms:modified>
</cp:coreProperties>
</file>