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4D6" w:rsidRPr="00F14BEC" w:rsidRDefault="009D128F" w:rsidP="00F14BEC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EC">
        <w:rPr>
          <w:rFonts w:ascii="Times New Roman" w:hAnsi="Times New Roman" w:cs="Times New Roman"/>
          <w:b/>
          <w:sz w:val="24"/>
          <w:szCs w:val="24"/>
        </w:rPr>
        <w:t>«</w:t>
      </w:r>
      <w:r w:rsidR="006624D6" w:rsidRPr="00F14BEC">
        <w:rPr>
          <w:rFonts w:ascii="Times New Roman" w:hAnsi="Times New Roman" w:cs="Times New Roman"/>
          <w:b/>
          <w:sz w:val="24"/>
          <w:szCs w:val="24"/>
        </w:rPr>
        <w:t>СОВРЕМЕННЫЕ ОБРАЗОВАТЕЛЬНЫЕ И ИННОВАЦИОННЫЕ ТЕХНОЛОГИИ</w:t>
      </w:r>
      <w:r w:rsidRPr="00F14BEC">
        <w:rPr>
          <w:rFonts w:ascii="Times New Roman" w:hAnsi="Times New Roman" w:cs="Times New Roman"/>
          <w:b/>
          <w:sz w:val="24"/>
          <w:szCs w:val="24"/>
        </w:rPr>
        <w:t xml:space="preserve"> НА УРОКАХ ФИЗИЧЕСКОЙ КУЛЬТУРЫ»</w:t>
      </w:r>
    </w:p>
    <w:p w:rsidR="00C75B45" w:rsidRPr="00F14BEC" w:rsidRDefault="006624D6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9A42D3" w:rsidRPr="00F14BEC" w:rsidRDefault="006624D6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   Физическая культура в наше время выполняет важные социальные функции по оптимизации физического состояния человека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организации здорового образа</w:t>
      </w:r>
      <w:r w:rsidR="009A42D3" w:rsidRPr="00F14BEC">
        <w:rPr>
          <w:rFonts w:ascii="Times New Roman" w:hAnsi="Times New Roman" w:cs="Times New Roman"/>
          <w:sz w:val="24"/>
          <w:szCs w:val="24"/>
        </w:rPr>
        <w:t xml:space="preserve"> жизни</w:t>
      </w:r>
      <w:r w:rsidR="009D128F" w:rsidRPr="00F14BEC">
        <w:rPr>
          <w:rFonts w:ascii="Times New Roman" w:hAnsi="Times New Roman" w:cs="Times New Roman"/>
          <w:sz w:val="24"/>
          <w:szCs w:val="24"/>
        </w:rPr>
        <w:t>.</w:t>
      </w:r>
      <w:r w:rsidR="009A42D3" w:rsidRPr="00F14BEC">
        <w:rPr>
          <w:rFonts w:ascii="Times New Roman" w:hAnsi="Times New Roman" w:cs="Times New Roman"/>
          <w:sz w:val="24"/>
          <w:szCs w:val="24"/>
        </w:rPr>
        <w:t xml:space="preserve"> подготовке к жизненной практике.</w:t>
      </w:r>
    </w:p>
    <w:p w:rsidR="009A42D3" w:rsidRPr="00F14BEC" w:rsidRDefault="009A42D3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Приоритетным направлением работы современной школы является повышение качества образования через использование современных образовательных технологий на уроках и во внеурочной деятельности. Актуальность современных технологий на уроках физической культуры определяется особой ролью здорового образа жизни на современном этапе развития человечества в целом и каждого отдельного ученика школы в частности. Уч</w:t>
      </w:r>
      <w:r w:rsidR="00A078EA" w:rsidRPr="00F14BEC">
        <w:rPr>
          <w:rFonts w:ascii="Times New Roman" w:hAnsi="Times New Roman" w:cs="Times New Roman"/>
          <w:sz w:val="24"/>
          <w:szCs w:val="24"/>
        </w:rPr>
        <w:t>и</w:t>
      </w:r>
      <w:r w:rsidRPr="00F14BEC">
        <w:rPr>
          <w:rFonts w:ascii="Times New Roman" w:hAnsi="Times New Roman" w:cs="Times New Roman"/>
          <w:sz w:val="24"/>
          <w:szCs w:val="24"/>
        </w:rPr>
        <w:t>тель</w:t>
      </w:r>
      <w:r w:rsidR="00A078EA" w:rsidRPr="00F14BEC">
        <w:rPr>
          <w:rFonts w:ascii="Times New Roman" w:hAnsi="Times New Roman" w:cs="Times New Roman"/>
          <w:sz w:val="24"/>
          <w:szCs w:val="24"/>
        </w:rPr>
        <w:t xml:space="preserve"> физической культуры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="00A078EA" w:rsidRPr="00F14BEC">
        <w:rPr>
          <w:rFonts w:ascii="Times New Roman" w:hAnsi="Times New Roman" w:cs="Times New Roman"/>
          <w:sz w:val="24"/>
          <w:szCs w:val="24"/>
        </w:rPr>
        <w:t xml:space="preserve"> используя современные технологии может совершенствовать не только физические качества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="00A078EA" w:rsidRPr="00F14BEC">
        <w:rPr>
          <w:rFonts w:ascii="Times New Roman" w:hAnsi="Times New Roman" w:cs="Times New Roman"/>
          <w:sz w:val="24"/>
          <w:szCs w:val="24"/>
        </w:rPr>
        <w:t xml:space="preserve"> а также развивать творческий потенциал обучающихся.</w:t>
      </w:r>
    </w:p>
    <w:p w:rsidR="00A078EA" w:rsidRPr="00F14BEC" w:rsidRDefault="00A078EA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В школьной практике используются </w:t>
      </w:r>
      <w:proofErr w:type="gramStart"/>
      <w:r w:rsidRPr="00F14BEC">
        <w:rPr>
          <w:rFonts w:ascii="Times New Roman" w:hAnsi="Times New Roman" w:cs="Times New Roman"/>
          <w:sz w:val="24"/>
          <w:szCs w:val="24"/>
        </w:rPr>
        <w:t>различные педагогические технологии</w:t>
      </w:r>
      <w:proofErr w:type="gramEnd"/>
      <w:r w:rsidRPr="00F14BEC">
        <w:rPr>
          <w:rFonts w:ascii="Times New Roman" w:hAnsi="Times New Roman" w:cs="Times New Roman"/>
          <w:sz w:val="24"/>
          <w:szCs w:val="24"/>
        </w:rPr>
        <w:t xml:space="preserve"> обеспечивающие активизацию творческих способностей учащихся. </w:t>
      </w:r>
    </w:p>
    <w:p w:rsidR="00A078EA" w:rsidRPr="00F14BEC" w:rsidRDefault="00A078EA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Это – 1) </w:t>
      </w:r>
      <w:proofErr w:type="spellStart"/>
      <w:r w:rsidRPr="00F14BEC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14BEC"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A078EA" w:rsidRPr="00F14BEC" w:rsidRDefault="00A078EA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 2) игровые технологии;</w:t>
      </w:r>
    </w:p>
    <w:p w:rsidR="00A078EA" w:rsidRPr="00F14BEC" w:rsidRDefault="00A078EA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 3) соревновательные технологии;</w:t>
      </w:r>
    </w:p>
    <w:p w:rsidR="00A078EA" w:rsidRPr="00F14BEC" w:rsidRDefault="00A078EA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 4)</w:t>
      </w:r>
      <w:r w:rsidR="002405F7" w:rsidRPr="00F14BEC">
        <w:rPr>
          <w:rFonts w:ascii="Times New Roman" w:hAnsi="Times New Roman" w:cs="Times New Roman"/>
          <w:sz w:val="24"/>
          <w:szCs w:val="24"/>
        </w:rPr>
        <w:t xml:space="preserve"> технология личностно – ориентированного обучения;</w:t>
      </w:r>
    </w:p>
    <w:p w:rsidR="002405F7" w:rsidRPr="00F14BEC" w:rsidRDefault="002405F7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 5) технология уровневой дифференциации;</w:t>
      </w:r>
    </w:p>
    <w:p w:rsidR="002405F7" w:rsidRPr="00F14BEC" w:rsidRDefault="002405F7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 6) информационно- коммуникативные технологии;</w:t>
      </w:r>
    </w:p>
    <w:p w:rsidR="002405F7" w:rsidRPr="00F14BEC" w:rsidRDefault="002405F7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 7) метод проектов.</w:t>
      </w:r>
    </w:p>
    <w:p w:rsidR="003C4674" w:rsidRPr="00F14BEC" w:rsidRDefault="002405F7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Я хочу более подробно остановиться на соревновательных технологиях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которые я применяю на уроках физической культуры в 11-х классах по волейболу.</w:t>
      </w:r>
      <w:r w:rsidR="009D128F" w:rsidRPr="00F14BEC">
        <w:rPr>
          <w:rFonts w:ascii="Times New Roman" w:hAnsi="Times New Roman" w:cs="Times New Roman"/>
          <w:sz w:val="24"/>
          <w:szCs w:val="24"/>
        </w:rPr>
        <w:t xml:space="preserve"> </w:t>
      </w:r>
      <w:r w:rsidRPr="00F14BEC">
        <w:rPr>
          <w:rFonts w:ascii="Times New Roman" w:hAnsi="Times New Roman" w:cs="Times New Roman"/>
          <w:sz w:val="24"/>
          <w:szCs w:val="24"/>
        </w:rPr>
        <w:t xml:space="preserve">На первом уроке (у нас уроки сдвоенные) учащиеся </w:t>
      </w:r>
      <w:r w:rsidR="00B30C20" w:rsidRPr="00F14BEC">
        <w:rPr>
          <w:rFonts w:ascii="Times New Roman" w:hAnsi="Times New Roman" w:cs="Times New Roman"/>
          <w:sz w:val="24"/>
          <w:szCs w:val="24"/>
        </w:rPr>
        <w:t xml:space="preserve">соревнуются на выполнение упражнений за определенный </w:t>
      </w:r>
      <w:r w:rsidR="009D128F" w:rsidRPr="00F14BEC">
        <w:rPr>
          <w:rFonts w:ascii="Times New Roman" w:hAnsi="Times New Roman" w:cs="Times New Roman"/>
          <w:sz w:val="24"/>
          <w:szCs w:val="24"/>
        </w:rPr>
        <w:t>промежуток времени</w:t>
      </w:r>
      <w:r w:rsidR="00B30C20" w:rsidRPr="00F14BEC">
        <w:rPr>
          <w:rFonts w:ascii="Times New Roman" w:hAnsi="Times New Roman" w:cs="Times New Roman"/>
          <w:sz w:val="24"/>
          <w:szCs w:val="24"/>
        </w:rPr>
        <w:t>. 1-е номера</w:t>
      </w:r>
      <w:r w:rsidR="003C4674" w:rsidRPr="00F14BEC">
        <w:rPr>
          <w:rFonts w:ascii="Times New Roman" w:hAnsi="Times New Roman" w:cs="Times New Roman"/>
          <w:sz w:val="24"/>
          <w:szCs w:val="24"/>
        </w:rPr>
        <w:t xml:space="preserve"> выполняют</w:t>
      </w:r>
      <w:r w:rsidR="009D128F" w:rsidRPr="00F14BEC">
        <w:rPr>
          <w:rFonts w:ascii="Times New Roman" w:hAnsi="Times New Roman" w:cs="Times New Roman"/>
          <w:sz w:val="24"/>
          <w:szCs w:val="24"/>
        </w:rPr>
        <w:t>.</w:t>
      </w:r>
      <w:r w:rsidR="003C4674" w:rsidRPr="00F14BEC">
        <w:rPr>
          <w:rFonts w:ascii="Times New Roman" w:hAnsi="Times New Roman" w:cs="Times New Roman"/>
          <w:sz w:val="24"/>
          <w:szCs w:val="24"/>
        </w:rPr>
        <w:t xml:space="preserve"> 2-е номера считают количество и качество </w:t>
      </w:r>
      <w:r w:rsidR="009D128F" w:rsidRPr="00F14BEC">
        <w:rPr>
          <w:rFonts w:ascii="Times New Roman" w:hAnsi="Times New Roman" w:cs="Times New Roman"/>
          <w:sz w:val="24"/>
          <w:szCs w:val="24"/>
        </w:rPr>
        <w:t>выполненных</w:t>
      </w:r>
      <w:r w:rsidR="003C4674" w:rsidRPr="00F14BEC">
        <w:rPr>
          <w:rFonts w:ascii="Times New Roman" w:hAnsi="Times New Roman" w:cs="Times New Roman"/>
          <w:sz w:val="24"/>
          <w:szCs w:val="24"/>
        </w:rPr>
        <w:t xml:space="preserve"> упражнений. Все делается ненавязчиво. Предлагается: кто лучше и больше выполнит.</w:t>
      </w:r>
      <w:r w:rsidR="009A42D3" w:rsidRPr="00F14BE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C4674" w:rsidRPr="00F14BEC" w:rsidRDefault="003C4674" w:rsidP="00F14BEC">
      <w:pPr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Предлагаемые задания и упражнения:</w:t>
      </w:r>
    </w:p>
    <w:p w:rsidR="006E082A" w:rsidRPr="00F14BEC" w:rsidRDefault="003C4674" w:rsidP="00F14BEC">
      <w:pPr>
        <w:pStyle w:val="a3"/>
        <w:numPr>
          <w:ilvl w:val="0"/>
          <w:numId w:val="1"/>
        </w:num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Передача мяча сверху двумя руками сидя на полу</w:t>
      </w:r>
      <w:r w:rsidR="009A42D3" w:rsidRPr="00F14BEC">
        <w:rPr>
          <w:rFonts w:ascii="Times New Roman" w:hAnsi="Times New Roman" w:cs="Times New Roman"/>
          <w:sz w:val="24"/>
          <w:szCs w:val="24"/>
        </w:rPr>
        <w:t xml:space="preserve"> </w:t>
      </w:r>
      <w:r w:rsidRPr="00F14BEC">
        <w:rPr>
          <w:rFonts w:ascii="Times New Roman" w:hAnsi="Times New Roman" w:cs="Times New Roman"/>
          <w:sz w:val="24"/>
          <w:szCs w:val="24"/>
        </w:rPr>
        <w:t>над собой (30 сек.</w:t>
      </w:r>
      <w:r w:rsidR="006E082A" w:rsidRPr="00F14BEC">
        <w:rPr>
          <w:rFonts w:ascii="Times New Roman" w:hAnsi="Times New Roman" w:cs="Times New Roman"/>
          <w:sz w:val="24"/>
          <w:szCs w:val="24"/>
        </w:rPr>
        <w:t>-кол-во раз);</w:t>
      </w:r>
    </w:p>
    <w:p w:rsidR="006E082A" w:rsidRPr="00F14BEC" w:rsidRDefault="006E082A" w:rsidP="00F14BEC">
      <w:pPr>
        <w:pStyle w:val="a3"/>
        <w:numPr>
          <w:ilvl w:val="0"/>
          <w:numId w:val="1"/>
        </w:num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Передача мяча двумя ру</w:t>
      </w:r>
      <w:r w:rsidR="009D128F" w:rsidRPr="00F14BEC">
        <w:rPr>
          <w:rFonts w:ascii="Times New Roman" w:hAnsi="Times New Roman" w:cs="Times New Roman"/>
          <w:sz w:val="24"/>
          <w:szCs w:val="24"/>
        </w:rPr>
        <w:t>ками сверху в основной стойке (</w:t>
      </w:r>
      <w:r w:rsidRPr="00F14BEC">
        <w:rPr>
          <w:rFonts w:ascii="Times New Roman" w:hAnsi="Times New Roman" w:cs="Times New Roman"/>
          <w:sz w:val="24"/>
          <w:szCs w:val="24"/>
        </w:rPr>
        <w:t>30 сек. Кол-во раз);</w:t>
      </w:r>
    </w:p>
    <w:p w:rsidR="006E082A" w:rsidRPr="00F14BEC" w:rsidRDefault="004103A0" w:rsidP="00F14BEC">
      <w:pPr>
        <w:pStyle w:val="a3"/>
        <w:numPr>
          <w:ilvl w:val="0"/>
          <w:numId w:val="1"/>
        </w:num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Передача мяча </w:t>
      </w:r>
      <w:r w:rsidR="006E082A" w:rsidRPr="00F14BEC">
        <w:rPr>
          <w:rFonts w:ascii="Times New Roman" w:hAnsi="Times New Roman" w:cs="Times New Roman"/>
          <w:sz w:val="24"/>
          <w:szCs w:val="24"/>
        </w:rPr>
        <w:t>двумя руками сверху в основной стойке с двумя хлопками (30 сек.</w:t>
      </w:r>
    </w:p>
    <w:p w:rsidR="006E082A" w:rsidRPr="00F14BEC" w:rsidRDefault="006E082A" w:rsidP="00F14BEC">
      <w:pPr>
        <w:pStyle w:val="a3"/>
        <w:spacing w:after="100" w:afterAutospacing="1"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Кол-во раз)</w:t>
      </w:r>
    </w:p>
    <w:p w:rsidR="006E082A" w:rsidRPr="00F14BEC" w:rsidRDefault="006E082A" w:rsidP="00F14BEC">
      <w:pPr>
        <w:pStyle w:val="a3"/>
        <w:numPr>
          <w:ilvl w:val="0"/>
          <w:numId w:val="1"/>
        </w:num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Передача мяча двумя руками снизу в </w:t>
      </w:r>
      <w:proofErr w:type="gramStart"/>
      <w:r w:rsidRPr="00F14BEC">
        <w:rPr>
          <w:rFonts w:ascii="Times New Roman" w:hAnsi="Times New Roman" w:cs="Times New Roman"/>
          <w:sz w:val="24"/>
          <w:szCs w:val="24"/>
        </w:rPr>
        <w:t>основной  стойке</w:t>
      </w:r>
      <w:proofErr w:type="gramEnd"/>
      <w:r w:rsidRPr="00F14BEC">
        <w:rPr>
          <w:rFonts w:ascii="Times New Roman" w:hAnsi="Times New Roman" w:cs="Times New Roman"/>
          <w:sz w:val="24"/>
          <w:szCs w:val="24"/>
        </w:rPr>
        <w:t xml:space="preserve"> (30 сек. Кол-во раз);</w:t>
      </w:r>
    </w:p>
    <w:p w:rsidR="00B37FF3" w:rsidRPr="00F14BEC" w:rsidRDefault="006E082A" w:rsidP="00F14BEC">
      <w:pPr>
        <w:pStyle w:val="a3"/>
        <w:numPr>
          <w:ilvl w:val="0"/>
          <w:numId w:val="1"/>
        </w:num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П</w:t>
      </w:r>
      <w:r w:rsidR="00B37FF3" w:rsidRPr="00F14BEC">
        <w:rPr>
          <w:rFonts w:ascii="Times New Roman" w:hAnsi="Times New Roman" w:cs="Times New Roman"/>
          <w:sz w:val="24"/>
          <w:szCs w:val="24"/>
        </w:rPr>
        <w:t xml:space="preserve">ередача мяча двумя руками снизу в основной стойке с двумя </w:t>
      </w:r>
      <w:proofErr w:type="gramStart"/>
      <w:r w:rsidR="00B37FF3" w:rsidRPr="00F14BEC">
        <w:rPr>
          <w:rFonts w:ascii="Times New Roman" w:hAnsi="Times New Roman" w:cs="Times New Roman"/>
          <w:sz w:val="24"/>
          <w:szCs w:val="24"/>
        </w:rPr>
        <w:t>хлопками(</w:t>
      </w:r>
      <w:proofErr w:type="gramEnd"/>
      <w:r w:rsidR="00B37FF3" w:rsidRPr="00F14BEC">
        <w:rPr>
          <w:rFonts w:ascii="Times New Roman" w:hAnsi="Times New Roman" w:cs="Times New Roman"/>
          <w:sz w:val="24"/>
          <w:szCs w:val="24"/>
        </w:rPr>
        <w:t>30 сек. Кол-во раз);</w:t>
      </w:r>
    </w:p>
    <w:p w:rsidR="00B37FF3" w:rsidRPr="00F14BEC" w:rsidRDefault="009D128F" w:rsidP="00F14BEC">
      <w:pPr>
        <w:pStyle w:val="a3"/>
        <w:numPr>
          <w:ilvl w:val="0"/>
          <w:numId w:val="1"/>
        </w:num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Подача (ВПП НПП НБП</w:t>
      </w:r>
      <w:r w:rsidR="004103A0" w:rsidRPr="00F14BEC">
        <w:rPr>
          <w:rFonts w:ascii="Times New Roman" w:hAnsi="Times New Roman" w:cs="Times New Roman"/>
          <w:sz w:val="24"/>
          <w:szCs w:val="24"/>
        </w:rPr>
        <w:t>)—10 подач</w:t>
      </w:r>
    </w:p>
    <w:p w:rsidR="00B37FF3" w:rsidRPr="00F14BEC" w:rsidRDefault="00B37FF3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lastRenderedPageBreak/>
        <w:t xml:space="preserve">          Выполняя эти упражнения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учащийся решает главную задачу- закрепляет или совершенствует двигательное действие.</w:t>
      </w:r>
    </w:p>
    <w:p w:rsidR="00114AE2" w:rsidRPr="00F14BEC" w:rsidRDefault="00B37FF3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   На 2-м уроке даю</w:t>
      </w:r>
      <w:r w:rsidR="004103A0" w:rsidRPr="00F14BEC">
        <w:rPr>
          <w:rFonts w:ascii="Times New Roman" w:hAnsi="Times New Roman" w:cs="Times New Roman"/>
          <w:sz w:val="24"/>
          <w:szCs w:val="24"/>
        </w:rPr>
        <w:t xml:space="preserve"> учебную игру по правилам волейбола. По ходу игры ведется статистика играющих (см. приложение). Судьями (1.2) и секретарем </w:t>
      </w:r>
      <w:proofErr w:type="gramStart"/>
      <w:r w:rsidR="004103A0" w:rsidRPr="00F14BEC">
        <w:rPr>
          <w:rFonts w:ascii="Times New Roman" w:hAnsi="Times New Roman" w:cs="Times New Roman"/>
          <w:sz w:val="24"/>
          <w:szCs w:val="24"/>
        </w:rPr>
        <w:t>являются  учащиеся</w:t>
      </w:r>
      <w:proofErr w:type="gramEnd"/>
      <w:r w:rsidR="004103A0" w:rsidRPr="00F14BEC">
        <w:rPr>
          <w:rFonts w:ascii="Times New Roman" w:hAnsi="Times New Roman" w:cs="Times New Roman"/>
          <w:sz w:val="24"/>
          <w:szCs w:val="24"/>
        </w:rPr>
        <w:t xml:space="preserve"> класса. Судьи при игре применяют жесты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="004103A0" w:rsidRPr="00F14BEC">
        <w:rPr>
          <w:rFonts w:ascii="Times New Roman" w:hAnsi="Times New Roman" w:cs="Times New Roman"/>
          <w:sz w:val="24"/>
          <w:szCs w:val="24"/>
        </w:rPr>
        <w:t xml:space="preserve"> утвержденные правилами ФИВВ.</w:t>
      </w:r>
      <w:r w:rsidR="00114AE2" w:rsidRPr="00F14BEC">
        <w:rPr>
          <w:rFonts w:ascii="Times New Roman" w:hAnsi="Times New Roman" w:cs="Times New Roman"/>
          <w:sz w:val="24"/>
          <w:szCs w:val="24"/>
        </w:rPr>
        <w:t xml:space="preserve"> По окончании игры выполняю РАЗБОР игры. Указываю </w:t>
      </w:r>
      <w:r w:rsidR="009D128F" w:rsidRPr="00F14BEC">
        <w:rPr>
          <w:rFonts w:ascii="Times New Roman" w:hAnsi="Times New Roman" w:cs="Times New Roman"/>
          <w:sz w:val="24"/>
          <w:szCs w:val="24"/>
        </w:rPr>
        <w:t>на ошибки,</w:t>
      </w:r>
      <w:r w:rsidR="00114AE2" w:rsidRPr="00F14BEC">
        <w:rPr>
          <w:rFonts w:ascii="Times New Roman" w:hAnsi="Times New Roman" w:cs="Times New Roman"/>
          <w:sz w:val="24"/>
          <w:szCs w:val="24"/>
        </w:rPr>
        <w:t xml:space="preserve"> допущенные участниками в технических приемах и тактике.</w:t>
      </w:r>
      <w:r w:rsidR="009D128F" w:rsidRPr="00F14BEC">
        <w:rPr>
          <w:rFonts w:ascii="Times New Roman" w:hAnsi="Times New Roman" w:cs="Times New Roman"/>
          <w:sz w:val="24"/>
          <w:szCs w:val="24"/>
        </w:rPr>
        <w:t xml:space="preserve"> </w:t>
      </w:r>
      <w:r w:rsidR="00114AE2" w:rsidRPr="00F14BEC">
        <w:rPr>
          <w:rFonts w:ascii="Times New Roman" w:hAnsi="Times New Roman" w:cs="Times New Roman"/>
          <w:sz w:val="24"/>
          <w:szCs w:val="24"/>
        </w:rPr>
        <w:t xml:space="preserve">Отмечаю </w:t>
      </w:r>
      <w:r w:rsidR="009D128F" w:rsidRPr="00F14BEC">
        <w:rPr>
          <w:rFonts w:ascii="Times New Roman" w:hAnsi="Times New Roman" w:cs="Times New Roman"/>
          <w:sz w:val="24"/>
          <w:szCs w:val="24"/>
        </w:rPr>
        <w:t>детей,</w:t>
      </w:r>
      <w:r w:rsidR="00114AE2" w:rsidRPr="00F14BEC">
        <w:rPr>
          <w:rFonts w:ascii="Times New Roman" w:hAnsi="Times New Roman" w:cs="Times New Roman"/>
          <w:sz w:val="24"/>
          <w:szCs w:val="24"/>
        </w:rPr>
        <w:t xml:space="preserve"> которые хорошо играли. Учащийся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="00114AE2" w:rsidRPr="00F14BEC">
        <w:rPr>
          <w:rFonts w:ascii="Times New Roman" w:hAnsi="Times New Roman" w:cs="Times New Roman"/>
          <w:sz w:val="24"/>
          <w:szCs w:val="24"/>
        </w:rPr>
        <w:t xml:space="preserve"> который 3 раза подряд признается ЛУЧШИМ иг</w:t>
      </w:r>
      <w:r w:rsidR="009D128F" w:rsidRPr="00F14BEC">
        <w:rPr>
          <w:rFonts w:ascii="Times New Roman" w:hAnsi="Times New Roman" w:cs="Times New Roman"/>
          <w:sz w:val="24"/>
          <w:szCs w:val="24"/>
        </w:rPr>
        <w:t>р</w:t>
      </w:r>
      <w:r w:rsidR="00114AE2" w:rsidRPr="00F14BEC">
        <w:rPr>
          <w:rFonts w:ascii="Times New Roman" w:hAnsi="Times New Roman" w:cs="Times New Roman"/>
          <w:sz w:val="24"/>
          <w:szCs w:val="24"/>
        </w:rPr>
        <w:t>оком получает специальный ВЫМПЕЛ (см. приложение)</w:t>
      </w:r>
      <w:r w:rsidR="009D128F" w:rsidRPr="00F14BEC">
        <w:rPr>
          <w:rFonts w:ascii="Times New Roman" w:hAnsi="Times New Roman" w:cs="Times New Roman"/>
          <w:sz w:val="24"/>
          <w:szCs w:val="24"/>
        </w:rPr>
        <w:t>. Команда награждается КУБКОМ (</w:t>
      </w:r>
      <w:r w:rsidR="00114AE2" w:rsidRPr="00F14BEC">
        <w:rPr>
          <w:rFonts w:ascii="Times New Roman" w:hAnsi="Times New Roman" w:cs="Times New Roman"/>
          <w:sz w:val="24"/>
          <w:szCs w:val="24"/>
        </w:rPr>
        <w:t>см. приложение).</w:t>
      </w:r>
    </w:p>
    <w:p w:rsidR="006D7478" w:rsidRPr="00F14BEC" w:rsidRDefault="00114AE2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 При разборе игры лучше усваиваются правила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уточняются отдельные детали игры. Разбор помогает мне </w:t>
      </w:r>
      <w:r w:rsidR="009D128F" w:rsidRPr="00F14BEC">
        <w:rPr>
          <w:rFonts w:ascii="Times New Roman" w:hAnsi="Times New Roman" w:cs="Times New Roman"/>
          <w:sz w:val="24"/>
          <w:szCs w:val="24"/>
        </w:rPr>
        <w:t>уяснить, насколько</w:t>
      </w:r>
      <w:r w:rsidRPr="00F14BEC">
        <w:rPr>
          <w:rFonts w:ascii="Times New Roman" w:hAnsi="Times New Roman" w:cs="Times New Roman"/>
          <w:sz w:val="24"/>
          <w:szCs w:val="24"/>
        </w:rPr>
        <w:t xml:space="preserve"> усвоена игра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что понравилось и над чем</w:t>
      </w:r>
      <w:r w:rsidR="006D7478" w:rsidRPr="00F14BEC">
        <w:rPr>
          <w:rFonts w:ascii="Times New Roman" w:hAnsi="Times New Roman" w:cs="Times New Roman"/>
          <w:sz w:val="24"/>
          <w:szCs w:val="24"/>
        </w:rPr>
        <w:t xml:space="preserve"> надо работать в дальнейшем.</w:t>
      </w:r>
    </w:p>
    <w:p w:rsidR="006D7478" w:rsidRPr="00F14BEC" w:rsidRDefault="006D7478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 К разбору игры привлекаю учащихся.</w:t>
      </w:r>
      <w:r w:rsidR="009D128F" w:rsidRPr="00F14BEC">
        <w:rPr>
          <w:rFonts w:ascii="Times New Roman" w:hAnsi="Times New Roman" w:cs="Times New Roman"/>
          <w:sz w:val="24"/>
          <w:szCs w:val="24"/>
        </w:rPr>
        <w:t xml:space="preserve"> </w:t>
      </w:r>
      <w:r w:rsidRPr="00F14BEC">
        <w:rPr>
          <w:rFonts w:ascii="Times New Roman" w:hAnsi="Times New Roman" w:cs="Times New Roman"/>
          <w:sz w:val="24"/>
          <w:szCs w:val="24"/>
        </w:rPr>
        <w:t>Это способствует развитию у детей наблюдательных способностей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приучает их критически мыслить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повышает сознательную дисциплину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Pr="00F14BEC">
        <w:rPr>
          <w:rFonts w:ascii="Times New Roman" w:hAnsi="Times New Roman" w:cs="Times New Roman"/>
          <w:sz w:val="24"/>
          <w:szCs w:val="24"/>
        </w:rPr>
        <w:t xml:space="preserve"> укрепляет товарищеские взаимоотношения и усиливает интерес к дальнейшему совершенствованию.</w:t>
      </w:r>
    </w:p>
    <w:p w:rsidR="006D7478" w:rsidRPr="00F14BEC" w:rsidRDefault="006D7478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В заключительной части урока</w:t>
      </w:r>
      <w:r w:rsidR="009D128F" w:rsidRPr="00F14BEC">
        <w:rPr>
          <w:rFonts w:ascii="Times New Roman" w:hAnsi="Times New Roman" w:cs="Times New Roman"/>
          <w:sz w:val="24"/>
          <w:szCs w:val="24"/>
        </w:rPr>
        <w:t>,</w:t>
      </w:r>
      <w:r w:rsidR="009A42D3" w:rsidRPr="00F14BEC">
        <w:rPr>
          <w:rFonts w:ascii="Times New Roman" w:hAnsi="Times New Roman" w:cs="Times New Roman"/>
          <w:sz w:val="24"/>
          <w:szCs w:val="24"/>
        </w:rPr>
        <w:t xml:space="preserve"> </w:t>
      </w:r>
      <w:r w:rsidRPr="00F14BEC">
        <w:rPr>
          <w:rFonts w:ascii="Times New Roman" w:hAnsi="Times New Roman" w:cs="Times New Roman"/>
          <w:sz w:val="24"/>
          <w:szCs w:val="24"/>
        </w:rPr>
        <w:t>если остается на это время учащимся можно предложить посоревноваться в теоретических знаниях (см. приложение).</w:t>
      </w:r>
    </w:p>
    <w:p w:rsidR="005443BE" w:rsidRPr="00F14BEC" w:rsidRDefault="006D7478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 xml:space="preserve">     Применение спортивно </w:t>
      </w:r>
      <w:r w:rsidR="00840084" w:rsidRPr="00F14BEC">
        <w:rPr>
          <w:rFonts w:ascii="Times New Roman" w:hAnsi="Times New Roman" w:cs="Times New Roman"/>
          <w:sz w:val="24"/>
          <w:szCs w:val="24"/>
        </w:rPr>
        <w:t xml:space="preserve">–игрового метода в учебном процессе по физическому воспитанию позволяет добиться более высоких показателей в физическом развитии и подготовке </w:t>
      </w:r>
      <w:r w:rsidR="009D128F" w:rsidRPr="00F14BEC">
        <w:rPr>
          <w:rFonts w:ascii="Times New Roman" w:hAnsi="Times New Roman" w:cs="Times New Roman"/>
          <w:sz w:val="24"/>
          <w:szCs w:val="24"/>
        </w:rPr>
        <w:t>учащихся,</w:t>
      </w:r>
      <w:r w:rsidR="00840084" w:rsidRPr="00F14BEC">
        <w:rPr>
          <w:rFonts w:ascii="Times New Roman" w:hAnsi="Times New Roman" w:cs="Times New Roman"/>
          <w:sz w:val="24"/>
          <w:szCs w:val="24"/>
        </w:rPr>
        <w:t xml:space="preserve"> а сами занятия сделать более интересными и эмоциональными. Он помогает оживить </w:t>
      </w:r>
      <w:r w:rsidR="009D128F" w:rsidRPr="00F14BEC">
        <w:rPr>
          <w:rFonts w:ascii="Times New Roman" w:hAnsi="Times New Roman" w:cs="Times New Roman"/>
          <w:sz w:val="24"/>
          <w:szCs w:val="24"/>
        </w:rPr>
        <w:t>уроки,</w:t>
      </w:r>
      <w:r w:rsidR="00840084" w:rsidRPr="00F14BEC">
        <w:rPr>
          <w:rFonts w:ascii="Times New Roman" w:hAnsi="Times New Roman" w:cs="Times New Roman"/>
          <w:sz w:val="24"/>
          <w:szCs w:val="24"/>
        </w:rPr>
        <w:t xml:space="preserve"> а самое главное</w:t>
      </w:r>
      <w:r w:rsidR="009D128F" w:rsidRPr="00F14BEC">
        <w:rPr>
          <w:rFonts w:ascii="Times New Roman" w:hAnsi="Times New Roman" w:cs="Times New Roman"/>
          <w:sz w:val="24"/>
          <w:szCs w:val="24"/>
        </w:rPr>
        <w:t xml:space="preserve"> </w:t>
      </w:r>
      <w:r w:rsidR="00840084" w:rsidRPr="00F14BEC">
        <w:rPr>
          <w:rFonts w:ascii="Times New Roman" w:hAnsi="Times New Roman" w:cs="Times New Roman"/>
          <w:sz w:val="24"/>
          <w:szCs w:val="24"/>
        </w:rPr>
        <w:t>- решить проблему двигательной активности учащихся любого возраста и пола.</w:t>
      </w:r>
    </w:p>
    <w:p w:rsidR="005443BE" w:rsidRPr="00F14BEC" w:rsidRDefault="005443BE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br w:type="page"/>
      </w:r>
    </w:p>
    <w:p w:rsidR="005443BE" w:rsidRPr="00F14BEC" w:rsidRDefault="005443BE" w:rsidP="00F14BEC">
      <w:p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4BEC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proofErr w:type="gramStart"/>
      <w:r w:rsidRPr="00F14BEC">
        <w:rPr>
          <w:rFonts w:ascii="Times New Roman" w:hAnsi="Times New Roman" w:cs="Times New Roman"/>
          <w:b/>
          <w:sz w:val="24"/>
          <w:szCs w:val="24"/>
        </w:rPr>
        <w:t>ТЕОРЕТИЧЕСКИЙ  КОНКУРС</w:t>
      </w:r>
      <w:proofErr w:type="gramEnd"/>
    </w:p>
    <w:p w:rsidR="005443BE" w:rsidRPr="00F14BEC" w:rsidRDefault="005443BE" w:rsidP="00F14BEC">
      <w:p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Когда возникли Современные Олимпийские Игры?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Что означает 5 Олимпийских колец?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В какой последовательности по цвету располагаются Олимпийские кольца?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Девиз Олимпиады?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Как расшифровывается аббревиатура МОК, НОК?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Кто был основателем Олимпийских игр?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Со времен древнегреческих ОИ единственный вид спорта не претерпел изменений. Что это за вид?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Назовите самый скоростной стиль плавания.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Где живут спортсмены, участники ОИ?</w:t>
      </w:r>
    </w:p>
    <w:p w:rsidR="005443BE" w:rsidRPr="00F14BEC" w:rsidRDefault="005443BE" w:rsidP="00F14BEC">
      <w:pPr>
        <w:pStyle w:val="a3"/>
        <w:numPr>
          <w:ilvl w:val="0"/>
          <w:numId w:val="2"/>
        </w:numPr>
        <w:tabs>
          <w:tab w:val="left" w:pos="1522"/>
          <w:tab w:val="left" w:pos="2907"/>
        </w:tabs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t>В Древней Греции, оказывается, как и в наши дни, существовала проблема допинга. Назовите одно из самых сильных допинговых средств того времени.</w:t>
      </w:r>
      <w:r w:rsidRPr="00F14BEC">
        <w:rPr>
          <w:rFonts w:ascii="Times New Roman" w:hAnsi="Times New Roman" w:cs="Times New Roman"/>
          <w:sz w:val="24"/>
          <w:szCs w:val="24"/>
        </w:rPr>
        <w:tab/>
        <w:t xml:space="preserve">                           </w:t>
      </w:r>
    </w:p>
    <w:p w:rsidR="005443BE" w:rsidRPr="00F14BEC" w:rsidRDefault="00F14BEC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45pt;width:318.1pt;height:238.55pt;z-index:-251658752;mso-position-horizontal:center;mso-position-horizontal-relative:text;mso-position-vertical:absolute;mso-position-vertical-relative:text;mso-width-relative:page;mso-height-relative:page" wrapcoords="-51 0 -51 21532 21600 21532 21600 0 -51 0">
            <v:imagedata r:id="rId7" o:title="изображение_viber_2022-01-29_10-31-29-031"/>
            <w10:wrap type="tight"/>
          </v:shape>
        </w:pict>
      </w:r>
    </w:p>
    <w:p w:rsidR="005443BE" w:rsidRPr="00F14BEC" w:rsidRDefault="00F14BEC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5" type="#_x0000_t75" style="width:349.5pt;height:261.75pt">
            <v:imagedata r:id="rId8" o:title="изображение_viber_2022-01-29_10-30-54-748"/>
          </v:shape>
        </w:pict>
      </w:r>
      <w:r w:rsidRPr="00F14BEC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622.5pt">
            <v:imagedata r:id="rId9" o:title="изображение_viber_2022-01-28_17-19-31-231"/>
          </v:shape>
        </w:pict>
      </w:r>
      <w:r w:rsidRPr="00F14BEC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6.5pt;height:350.25pt">
            <v:imagedata r:id="rId10" o:title="изображение_viber_2022-01-28_17-19-05-092"/>
          </v:shape>
        </w:pict>
      </w:r>
    </w:p>
    <w:p w:rsidR="005443BE" w:rsidRPr="00F14BEC" w:rsidRDefault="00F14BEC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14BEC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6.5pt;height:350.25pt">
            <v:imagedata r:id="rId11" o:title="изображение_viber_2022-01-28_17-18-39-082"/>
          </v:shape>
        </w:pict>
      </w:r>
      <w:r w:rsidRPr="00F14BEC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6.5pt;height:350.25pt">
            <v:imagedata r:id="rId12" o:title="изображение_viber_2022-01-28_17-17-57-401"/>
          </v:shape>
        </w:pict>
      </w:r>
      <w:r w:rsidRPr="00F14BEC"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6.5pt;height:350.25pt">
            <v:imagedata r:id="rId13" o:title="изображение_viber_2022-01-28_17-17-18-007"/>
          </v:shape>
        </w:pict>
      </w:r>
    </w:p>
    <w:p w:rsidR="006624D6" w:rsidRPr="00F14BEC" w:rsidRDefault="006624D6" w:rsidP="00F14BEC">
      <w:pPr>
        <w:spacing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sectPr w:rsidR="006624D6" w:rsidRPr="00F14BE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FF3" w:rsidRDefault="00B37FF3" w:rsidP="00B37FF3">
      <w:pPr>
        <w:spacing w:after="0" w:line="240" w:lineRule="auto"/>
      </w:pPr>
      <w:r>
        <w:separator/>
      </w:r>
    </w:p>
  </w:endnote>
  <w:endnote w:type="continuationSeparator" w:id="0">
    <w:p w:rsidR="00B37FF3" w:rsidRDefault="00B37FF3" w:rsidP="00B37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FF3" w:rsidRDefault="00B37FF3">
    <w:pPr>
      <w:pStyle w:val="a6"/>
    </w:pPr>
    <w:r>
      <w:t xml:space="preserve">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FF3" w:rsidRDefault="00B37FF3" w:rsidP="00B37FF3">
      <w:pPr>
        <w:spacing w:after="0" w:line="240" w:lineRule="auto"/>
      </w:pPr>
      <w:r>
        <w:separator/>
      </w:r>
    </w:p>
  </w:footnote>
  <w:footnote w:type="continuationSeparator" w:id="0">
    <w:p w:rsidR="00B37FF3" w:rsidRDefault="00B37FF3" w:rsidP="00B37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6AEE"/>
    <w:multiLevelType w:val="hybridMultilevel"/>
    <w:tmpl w:val="172AE468"/>
    <w:lvl w:ilvl="0" w:tplc="E43676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D5F3E4D"/>
    <w:multiLevelType w:val="hybridMultilevel"/>
    <w:tmpl w:val="A6628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D6"/>
    <w:rsid w:val="00114AE2"/>
    <w:rsid w:val="002405F7"/>
    <w:rsid w:val="00374BC8"/>
    <w:rsid w:val="003801B8"/>
    <w:rsid w:val="003C4674"/>
    <w:rsid w:val="003D39DA"/>
    <w:rsid w:val="004103A0"/>
    <w:rsid w:val="004529A8"/>
    <w:rsid w:val="005443BE"/>
    <w:rsid w:val="006624D6"/>
    <w:rsid w:val="006D7478"/>
    <w:rsid w:val="006E082A"/>
    <w:rsid w:val="00840084"/>
    <w:rsid w:val="009A42D3"/>
    <w:rsid w:val="009D128F"/>
    <w:rsid w:val="00A078EA"/>
    <w:rsid w:val="00B30C20"/>
    <w:rsid w:val="00B37FF3"/>
    <w:rsid w:val="00D252E2"/>
    <w:rsid w:val="00F1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7EAF99F0-2C48-4A05-9F03-005DFF96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6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37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7FF3"/>
  </w:style>
  <w:style w:type="paragraph" w:styleId="a6">
    <w:name w:val="footer"/>
    <w:basedOn w:val="a"/>
    <w:link w:val="a7"/>
    <w:uiPriority w:val="99"/>
    <w:unhideWhenUsed/>
    <w:rsid w:val="00B37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7FF3"/>
  </w:style>
  <w:style w:type="paragraph" w:styleId="a8">
    <w:name w:val="Balloon Text"/>
    <w:basedOn w:val="a"/>
    <w:link w:val="a9"/>
    <w:uiPriority w:val="99"/>
    <w:semiHidden/>
    <w:unhideWhenUsed/>
    <w:rsid w:val="009D1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D12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</dc:creator>
  <cp:lastModifiedBy>Денис Порфирьев</cp:lastModifiedBy>
  <cp:revision>5</cp:revision>
  <cp:lastPrinted>2022-02-15T12:28:00Z</cp:lastPrinted>
  <dcterms:created xsi:type="dcterms:W3CDTF">2022-02-15T12:19:00Z</dcterms:created>
  <dcterms:modified xsi:type="dcterms:W3CDTF">2023-03-06T10:52:00Z</dcterms:modified>
</cp:coreProperties>
</file>