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D34" w:rsidRDefault="00711D34" w:rsidP="00711D3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5F1">
        <w:rPr>
          <w:rFonts w:ascii="Times New Roman" w:hAnsi="Times New Roman" w:cs="Times New Roman"/>
          <w:b/>
        </w:rPr>
        <w:t xml:space="preserve">  </w:t>
      </w:r>
      <w:r w:rsidRPr="00E275F1">
        <w:rPr>
          <w:rFonts w:ascii="Times New Roman" w:hAnsi="Times New Roman" w:cs="Times New Roman"/>
          <w:b/>
          <w:sz w:val="28"/>
          <w:szCs w:val="28"/>
        </w:rPr>
        <w:t xml:space="preserve">Использование   инновационных технологий </w:t>
      </w:r>
      <w:r w:rsidRPr="00E275F1">
        <w:rPr>
          <w:rFonts w:ascii="Times New Roman" w:hAnsi="Times New Roman" w:cs="Times New Roman"/>
          <w:b/>
          <w:bCs/>
          <w:sz w:val="28"/>
          <w:szCs w:val="28"/>
        </w:rPr>
        <w:t xml:space="preserve">для развития конструктивно-технического творчества  у детей </w:t>
      </w:r>
      <w:r w:rsidR="00D23996">
        <w:rPr>
          <w:rFonts w:ascii="Times New Roman" w:hAnsi="Times New Roman" w:cs="Times New Roman"/>
          <w:b/>
          <w:bCs/>
          <w:sz w:val="28"/>
          <w:szCs w:val="28"/>
        </w:rPr>
        <w:t xml:space="preserve">старшего </w:t>
      </w:r>
      <w:r w:rsidRPr="00E275F1">
        <w:rPr>
          <w:rFonts w:ascii="Times New Roman" w:hAnsi="Times New Roman" w:cs="Times New Roman"/>
          <w:b/>
          <w:bCs/>
          <w:sz w:val="28"/>
          <w:szCs w:val="28"/>
        </w:rPr>
        <w:t>дошкольного возраста</w:t>
      </w:r>
      <w:r w:rsidR="00D2399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275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72A9F" w:rsidRPr="00582D17" w:rsidRDefault="00072A9F" w:rsidP="00072A9F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82D17">
        <w:rPr>
          <w:rFonts w:ascii="Times New Roman" w:hAnsi="Times New Roman" w:cs="Times New Roman"/>
          <w:bCs/>
          <w:sz w:val="28"/>
          <w:szCs w:val="28"/>
        </w:rPr>
        <w:t>Бебаева</w:t>
      </w:r>
      <w:proofErr w:type="spellEnd"/>
      <w:r w:rsidRPr="00582D17">
        <w:rPr>
          <w:rFonts w:ascii="Times New Roman" w:hAnsi="Times New Roman" w:cs="Times New Roman"/>
          <w:bCs/>
          <w:sz w:val="28"/>
          <w:szCs w:val="28"/>
        </w:rPr>
        <w:t xml:space="preserve"> Людмила Валентиновна</w:t>
      </w:r>
    </w:p>
    <w:p w:rsidR="00017F08" w:rsidRDefault="00711D34" w:rsidP="00017F08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82D17">
        <w:rPr>
          <w:rFonts w:ascii="Times New Roman" w:hAnsi="Times New Roman" w:cs="Times New Roman"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2D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7F08" w:rsidRPr="00582D17">
        <w:rPr>
          <w:rFonts w:ascii="Times New Roman" w:hAnsi="Times New Roman" w:cs="Times New Roman"/>
          <w:bCs/>
          <w:sz w:val="28"/>
          <w:szCs w:val="28"/>
        </w:rPr>
        <w:t xml:space="preserve">МБДОУ «Детский </w:t>
      </w:r>
      <w:r w:rsidR="00017F08">
        <w:rPr>
          <w:rFonts w:ascii="Times New Roman" w:hAnsi="Times New Roman" w:cs="Times New Roman"/>
          <w:bCs/>
          <w:sz w:val="28"/>
          <w:szCs w:val="28"/>
        </w:rPr>
        <w:t>сад №</w:t>
      </w:r>
      <w:r w:rsidR="00017F08" w:rsidRPr="00582D17">
        <w:rPr>
          <w:rFonts w:ascii="Times New Roman" w:hAnsi="Times New Roman" w:cs="Times New Roman"/>
          <w:bCs/>
          <w:sz w:val="28"/>
          <w:szCs w:val="28"/>
        </w:rPr>
        <w:t xml:space="preserve"> 49»</w:t>
      </w:r>
    </w:p>
    <w:p w:rsidR="00072A9F" w:rsidRPr="005B50CE" w:rsidRDefault="00072A9F" w:rsidP="00017F08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уром Владимирской области</w:t>
      </w:r>
    </w:p>
    <w:p w:rsidR="00711D34" w:rsidRPr="00E275F1" w:rsidRDefault="00711D34" w:rsidP="00D2399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Современные дети живут в эпоху активной компьютеризации и роботостроения. Стремление к исследованию окружающего мира заложено в  детях генетически. Правильно организованное техническое творчество детей позволяет удовлетворить это любопытство и включить подрастающее поколение в полезную практическую деятельность</w:t>
      </w:r>
      <w:proofErr w:type="gramStart"/>
      <w:r w:rsidRPr="00E275F1">
        <w:rPr>
          <w:rFonts w:ascii="Times New Roman" w:hAnsi="Times New Roman" w:cs="Times New Roman"/>
          <w:sz w:val="28"/>
          <w:szCs w:val="28"/>
        </w:rPr>
        <w:t xml:space="preserve"> </w:t>
      </w:r>
      <w:r w:rsidRPr="00E275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27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Особенность  технически творческой деятельности заключается в том, что она, как игра, отвечает интересам и потребностям ребенка.</w:t>
      </w:r>
    </w:p>
    <w:p w:rsidR="00711D34" w:rsidRPr="00E275F1" w:rsidRDefault="00711D34" w:rsidP="00D2399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E27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своей работе я искала ответ на вопрос. Как сделать так, чтобы ребенок не просто получал знания, а стремился применить их  и  создавая новое? При включении ребенка  </w:t>
      </w:r>
      <w:proofErr w:type="spellStart"/>
      <w:r w:rsidRPr="00E275F1">
        <w:rPr>
          <w:rFonts w:ascii="Times New Roman" w:hAnsi="Times New Roman" w:cs="Times New Roman"/>
          <w:color w:val="000000" w:themeColor="text1"/>
          <w:sz w:val="28"/>
          <w:szCs w:val="28"/>
        </w:rPr>
        <w:t>поисково</w:t>
      </w:r>
      <w:proofErr w:type="spellEnd"/>
      <w:r w:rsidRPr="00E275F1">
        <w:rPr>
          <w:rFonts w:ascii="Times New Roman" w:hAnsi="Times New Roman" w:cs="Times New Roman"/>
          <w:color w:val="000000" w:themeColor="text1"/>
          <w:sz w:val="28"/>
          <w:szCs w:val="28"/>
        </w:rPr>
        <w:t>–исследовательскую деятельность и в техническое творчество</w:t>
      </w:r>
      <w:proofErr w:type="gramStart"/>
      <w:r w:rsidRPr="00E27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E27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7F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ребенок </w:t>
      </w:r>
      <w:r w:rsidRPr="00E275F1">
        <w:rPr>
          <w:rFonts w:ascii="Times New Roman" w:hAnsi="Times New Roman" w:cs="Times New Roman"/>
          <w:color w:val="000000" w:themeColor="text1"/>
          <w:sz w:val="28"/>
          <w:szCs w:val="28"/>
        </w:rPr>
        <w:t>сам становился изобретателем, способным творить, имея свободу выбора. Данная тема позволяет развить у детей желание постичь новое, неизвестное, быть активным «деятелем», приобщаться к ценностям и тайнам прошлого, а также проявлению  инициативы</w:t>
      </w:r>
      <w:proofErr w:type="gramStart"/>
      <w:r w:rsidRPr="00E27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E275F1">
        <w:rPr>
          <w:rFonts w:ascii="Times New Roman" w:hAnsi="Times New Roman" w:cs="Times New Roman"/>
          <w:color w:val="000000" w:themeColor="text1"/>
          <w:sz w:val="28"/>
          <w:szCs w:val="28"/>
        </w:rPr>
        <w:t>наблюдательности, воображения и творческих технических способностей .</w:t>
      </w:r>
    </w:p>
    <w:p w:rsidR="00711D34" w:rsidRPr="00E275F1" w:rsidRDefault="00711D34" w:rsidP="00D23996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275F1">
        <w:rPr>
          <w:sz w:val="28"/>
          <w:szCs w:val="28"/>
        </w:rPr>
        <w:t>Проанализировав результаты диагностик дошкольников  и анкетирование родителей и педагогов, пришли к выводу, что необходима специально организованная работа, направленная на развитие  технического творчества и творческой инициативы у детей старшего дошкольного возраста.</w:t>
      </w:r>
      <w:r w:rsidRPr="00E275F1">
        <w:rPr>
          <w:rStyle w:val="c20"/>
          <w:sz w:val="28"/>
          <w:szCs w:val="28"/>
        </w:rPr>
        <w:t xml:space="preserve"> </w:t>
      </w:r>
    </w:p>
    <w:p w:rsidR="00711D34" w:rsidRPr="00E275F1" w:rsidRDefault="00711D34" w:rsidP="00D23996">
      <w:pPr>
        <w:pStyle w:val="Default"/>
        <w:jc w:val="both"/>
        <w:rPr>
          <w:color w:val="auto"/>
          <w:sz w:val="28"/>
          <w:szCs w:val="28"/>
        </w:rPr>
      </w:pPr>
      <w:r w:rsidRPr="00E275F1">
        <w:rPr>
          <w:rFonts w:eastAsia="Times New Roman"/>
          <w:sz w:val="28"/>
          <w:szCs w:val="28"/>
          <w:lang w:eastAsia="ru-RU"/>
        </w:rPr>
        <w:t>Был определен новый подход к решению возникших пробле</w:t>
      </w:r>
      <w:proofErr w:type="gramStart"/>
      <w:r w:rsidRPr="00E275F1">
        <w:rPr>
          <w:rFonts w:eastAsia="Times New Roman"/>
          <w:sz w:val="28"/>
          <w:szCs w:val="28"/>
          <w:lang w:eastAsia="ru-RU"/>
        </w:rPr>
        <w:t>м</w:t>
      </w:r>
      <w:r>
        <w:rPr>
          <w:rFonts w:eastAsia="Times New Roman"/>
          <w:sz w:val="28"/>
          <w:szCs w:val="28"/>
          <w:lang w:eastAsia="ru-RU"/>
        </w:rPr>
        <w:t>-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использование инновационных технологий </w:t>
      </w:r>
      <w:r w:rsidRPr="00E275F1">
        <w:rPr>
          <w:rFonts w:eastAsia="Times New Roman"/>
          <w:sz w:val="28"/>
          <w:szCs w:val="28"/>
          <w:lang w:eastAsia="ru-RU"/>
        </w:rPr>
        <w:t>.   В своей работе</w:t>
      </w:r>
      <w:r>
        <w:rPr>
          <w:rFonts w:eastAsia="Times New Roman"/>
          <w:sz w:val="28"/>
          <w:szCs w:val="28"/>
          <w:lang w:eastAsia="ru-RU"/>
        </w:rPr>
        <w:t xml:space="preserve"> апробировала и внедрила </w:t>
      </w:r>
      <w:r w:rsidRPr="00E275F1">
        <w:rPr>
          <w:bCs/>
          <w:color w:val="auto"/>
          <w:sz w:val="28"/>
          <w:szCs w:val="28"/>
        </w:rPr>
        <w:t>:</w:t>
      </w:r>
      <w:r w:rsidRPr="00E275F1">
        <w:rPr>
          <w:b/>
          <w:bCs/>
          <w:color w:val="auto"/>
          <w:sz w:val="28"/>
          <w:szCs w:val="28"/>
        </w:rPr>
        <w:t xml:space="preserve"> </w:t>
      </w:r>
    </w:p>
    <w:p w:rsidR="00711D34" w:rsidRPr="00E275F1" w:rsidRDefault="00711D34" w:rsidP="00D23996">
      <w:pPr>
        <w:pStyle w:val="Default"/>
        <w:jc w:val="both"/>
        <w:rPr>
          <w:sz w:val="28"/>
          <w:szCs w:val="28"/>
        </w:rPr>
      </w:pPr>
      <w:r w:rsidRPr="00E275F1">
        <w:rPr>
          <w:b/>
          <w:bCs/>
          <w:i/>
          <w:iCs/>
          <w:color w:val="auto"/>
          <w:sz w:val="28"/>
          <w:szCs w:val="28"/>
        </w:rPr>
        <w:t xml:space="preserve">Метод проблемного обучения </w:t>
      </w:r>
      <w:r w:rsidRPr="00E275F1">
        <w:rPr>
          <w:color w:val="auto"/>
          <w:sz w:val="28"/>
          <w:szCs w:val="28"/>
        </w:rPr>
        <w:t>позволил решать детям разные познавательные задачи, организовать самостоятельную поисковую деятельность.</w:t>
      </w:r>
      <w:r w:rsidRPr="00E275F1">
        <w:rPr>
          <w:sz w:val="28"/>
          <w:szCs w:val="28"/>
        </w:rPr>
        <w:t xml:space="preserve"> </w:t>
      </w:r>
    </w:p>
    <w:p w:rsidR="00711D34" w:rsidRPr="00E275F1" w:rsidRDefault="00711D34" w:rsidP="00D23996">
      <w:pPr>
        <w:pStyle w:val="Default"/>
        <w:jc w:val="both"/>
        <w:rPr>
          <w:color w:val="auto"/>
          <w:sz w:val="28"/>
          <w:szCs w:val="28"/>
        </w:rPr>
      </w:pPr>
      <w:r w:rsidRPr="00E275F1">
        <w:rPr>
          <w:color w:val="auto"/>
          <w:sz w:val="28"/>
          <w:szCs w:val="28"/>
        </w:rPr>
        <w:t xml:space="preserve">Использование различных вопросов и ситуаций, побуждало детей к поиску средств решения. Например: как влияет конструкция бумажного самолета на дальность его полета. </w:t>
      </w:r>
    </w:p>
    <w:p w:rsidR="00562B02" w:rsidRDefault="00711D34" w:rsidP="00562B02">
      <w:pPr>
        <w:pStyle w:val="Default"/>
        <w:jc w:val="both"/>
        <w:rPr>
          <w:sz w:val="28"/>
          <w:szCs w:val="28"/>
        </w:rPr>
      </w:pPr>
      <w:r w:rsidRPr="00E275F1">
        <w:rPr>
          <w:b/>
          <w:bCs/>
          <w:i/>
          <w:iCs/>
          <w:color w:val="auto"/>
          <w:sz w:val="28"/>
          <w:szCs w:val="28"/>
        </w:rPr>
        <w:t>ТРИЗ технологии  п</w:t>
      </w:r>
      <w:r w:rsidRPr="00E275F1">
        <w:rPr>
          <w:color w:val="auto"/>
          <w:sz w:val="28"/>
          <w:szCs w:val="28"/>
        </w:rPr>
        <w:t>омогали  развитию гибкого мышления и фантазии, способности решать сложные задачи изящными и эффективными способами</w:t>
      </w:r>
      <w:proofErr w:type="gramStart"/>
      <w:r w:rsidRPr="00E275F1">
        <w:rPr>
          <w:color w:val="auto"/>
          <w:sz w:val="28"/>
          <w:szCs w:val="28"/>
        </w:rPr>
        <w:t xml:space="preserve"> Н</w:t>
      </w:r>
      <w:proofErr w:type="gramEnd"/>
      <w:r w:rsidRPr="00E275F1">
        <w:rPr>
          <w:color w:val="auto"/>
          <w:sz w:val="28"/>
          <w:szCs w:val="28"/>
        </w:rPr>
        <w:t>апример:</w:t>
      </w:r>
      <w:r w:rsidR="005950E8">
        <w:rPr>
          <w:color w:val="auto"/>
          <w:sz w:val="28"/>
          <w:szCs w:val="28"/>
        </w:rPr>
        <w:t xml:space="preserve"> </w:t>
      </w:r>
      <w:r w:rsidRPr="00E275F1">
        <w:rPr>
          <w:sz w:val="28"/>
          <w:szCs w:val="28"/>
        </w:rPr>
        <w:t>« Применение разных видов тканей у</w:t>
      </w:r>
      <w:r w:rsidRPr="00E275F1">
        <w:rPr>
          <w:i/>
          <w:sz w:val="28"/>
          <w:szCs w:val="28"/>
        </w:rPr>
        <w:t xml:space="preserve"> парашютов</w:t>
      </w:r>
      <w:r w:rsidRPr="00E275F1">
        <w:rPr>
          <w:sz w:val="28"/>
          <w:szCs w:val="28"/>
        </w:rPr>
        <w:t xml:space="preserve"> и их влияние на планирование»</w:t>
      </w:r>
      <w:r w:rsidR="006F58CA">
        <w:rPr>
          <w:sz w:val="28"/>
          <w:szCs w:val="28"/>
        </w:rPr>
        <w:t xml:space="preserve"> </w:t>
      </w:r>
    </w:p>
    <w:p w:rsidR="006F58CA" w:rsidRDefault="006F58CA" w:rsidP="00562B02">
      <w:pPr>
        <w:pStyle w:val="Default"/>
        <w:rPr>
          <w:sz w:val="28"/>
          <w:szCs w:val="28"/>
        </w:rPr>
      </w:pPr>
      <w:r w:rsidRPr="006F58C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7601" cy="3638163"/>
            <wp:effectExtent l="76200" t="76200" r="124449" b="76587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99" cy="3639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1D34" w:rsidRPr="00E275F1" w:rsidRDefault="00711D34" w:rsidP="00D23996">
      <w:pPr>
        <w:pStyle w:val="Default"/>
        <w:jc w:val="both"/>
        <w:rPr>
          <w:color w:val="auto"/>
          <w:sz w:val="28"/>
          <w:szCs w:val="28"/>
        </w:rPr>
      </w:pPr>
      <w:r w:rsidRPr="00E275F1">
        <w:rPr>
          <w:sz w:val="28"/>
          <w:szCs w:val="28"/>
        </w:rPr>
        <w:t>(</w:t>
      </w:r>
      <w:r w:rsidR="006F58CA">
        <w:rPr>
          <w:sz w:val="28"/>
          <w:szCs w:val="28"/>
        </w:rPr>
        <w:t>ссылка на конспект</w:t>
      </w:r>
      <w:r w:rsidR="00562B02">
        <w:rPr>
          <w:sz w:val="28"/>
          <w:szCs w:val="28"/>
        </w:rPr>
        <w:t xml:space="preserve"> «Чудеса парашюта»</w:t>
      </w:r>
      <w:r w:rsidR="006F58CA">
        <w:rPr>
          <w:sz w:val="28"/>
          <w:szCs w:val="28"/>
        </w:rPr>
        <w:t xml:space="preserve"> </w:t>
      </w:r>
      <w:hyperlink r:id="rId6" w:history="1">
        <w:r w:rsidR="008517D7" w:rsidRPr="00476A74">
          <w:rPr>
            <w:rStyle w:val="a8"/>
            <w:sz w:val="28"/>
            <w:szCs w:val="28"/>
          </w:rPr>
          <w:t>https://cloud.mail.ru/public/zeoV/ydC2nYo8r</w:t>
        </w:r>
      </w:hyperlink>
      <w:r w:rsidR="008517D7">
        <w:rPr>
          <w:sz w:val="28"/>
          <w:szCs w:val="28"/>
        </w:rPr>
        <w:t xml:space="preserve"> </w:t>
      </w:r>
      <w:r w:rsidR="008517D7" w:rsidRPr="00E275F1">
        <w:rPr>
          <w:sz w:val="28"/>
          <w:szCs w:val="28"/>
        </w:rPr>
        <w:t xml:space="preserve"> </w:t>
      </w:r>
      <w:r w:rsidRPr="00E275F1">
        <w:rPr>
          <w:sz w:val="28"/>
          <w:szCs w:val="28"/>
        </w:rPr>
        <w:t>приложение 1</w:t>
      </w:r>
      <w:r w:rsidR="005744EB">
        <w:rPr>
          <w:sz w:val="28"/>
          <w:szCs w:val="28"/>
        </w:rPr>
        <w:t xml:space="preserve">) </w:t>
      </w:r>
    </w:p>
    <w:p w:rsidR="00711D34" w:rsidRPr="00E275F1" w:rsidRDefault="00711D34" w:rsidP="00D23996">
      <w:pPr>
        <w:pStyle w:val="Default"/>
        <w:jc w:val="both"/>
        <w:rPr>
          <w:color w:val="auto"/>
          <w:sz w:val="28"/>
          <w:szCs w:val="28"/>
        </w:rPr>
      </w:pPr>
      <w:r w:rsidRPr="00E275F1">
        <w:rPr>
          <w:b/>
          <w:bCs/>
          <w:i/>
          <w:iCs/>
          <w:color w:val="auto"/>
          <w:sz w:val="28"/>
          <w:szCs w:val="28"/>
        </w:rPr>
        <w:t xml:space="preserve"> Применение мозгового  штурма</w:t>
      </w:r>
      <w:r w:rsidRPr="00E275F1">
        <w:rPr>
          <w:color w:val="auto"/>
          <w:sz w:val="28"/>
          <w:szCs w:val="28"/>
        </w:rPr>
        <w:t xml:space="preserve"> способствовало  развитию у детей сообразительности, смекалки, собранности, стимулировало их воображение и вызывало интерес и желание к изобретательской деятельности, дало возможность осознать то, что безвыходных ситуаций в жизни не бывает. </w:t>
      </w:r>
    </w:p>
    <w:p w:rsidR="00711D34" w:rsidRPr="00E275F1" w:rsidRDefault="00711D34" w:rsidP="00D23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5F1">
        <w:rPr>
          <w:rFonts w:ascii="Times New Roman" w:hAnsi="Times New Roman" w:cs="Times New Roman"/>
          <w:sz w:val="28"/>
          <w:szCs w:val="28"/>
        </w:rPr>
        <w:t xml:space="preserve">В </w:t>
      </w:r>
      <w:r w:rsidR="00D23996">
        <w:rPr>
          <w:rFonts w:ascii="Times New Roman" w:hAnsi="Times New Roman" w:cs="Times New Roman"/>
          <w:sz w:val="28"/>
          <w:szCs w:val="28"/>
        </w:rPr>
        <w:t xml:space="preserve">данной  работе </w:t>
      </w:r>
      <w:r w:rsidRPr="00E275F1">
        <w:rPr>
          <w:rFonts w:ascii="Times New Roman" w:hAnsi="Times New Roman" w:cs="Times New Roman"/>
          <w:sz w:val="28"/>
          <w:szCs w:val="28"/>
        </w:rPr>
        <w:t>использовались разнообразные формы работы с педагогами, де</w:t>
      </w:r>
      <w:r w:rsidR="006F58CA">
        <w:rPr>
          <w:rFonts w:ascii="Times New Roman" w:hAnsi="Times New Roman" w:cs="Times New Roman"/>
          <w:sz w:val="28"/>
          <w:szCs w:val="28"/>
        </w:rPr>
        <w:t>тьми и родителями</w:t>
      </w:r>
      <w:r w:rsidRPr="00E275F1">
        <w:rPr>
          <w:rFonts w:ascii="Times New Roman" w:hAnsi="Times New Roman" w:cs="Times New Roman"/>
          <w:sz w:val="28"/>
          <w:szCs w:val="28"/>
        </w:rPr>
        <w:t>. Для расширения представлений и знаний педагогов,  детей и родителей о важности открытий и изобретений для современной жизни были  проведены мастер –классы « Универсальный гений» и  оформлены выпуски информационно- познавательной газеты «Хочу все знать».  Газеты включают в себя познавательные блоки об изобретениях великого мастера, разнообразные эксперименты, развивающие игры для детей и  родителей</w:t>
      </w:r>
      <w:proofErr w:type="gramStart"/>
      <w:r w:rsidRPr="00E275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75F1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6F58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F58CA">
        <w:rPr>
          <w:rFonts w:ascii="Times New Roman" w:hAnsi="Times New Roman" w:cs="Times New Roman"/>
          <w:sz w:val="28"/>
          <w:szCs w:val="28"/>
        </w:rPr>
        <w:t xml:space="preserve">сылка на газету </w:t>
      </w:r>
      <w:hyperlink r:id="rId7" w:history="1">
        <w:r w:rsidR="008517D7" w:rsidRPr="00476A74">
          <w:rPr>
            <w:rStyle w:val="a8"/>
            <w:rFonts w:ascii="Times New Roman" w:hAnsi="Times New Roman" w:cs="Times New Roman"/>
            <w:sz w:val="28"/>
            <w:szCs w:val="28"/>
          </w:rPr>
          <w:t>https://cloud.mail.ru/public/4zPK/qR3kpz5v5</w:t>
        </w:r>
      </w:hyperlink>
      <w:r w:rsidR="008517D7">
        <w:rPr>
          <w:rFonts w:ascii="Times New Roman" w:hAnsi="Times New Roman" w:cs="Times New Roman"/>
          <w:sz w:val="28"/>
          <w:szCs w:val="28"/>
        </w:rPr>
        <w:t xml:space="preserve"> </w:t>
      </w:r>
      <w:r w:rsidRPr="00E275F1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6042D6" w:rsidRDefault="00017F08" w:rsidP="00D2399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275F1">
        <w:rPr>
          <w:color w:val="000000"/>
          <w:sz w:val="28"/>
          <w:szCs w:val="28"/>
          <w:shd w:val="clear" w:color="auto" w:fill="FFFFFF"/>
        </w:rPr>
        <w:t>У</w:t>
      </w:r>
      <w:r w:rsidR="00711D34" w:rsidRPr="00E275F1">
        <w:rPr>
          <w:color w:val="000000"/>
          <w:sz w:val="28"/>
          <w:szCs w:val="28"/>
          <w:shd w:val="clear" w:color="auto" w:fill="FFFFFF"/>
        </w:rPr>
        <w:t>влека</w:t>
      </w:r>
      <w:r>
        <w:rPr>
          <w:color w:val="000000"/>
          <w:sz w:val="28"/>
          <w:szCs w:val="28"/>
          <w:shd w:val="clear" w:color="auto" w:fill="FFFFFF"/>
        </w:rPr>
        <w:t>я</w:t>
      </w:r>
      <w:r w:rsidR="00711D34" w:rsidRPr="00E275F1">
        <w:rPr>
          <w:color w:val="000000"/>
          <w:sz w:val="28"/>
          <w:szCs w:val="28"/>
          <w:shd w:val="clear" w:color="auto" w:fill="FFFFFF"/>
        </w:rPr>
        <w:t xml:space="preserve"> </w:t>
      </w:r>
      <w:r w:rsidRPr="00E275F1">
        <w:rPr>
          <w:color w:val="000000"/>
          <w:sz w:val="28"/>
          <w:szCs w:val="28"/>
          <w:shd w:val="clear" w:color="auto" w:fill="FFFFFF"/>
        </w:rPr>
        <w:t>дет</w:t>
      </w:r>
      <w:r>
        <w:rPr>
          <w:color w:val="000000"/>
          <w:sz w:val="28"/>
          <w:szCs w:val="28"/>
          <w:shd w:val="clear" w:color="auto" w:fill="FFFFFF"/>
        </w:rPr>
        <w:t>ей</w:t>
      </w:r>
      <w:r w:rsidRPr="00E275F1">
        <w:rPr>
          <w:b/>
          <w:bCs/>
          <w:sz w:val="28"/>
          <w:szCs w:val="28"/>
        </w:rPr>
        <w:t xml:space="preserve"> конструктивно-техническ</w:t>
      </w:r>
      <w:r>
        <w:rPr>
          <w:b/>
          <w:bCs/>
          <w:sz w:val="28"/>
          <w:szCs w:val="28"/>
        </w:rPr>
        <w:t>им творчеством</w:t>
      </w:r>
      <w:r w:rsidR="005950E8">
        <w:rPr>
          <w:b/>
          <w:bCs/>
          <w:sz w:val="28"/>
          <w:szCs w:val="28"/>
        </w:rPr>
        <w:t>,</w:t>
      </w:r>
      <w:r w:rsidRPr="00E275F1">
        <w:rPr>
          <w:b/>
          <w:bCs/>
          <w:sz w:val="28"/>
          <w:szCs w:val="28"/>
        </w:rPr>
        <w:t xml:space="preserve">  </w:t>
      </w:r>
      <w:r w:rsidR="00711D34" w:rsidRPr="00E275F1">
        <w:rPr>
          <w:color w:val="000000"/>
          <w:sz w:val="28"/>
          <w:szCs w:val="28"/>
          <w:shd w:val="clear" w:color="auto" w:fill="FFFFFF"/>
        </w:rPr>
        <w:t xml:space="preserve">я применяла </w:t>
      </w:r>
      <w:r w:rsidR="00711D34" w:rsidRPr="00E275F1">
        <w:rPr>
          <w:b/>
          <w:i/>
          <w:color w:val="000000"/>
          <w:sz w:val="28"/>
          <w:szCs w:val="28"/>
          <w:shd w:val="clear" w:color="auto" w:fill="FFFFFF"/>
        </w:rPr>
        <w:t>технологию  поисково-исследовательской  деятельности.</w:t>
      </w:r>
      <w:r w:rsidR="00711D34" w:rsidRPr="00E275F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711D34" w:rsidRPr="00E275F1">
        <w:rPr>
          <w:color w:val="000000"/>
          <w:sz w:val="28"/>
          <w:szCs w:val="28"/>
          <w:shd w:val="clear" w:color="auto" w:fill="FFFFFF"/>
        </w:rPr>
        <w:t>Вместе с детьми и родителями были исследованы темы «От прошлого к настоящему» «От крыла до самолета», «Какие бывают мосты»</w:t>
      </w:r>
      <w:r w:rsidR="005950E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042D6" w:rsidRDefault="006042D6" w:rsidP="00562B02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6042D6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65146" cy="3426178"/>
            <wp:effectExtent l="114300" t="76200" r="102104" b="79022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67" cy="3427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1D34" w:rsidRPr="00E275F1" w:rsidRDefault="00711D34" w:rsidP="00D23996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275F1">
        <w:rPr>
          <w:color w:val="000000"/>
          <w:sz w:val="28"/>
          <w:szCs w:val="28"/>
          <w:shd w:val="clear" w:color="auto" w:fill="FFFFFF"/>
        </w:rPr>
        <w:t>(</w:t>
      </w:r>
      <w:r w:rsidR="006042D6">
        <w:rPr>
          <w:color w:val="000000"/>
          <w:sz w:val="28"/>
          <w:szCs w:val="28"/>
          <w:shd w:val="clear" w:color="auto" w:fill="FFFFFF"/>
        </w:rPr>
        <w:t xml:space="preserve">ссылка на конспект «Такие разные мосты» </w:t>
      </w:r>
      <w:hyperlink r:id="rId9" w:history="1">
        <w:r w:rsidR="008517D7" w:rsidRPr="00476A74">
          <w:rPr>
            <w:rStyle w:val="a8"/>
            <w:sz w:val="28"/>
            <w:szCs w:val="28"/>
            <w:shd w:val="clear" w:color="auto" w:fill="FFFFFF"/>
          </w:rPr>
          <w:t>https://cloud.mail.ru/public/zkak/NEmkGfFkG</w:t>
        </w:r>
      </w:hyperlink>
      <w:r w:rsidR="008517D7">
        <w:rPr>
          <w:color w:val="000000"/>
          <w:sz w:val="28"/>
          <w:szCs w:val="28"/>
          <w:shd w:val="clear" w:color="auto" w:fill="FFFFFF"/>
        </w:rPr>
        <w:t xml:space="preserve"> </w:t>
      </w:r>
      <w:r w:rsidR="008517D7" w:rsidRPr="00E275F1">
        <w:rPr>
          <w:color w:val="000000"/>
          <w:sz w:val="28"/>
          <w:szCs w:val="28"/>
          <w:shd w:val="clear" w:color="auto" w:fill="FFFFFF"/>
        </w:rPr>
        <w:t xml:space="preserve"> </w:t>
      </w:r>
      <w:r w:rsidRPr="00E275F1">
        <w:rPr>
          <w:color w:val="000000"/>
          <w:sz w:val="28"/>
          <w:szCs w:val="28"/>
          <w:shd w:val="clear" w:color="auto" w:fill="FFFFFF"/>
        </w:rPr>
        <w:t>приложение 3)</w:t>
      </w:r>
    </w:p>
    <w:p w:rsidR="00711D34" w:rsidRPr="00E275F1" w:rsidRDefault="00711D34" w:rsidP="00D23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5F1">
        <w:rPr>
          <w:rFonts w:ascii="Times New Roman" w:hAnsi="Times New Roman" w:cs="Times New Roman"/>
          <w:sz w:val="28"/>
          <w:szCs w:val="28"/>
        </w:rPr>
        <w:t xml:space="preserve">     Технологии д</w:t>
      </w:r>
      <w:r w:rsidR="006042D6">
        <w:rPr>
          <w:rFonts w:ascii="Times New Roman" w:hAnsi="Times New Roman" w:cs="Times New Roman"/>
          <w:sz w:val="28"/>
          <w:szCs w:val="28"/>
        </w:rPr>
        <w:t>етского технического творчества</w:t>
      </w:r>
      <w:r w:rsidRPr="00E275F1">
        <w:rPr>
          <w:rFonts w:ascii="Times New Roman" w:hAnsi="Times New Roman" w:cs="Times New Roman"/>
          <w:sz w:val="28"/>
          <w:szCs w:val="28"/>
        </w:rPr>
        <w:t xml:space="preserve">, основываясь на личностно-ориентированном и </w:t>
      </w:r>
      <w:proofErr w:type="spellStart"/>
      <w:r w:rsidRPr="00E275F1">
        <w:rPr>
          <w:rFonts w:ascii="Times New Roman" w:hAnsi="Times New Roman" w:cs="Times New Roman"/>
          <w:sz w:val="28"/>
          <w:szCs w:val="28"/>
        </w:rPr>
        <w:t>системно-деятельностном</w:t>
      </w:r>
      <w:proofErr w:type="spellEnd"/>
      <w:r w:rsidRPr="00E275F1">
        <w:rPr>
          <w:rFonts w:ascii="Times New Roman" w:hAnsi="Times New Roman" w:cs="Times New Roman"/>
          <w:sz w:val="28"/>
          <w:szCs w:val="28"/>
        </w:rPr>
        <w:t xml:space="preserve"> подходе к обучению и воспитанию, позволяют развивать познавательный интерес к изобретательству.</w:t>
      </w:r>
    </w:p>
    <w:p w:rsidR="00711D34" w:rsidRPr="00E275F1" w:rsidRDefault="00711D34" w:rsidP="008517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75F1">
        <w:rPr>
          <w:rFonts w:ascii="Times New Roman" w:hAnsi="Times New Roman" w:cs="Times New Roman"/>
          <w:sz w:val="28"/>
          <w:szCs w:val="28"/>
        </w:rPr>
        <w:t xml:space="preserve"> Я  разработала систему работы с детьми</w:t>
      </w:r>
      <w:r w:rsidR="00735103" w:rsidRPr="00735103">
        <w:rPr>
          <w:rFonts w:ascii="Times New Roman" w:hAnsi="Times New Roman" w:cs="Times New Roman"/>
          <w:sz w:val="28"/>
          <w:szCs w:val="28"/>
        </w:rPr>
        <w:t xml:space="preserve"> </w:t>
      </w:r>
      <w:r w:rsidR="00735103" w:rsidRPr="00E275F1">
        <w:rPr>
          <w:rFonts w:ascii="Times New Roman" w:hAnsi="Times New Roman" w:cs="Times New Roman"/>
          <w:sz w:val="28"/>
          <w:szCs w:val="28"/>
        </w:rPr>
        <w:t>в рамках кружка «Конструкторское бюро»,</w:t>
      </w:r>
      <w:r w:rsidRPr="00E275F1">
        <w:rPr>
          <w:rFonts w:ascii="Times New Roman" w:hAnsi="Times New Roman" w:cs="Times New Roman"/>
          <w:sz w:val="28"/>
          <w:szCs w:val="28"/>
        </w:rPr>
        <w:t xml:space="preserve"> где акцентом стал  синтез познавательной деятельности с увлекательной творческой игрой</w:t>
      </w:r>
      <w:r w:rsidR="00735103" w:rsidRPr="00735103">
        <w:rPr>
          <w:rFonts w:ascii="Times New Roman" w:hAnsi="Times New Roman" w:cs="Times New Roman"/>
          <w:sz w:val="28"/>
          <w:szCs w:val="28"/>
        </w:rPr>
        <w:t xml:space="preserve"> </w:t>
      </w:r>
      <w:r w:rsidR="00735103">
        <w:rPr>
          <w:rFonts w:ascii="Times New Roman" w:hAnsi="Times New Roman" w:cs="Times New Roman"/>
          <w:sz w:val="28"/>
          <w:szCs w:val="28"/>
        </w:rPr>
        <w:t xml:space="preserve"> и познакомила с </w:t>
      </w:r>
      <w:r w:rsidR="00735103" w:rsidRPr="00E275F1">
        <w:rPr>
          <w:rFonts w:ascii="Times New Roman" w:hAnsi="Times New Roman" w:cs="Times New Roman"/>
          <w:sz w:val="28"/>
          <w:szCs w:val="28"/>
        </w:rPr>
        <w:t>конструкторск</w:t>
      </w:r>
      <w:r w:rsidR="00735103">
        <w:rPr>
          <w:rFonts w:ascii="Times New Roman" w:hAnsi="Times New Roman" w:cs="Times New Roman"/>
          <w:sz w:val="28"/>
          <w:szCs w:val="28"/>
        </w:rPr>
        <w:t>ой</w:t>
      </w:r>
      <w:r w:rsidR="00735103" w:rsidRPr="00E275F1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735103">
        <w:rPr>
          <w:rFonts w:ascii="Times New Roman" w:hAnsi="Times New Roman" w:cs="Times New Roman"/>
          <w:sz w:val="28"/>
          <w:szCs w:val="28"/>
        </w:rPr>
        <w:t>ю</w:t>
      </w:r>
      <w:r w:rsidR="00735103" w:rsidRPr="00E275F1">
        <w:rPr>
          <w:rFonts w:ascii="Times New Roman" w:hAnsi="Times New Roman" w:cs="Times New Roman"/>
          <w:sz w:val="28"/>
          <w:szCs w:val="28"/>
        </w:rPr>
        <w:t xml:space="preserve"> где </w:t>
      </w:r>
      <w:r w:rsidR="00735103" w:rsidRPr="00E275F1">
        <w:rPr>
          <w:rStyle w:val="c0"/>
          <w:rFonts w:ascii="Times New Roman" w:hAnsi="Times New Roman" w:cs="Times New Roman"/>
          <w:sz w:val="28"/>
          <w:szCs w:val="28"/>
        </w:rPr>
        <w:t>познакомили детей с   техническим моделированием</w:t>
      </w:r>
      <w:proofErr w:type="gramStart"/>
      <w:r w:rsidRPr="00E275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604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604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сылка на планирование</w:t>
      </w:r>
      <w:r w:rsid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17D7" w:rsidRP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0" w:history="1">
        <w:r w:rsidR="008517D7" w:rsidRPr="00476A74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https://cloud.mail.ru/public/pm2o/VDe4wk34E</w:t>
        </w:r>
      </w:hyperlink>
      <w:r w:rsid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4)</w:t>
      </w:r>
      <w:r w:rsidRPr="00E275F1">
        <w:rPr>
          <w:rFonts w:ascii="Times New Roman" w:hAnsi="Times New Roman" w:cs="Times New Roman"/>
          <w:sz w:val="28"/>
          <w:szCs w:val="28"/>
        </w:rPr>
        <w:t xml:space="preserve">. Внедрила в работу новые традиции: исследовательские задания,  ролевые </w:t>
      </w:r>
      <w:r w:rsidR="00017F08">
        <w:rPr>
          <w:rFonts w:ascii="Times New Roman" w:hAnsi="Times New Roman" w:cs="Times New Roman"/>
          <w:sz w:val="28"/>
          <w:szCs w:val="28"/>
        </w:rPr>
        <w:t>игры с современным содержанием</w:t>
      </w:r>
      <w:proofErr w:type="gramStart"/>
      <w:r w:rsidR="00017F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7F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75F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75F1">
        <w:rPr>
          <w:rFonts w:ascii="Times New Roman" w:hAnsi="Times New Roman" w:cs="Times New Roman"/>
          <w:sz w:val="28"/>
          <w:szCs w:val="28"/>
        </w:rPr>
        <w:t>ыпуск семейных и детских газет, выставки.</w:t>
      </w:r>
    </w:p>
    <w:p w:rsidR="00711D34" w:rsidRPr="00735103" w:rsidRDefault="006042D6" w:rsidP="00D23996">
      <w:pPr>
        <w:spacing w:line="24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опыте предусмо</w:t>
      </w:r>
      <w:r w:rsidR="00711D34" w:rsidRPr="00E275F1">
        <w:rPr>
          <w:rFonts w:ascii="Times New Roman" w:hAnsi="Times New Roman" w:cs="Times New Roman"/>
          <w:sz w:val="28"/>
          <w:szCs w:val="28"/>
        </w:rPr>
        <w:t>тр</w:t>
      </w:r>
      <w:r w:rsidR="00D23996">
        <w:rPr>
          <w:rFonts w:ascii="Times New Roman" w:hAnsi="Times New Roman" w:cs="Times New Roman"/>
          <w:sz w:val="28"/>
          <w:szCs w:val="28"/>
        </w:rPr>
        <w:t xml:space="preserve">ела </w:t>
      </w:r>
      <w:r w:rsidR="00711D34" w:rsidRPr="00E275F1">
        <w:rPr>
          <w:rFonts w:ascii="Times New Roman" w:hAnsi="Times New Roman" w:cs="Times New Roman"/>
          <w:sz w:val="28"/>
          <w:szCs w:val="28"/>
        </w:rPr>
        <w:t xml:space="preserve"> широкое знакомство детей старшего дошкольного возраста    с  алгоритмом организации технического творчества, изготовила  опорные алгоритм</w:t>
      </w:r>
      <w:proofErr w:type="gramStart"/>
      <w:r w:rsidR="00711D34" w:rsidRPr="00E275F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711D34" w:rsidRPr="00E275F1">
        <w:rPr>
          <w:rFonts w:ascii="Times New Roman" w:hAnsi="Times New Roman" w:cs="Times New Roman"/>
          <w:sz w:val="28"/>
          <w:szCs w:val="28"/>
        </w:rPr>
        <w:t xml:space="preserve"> технологические карты,</w:t>
      </w:r>
      <w:r w:rsidR="00711D34">
        <w:rPr>
          <w:rFonts w:ascii="Times New Roman" w:hAnsi="Times New Roman" w:cs="Times New Roman"/>
          <w:sz w:val="28"/>
          <w:szCs w:val="28"/>
        </w:rPr>
        <w:t xml:space="preserve"> </w:t>
      </w:r>
      <w:r w:rsidR="00711D34" w:rsidRPr="00E275F1">
        <w:rPr>
          <w:rFonts w:ascii="Times New Roman" w:hAnsi="Times New Roman" w:cs="Times New Roman"/>
          <w:sz w:val="28"/>
          <w:szCs w:val="28"/>
        </w:rPr>
        <w:t>содержащие схемы поэтапного сбора макета. С их помощью дети имели возможность применять простейшие схемы  и картотеки как средство самостоятельного познания новых объектов</w:t>
      </w:r>
      <w:proofErr w:type="gramStart"/>
      <w:r w:rsidR="00711D34" w:rsidRPr="00E275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1D34"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сылка на технологические карты</w:t>
      </w:r>
      <w:r w:rsidR="008517D7" w:rsidRP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1" w:history="1">
        <w:r w:rsidR="008517D7" w:rsidRPr="00476A74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https://cloud.mail.ru/public/e8Fq/6HQ2FTFtN</w:t>
        </w:r>
      </w:hyperlink>
      <w:r w:rsid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1D34"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5)</w:t>
      </w:r>
    </w:p>
    <w:p w:rsidR="00711D34" w:rsidRPr="00E275F1" w:rsidRDefault="00735103" w:rsidP="00D23996">
      <w:pPr>
        <w:pStyle w:val="a4"/>
        <w:shd w:val="clear" w:color="auto" w:fill="FFFFFF"/>
        <w:spacing w:before="0" w:beforeAutospacing="0" w:after="0" w:afterAutospacing="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Использовала</w:t>
      </w:r>
      <w:r w:rsidR="00711D34" w:rsidRPr="00E275F1">
        <w:rPr>
          <w:sz w:val="28"/>
          <w:szCs w:val="28"/>
        </w:rPr>
        <w:t xml:space="preserve"> несколько форм организации обучения конструированию, применяя их </w:t>
      </w:r>
      <w:proofErr w:type="gramStart"/>
      <w:r w:rsidR="00711D34" w:rsidRPr="00E275F1">
        <w:rPr>
          <w:sz w:val="28"/>
          <w:szCs w:val="28"/>
        </w:rPr>
        <w:t>от</w:t>
      </w:r>
      <w:proofErr w:type="gramEnd"/>
      <w:r w:rsidR="00711D34" w:rsidRPr="00E275F1">
        <w:rPr>
          <w:sz w:val="28"/>
          <w:szCs w:val="28"/>
        </w:rPr>
        <w:t xml:space="preserve"> простого к сложному. Так, например, первым этапом обучению техническому творчеству являлось конструирование по образцу. Дети создавали макеты домов, опираясь на пример образца и способа изготовления. Дети узнали о свойствах деталей строительного материала, научились определять его основные части, устанавливать их пространственное </w:t>
      </w:r>
      <w:r w:rsidR="00711D34" w:rsidRPr="00E275F1">
        <w:rPr>
          <w:sz w:val="28"/>
          <w:szCs w:val="28"/>
        </w:rPr>
        <w:lastRenderedPageBreak/>
        <w:t xml:space="preserve">расположение, выделять детали. Дети легко и прочно </w:t>
      </w:r>
      <w:proofErr w:type="gramStart"/>
      <w:r w:rsidR="00711D34" w:rsidRPr="00E275F1">
        <w:rPr>
          <w:sz w:val="28"/>
          <w:szCs w:val="28"/>
        </w:rPr>
        <w:t>усвоили общую зависимость структуры конструкции от ее практического назначения и в дальнейшем самостоятельно определи</w:t>
      </w:r>
      <w:proofErr w:type="gramEnd"/>
      <w:r w:rsidR="00711D34" w:rsidRPr="00E275F1">
        <w:rPr>
          <w:sz w:val="28"/>
          <w:szCs w:val="28"/>
        </w:rPr>
        <w:t xml:space="preserve"> конкретные условия, которым должна соответствовать их постройка, высказывали интересные замыслы и воплощали их.</w:t>
      </w:r>
    </w:p>
    <w:p w:rsidR="00711D34" w:rsidRPr="00735103" w:rsidRDefault="00711D34" w:rsidP="00D23996">
      <w:pPr>
        <w:pStyle w:val="a4"/>
        <w:shd w:val="clear" w:color="auto" w:fill="FFFFFF"/>
        <w:spacing w:before="90" w:beforeAutospacing="0" w:after="90" w:afterAutospacing="0"/>
        <w:ind w:firstLine="454"/>
        <w:jc w:val="both"/>
        <w:rPr>
          <w:bCs/>
          <w:sz w:val="28"/>
          <w:szCs w:val="28"/>
        </w:rPr>
      </w:pPr>
      <w:r w:rsidRPr="00E275F1">
        <w:rPr>
          <w:sz w:val="28"/>
          <w:szCs w:val="28"/>
        </w:rPr>
        <w:t xml:space="preserve">На последнем этапе  использовали    </w:t>
      </w:r>
      <w:r w:rsidRPr="00E275F1">
        <w:rPr>
          <w:rStyle w:val="a5"/>
          <w:b w:val="0"/>
          <w:sz w:val="28"/>
          <w:szCs w:val="28"/>
        </w:rPr>
        <w:t>конструирование по замыслу</w:t>
      </w:r>
      <w:r w:rsidRPr="00E275F1">
        <w:rPr>
          <w:sz w:val="28"/>
          <w:szCs w:val="28"/>
        </w:rPr>
        <w:t>: это творческий процесс, в ходе которого дети имели возможность проявить самостоятельность.</w:t>
      </w:r>
      <w:r w:rsidRPr="00E275F1">
        <w:rPr>
          <w:rStyle w:val="a5"/>
          <w:sz w:val="28"/>
          <w:szCs w:val="28"/>
        </w:rPr>
        <w:t xml:space="preserve"> </w:t>
      </w:r>
      <w:r w:rsidRPr="00E275F1">
        <w:rPr>
          <w:rStyle w:val="a5"/>
          <w:b w:val="0"/>
          <w:sz w:val="28"/>
          <w:szCs w:val="28"/>
        </w:rPr>
        <w:t>Дети увлеклись</w:t>
      </w:r>
      <w:r w:rsidRPr="00E275F1">
        <w:rPr>
          <w:rStyle w:val="a5"/>
          <w:sz w:val="28"/>
          <w:szCs w:val="28"/>
        </w:rPr>
        <w:t xml:space="preserve">   </w:t>
      </w:r>
      <w:r w:rsidRPr="00E275F1">
        <w:rPr>
          <w:rStyle w:val="a5"/>
          <w:b w:val="0"/>
          <w:sz w:val="28"/>
          <w:szCs w:val="28"/>
        </w:rPr>
        <w:t>каркасным конструированием</w:t>
      </w:r>
      <w:r w:rsidRPr="00E275F1">
        <w:rPr>
          <w:b/>
          <w:sz w:val="28"/>
          <w:szCs w:val="28"/>
        </w:rPr>
        <w:t xml:space="preserve"> и</w:t>
      </w:r>
      <w:r w:rsidRPr="00E275F1">
        <w:rPr>
          <w:sz w:val="28"/>
          <w:szCs w:val="28"/>
        </w:rPr>
        <w:t xml:space="preserve"> научились добавлять к каркасу дополнительные детали</w:t>
      </w:r>
      <w:r w:rsidRPr="00E275F1">
        <w:rPr>
          <w:rStyle w:val="a5"/>
          <w:sz w:val="28"/>
          <w:szCs w:val="28"/>
        </w:rPr>
        <w:t xml:space="preserve">, </w:t>
      </w:r>
      <w:r w:rsidRPr="00E275F1">
        <w:rPr>
          <w:sz w:val="28"/>
          <w:szCs w:val="28"/>
        </w:rPr>
        <w:t>овладевали техникой создания интерактивных макетов,</w:t>
      </w:r>
      <w:r w:rsidR="00B43D42">
        <w:rPr>
          <w:sz w:val="28"/>
          <w:szCs w:val="28"/>
        </w:rPr>
        <w:t xml:space="preserve"> </w:t>
      </w:r>
      <w:r w:rsidRPr="00E275F1">
        <w:rPr>
          <w:sz w:val="28"/>
          <w:szCs w:val="28"/>
        </w:rPr>
        <w:t xml:space="preserve">В результате </w:t>
      </w:r>
      <w:r w:rsidR="00735103">
        <w:rPr>
          <w:sz w:val="28"/>
          <w:szCs w:val="28"/>
        </w:rPr>
        <w:t xml:space="preserve"> у </w:t>
      </w:r>
      <w:r w:rsidRPr="00E275F1">
        <w:rPr>
          <w:sz w:val="28"/>
          <w:szCs w:val="28"/>
        </w:rPr>
        <w:t xml:space="preserve">детей стало развиваться образное мышление и познавательно-творческие способности. </w:t>
      </w:r>
    </w:p>
    <w:p w:rsidR="006042D6" w:rsidRDefault="00711D34" w:rsidP="00D23996">
      <w:pPr>
        <w:tabs>
          <w:tab w:val="left" w:pos="851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5F1">
        <w:rPr>
          <w:rFonts w:ascii="Times New Roman" w:hAnsi="Times New Roman" w:cs="Times New Roman"/>
          <w:sz w:val="28"/>
          <w:szCs w:val="28"/>
        </w:rPr>
        <w:t>Заинтересовались данной работой и родители. Благодаря их стараниям и в группах появилась детско-родительская выставки «По следам Леонардо да Винчи» с макетами его изобретений, на которой некоторые экспонаты были сделаны по чертежам</w:t>
      </w:r>
      <w:r w:rsidR="00D23996">
        <w:rPr>
          <w:rFonts w:ascii="Times New Roman" w:hAnsi="Times New Roman" w:cs="Times New Roman"/>
          <w:sz w:val="28"/>
          <w:szCs w:val="28"/>
        </w:rPr>
        <w:t xml:space="preserve"> </w:t>
      </w:r>
      <w:r w:rsidRPr="00E275F1">
        <w:rPr>
          <w:rFonts w:ascii="Times New Roman" w:hAnsi="Times New Roman" w:cs="Times New Roman"/>
          <w:sz w:val="28"/>
          <w:szCs w:val="28"/>
        </w:rPr>
        <w:t xml:space="preserve"> </w:t>
      </w:r>
      <w:r w:rsidR="00D23996">
        <w:rPr>
          <w:rFonts w:ascii="Times New Roman" w:hAnsi="Times New Roman" w:cs="Times New Roman"/>
          <w:sz w:val="28"/>
          <w:szCs w:val="28"/>
        </w:rPr>
        <w:t>изобретателя</w:t>
      </w:r>
      <w:r w:rsidRPr="00E275F1">
        <w:rPr>
          <w:rFonts w:ascii="Times New Roman" w:hAnsi="Times New Roman" w:cs="Times New Roman"/>
          <w:sz w:val="28"/>
          <w:szCs w:val="28"/>
        </w:rPr>
        <w:t>: мост, подводная лодка, парашют.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11D34" w:rsidRPr="00E275F1" w:rsidRDefault="00711D34" w:rsidP="008517D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04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ссылка на выставку</w:t>
      </w:r>
      <w:r w:rsidR="008517D7" w:rsidRP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2" w:history="1">
        <w:r w:rsidR="008517D7" w:rsidRPr="00476A74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https://cloud.mail.ru/public/ifdS/P4cUoG6yd</w:t>
        </w:r>
      </w:hyperlink>
      <w:r w:rsid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5B5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517D7" w:rsidRDefault="008517D7" w:rsidP="00D23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D34" w:rsidRPr="00E275F1" w:rsidRDefault="00711D34" w:rsidP="00D23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5F1">
        <w:rPr>
          <w:rFonts w:ascii="Times New Roman" w:hAnsi="Times New Roman" w:cs="Times New Roman"/>
          <w:sz w:val="28"/>
          <w:szCs w:val="28"/>
        </w:rPr>
        <w:t>Накопленный опыт работы по указанному направлению был представлен в индивидуальной детской исследовательской деятельности «Влияет ли форма крыла на полет самолета?» Дети 7 лет  самостоятельно определяли проблему исследовани</w:t>
      </w:r>
      <w:proofErr w:type="gramStart"/>
      <w:r w:rsidRPr="00E275F1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E275F1">
        <w:rPr>
          <w:rFonts w:ascii="Times New Roman" w:hAnsi="Times New Roman" w:cs="Times New Roman"/>
          <w:sz w:val="28"/>
          <w:szCs w:val="28"/>
        </w:rPr>
        <w:t>«С какой формой крыла бумажный самолетик улетит дальше».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604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на конспект «Загадочный мир самолетов» </w:t>
      </w:r>
      <w:hyperlink r:id="rId13" w:history="1">
        <w:r w:rsidR="008517D7" w:rsidRPr="00476A74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https://cloud.mail.ru/public/V2h1/StjRma7zr</w:t>
        </w:r>
      </w:hyperlink>
      <w:r w:rsid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5B5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56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ссылка на презентацию «Хотим про самолет узнать…»</w:t>
      </w:r>
      <w:r w:rsidR="0057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4" w:history="1">
        <w:r w:rsidR="008517D7" w:rsidRPr="00476A74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https://cloud.mail.ru/public/zk21/Qa5KZNSZD</w:t>
        </w:r>
      </w:hyperlink>
      <w:r w:rsid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B50CE">
        <w:rPr>
          <w:rFonts w:ascii="Times New Roman" w:hAnsi="Times New Roman" w:cs="Times New Roman"/>
          <w:sz w:val="28"/>
          <w:szCs w:val="28"/>
        </w:rPr>
        <w:t xml:space="preserve"> Подобрали пути решения </w:t>
      </w:r>
      <w:r w:rsidRPr="00E275F1">
        <w:rPr>
          <w:rFonts w:ascii="Times New Roman" w:hAnsi="Times New Roman" w:cs="Times New Roman"/>
          <w:b/>
          <w:sz w:val="28"/>
          <w:szCs w:val="28"/>
        </w:rPr>
        <w:t>-</w:t>
      </w:r>
      <w:r w:rsidR="00017F08">
        <w:rPr>
          <w:rFonts w:ascii="Times New Roman" w:hAnsi="Times New Roman" w:cs="Times New Roman"/>
          <w:sz w:val="28"/>
          <w:szCs w:val="28"/>
        </w:rPr>
        <w:t xml:space="preserve">изготовили </w:t>
      </w:r>
      <w:r w:rsidRPr="00E275F1">
        <w:rPr>
          <w:rFonts w:ascii="Times New Roman" w:hAnsi="Times New Roman" w:cs="Times New Roman"/>
          <w:sz w:val="28"/>
          <w:szCs w:val="28"/>
        </w:rPr>
        <w:t xml:space="preserve"> самолет</w:t>
      </w:r>
      <w:r w:rsidR="00017F08">
        <w:rPr>
          <w:rFonts w:ascii="Times New Roman" w:hAnsi="Times New Roman" w:cs="Times New Roman"/>
          <w:sz w:val="28"/>
          <w:szCs w:val="28"/>
        </w:rPr>
        <w:t>ы</w:t>
      </w:r>
      <w:r w:rsidRPr="00E275F1">
        <w:rPr>
          <w:rFonts w:ascii="Times New Roman" w:hAnsi="Times New Roman" w:cs="Times New Roman"/>
          <w:sz w:val="28"/>
          <w:szCs w:val="28"/>
        </w:rPr>
        <w:t xml:space="preserve"> с разной формой крыла. </w:t>
      </w:r>
    </w:p>
    <w:p w:rsidR="008517D7" w:rsidRDefault="008517D7" w:rsidP="00D23996">
      <w:pPr>
        <w:spacing w:after="0" w:line="240" w:lineRule="auto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</w:p>
    <w:p w:rsidR="00711D34" w:rsidRDefault="005B50CE" w:rsidP="00D23996">
      <w:pPr>
        <w:spacing w:after="0" w:line="240" w:lineRule="auto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«Ребята испытани</w:t>
      </w:r>
      <w:r w:rsidR="00711D34" w:rsidRPr="00E275F1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я провели,</w:t>
      </w:r>
      <w:r w:rsidR="00711D34" w:rsidRPr="00E275F1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br/>
        <w:t>К такому выводу пришли:</w:t>
      </w:r>
      <w:r w:rsidR="00711D34" w:rsidRPr="00E275F1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br/>
        <w:t>Что самолёт всех дальше улетит тогда,</w:t>
      </w:r>
      <w:r w:rsidR="00711D34" w:rsidRPr="00E275F1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br/>
        <w:t>Когда крыло у самолета как стрела!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»</w:t>
      </w:r>
    </w:p>
    <w:p w:rsidR="008517D7" w:rsidRPr="00E275F1" w:rsidRDefault="008517D7" w:rsidP="00D23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2D6" w:rsidRDefault="00711D34" w:rsidP="00D23996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E275F1">
        <w:rPr>
          <w:rStyle w:val="c2"/>
          <w:rFonts w:ascii="Times New Roman" w:hAnsi="Times New Roman" w:cs="Times New Roman"/>
          <w:sz w:val="28"/>
          <w:szCs w:val="28"/>
        </w:rPr>
        <w:t xml:space="preserve">Мы заинтересовали  техническим творчеством  учеников  МБОУ СОШ№7   и смогли организовать </w:t>
      </w:r>
      <w:proofErr w:type="spellStart"/>
      <w:r w:rsidRPr="00E275F1">
        <w:rPr>
          <w:rStyle w:val="c2"/>
          <w:rFonts w:ascii="Times New Roman" w:hAnsi="Times New Roman" w:cs="Times New Roman"/>
          <w:sz w:val="28"/>
          <w:szCs w:val="28"/>
        </w:rPr>
        <w:t>онлайн-общение</w:t>
      </w:r>
      <w:proofErr w:type="spellEnd"/>
      <w:r w:rsidRPr="00E275F1">
        <w:rPr>
          <w:rStyle w:val="c2"/>
          <w:rFonts w:ascii="Times New Roman" w:hAnsi="Times New Roman" w:cs="Times New Roman"/>
          <w:sz w:val="28"/>
          <w:szCs w:val="28"/>
        </w:rPr>
        <w:t xml:space="preserve"> в Клубе изобретателей  </w:t>
      </w:r>
    </w:p>
    <w:p w:rsidR="006042D6" w:rsidRDefault="006042D6" w:rsidP="006042D6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 w:rsidRPr="006042D6">
        <w:rPr>
          <w:rStyle w:val="c2"/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00600" cy="2699117"/>
            <wp:effectExtent l="19050" t="0" r="0" b="0"/>
            <wp:docPr id="9" name="Рисунок 3" descr="E:\DCIM\117_PANA\ганина изобрет\P117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7_PANA\ганина изобрет\P117040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39" cy="269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D7" w:rsidRDefault="008517D7" w:rsidP="00D239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D34" w:rsidRPr="00E275F1" w:rsidRDefault="00711D34" w:rsidP="008517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04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Клуб изобретателей 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8</w:t>
      </w:r>
      <w:r w:rsid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6" w:history="1">
        <w:r w:rsidR="008517D7" w:rsidRPr="00476A74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https://cloud.mail.ru/public/ttdp/Fs1Lw5SfE</w:t>
        </w:r>
      </w:hyperlink>
      <w:proofErr w:type="gramStart"/>
      <w:r w:rsid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6042D6" w:rsidRDefault="00711D34" w:rsidP="00D23996">
      <w:pPr>
        <w:pStyle w:val="a4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E275F1">
        <w:rPr>
          <w:rStyle w:val="c2"/>
          <w:sz w:val="28"/>
          <w:szCs w:val="28"/>
        </w:rPr>
        <w:t xml:space="preserve"> </w:t>
      </w:r>
    </w:p>
    <w:p w:rsidR="00711D34" w:rsidRPr="00E275F1" w:rsidRDefault="00711D34" w:rsidP="00D2399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75F1">
        <w:rPr>
          <w:rStyle w:val="c2"/>
          <w:sz w:val="28"/>
          <w:szCs w:val="28"/>
        </w:rPr>
        <w:t xml:space="preserve">На Дне изобретателя   дети  </w:t>
      </w:r>
      <w:r w:rsidRPr="00E275F1">
        <w:rPr>
          <w:color w:val="000000"/>
          <w:sz w:val="28"/>
          <w:szCs w:val="28"/>
        </w:rPr>
        <w:t xml:space="preserve"> уточнили</w:t>
      </w:r>
      <w:proofErr w:type="gramStart"/>
      <w:r w:rsidRPr="00E275F1">
        <w:rPr>
          <w:color w:val="000000"/>
          <w:sz w:val="28"/>
          <w:szCs w:val="28"/>
        </w:rPr>
        <w:t xml:space="preserve"> .</w:t>
      </w:r>
      <w:proofErr w:type="gramEnd"/>
      <w:r w:rsidRPr="00E275F1">
        <w:rPr>
          <w:color w:val="000000"/>
          <w:sz w:val="28"/>
          <w:szCs w:val="28"/>
        </w:rPr>
        <w:t xml:space="preserve"> обобщили  знания о  изобретательстве </w:t>
      </w:r>
    </w:p>
    <w:p w:rsidR="006042D6" w:rsidRDefault="00711D34" w:rsidP="00D2399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5F1">
        <w:rPr>
          <w:rFonts w:ascii="Times New Roman" w:hAnsi="Times New Roman" w:cs="Times New Roman"/>
          <w:color w:val="000000"/>
          <w:sz w:val="28"/>
          <w:szCs w:val="28"/>
        </w:rPr>
        <w:t xml:space="preserve"> смогли развить навыки технического творчества и представили свои модели на выставке</w:t>
      </w:r>
      <w:proofErr w:type="gramStart"/>
      <w:r w:rsidRPr="00E275F1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62B02" w:rsidRDefault="006042D6" w:rsidP="008517D7">
      <w:pPr>
        <w:tabs>
          <w:tab w:val="left" w:pos="851"/>
        </w:tabs>
        <w:spacing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  <w:r w:rsidRPr="006042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9979"/>
            <wp:effectExtent l="19050" t="0" r="3175" b="0"/>
            <wp:docPr id="2" name="Рисунок 1" descr="E:\DCIM\117_PANA\P117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7_PANA\P117065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1D34"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День изобретателей </w:t>
      </w:r>
      <w:r w:rsidR="00711D34"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 9</w:t>
      </w:r>
      <w:r w:rsidR="0057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8" w:history="1">
        <w:r w:rsidR="008517D7" w:rsidRPr="00476A74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https://cloud.mail.ru/public/BnNL/qUgNRVRU5</w:t>
        </w:r>
      </w:hyperlink>
      <w:proofErr w:type="gramStart"/>
      <w:r w:rsidR="0085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1D34"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="00711D34" w:rsidRPr="00E275F1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</w:p>
    <w:p w:rsidR="00711D34" w:rsidRPr="00E275F1" w:rsidRDefault="00711D34" w:rsidP="00D2399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5F1">
        <w:rPr>
          <w:rStyle w:val="c2"/>
          <w:rFonts w:ascii="Times New Roman" w:hAnsi="Times New Roman" w:cs="Times New Roman"/>
          <w:sz w:val="28"/>
          <w:szCs w:val="28"/>
        </w:rPr>
        <w:t>Итогом все нашей совместной работы детей, родителей и педагогов стало создание интерактивных макетов «Парк моей мечты» по проектам самих детей и их родителей</w:t>
      </w:r>
      <w:r w:rsidRPr="00E275F1">
        <w:rPr>
          <w:rStyle w:val="c0"/>
          <w:rFonts w:ascii="Times New Roman" w:hAnsi="Times New Roman" w:cs="Times New Roman"/>
          <w:sz w:val="28"/>
          <w:szCs w:val="28"/>
        </w:rPr>
        <w:t>. Воплощение детьми и родителями в своих  интерактивных макетах изобретений: волшебного колеса, лабиринтов, фонтанов, подъемных устройств и качелей, вызвало восхищение и восторг у все</w:t>
      </w:r>
      <w:r w:rsidR="008517D7">
        <w:rPr>
          <w:rStyle w:val="c0"/>
          <w:rFonts w:ascii="Times New Roman" w:hAnsi="Times New Roman" w:cs="Times New Roman"/>
          <w:sz w:val="28"/>
          <w:szCs w:val="28"/>
        </w:rPr>
        <w:t>х</w:t>
      </w:r>
      <w:r w:rsidRPr="00E275F1">
        <w:rPr>
          <w:rStyle w:val="c0"/>
          <w:rFonts w:ascii="Times New Roman" w:hAnsi="Times New Roman" w:cs="Times New Roman"/>
          <w:sz w:val="28"/>
          <w:szCs w:val="28"/>
        </w:rPr>
        <w:t xml:space="preserve"> посетителей выставки.</w:t>
      </w:r>
      <w:r w:rsidRPr="00E2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7F08" w:rsidRPr="00E275F1" w:rsidRDefault="00017F08" w:rsidP="00D239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5F1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E275F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Стабильная, систематическая работа в данном направлении позволила повысить уровень развития творческих способностей детей старшего дошкольного возраста</w:t>
      </w:r>
      <w:r w:rsidRPr="00E27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11D34" w:rsidRPr="00E275F1" w:rsidRDefault="00711D34" w:rsidP="00D23996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275F1">
        <w:rPr>
          <w:sz w:val="28"/>
          <w:szCs w:val="28"/>
        </w:rPr>
        <w:t xml:space="preserve">Дети стали больше проявлять инициативу и самостоятельность в </w:t>
      </w:r>
      <w:r w:rsidR="00017F08" w:rsidRPr="00017F08">
        <w:rPr>
          <w:bCs/>
          <w:sz w:val="28"/>
          <w:szCs w:val="28"/>
        </w:rPr>
        <w:t>конструктивно-технической</w:t>
      </w:r>
      <w:r w:rsidR="00017F08" w:rsidRPr="00E275F1">
        <w:rPr>
          <w:b/>
          <w:bCs/>
          <w:sz w:val="28"/>
          <w:szCs w:val="28"/>
        </w:rPr>
        <w:t xml:space="preserve"> </w:t>
      </w:r>
      <w:r w:rsidRPr="00E275F1">
        <w:rPr>
          <w:sz w:val="28"/>
          <w:szCs w:val="28"/>
        </w:rPr>
        <w:t>деятельности, повысился уровень их самооценки и уверенности в собственных возможностях и способностях.</w:t>
      </w:r>
    </w:p>
    <w:p w:rsidR="00711D34" w:rsidRPr="00E275F1" w:rsidRDefault="00711D34" w:rsidP="00D2399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 w:rsidRPr="00E275F1">
        <w:rPr>
          <w:sz w:val="28"/>
          <w:szCs w:val="28"/>
        </w:rPr>
        <w:t>.</w:t>
      </w:r>
      <w:r w:rsidRPr="00E275F1">
        <w:rPr>
          <w:sz w:val="28"/>
          <w:szCs w:val="28"/>
          <w:shd w:val="clear" w:color="auto" w:fill="FFFFFF" w:themeFill="background1"/>
        </w:rPr>
        <w:t xml:space="preserve"> Участие в работе способствовало развитию познавательных </w:t>
      </w:r>
      <w:r w:rsidR="00735103">
        <w:rPr>
          <w:sz w:val="28"/>
          <w:szCs w:val="28"/>
          <w:shd w:val="clear" w:color="auto" w:fill="FFFFFF" w:themeFill="background1"/>
        </w:rPr>
        <w:t xml:space="preserve">способностей </w:t>
      </w:r>
      <w:r w:rsidRPr="00E275F1">
        <w:rPr>
          <w:sz w:val="28"/>
          <w:szCs w:val="28"/>
          <w:shd w:val="clear" w:color="auto" w:fill="FFFFFF" w:themeFill="background1"/>
        </w:rPr>
        <w:t xml:space="preserve">Дети стали активны, эмоциональны, инициативны, любознательны и самостоятельны.   Научились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 </w:t>
      </w:r>
    </w:p>
    <w:p w:rsidR="00017F08" w:rsidRDefault="00711D34" w:rsidP="00D2399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 w:rsidRPr="00E275F1">
        <w:rPr>
          <w:sz w:val="28"/>
          <w:szCs w:val="28"/>
          <w:shd w:val="clear" w:color="auto" w:fill="FFFFFF" w:themeFill="background1"/>
        </w:rPr>
        <w:t>Сформировались умения работать над проектом индивидуально и в команде, эффективно распределять обязанности.   Дети заинтересовались  инженерными изобретениями;  о железнодорожном, воздушном и во</w:t>
      </w:r>
      <w:r>
        <w:rPr>
          <w:sz w:val="28"/>
          <w:szCs w:val="28"/>
          <w:shd w:val="clear" w:color="auto" w:fill="FFFFFF" w:themeFill="background1"/>
        </w:rPr>
        <w:t>дном транспорте, их особенностями</w:t>
      </w:r>
      <w:r w:rsidRPr="00E275F1">
        <w:rPr>
          <w:sz w:val="28"/>
          <w:szCs w:val="28"/>
          <w:shd w:val="clear" w:color="auto" w:fill="FFFFFF" w:themeFill="background1"/>
        </w:rPr>
        <w:t xml:space="preserve"> </w:t>
      </w:r>
    </w:p>
    <w:p w:rsidR="00711D34" w:rsidRPr="00E275F1" w:rsidRDefault="00017F08" w:rsidP="00D2399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 w:rsidRPr="00E275F1">
        <w:rPr>
          <w:sz w:val="28"/>
          <w:szCs w:val="28"/>
        </w:rPr>
        <w:t>Техническое детское творчество</w:t>
      </w:r>
      <w:r>
        <w:rPr>
          <w:sz w:val="28"/>
          <w:szCs w:val="28"/>
        </w:rPr>
        <w:t xml:space="preserve"> </w:t>
      </w:r>
      <w:r w:rsidRPr="00E275F1">
        <w:rPr>
          <w:sz w:val="28"/>
          <w:szCs w:val="28"/>
        </w:rPr>
        <w:t xml:space="preserve">способствует развитию устойчивого интереса к технике и науке, а также стимулирует рационализаторские и изобретательские способности.   </w:t>
      </w:r>
    </w:p>
    <w:p w:rsidR="00017F08" w:rsidRPr="005950E8" w:rsidRDefault="00711D34" w:rsidP="00D23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5F1">
        <w:rPr>
          <w:rFonts w:ascii="Times New Roman" w:hAnsi="Times New Roman" w:cs="Times New Roman"/>
          <w:sz w:val="28"/>
          <w:szCs w:val="28"/>
        </w:rPr>
        <w:t xml:space="preserve">          И закончить статью мне хочется словами Леонардо да Винчи: </w:t>
      </w:r>
      <w:r w:rsidRPr="00E275F1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E275F1">
        <w:rPr>
          <w:rFonts w:ascii="Times New Roman" w:hAnsi="Times New Roman" w:cs="Times New Roman"/>
          <w:sz w:val="28"/>
          <w:szCs w:val="28"/>
        </w:rPr>
        <w:t>Испытай один раз полёт, и твои глаза навечно будут устремлены в небо».</w:t>
      </w:r>
    </w:p>
    <w:p w:rsidR="00711D34" w:rsidRPr="00E275F1" w:rsidRDefault="00711D34" w:rsidP="00D239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5F1">
        <w:rPr>
          <w:rFonts w:ascii="Times New Roman" w:hAnsi="Times New Roman" w:cs="Times New Roman"/>
          <w:b/>
          <w:sz w:val="28"/>
          <w:szCs w:val="28"/>
        </w:rPr>
        <w:t xml:space="preserve">Используемая литература </w:t>
      </w:r>
    </w:p>
    <w:p w:rsidR="00711D34" w:rsidRPr="00E275F1" w:rsidRDefault="00711D34" w:rsidP="00D23996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75F1">
        <w:rPr>
          <w:rFonts w:ascii="Times New Roman" w:hAnsi="Times New Roman" w:cs="Times New Roman"/>
          <w:sz w:val="28"/>
          <w:szCs w:val="28"/>
        </w:rPr>
        <w:t>Авдеева Н.Н., Мещерякова С.Ю. Вы и младенец: У истоков общения. - М.: Педагогика, 1991. - 160с.</w:t>
      </w:r>
    </w:p>
    <w:p w:rsidR="00711D34" w:rsidRPr="00E275F1" w:rsidRDefault="00711D34" w:rsidP="00D23996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5F1">
        <w:rPr>
          <w:rFonts w:ascii="Times New Roman" w:hAnsi="Times New Roman" w:cs="Times New Roman"/>
          <w:sz w:val="28"/>
          <w:szCs w:val="28"/>
        </w:rPr>
        <w:t xml:space="preserve">Альтов Г.С. И тут появился изобретатель. Научно-популярная книга/ Оформление серии О. </w:t>
      </w:r>
      <w:proofErr w:type="spellStart"/>
      <w:r w:rsidRPr="00E275F1">
        <w:rPr>
          <w:rFonts w:ascii="Times New Roman" w:hAnsi="Times New Roman" w:cs="Times New Roman"/>
          <w:sz w:val="28"/>
          <w:szCs w:val="28"/>
        </w:rPr>
        <w:t>Кондаковой</w:t>
      </w:r>
      <w:proofErr w:type="spellEnd"/>
      <w:r w:rsidRPr="00E275F1">
        <w:rPr>
          <w:rFonts w:ascii="Times New Roman" w:hAnsi="Times New Roman" w:cs="Times New Roman"/>
          <w:sz w:val="28"/>
          <w:szCs w:val="28"/>
        </w:rPr>
        <w:t>. М.: Детская литература, 1987. - 126с.: ил. - (Знай и умей).</w:t>
      </w:r>
    </w:p>
    <w:p w:rsidR="00711D34" w:rsidRPr="00E275F1" w:rsidRDefault="00711D34" w:rsidP="00D23996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5F1">
        <w:rPr>
          <w:rFonts w:ascii="Times New Roman" w:hAnsi="Times New Roman" w:cs="Times New Roman"/>
          <w:sz w:val="28"/>
          <w:szCs w:val="28"/>
        </w:rPr>
        <w:t>Альтшуллер</w:t>
      </w:r>
      <w:proofErr w:type="spellEnd"/>
      <w:r w:rsidRPr="00E275F1">
        <w:rPr>
          <w:rFonts w:ascii="Times New Roman" w:hAnsi="Times New Roman" w:cs="Times New Roman"/>
          <w:sz w:val="28"/>
          <w:szCs w:val="28"/>
        </w:rPr>
        <w:t xml:space="preserve"> Г.С. Найти идею: Введение в теорию решения изобретательских задач. </w:t>
      </w:r>
      <w:proofErr w:type="gramStart"/>
      <w:r w:rsidRPr="00E275F1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E275F1">
        <w:rPr>
          <w:rFonts w:ascii="Times New Roman" w:hAnsi="Times New Roman" w:cs="Times New Roman"/>
          <w:sz w:val="28"/>
          <w:szCs w:val="28"/>
        </w:rPr>
        <w:t>овосибирск: Наука, 1986. 209с.</w:t>
      </w:r>
    </w:p>
    <w:p w:rsidR="00711D34" w:rsidRPr="00E275F1" w:rsidRDefault="00711D34" w:rsidP="00D23996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5F1">
        <w:rPr>
          <w:rFonts w:ascii="Times New Roman" w:hAnsi="Times New Roman" w:cs="Times New Roman"/>
          <w:sz w:val="28"/>
          <w:szCs w:val="28"/>
        </w:rPr>
        <w:t>Антонова</w:t>
      </w:r>
      <w:proofErr w:type="gramStart"/>
      <w:r w:rsidRPr="00E275F1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E275F1">
        <w:rPr>
          <w:rFonts w:ascii="Times New Roman" w:hAnsi="Times New Roman" w:cs="Times New Roman"/>
          <w:sz w:val="28"/>
          <w:szCs w:val="28"/>
        </w:rPr>
        <w:t xml:space="preserve"> В. Актуальные проблемы социального развития в дошкольном возрасте // Как помочь ребенку войти в современный мир? /Под ред. Т.В. Антоновой; </w:t>
      </w:r>
      <w:proofErr w:type="spellStart"/>
      <w:r w:rsidRPr="00E275F1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E275F1">
        <w:rPr>
          <w:rFonts w:ascii="Times New Roman" w:hAnsi="Times New Roman" w:cs="Times New Roman"/>
          <w:sz w:val="28"/>
          <w:szCs w:val="28"/>
        </w:rPr>
        <w:t>. департамент образования, Центр «Дошкольное детство» им. А.В.Запорожца. М., 1995. - С. 10-26.</w:t>
      </w:r>
    </w:p>
    <w:p w:rsidR="00711D34" w:rsidRPr="00E275F1" w:rsidRDefault="00711D34" w:rsidP="00D23996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5F1">
        <w:rPr>
          <w:rFonts w:ascii="Times New Roman" w:hAnsi="Times New Roman" w:cs="Times New Roman"/>
          <w:sz w:val="28"/>
          <w:szCs w:val="28"/>
        </w:rPr>
        <w:t xml:space="preserve"> Артамонова О.В. Формирование у старших дошкольников отношения к творческому началу в личности взрослого человека (на примере ознакомления с предметным миром): </w:t>
      </w:r>
      <w:proofErr w:type="spellStart"/>
      <w:r w:rsidRPr="00E275F1">
        <w:rPr>
          <w:rFonts w:ascii="Times New Roman" w:hAnsi="Times New Roman" w:cs="Times New Roman"/>
          <w:sz w:val="28"/>
          <w:szCs w:val="28"/>
        </w:rPr>
        <w:t>Автореф</w:t>
      </w:r>
      <w:proofErr w:type="gramStart"/>
      <w:r w:rsidRPr="00E275F1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E275F1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E275F1">
        <w:rPr>
          <w:rFonts w:ascii="Times New Roman" w:hAnsi="Times New Roman" w:cs="Times New Roman"/>
          <w:sz w:val="28"/>
          <w:szCs w:val="28"/>
        </w:rPr>
        <w:t xml:space="preserve">. канд. </w:t>
      </w:r>
      <w:proofErr w:type="spellStart"/>
      <w:r w:rsidRPr="00E275F1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E275F1">
        <w:rPr>
          <w:rFonts w:ascii="Times New Roman" w:hAnsi="Times New Roman" w:cs="Times New Roman"/>
          <w:sz w:val="28"/>
          <w:szCs w:val="28"/>
        </w:rPr>
        <w:t>. наук. М., 1992. - 20с.</w:t>
      </w:r>
    </w:p>
    <w:p w:rsidR="00711D34" w:rsidRPr="00E275F1" w:rsidRDefault="00711D34" w:rsidP="00D23996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5F1">
        <w:rPr>
          <w:rFonts w:ascii="Times New Roman" w:hAnsi="Times New Roman" w:cs="Times New Roman"/>
          <w:sz w:val="28"/>
          <w:szCs w:val="28"/>
        </w:rPr>
        <w:t xml:space="preserve">Базарова М.А. Формирование начальных физических понятий в дошкольном возрасте. </w:t>
      </w:r>
      <w:proofErr w:type="gramStart"/>
      <w:r w:rsidRPr="00E275F1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E275F1">
        <w:rPr>
          <w:rFonts w:ascii="Times New Roman" w:hAnsi="Times New Roman" w:cs="Times New Roman"/>
          <w:sz w:val="28"/>
          <w:szCs w:val="28"/>
        </w:rPr>
        <w:t>арджоу, 1963. 13с.</w:t>
      </w:r>
    </w:p>
    <w:p w:rsidR="00711D34" w:rsidRPr="00E275F1" w:rsidRDefault="00711D34" w:rsidP="00D23996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711D34" w:rsidRPr="00E275F1" w:rsidSect="005B50CE">
          <w:pgSz w:w="11907" w:h="16839" w:code="9"/>
          <w:pgMar w:top="1134" w:right="907" w:bottom="1134" w:left="1418" w:header="720" w:footer="720" w:gutter="0"/>
          <w:cols w:space="720"/>
          <w:noEndnote/>
          <w:docGrid w:linePitch="299"/>
        </w:sectPr>
      </w:pPr>
      <w:proofErr w:type="spellStart"/>
      <w:r w:rsidRPr="00E275F1">
        <w:rPr>
          <w:rFonts w:ascii="Times New Roman" w:hAnsi="Times New Roman" w:cs="Times New Roman"/>
          <w:sz w:val="28"/>
          <w:szCs w:val="28"/>
        </w:rPr>
        <w:t>Бартрам</w:t>
      </w:r>
      <w:proofErr w:type="spellEnd"/>
      <w:r w:rsidRPr="00E275F1">
        <w:rPr>
          <w:rFonts w:ascii="Times New Roman" w:hAnsi="Times New Roman" w:cs="Times New Roman"/>
          <w:sz w:val="28"/>
          <w:szCs w:val="28"/>
        </w:rPr>
        <w:t xml:space="preserve"> Н.Д. Игрушка радость детей. - М., 1912. - 144с. Типография </w:t>
      </w:r>
      <w:proofErr w:type="spellStart"/>
      <w:r w:rsidRPr="00E275F1">
        <w:rPr>
          <w:rFonts w:ascii="Times New Roman" w:hAnsi="Times New Roman" w:cs="Times New Roman"/>
          <w:sz w:val="28"/>
          <w:szCs w:val="28"/>
        </w:rPr>
        <w:t>Т-ва</w:t>
      </w:r>
      <w:proofErr w:type="spellEnd"/>
      <w:r w:rsidRPr="00E27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261" w:rsidRDefault="008517D7" w:rsidP="00D23996">
      <w:pPr>
        <w:jc w:val="both"/>
      </w:pPr>
    </w:p>
    <w:sectPr w:rsidR="008C5261" w:rsidSect="005B5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75BC5"/>
    <w:multiLevelType w:val="hybridMultilevel"/>
    <w:tmpl w:val="3446F0B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1D34"/>
    <w:rsid w:val="00017F08"/>
    <w:rsid w:val="00072A9F"/>
    <w:rsid w:val="001A5226"/>
    <w:rsid w:val="00210C54"/>
    <w:rsid w:val="002E172F"/>
    <w:rsid w:val="00516902"/>
    <w:rsid w:val="00562B02"/>
    <w:rsid w:val="005744EB"/>
    <w:rsid w:val="005950E8"/>
    <w:rsid w:val="005B50CE"/>
    <w:rsid w:val="006042D6"/>
    <w:rsid w:val="006F58CA"/>
    <w:rsid w:val="00711D34"/>
    <w:rsid w:val="00735103"/>
    <w:rsid w:val="007937A1"/>
    <w:rsid w:val="007A495B"/>
    <w:rsid w:val="00850FCD"/>
    <w:rsid w:val="008517D7"/>
    <w:rsid w:val="00947DB2"/>
    <w:rsid w:val="00B43D42"/>
    <w:rsid w:val="00D23996"/>
    <w:rsid w:val="00D9654B"/>
    <w:rsid w:val="00DC7848"/>
    <w:rsid w:val="00E95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D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D3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1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11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11D34"/>
  </w:style>
  <w:style w:type="character" w:customStyle="1" w:styleId="c0">
    <w:name w:val="c0"/>
    <w:basedOn w:val="a0"/>
    <w:rsid w:val="00711D34"/>
  </w:style>
  <w:style w:type="character" w:styleId="a5">
    <w:name w:val="Strong"/>
    <w:basedOn w:val="a0"/>
    <w:uiPriority w:val="22"/>
    <w:qFormat/>
    <w:rsid w:val="00711D34"/>
    <w:rPr>
      <w:b/>
      <w:bCs/>
    </w:rPr>
  </w:style>
  <w:style w:type="character" w:customStyle="1" w:styleId="c2">
    <w:name w:val="c2"/>
    <w:basedOn w:val="a0"/>
    <w:rsid w:val="00711D34"/>
  </w:style>
  <w:style w:type="paragraph" w:customStyle="1" w:styleId="Default">
    <w:name w:val="Default"/>
    <w:rsid w:val="00711D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F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58C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517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loud.mail.ru/public/V2h1/StjRma7zr" TargetMode="External"/><Relationship Id="rId18" Type="http://schemas.openxmlformats.org/officeDocument/2006/relationships/hyperlink" Target="https://cloud.mail.ru/public/BnNL/qUgNRVRU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4zPK/qR3kpz5v5" TargetMode="External"/><Relationship Id="rId12" Type="http://schemas.openxmlformats.org/officeDocument/2006/relationships/hyperlink" Target="https://cloud.mail.ru/public/ifdS/P4cUoG6yd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cloud.mail.ru/public/ttdp/Fs1Lw5Sf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zeoV/ydC2nYo8r" TargetMode="External"/><Relationship Id="rId11" Type="http://schemas.openxmlformats.org/officeDocument/2006/relationships/hyperlink" Target="https://cloud.mail.ru/public/e8Fq/6HQ2FTFtN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10" Type="http://schemas.openxmlformats.org/officeDocument/2006/relationships/hyperlink" Target="https://cloud.mail.ru/public/pm2o/VDe4wk34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zkak/NEmkGfFkG" TargetMode="External"/><Relationship Id="rId14" Type="http://schemas.openxmlformats.org/officeDocument/2006/relationships/hyperlink" Target="https://cloud.mail.ru/public/zk21/Qa5KZNSZ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1559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2021-03-03T08:59:00Z</cp:lastPrinted>
  <dcterms:created xsi:type="dcterms:W3CDTF">2021-03-03T08:54:00Z</dcterms:created>
  <dcterms:modified xsi:type="dcterms:W3CDTF">2023-11-08T12:57:00Z</dcterms:modified>
</cp:coreProperties>
</file>