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73ED" w14:textId="77777777" w:rsidR="00A61564" w:rsidRPr="00A54DB3" w:rsidRDefault="00A61564" w:rsidP="00A61564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45DA33C6" w14:textId="77777777" w:rsidR="00A61564" w:rsidRPr="00A54DB3" w:rsidRDefault="00A61564" w:rsidP="00A6156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A54DB3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Оценка уровня сформированности функциональной грамотности</w:t>
      </w:r>
      <w:r w:rsidR="00B4773A" w:rsidRPr="00A54DB3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обучающихся</w:t>
      </w:r>
      <w:r w:rsidRPr="00A54DB3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>.</w:t>
      </w:r>
    </w:p>
    <w:p w14:paraId="44E6A3AA" w14:textId="1B618314" w:rsidR="00A61564" w:rsidRPr="00B87FED" w:rsidRDefault="00A61564" w:rsidP="00B87FED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A54DB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Математическая грамотность.</w:t>
      </w:r>
    </w:p>
    <w:p w14:paraId="5F217C6F" w14:textId="60B5B615" w:rsidR="00A61564" w:rsidRPr="00A54DB3" w:rsidRDefault="00282ED0" w:rsidP="00A54DB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Сегодня на первое место в мире выходит потребность быстро реагировать на все изменения, происходящие в 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 различных сферах жизни и деятельности на основе прикладных знаний».</w:t>
      </w:r>
    </w:p>
    <w:p w14:paraId="5C5B03DE" w14:textId="57113EEA" w:rsidR="008D6181" w:rsidRPr="00A54DB3" w:rsidRDefault="00282ED0" w:rsidP="00A54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определении «математической грамотности» основной упор сделан не на овладение предметными умениями, а на функциональную грамотность, позволяющую свободно использовать математические знания для удовлетворения различных потребностей – как личных, так и общественных. Согласно этому основное внимание нужно уделять проверке способности учащихся использовать математические знания в разнообразных ситуациях, требующих для своего решения различных подходов, размышлений и интуиции. </w:t>
      </w:r>
    </w:p>
    <w:p w14:paraId="2AB03B55" w14:textId="2E60FBA1" w:rsidR="0071299E" w:rsidRPr="00A54DB3" w:rsidRDefault="0071299E" w:rsidP="00A54DB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слайдах представлено комплексное</w:t>
      </w:r>
      <w:r w:rsidR="00A54DB3"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задание</w:t>
      </w:r>
      <w:r w:rsidR="00A54DB3"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«Калорийность питания», состоящее из двух заданий.</w:t>
      </w:r>
      <w:r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Они способствуют формированию математической г</w:t>
      </w:r>
      <w:r w:rsidR="00B24FCF"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рамотности на уроке технология. Задание </w:t>
      </w:r>
      <w:r w:rsidRPr="00A54D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двух уровней сложности. Низкой и средней.</w:t>
      </w:r>
    </w:p>
    <w:p w14:paraId="45E103FF" w14:textId="7AB0D60C" w:rsidR="0071299E" w:rsidRPr="00A54DB3" w:rsidRDefault="0071299E" w:rsidP="00A54DB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Перед выполнением задания обучающийся знакомится с описанием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ситуации, характерной для повседневной жизни – распределением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калорийности питания в разное время суток.</w:t>
      </w:r>
      <w:r w:rsidR="00A54DB3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Основное назначение задания </w:t>
      </w:r>
      <w:r w:rsidR="009720D1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познакомить ребят с новым для них понятием калорийности</w:t>
      </w:r>
      <w:r w:rsidR="009720D1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продуктов питания и дать им представление о том, какие занятия считаются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более и менее активными, а также, что выбор и количество тех</w:t>
      </w:r>
      <w:r w:rsidR="00A54DB3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или</w:t>
      </w:r>
      <w:r w:rsidR="00A54DB3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иных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продуктов питания зависят от того, насколько активный образ жизни у человека.</w:t>
      </w:r>
    </w:p>
    <w:p w14:paraId="6463187D" w14:textId="65B2FB17" w:rsidR="0071299E" w:rsidRPr="00A54DB3" w:rsidRDefault="0071299E" w:rsidP="00A54DB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Информация,</w:t>
      </w:r>
      <w:r w:rsidR="00A54DB3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необходимая для выполнения первого задания,</w:t>
      </w:r>
      <w:r w:rsidRPr="00A54DB3">
        <w:rPr>
          <w:rFonts w:ascii="Times New Roman" w:hAnsi="Times New Roman" w:cs="Times New Roman"/>
          <w:sz w:val="28"/>
          <w:szCs w:val="28"/>
        </w:rPr>
        <w:br/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приводится в двух формах (текст и круговая диаграмма, на которой в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отдельных сект</w:t>
      </w:r>
      <w:r w:rsidR="004B2B4A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орах представлены данные (в %),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характеризующие норму</w:t>
      </w:r>
      <w:r w:rsidR="009720D1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питания в разные моменты суток). Для выполнения </w:t>
      </w:r>
      <w:r w:rsidR="00AC0962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задания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школьникам потребуется</w:t>
      </w:r>
      <w:r w:rsidRPr="00A54DB3">
        <w:rPr>
          <w:rFonts w:ascii="Times New Roman" w:hAnsi="Times New Roman" w:cs="Times New Roman"/>
          <w:sz w:val="28"/>
          <w:szCs w:val="28"/>
        </w:rPr>
        <w:t xml:space="preserve"> 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продемонстрировать умение извлекать информацию из текста для ответа на</w:t>
      </w:r>
      <w:r w:rsidRPr="00A54DB3">
        <w:rPr>
          <w:rFonts w:ascii="Times New Roman" w:hAnsi="Times New Roman" w:cs="Times New Roman"/>
          <w:sz w:val="28"/>
          <w:szCs w:val="28"/>
        </w:rPr>
        <w:br/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поставленный вопрос. В ходе решения учащиеся сравнивают нормы питания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двух</w:t>
      </w:r>
      <w:r w:rsidR="004B2B4A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подростков с различной активностью.</w:t>
      </w:r>
    </w:p>
    <w:p w14:paraId="48AF5EDB" w14:textId="1C46CBE6" w:rsidR="0071299E" w:rsidRPr="00A54DB3" w:rsidRDefault="0071299E" w:rsidP="00A54DB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При апробации с этим заданием низкого уровня сложности не справилось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большинство школьников. Анализ неверных ответов показал, что многие</w:t>
      </w:r>
      <w:r w:rsidR="009720D1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учащиеся при выполнении задания не смогли удержать в памяти его условие</w:t>
      </w:r>
      <w:r w:rsidR="009720D1" w:rsidRPr="00A54DB3">
        <w:rPr>
          <w:rFonts w:ascii="Times New Roman" w:hAnsi="Times New Roman" w:cs="Times New Roman"/>
          <w:sz w:val="28"/>
          <w:szCs w:val="28"/>
        </w:rPr>
        <w:t xml:space="preserve"> 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и отвечали на другой вопрос – требовалось найти «во сколько раз норма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одного из них больше другого», а они находили «на сколько больше» или записали ответ в виде неправильной обыкновенной дроби, не выделив из неё</w:t>
      </w:r>
      <w:r w:rsidRPr="00A54DB3">
        <w:rPr>
          <w:rFonts w:ascii="Times New Roman" w:hAnsi="Times New Roman" w:cs="Times New Roman"/>
          <w:sz w:val="28"/>
          <w:szCs w:val="28"/>
        </w:rPr>
        <w:br/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целую часть.</w:t>
      </w:r>
    </w:p>
    <w:p w14:paraId="0AD6E389" w14:textId="5E7B82D5" w:rsidR="00575387" w:rsidRPr="00A54DB3" w:rsidRDefault="00575387" w:rsidP="00A54DB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Основное назначение второго задания – диагностировать умение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учащегося работать с таблицей, распознавать и применять для решения</w:t>
      </w:r>
      <w:r w:rsidR="009720D1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поставленной задачи прямо пропорциональную зависимость</w:t>
      </w:r>
      <w:r w:rsidR="009720D1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соответствующих величин. Информация, необходимая для выполнения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задания, представлена в тексте и в форме таблицы.</w:t>
      </w:r>
    </w:p>
    <w:p w14:paraId="70E3A86D" w14:textId="340ACC37" w:rsidR="009720D1" w:rsidRPr="00A54DB3" w:rsidRDefault="009720D1" w:rsidP="00A54DB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В задании поставлена задача на вычисление калорийности завтрака из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трёх указанных продуктов. Данные о калорийности этих продуктов надо взять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из таблицы. От учащегося требуется правильно интерпретировать условие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задания, а именно, что упомянутый «кусок белого хлеба» означает, что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имеется в виду «хлеб из пшеничной муки». Дополнительная трудность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получения нужных данных заключается в том, что в таблице калорийность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каждого продукта указана в расчете на 100 г. Учащийся должен определить,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что указанная в таблице калорийность 100 г каждого из трёх продуктов и масса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этого продукта, съеденная на завтрак, связаны между собой прямо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пропорциональной зависимостью. Значит, для вычисления калорийности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каждого из трёх продуктов надо применить эту зависимость</w:t>
      </w:r>
      <w:r w:rsidR="001C3970" w:rsidRPr="00A54DB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5D2CD3BC" w14:textId="06EE694A" w:rsidR="00AC0962" w:rsidRPr="00B87FED" w:rsidRDefault="001C3970" w:rsidP="00B87FED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Большинство учащихся испытывают трудности с выполнением этого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задания среднего уровня сложности. Часть обучающихся вместо подсчёта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килокалорий, приходящихся на завтрак, нашли массу съеденных продуктов в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граммах (200+20+30=250</w:t>
      </w:r>
      <w:r w:rsidR="00B87FED" w:rsidRPr="00B87FE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г),</w:t>
      </w:r>
      <w:r w:rsidR="00A54DB3"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используя данные не из таблицы, а указанные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в тексте самого задания. Часть учащихся не обратили внимание на то, что в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таблице калорийность нужных продуктов указана в расчёте на 100 г, и просто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извлекли данные из таблицы и суммировали их (246+48+370=664 г). </w:t>
      </w:r>
    </w:p>
    <w:p w14:paraId="404861AF" w14:textId="26CB1A7B" w:rsidR="00AC0962" w:rsidRPr="00B87FED" w:rsidRDefault="00AC0962" w:rsidP="00B87FED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Критерии оценивания.</w:t>
      </w:r>
    </w:p>
    <w:p w14:paraId="0CA02389" w14:textId="58C3AC23" w:rsidR="00B4773A" w:rsidRPr="00A54DB3" w:rsidRDefault="00AC0962" w:rsidP="00B87FED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Объектом </w:t>
      </w:r>
      <w:r w:rsidRPr="00A54DB3">
        <w:rPr>
          <w:rStyle w:val="markedcontent"/>
          <w:rFonts w:ascii="Times New Roman" w:hAnsi="Times New Roman" w:cs="Times New Roman"/>
          <w:b/>
          <w:sz w:val="28"/>
          <w:szCs w:val="28"/>
        </w:rPr>
        <w:t>оценки в первом задании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умение извлекать информацию из текста для ответа на</w:t>
      </w:r>
      <w:r w:rsidRPr="00A54DB3">
        <w:rPr>
          <w:rFonts w:ascii="Times New Roman" w:hAnsi="Times New Roman" w:cs="Times New Roman"/>
          <w:sz w:val="28"/>
          <w:szCs w:val="28"/>
        </w:rPr>
        <w:t xml:space="preserve">  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поставленный вопрос.</w:t>
      </w:r>
    </w:p>
    <w:p w14:paraId="7680038D" w14:textId="5F86CB09" w:rsidR="005A1319" w:rsidRPr="00A54DB3" w:rsidRDefault="00AC0962" w:rsidP="00A54DB3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35"/>
          <w:szCs w:val="35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Объектом </w:t>
      </w:r>
      <w:r w:rsidRPr="00A54DB3">
        <w:rPr>
          <w:rStyle w:val="markedcontent"/>
          <w:rFonts w:ascii="Times New Roman" w:hAnsi="Times New Roman" w:cs="Times New Roman"/>
          <w:b/>
          <w:sz w:val="28"/>
          <w:szCs w:val="28"/>
        </w:rPr>
        <w:t>оценки</w:t>
      </w:r>
      <w:r w:rsidR="00B24FCF" w:rsidRPr="00A54DB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во втором </w:t>
      </w:r>
      <w:r w:rsidRPr="00A54DB3">
        <w:rPr>
          <w:rStyle w:val="markedcontent"/>
          <w:rFonts w:ascii="Times New Roman" w:hAnsi="Times New Roman" w:cs="Times New Roman"/>
          <w:b/>
          <w:sz w:val="28"/>
          <w:szCs w:val="28"/>
        </w:rPr>
        <w:t>задании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24FCF" w:rsidRPr="00A54DB3">
        <w:rPr>
          <w:rStyle w:val="markedcontent"/>
          <w:rFonts w:ascii="Times New Roman" w:hAnsi="Times New Roman" w:cs="Times New Roman"/>
          <w:sz w:val="28"/>
          <w:szCs w:val="28"/>
        </w:rPr>
        <w:t>является умение использовать прямо пропорциональную зависимость</w:t>
      </w:r>
      <w:r w:rsidR="00B4773A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="00B24FCF" w:rsidRPr="00A54DB3">
        <w:rPr>
          <w:rStyle w:val="markedcontent"/>
          <w:rFonts w:ascii="Times New Roman" w:hAnsi="Times New Roman" w:cs="Times New Roman"/>
          <w:sz w:val="28"/>
          <w:szCs w:val="28"/>
        </w:rPr>
        <w:t>величин, читать и извлекать информацию из текста и таблицы.</w:t>
      </w:r>
      <w:r w:rsidR="005A1319" w:rsidRPr="00A54DB3">
        <w:rPr>
          <w:rFonts w:ascii="Times New Roman" w:hAnsi="Times New Roman" w:cs="Times New Roman"/>
          <w:sz w:val="35"/>
          <w:szCs w:val="35"/>
        </w:rPr>
        <w:t xml:space="preserve"> </w:t>
      </w:r>
    </w:p>
    <w:p w14:paraId="28152EB0" w14:textId="1845373B" w:rsidR="00B24FCF" w:rsidRPr="00A54DB3" w:rsidRDefault="00A54DB3" w:rsidP="00B87FED">
      <w:pPr>
        <w:spacing w:line="360" w:lineRule="auto"/>
        <w:ind w:left="4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 xml:space="preserve">1. </w:t>
      </w:r>
      <w:r w:rsidR="005A1319" w:rsidRPr="00A54DB3">
        <w:rPr>
          <w:rStyle w:val="markedcontent"/>
          <w:rFonts w:ascii="Times New Roman" w:hAnsi="Times New Roman" w:cs="Times New Roman"/>
          <w:sz w:val="28"/>
          <w:szCs w:val="28"/>
        </w:rPr>
        <w:t>Дан верный ответ 256,2 количества ккал и приведено объяснение, в котором явно</w:t>
      </w:r>
      <w:r w:rsidR="005A1319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="005A1319" w:rsidRPr="00A54DB3">
        <w:rPr>
          <w:rStyle w:val="markedcontent"/>
          <w:rFonts w:ascii="Times New Roman" w:hAnsi="Times New Roman" w:cs="Times New Roman"/>
          <w:sz w:val="28"/>
          <w:szCs w:val="28"/>
        </w:rPr>
        <w:t>показан один из способов использования прямой</w:t>
      </w:r>
      <w:r w:rsidR="005A1319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="005A1319" w:rsidRPr="00A54DB3">
        <w:rPr>
          <w:rStyle w:val="markedcontent"/>
          <w:rFonts w:ascii="Times New Roman" w:hAnsi="Times New Roman" w:cs="Times New Roman"/>
          <w:sz w:val="28"/>
          <w:szCs w:val="28"/>
        </w:rPr>
        <w:t>пропорциональности величин для получения промежуточных</w:t>
      </w:r>
      <w:r w:rsidR="005A1319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="005A1319" w:rsidRPr="00A54DB3">
        <w:rPr>
          <w:rStyle w:val="markedcontent"/>
          <w:rFonts w:ascii="Times New Roman" w:hAnsi="Times New Roman" w:cs="Times New Roman"/>
          <w:sz w:val="28"/>
          <w:szCs w:val="28"/>
        </w:rPr>
        <w:t>ответов.</w:t>
      </w:r>
    </w:p>
    <w:p w14:paraId="4FACD028" w14:textId="4CDB3947" w:rsidR="005A1319" w:rsidRPr="00A54DB3" w:rsidRDefault="005A1319" w:rsidP="00B87FED">
      <w:pPr>
        <w:spacing w:after="0" w:line="360" w:lineRule="auto"/>
        <w:ind w:left="4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2. Дан верный ответ и приведено неполное объяснение, но в нем нет</w:t>
      </w:r>
      <w:r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неверных подходов к получению промежуточных ответов ИЛИ в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вычислениях допущена случайная вычислительная ошибка, которая</w:t>
      </w:r>
      <w:r w:rsidR="00A54DB3" w:rsidRPr="00A54DB3">
        <w:rPr>
          <w:rFonts w:ascii="Times New Roman" w:hAnsi="Times New Roman" w:cs="Times New Roman"/>
          <w:sz w:val="28"/>
          <w:szCs w:val="28"/>
        </w:rPr>
        <w:t xml:space="preserve"> </w:t>
      </w: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привела к получению неверного числового ответа.</w:t>
      </w:r>
    </w:p>
    <w:p w14:paraId="1361522D" w14:textId="65AF912E" w:rsidR="00A54DB3" w:rsidRPr="00A54DB3" w:rsidRDefault="005A1319" w:rsidP="00B87FED">
      <w:pPr>
        <w:spacing w:after="0" w:line="360" w:lineRule="auto"/>
        <w:ind w:left="4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4DB3">
        <w:rPr>
          <w:rStyle w:val="markedcontent"/>
          <w:rFonts w:ascii="Times New Roman" w:hAnsi="Times New Roman" w:cs="Times New Roman"/>
          <w:sz w:val="28"/>
          <w:szCs w:val="28"/>
        </w:rPr>
        <w:t>3. Другие ответы.</w:t>
      </w:r>
    </w:p>
    <w:p w14:paraId="051A2CEC" w14:textId="16D2B2D7" w:rsidR="001D1832" w:rsidRPr="00A54DB3" w:rsidRDefault="001D1832" w:rsidP="00A54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B3">
        <w:rPr>
          <w:rFonts w:ascii="Times New Roman" w:hAnsi="Times New Roman" w:cs="Times New Roman"/>
          <w:sz w:val="28"/>
          <w:szCs w:val="28"/>
        </w:rPr>
        <w:t>Математическая грамотность школьника – компонент функциональной грамотности. Функциональная грамотность – умение находить верные решения в сложных ситуациях из реальной жизни. Задания помогут ученикам ориентироваться в таких ситуациях, находить и сравнивать решения возникающих проблем и их последствия. Обучающиеся придут к пониманию, что математические знания необходимы для решения жизненных задач.</w:t>
      </w:r>
    </w:p>
    <w:p w14:paraId="583A1B72" w14:textId="77777777" w:rsidR="001D1832" w:rsidRPr="00A54DB3" w:rsidRDefault="001D1832" w:rsidP="00B47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832" w:rsidRPr="00A54DB3" w:rsidSect="00A6156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7A04"/>
    <w:multiLevelType w:val="hybridMultilevel"/>
    <w:tmpl w:val="B0AEAA8A"/>
    <w:lvl w:ilvl="0" w:tplc="39F270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D6DD6"/>
    <w:multiLevelType w:val="hybridMultilevel"/>
    <w:tmpl w:val="1486DEF0"/>
    <w:lvl w:ilvl="0" w:tplc="38186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68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0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6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E0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8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C1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2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954B8F"/>
    <w:multiLevelType w:val="hybridMultilevel"/>
    <w:tmpl w:val="177A0036"/>
    <w:lvl w:ilvl="0" w:tplc="06D696E4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F1B3B61"/>
    <w:multiLevelType w:val="hybridMultilevel"/>
    <w:tmpl w:val="1ECA9100"/>
    <w:lvl w:ilvl="0" w:tplc="39F2704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54252"/>
    <w:multiLevelType w:val="hybridMultilevel"/>
    <w:tmpl w:val="96E45362"/>
    <w:lvl w:ilvl="0" w:tplc="62CC8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236BD"/>
    <w:multiLevelType w:val="hybridMultilevel"/>
    <w:tmpl w:val="DD48C21E"/>
    <w:lvl w:ilvl="0" w:tplc="08E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0D1741"/>
    <w:multiLevelType w:val="hybridMultilevel"/>
    <w:tmpl w:val="B8FE851C"/>
    <w:lvl w:ilvl="0" w:tplc="2A405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C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6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83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46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E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A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C7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0904743">
    <w:abstractNumId w:val="1"/>
  </w:num>
  <w:num w:numId="2" w16cid:durableId="717820925">
    <w:abstractNumId w:val="6"/>
  </w:num>
  <w:num w:numId="3" w16cid:durableId="58947063">
    <w:abstractNumId w:val="4"/>
  </w:num>
  <w:num w:numId="4" w16cid:durableId="1692880424">
    <w:abstractNumId w:val="0"/>
  </w:num>
  <w:num w:numId="5" w16cid:durableId="2092585025">
    <w:abstractNumId w:val="5"/>
  </w:num>
  <w:num w:numId="6" w16cid:durableId="2145197219">
    <w:abstractNumId w:val="3"/>
  </w:num>
  <w:num w:numId="7" w16cid:durableId="1549293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BF3"/>
    <w:rsid w:val="00060EBD"/>
    <w:rsid w:val="000D0597"/>
    <w:rsid w:val="001A1612"/>
    <w:rsid w:val="001C3970"/>
    <w:rsid w:val="001D1832"/>
    <w:rsid w:val="00206795"/>
    <w:rsid w:val="00206F44"/>
    <w:rsid w:val="00282ED0"/>
    <w:rsid w:val="003C38E6"/>
    <w:rsid w:val="004A44C9"/>
    <w:rsid w:val="004B2B4A"/>
    <w:rsid w:val="004C0BF3"/>
    <w:rsid w:val="00575387"/>
    <w:rsid w:val="005A1319"/>
    <w:rsid w:val="006A78DC"/>
    <w:rsid w:val="0071299E"/>
    <w:rsid w:val="008D6181"/>
    <w:rsid w:val="00907CB5"/>
    <w:rsid w:val="009720D1"/>
    <w:rsid w:val="00A54DB3"/>
    <w:rsid w:val="00A61564"/>
    <w:rsid w:val="00AC0962"/>
    <w:rsid w:val="00AF5011"/>
    <w:rsid w:val="00B24FCF"/>
    <w:rsid w:val="00B4773A"/>
    <w:rsid w:val="00B66141"/>
    <w:rsid w:val="00B87FED"/>
    <w:rsid w:val="00CE00A3"/>
    <w:rsid w:val="00D0694B"/>
    <w:rsid w:val="00E7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6180"/>
  <w15:docId w15:val="{C931EE5F-CACD-49FE-BAE4-D930DE80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F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1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F3D8-E0F2-4863-9DEE-95571B65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 Mufaizalova</cp:lastModifiedBy>
  <cp:revision>22</cp:revision>
  <dcterms:created xsi:type="dcterms:W3CDTF">2022-10-31T15:00:00Z</dcterms:created>
  <dcterms:modified xsi:type="dcterms:W3CDTF">2022-11-11T17:19:00Z</dcterms:modified>
</cp:coreProperties>
</file>