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B1" w:rsidRPr="00E71E84" w:rsidRDefault="00E61537">
      <w:pPr>
        <w:rPr>
          <w:rFonts w:ascii="Times New Roman" w:hAnsi="Times New Roman" w:cs="Times New Roman"/>
          <w:b/>
          <w:sz w:val="28"/>
          <w:szCs w:val="28"/>
        </w:rPr>
      </w:pPr>
      <w:r w:rsidRPr="00E71E84">
        <w:rPr>
          <w:rFonts w:ascii="Times New Roman" w:hAnsi="Times New Roman" w:cs="Times New Roman"/>
          <w:b/>
          <w:sz w:val="28"/>
          <w:szCs w:val="28"/>
        </w:rPr>
        <w:t>Мастер</w:t>
      </w:r>
      <w:r w:rsidR="007D1AB1" w:rsidRPr="00E71E8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71E84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3B79CB" w:rsidRPr="00E71E84" w:rsidRDefault="00E61537">
      <w:pPr>
        <w:rPr>
          <w:rFonts w:ascii="Times New Roman" w:hAnsi="Times New Roman" w:cs="Times New Roman"/>
          <w:b/>
          <w:sz w:val="28"/>
          <w:szCs w:val="28"/>
        </w:rPr>
      </w:pPr>
      <w:r w:rsidRPr="00E71E84">
        <w:rPr>
          <w:rFonts w:ascii="Times New Roman" w:hAnsi="Times New Roman" w:cs="Times New Roman"/>
          <w:b/>
          <w:sz w:val="28"/>
          <w:szCs w:val="28"/>
        </w:rPr>
        <w:t>«</w:t>
      </w:r>
      <w:r w:rsidR="007D1AB1" w:rsidRPr="00E71E84">
        <w:rPr>
          <w:rFonts w:ascii="Times New Roman" w:hAnsi="Times New Roman" w:cs="Times New Roman"/>
          <w:b/>
          <w:sz w:val="28"/>
          <w:szCs w:val="28"/>
        </w:rPr>
        <w:t>Формирование читательской грамотности через применение модульных технологий на уроках естественно-математического цикла»</w:t>
      </w:r>
    </w:p>
    <w:p w:rsidR="007D1AB1" w:rsidRPr="00E71E84" w:rsidRDefault="007D1AB1">
      <w:pPr>
        <w:rPr>
          <w:rStyle w:val="fontstyle21"/>
          <w:color w:val="auto"/>
          <w:sz w:val="28"/>
          <w:szCs w:val="28"/>
        </w:rPr>
      </w:pPr>
      <w:r w:rsidRPr="00E71E84">
        <w:rPr>
          <w:rStyle w:val="fontstyle01"/>
          <w:color w:val="auto"/>
          <w:sz w:val="28"/>
          <w:szCs w:val="28"/>
        </w:rPr>
        <w:t xml:space="preserve">Цель мастер-класса: </w:t>
      </w:r>
      <w:r w:rsidRPr="00E71E84">
        <w:rPr>
          <w:rStyle w:val="fontstyle21"/>
          <w:color w:val="auto"/>
          <w:sz w:val="28"/>
          <w:szCs w:val="28"/>
        </w:rPr>
        <w:t>познакомить участников мастер-класса с заданием по</w:t>
      </w:r>
      <w:r w:rsidRPr="00E71E84">
        <w:rPr>
          <w:rFonts w:ascii="Times New Roman" w:hAnsi="Times New Roman" w:cs="Times New Roman"/>
          <w:sz w:val="28"/>
          <w:szCs w:val="28"/>
        </w:rPr>
        <w:br/>
      </w:r>
      <w:r w:rsidRPr="00E71E84">
        <w:rPr>
          <w:rStyle w:val="fontstyle21"/>
          <w:color w:val="auto"/>
          <w:sz w:val="28"/>
          <w:szCs w:val="28"/>
        </w:rPr>
        <w:t>формированию читательских умений через работу с картами - модулями на уроках</w:t>
      </w:r>
      <w:r w:rsidRPr="00E71E84">
        <w:rPr>
          <w:rFonts w:ascii="Times New Roman" w:hAnsi="Times New Roman" w:cs="Times New Roman"/>
          <w:sz w:val="28"/>
          <w:szCs w:val="28"/>
        </w:rPr>
        <w:br/>
      </w:r>
      <w:r w:rsidRPr="00E71E84">
        <w:rPr>
          <w:rStyle w:val="fontstyle21"/>
          <w:color w:val="auto"/>
          <w:sz w:val="28"/>
          <w:szCs w:val="28"/>
        </w:rPr>
        <w:t>биологии.</w:t>
      </w:r>
      <w:r w:rsidRPr="00E71E84">
        <w:rPr>
          <w:rFonts w:ascii="Times New Roman" w:hAnsi="Times New Roman" w:cs="Times New Roman"/>
          <w:sz w:val="28"/>
          <w:szCs w:val="28"/>
        </w:rPr>
        <w:br/>
      </w:r>
      <w:r w:rsidRPr="00E71E84">
        <w:rPr>
          <w:rStyle w:val="fontstyle01"/>
          <w:color w:val="auto"/>
          <w:sz w:val="28"/>
          <w:szCs w:val="28"/>
        </w:rPr>
        <w:t>Задачи:</w:t>
      </w:r>
      <w:r w:rsidRPr="00E71E8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71E8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sym w:font="Symbol" w:char="F0B7"/>
      </w:r>
      <w:r w:rsidRPr="00E71E84">
        <w:rPr>
          <w:rStyle w:val="fontstyle21"/>
          <w:color w:val="auto"/>
          <w:sz w:val="28"/>
          <w:szCs w:val="28"/>
        </w:rPr>
        <w:t>познакомить участников с планом проведения мастер-класса, его целевыми</w:t>
      </w:r>
      <w:r w:rsidRPr="00E71E84">
        <w:rPr>
          <w:rFonts w:ascii="Times New Roman" w:hAnsi="Times New Roman" w:cs="Times New Roman"/>
          <w:sz w:val="28"/>
          <w:szCs w:val="28"/>
        </w:rPr>
        <w:br/>
      </w:r>
      <w:r w:rsidRPr="00E71E84">
        <w:rPr>
          <w:rStyle w:val="fontstyle21"/>
          <w:color w:val="auto"/>
          <w:sz w:val="28"/>
          <w:szCs w:val="28"/>
        </w:rPr>
        <w:t>установками;</w:t>
      </w:r>
      <w:r w:rsidRPr="00E71E84">
        <w:rPr>
          <w:rFonts w:ascii="Times New Roman" w:hAnsi="Times New Roman" w:cs="Times New Roman"/>
          <w:sz w:val="28"/>
          <w:szCs w:val="28"/>
        </w:rPr>
        <w:br/>
      </w:r>
      <w:r w:rsidRPr="00E71E8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sym w:font="Symbol" w:char="F0B7"/>
      </w:r>
      <w:r w:rsidRPr="00E71E84">
        <w:rPr>
          <w:rStyle w:val="fontstyle21"/>
          <w:color w:val="auto"/>
          <w:sz w:val="28"/>
          <w:szCs w:val="28"/>
        </w:rPr>
        <w:t>раскрыть содержание мастер-класса посредством ознакомления с сюжетной</w:t>
      </w:r>
      <w:r w:rsidRPr="00E71E84">
        <w:rPr>
          <w:rFonts w:ascii="Times New Roman" w:hAnsi="Times New Roman" w:cs="Times New Roman"/>
          <w:sz w:val="28"/>
          <w:szCs w:val="28"/>
        </w:rPr>
        <w:br/>
      </w:r>
      <w:r w:rsidRPr="00E71E84">
        <w:rPr>
          <w:rStyle w:val="fontstyle21"/>
          <w:color w:val="auto"/>
          <w:sz w:val="28"/>
          <w:szCs w:val="28"/>
        </w:rPr>
        <w:t>арифметической задачей;</w:t>
      </w:r>
      <w:r w:rsidRPr="00E71E84">
        <w:rPr>
          <w:rFonts w:ascii="Times New Roman" w:hAnsi="Times New Roman" w:cs="Times New Roman"/>
          <w:sz w:val="28"/>
          <w:szCs w:val="28"/>
        </w:rPr>
        <w:br/>
      </w:r>
      <w:r w:rsidRPr="00E71E8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sym w:font="Symbol" w:char="F0B7"/>
      </w:r>
      <w:r w:rsidRPr="00E71E84">
        <w:rPr>
          <w:rStyle w:val="fontstyle21"/>
          <w:color w:val="auto"/>
          <w:sz w:val="28"/>
          <w:szCs w:val="28"/>
        </w:rPr>
        <w:t>показать практическую значимость по формированию читательских умений через</w:t>
      </w:r>
      <w:r w:rsidRPr="00E71E84">
        <w:rPr>
          <w:rFonts w:ascii="Times New Roman" w:hAnsi="Times New Roman" w:cs="Times New Roman"/>
          <w:sz w:val="28"/>
          <w:szCs w:val="28"/>
        </w:rPr>
        <w:br/>
      </w:r>
      <w:r w:rsidRPr="00E71E84">
        <w:rPr>
          <w:rStyle w:val="fontstyle21"/>
          <w:color w:val="auto"/>
          <w:sz w:val="28"/>
          <w:szCs w:val="28"/>
        </w:rPr>
        <w:t xml:space="preserve">работу с </w:t>
      </w:r>
      <w:proofErr w:type="spellStart"/>
      <w:proofErr w:type="gramStart"/>
      <w:r w:rsidRPr="00E71E84">
        <w:rPr>
          <w:rStyle w:val="fontstyle21"/>
          <w:color w:val="auto"/>
          <w:sz w:val="28"/>
          <w:szCs w:val="28"/>
        </w:rPr>
        <w:t>с</w:t>
      </w:r>
      <w:proofErr w:type="spellEnd"/>
      <w:proofErr w:type="gramEnd"/>
      <w:r w:rsidRPr="00E71E84">
        <w:rPr>
          <w:rStyle w:val="fontstyle21"/>
          <w:color w:val="auto"/>
          <w:sz w:val="28"/>
          <w:szCs w:val="28"/>
        </w:rPr>
        <w:t xml:space="preserve"> картами - модулями на уроках</w:t>
      </w:r>
      <w:r w:rsidRPr="00E71E84">
        <w:rPr>
          <w:rFonts w:ascii="Times New Roman" w:hAnsi="Times New Roman" w:cs="Times New Roman"/>
          <w:sz w:val="28"/>
          <w:szCs w:val="28"/>
        </w:rPr>
        <w:t xml:space="preserve">  </w:t>
      </w:r>
      <w:r w:rsidRPr="00E71E84">
        <w:rPr>
          <w:rStyle w:val="fontstyle21"/>
          <w:color w:val="auto"/>
          <w:sz w:val="28"/>
          <w:szCs w:val="28"/>
        </w:rPr>
        <w:t>биологии.</w:t>
      </w:r>
      <w:r w:rsidRPr="00E71E84">
        <w:rPr>
          <w:rFonts w:ascii="Times New Roman" w:hAnsi="Times New Roman" w:cs="Times New Roman"/>
          <w:sz w:val="28"/>
          <w:szCs w:val="28"/>
        </w:rPr>
        <w:br/>
      </w:r>
      <w:r w:rsidRPr="00E71E8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sym w:font="Symbol" w:char="F0B7"/>
      </w:r>
      <w:r w:rsidRPr="00E71E84">
        <w:rPr>
          <w:rStyle w:val="fontstyle21"/>
          <w:color w:val="auto"/>
          <w:sz w:val="28"/>
          <w:szCs w:val="28"/>
        </w:rPr>
        <w:t>содействовать профессиональному общению;</w:t>
      </w:r>
      <w:r w:rsidRPr="00E71E84">
        <w:rPr>
          <w:rFonts w:ascii="Times New Roman" w:hAnsi="Times New Roman" w:cs="Times New Roman"/>
          <w:sz w:val="28"/>
          <w:szCs w:val="28"/>
        </w:rPr>
        <w:br/>
      </w:r>
      <w:r w:rsidRPr="00E71E8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sym w:font="Symbol" w:char="F0B7"/>
      </w:r>
      <w:r w:rsidRPr="00E71E84">
        <w:rPr>
          <w:rStyle w:val="fontstyle21"/>
          <w:color w:val="auto"/>
          <w:sz w:val="28"/>
          <w:szCs w:val="28"/>
        </w:rPr>
        <w:t>вызвать желание к сотрудничеству, взаимопониманию.</w:t>
      </w:r>
      <w:r w:rsidRPr="00E71E84">
        <w:rPr>
          <w:rFonts w:ascii="Times New Roman" w:hAnsi="Times New Roman" w:cs="Times New Roman"/>
          <w:sz w:val="28"/>
          <w:szCs w:val="28"/>
        </w:rPr>
        <w:br/>
      </w:r>
      <w:r w:rsidRPr="00E71E84">
        <w:rPr>
          <w:rStyle w:val="fontstyle01"/>
          <w:color w:val="auto"/>
          <w:sz w:val="28"/>
          <w:szCs w:val="28"/>
        </w:rPr>
        <w:t xml:space="preserve">Ожидаемый результат: </w:t>
      </w:r>
      <w:r w:rsidRPr="00E71E84">
        <w:rPr>
          <w:rStyle w:val="fontstyle21"/>
          <w:color w:val="auto"/>
          <w:sz w:val="28"/>
          <w:szCs w:val="28"/>
        </w:rPr>
        <w:t>участники мастер-класса получат знания по</w:t>
      </w:r>
      <w:r w:rsidRPr="00E71E84">
        <w:rPr>
          <w:rFonts w:ascii="Times New Roman" w:hAnsi="Times New Roman" w:cs="Times New Roman"/>
          <w:sz w:val="28"/>
          <w:szCs w:val="28"/>
        </w:rPr>
        <w:br/>
      </w:r>
      <w:r w:rsidRPr="00E71E84">
        <w:rPr>
          <w:rStyle w:val="fontstyle21"/>
          <w:color w:val="auto"/>
          <w:sz w:val="28"/>
          <w:szCs w:val="28"/>
        </w:rPr>
        <w:t>формированию читательских умений через работу с картами - модулями на уроках</w:t>
      </w:r>
      <w:r w:rsidRPr="00E71E84">
        <w:rPr>
          <w:rFonts w:ascii="Times New Roman" w:hAnsi="Times New Roman" w:cs="Times New Roman"/>
          <w:sz w:val="28"/>
          <w:szCs w:val="28"/>
        </w:rPr>
        <w:br/>
      </w:r>
      <w:r w:rsidRPr="00E71E84">
        <w:rPr>
          <w:rStyle w:val="fontstyle21"/>
          <w:color w:val="auto"/>
          <w:sz w:val="28"/>
          <w:szCs w:val="28"/>
        </w:rPr>
        <w:t>биологии и смогут использовать приобретенные знания в своей практике.</w:t>
      </w:r>
    </w:p>
    <w:p w:rsidR="007D1AB1" w:rsidRPr="00E71E84" w:rsidRDefault="007D1AB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71E84">
        <w:rPr>
          <w:rFonts w:ascii="Times New Roman" w:hAnsi="Times New Roman" w:cs="Times New Roman"/>
          <w:b/>
          <w:bCs/>
          <w:sz w:val="28"/>
          <w:szCs w:val="28"/>
        </w:rPr>
        <w:t>Методы и приёмы, используемые в ходе мастер-класса</w:t>
      </w:r>
      <w:r w:rsidRPr="00E71E84">
        <w:rPr>
          <w:rFonts w:ascii="Times New Roman" w:hAnsi="Times New Roman" w:cs="Times New Roman"/>
          <w:sz w:val="28"/>
          <w:szCs w:val="28"/>
        </w:rPr>
        <w:t>: диалоговое обучение</w:t>
      </w:r>
      <w:r w:rsidRPr="00E71E84">
        <w:rPr>
          <w:rFonts w:ascii="Times New Roman" w:hAnsi="Times New Roman" w:cs="Times New Roman"/>
          <w:sz w:val="28"/>
          <w:szCs w:val="28"/>
        </w:rPr>
        <w:br/>
        <w:t>(работа в парах, работа с учителем).</w:t>
      </w:r>
      <w:r w:rsidRPr="00E71E84">
        <w:rPr>
          <w:rFonts w:ascii="Times New Roman" w:hAnsi="Times New Roman" w:cs="Times New Roman"/>
          <w:sz w:val="28"/>
          <w:szCs w:val="28"/>
        </w:rPr>
        <w:br/>
      </w:r>
      <w:r w:rsidRPr="00E71E84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E71E84">
        <w:rPr>
          <w:rFonts w:ascii="Times New Roman" w:hAnsi="Times New Roman" w:cs="Times New Roman"/>
          <w:sz w:val="28"/>
          <w:szCs w:val="28"/>
        </w:rPr>
        <w:t>листы для работы с текстом; листы с заданием.</w:t>
      </w:r>
      <w:r w:rsidRPr="00E71E84">
        <w:rPr>
          <w:rFonts w:ascii="Times New Roman" w:hAnsi="Times New Roman" w:cs="Times New Roman"/>
          <w:sz w:val="28"/>
          <w:szCs w:val="28"/>
        </w:rPr>
        <w:br/>
      </w:r>
      <w:r w:rsidRPr="00E71E84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проведения</w:t>
      </w:r>
      <w:r w:rsidRPr="00E71E84">
        <w:rPr>
          <w:rFonts w:ascii="Times New Roman" w:hAnsi="Times New Roman" w:cs="Times New Roman"/>
          <w:sz w:val="28"/>
          <w:szCs w:val="28"/>
        </w:rPr>
        <w:t>: 20-25 минут.</w:t>
      </w:r>
      <w:r w:rsidRPr="00E71E84">
        <w:rPr>
          <w:rFonts w:ascii="Times New Roman" w:hAnsi="Times New Roman" w:cs="Times New Roman"/>
          <w:sz w:val="28"/>
          <w:szCs w:val="28"/>
        </w:rPr>
        <w:br/>
      </w:r>
      <w:r w:rsidRPr="00E71E84">
        <w:rPr>
          <w:rFonts w:ascii="Times New Roman" w:hAnsi="Times New Roman" w:cs="Times New Roman"/>
          <w:b/>
          <w:bCs/>
          <w:sz w:val="28"/>
          <w:szCs w:val="28"/>
        </w:rPr>
        <w:t xml:space="preserve">Целевая аудитория: </w:t>
      </w:r>
      <w:r w:rsidRPr="00E71E84">
        <w:rPr>
          <w:rFonts w:ascii="Times New Roman" w:hAnsi="Times New Roman" w:cs="Times New Roman"/>
          <w:sz w:val="28"/>
          <w:szCs w:val="28"/>
        </w:rPr>
        <w:t xml:space="preserve">педагоги методического объединения ЕМД  </w:t>
      </w:r>
    </w:p>
    <w:p w:rsidR="007D1AB1" w:rsidRPr="00E71E84" w:rsidRDefault="007D1AB1">
      <w:pPr>
        <w:rPr>
          <w:rStyle w:val="fontstyle21"/>
          <w:sz w:val="28"/>
          <w:szCs w:val="28"/>
        </w:rPr>
      </w:pPr>
      <w:r w:rsidRPr="00E71E84">
        <w:rPr>
          <w:rStyle w:val="fontstyle01"/>
          <w:sz w:val="28"/>
          <w:szCs w:val="28"/>
        </w:rPr>
        <w:t>План проведения мастер- класса</w:t>
      </w:r>
      <w:r w:rsidRPr="00E71E84">
        <w:rPr>
          <w:rStyle w:val="fontstyle21"/>
          <w:sz w:val="28"/>
          <w:szCs w:val="28"/>
        </w:rPr>
        <w:t>: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E84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E71E84">
        <w:rPr>
          <w:rStyle w:val="fontstyle21"/>
          <w:sz w:val="28"/>
          <w:szCs w:val="28"/>
        </w:rPr>
        <w:t>знакомство с текстом задачи;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E84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E71E84">
        <w:rPr>
          <w:rStyle w:val="fontstyle21"/>
          <w:sz w:val="28"/>
          <w:szCs w:val="28"/>
        </w:rPr>
        <w:t xml:space="preserve">работа в парах и с учителем по выполнению задания </w:t>
      </w:r>
      <w:r w:rsidRPr="00E71E84">
        <w:rPr>
          <w:rStyle w:val="fontstyle31"/>
          <w:rFonts w:ascii="Times New Roman" w:hAnsi="Times New Roman" w:cs="Times New Roman"/>
          <w:sz w:val="28"/>
          <w:szCs w:val="28"/>
        </w:rPr>
        <w:t></w:t>
      </w:r>
      <w:r w:rsidRPr="00E71E84">
        <w:rPr>
          <w:rStyle w:val="fontstyle21"/>
          <w:sz w:val="28"/>
          <w:szCs w:val="28"/>
        </w:rPr>
        <w:t>представление своих наработок;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E84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E71E84">
        <w:rPr>
          <w:rStyle w:val="fontstyle21"/>
          <w:sz w:val="28"/>
          <w:szCs w:val="28"/>
        </w:rPr>
        <w:t>обобщение</w:t>
      </w:r>
      <w:proofErr w:type="gramStart"/>
      <w:r w:rsidRPr="00E71E84">
        <w:rPr>
          <w:rStyle w:val="fontstyle21"/>
          <w:sz w:val="28"/>
          <w:szCs w:val="28"/>
        </w:rPr>
        <w:t>.</w:t>
      </w:r>
      <w:proofErr w:type="gramEnd"/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E84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E71E84">
        <w:rPr>
          <w:rStyle w:val="fontstyle31"/>
          <w:rFonts w:ascii="Times New Roman" w:hAnsi="Times New Roman" w:cs="Times New Roman"/>
          <w:sz w:val="28"/>
          <w:szCs w:val="28"/>
        </w:rPr>
        <w:t></w:t>
      </w:r>
      <w:proofErr w:type="gramStart"/>
      <w:r w:rsidRPr="00E71E84">
        <w:rPr>
          <w:rStyle w:val="fontstyle21"/>
          <w:sz w:val="28"/>
          <w:szCs w:val="28"/>
        </w:rPr>
        <w:t>р</w:t>
      </w:r>
      <w:proofErr w:type="gramEnd"/>
      <w:r w:rsidRPr="00E71E84">
        <w:rPr>
          <w:rStyle w:val="fontstyle21"/>
          <w:sz w:val="28"/>
          <w:szCs w:val="28"/>
        </w:rPr>
        <w:t>ефлексия (дискуссия по результатам проведенного мастер-класса).</w:t>
      </w:r>
    </w:p>
    <w:p w:rsidR="007D1AB1" w:rsidRPr="00E71E84" w:rsidRDefault="00C318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1E84">
        <w:rPr>
          <w:rStyle w:val="fontstyle01"/>
          <w:sz w:val="28"/>
          <w:szCs w:val="28"/>
        </w:rPr>
        <w:t xml:space="preserve">Актуальность: </w:t>
      </w:r>
      <w:r w:rsidRPr="00E71E84">
        <w:rPr>
          <w:rStyle w:val="fontstyle21"/>
          <w:sz w:val="28"/>
          <w:szCs w:val="28"/>
        </w:rPr>
        <w:t>читательская грамотность сегодня анализируется как один из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E84">
        <w:rPr>
          <w:rStyle w:val="fontstyle21"/>
          <w:sz w:val="28"/>
          <w:szCs w:val="28"/>
        </w:rPr>
        <w:t>самых значительных параметров готовности к жизни в современном обществе.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E84">
        <w:rPr>
          <w:rStyle w:val="fontstyle21"/>
          <w:sz w:val="28"/>
          <w:szCs w:val="28"/>
        </w:rPr>
        <w:t xml:space="preserve">Особенное место среди </w:t>
      </w:r>
      <w:proofErr w:type="spellStart"/>
      <w:r w:rsidRPr="00E71E84">
        <w:rPr>
          <w:rStyle w:val="fontstyle21"/>
          <w:sz w:val="28"/>
          <w:szCs w:val="28"/>
        </w:rPr>
        <w:t>метапредметных</w:t>
      </w:r>
      <w:proofErr w:type="spellEnd"/>
      <w:r w:rsidRPr="00E71E84">
        <w:rPr>
          <w:rStyle w:val="fontstyle21"/>
          <w:sz w:val="28"/>
          <w:szCs w:val="28"/>
        </w:rPr>
        <w:t xml:space="preserve"> универсальных учебных действий занимает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E84">
        <w:rPr>
          <w:rStyle w:val="fontstyle21"/>
          <w:sz w:val="28"/>
          <w:szCs w:val="28"/>
        </w:rPr>
        <w:t>чтение и работа с информацией. Эффективное обучение в школе невозможно без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71E84">
        <w:rPr>
          <w:rStyle w:val="fontstyle21"/>
          <w:sz w:val="28"/>
          <w:szCs w:val="28"/>
        </w:rPr>
        <w:t>сформированности</w:t>
      </w:r>
      <w:proofErr w:type="spellEnd"/>
      <w:r w:rsidRPr="00E71E84">
        <w:rPr>
          <w:rStyle w:val="fontstyle21"/>
          <w:sz w:val="28"/>
          <w:szCs w:val="28"/>
        </w:rPr>
        <w:t xml:space="preserve"> у учащихся читательской грамотности. Успешность современного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E84">
        <w:rPr>
          <w:rStyle w:val="fontstyle21"/>
          <w:sz w:val="28"/>
          <w:szCs w:val="28"/>
        </w:rPr>
        <w:t>школьника напрямую зависит от умения работать с разными видами текстов. Согласно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E84">
        <w:rPr>
          <w:rStyle w:val="fontstyle21"/>
          <w:sz w:val="28"/>
          <w:szCs w:val="28"/>
        </w:rPr>
        <w:t>Федеральному государственному образовательному стандарту основного общего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E84">
        <w:rPr>
          <w:rStyle w:val="fontstyle21"/>
          <w:sz w:val="28"/>
          <w:szCs w:val="28"/>
        </w:rPr>
        <w:t>образования, выпускник основной школы должен осознанно читать тексты с целью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E84">
        <w:rPr>
          <w:rStyle w:val="fontstyle21"/>
          <w:sz w:val="28"/>
          <w:szCs w:val="28"/>
        </w:rPr>
        <w:t>освоения и использования информации; находить и понимать информацию,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E84">
        <w:rPr>
          <w:rStyle w:val="fontstyle21"/>
          <w:sz w:val="28"/>
          <w:szCs w:val="28"/>
        </w:rPr>
        <w:lastRenderedPageBreak/>
        <w:t>содержащуюся в тексте; интерпретировать и обобщать информацию; интегрировать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E84">
        <w:rPr>
          <w:rStyle w:val="fontstyle21"/>
          <w:sz w:val="28"/>
          <w:szCs w:val="28"/>
        </w:rPr>
        <w:t>содержащиеся в разных частях текста детали сообщения, устанавливать связи;</w:t>
      </w:r>
      <w:r w:rsidRPr="00E71E84">
        <w:rPr>
          <w:rStyle w:val="fontstyle01"/>
          <w:sz w:val="28"/>
          <w:szCs w:val="28"/>
        </w:rPr>
        <w:t xml:space="preserve"> 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t>преобразовывать информацию. Умение работать с разными видами учебных текстов –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  <w:t>адекватно понимать всю информацию и использовать ее в дальнейшем в практической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 – является одним из ключевых составляющих, обеспечивающих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  <w:t>успешность учащегося в познавательной деятельности.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  <w:t>Специфика работы над пониманием учебного текста состоит в том, что каждый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  <w:t>конкретный вид требует определенных приемов работы с ним.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  <w:t>Очевидно, что умение понимать текст, работать с информацией, интерпретировать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  <w:t>ее и т.д. - это одновременно и цель, и средство, которое позволит осваивать предметное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  <w:t>содержание, формируя универсальные учебные действия. Поэтому учитель начальной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  <w:t>школы должен создать условия и организовать учебную деятельность учащихся,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  <w:t>учитывая это.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  <w:t>В своей практике я столкнулась со следующими проблемами: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t>дети имеют низкую скорость чтения;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t>зачастую они не понимают смысла прочитанного из-за ошибок при чтении;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t>затрудняются кратко пересказать содержание текста;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t>не могут извлечь необходимую информацию из предложенного текста.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  <w:t>И так возникает серьезное противоречие: с одной стороны, современный мир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  <w:t>обрушивает на нас огромный объем информации, с другой стороны, наши дети мало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  <w:t>читают, не обладают читательской грамотностью. Формирование читательских умений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становится одной из первоочередных задач обучения </w:t>
      </w:r>
      <w:r w:rsidRPr="00E71E84">
        <w:rPr>
          <w:rFonts w:ascii="Times New Roman" w:hAnsi="Times New Roman" w:cs="Times New Roman"/>
          <w:color w:val="000000"/>
          <w:sz w:val="28"/>
          <w:szCs w:val="28"/>
        </w:rPr>
        <w:br/>
        <w:t>А что же такое читательская грамотность?</w:t>
      </w:r>
    </w:p>
    <w:p w:rsidR="00C3182F" w:rsidRPr="00E71E84" w:rsidRDefault="00C3182F" w:rsidP="005D0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Читательская грамотность </w:t>
      </w:r>
      <w:r w:rsidRPr="00E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способность человека понимать и использовать</w:t>
      </w:r>
      <w:r w:rsidRPr="00E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письменные тексты, размышлять над содержанием, оценивать </w:t>
      </w:r>
      <w:proofErr w:type="gramStart"/>
      <w:r w:rsidRPr="00E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E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заниматься чтением</w:t>
      </w:r>
      <w:r w:rsidR="005D0FE9" w:rsidRPr="00E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расширить свои знания и возможности.</w:t>
      </w:r>
    </w:p>
    <w:p w:rsidR="005D0FE9" w:rsidRPr="00E71E84" w:rsidRDefault="005D0FE9" w:rsidP="005D0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E9" w:rsidRPr="00E71E84" w:rsidRDefault="005D0FE9" w:rsidP="005D0F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E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Модульное обучение</w:t>
      </w:r>
      <w:r w:rsidRPr="00E71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такая педагогическая технология, при которой </w:t>
      </w:r>
      <w:proofErr w:type="gramStart"/>
      <w:r w:rsidRPr="00E71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E71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работают с учебной программой, составленной из модулей. Модульное обучение очень близко по своим идеям и организационным формам программированному обучению. Учебные модули и тесты могут быть легко перенесены в компьютерную среду обучения</w:t>
      </w:r>
    </w:p>
    <w:p w:rsidR="005D0FE9" w:rsidRPr="00E71E84" w:rsidRDefault="005D0FE9" w:rsidP="005D0F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71E84">
        <w:rPr>
          <w:rStyle w:val="c0"/>
          <w:sz w:val="28"/>
          <w:szCs w:val="28"/>
        </w:rPr>
        <w:t>Актуальность уроков модульной технологии заключается в том, что структура и организация учебной деятельности обучающихся приближает современное обучение к индивидуальному, личностно-ориентированному обучению.</w:t>
      </w:r>
    </w:p>
    <w:p w:rsidR="005D0FE9" w:rsidRPr="00E71E84" w:rsidRDefault="005D0FE9" w:rsidP="005D0F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71E84">
        <w:rPr>
          <w:rStyle w:val="c0"/>
          <w:sz w:val="28"/>
          <w:szCs w:val="28"/>
        </w:rPr>
        <w:t>Ценность модульной системы обучения в том, что она, воспитывая умение самостоятельно учиться, развивает рефлексивные  способности. Существенно, что  при модульной системе, когда учебная деятельность структурируется на: учебные ситуации, контроль и оценку, актуализируются аналитические, исследовательские умения.</w:t>
      </w:r>
    </w:p>
    <w:p w:rsidR="005D0FE9" w:rsidRPr="00E71E84" w:rsidRDefault="005D0FE9" w:rsidP="005D0F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  <w:r w:rsidRPr="00E71E84">
        <w:rPr>
          <w:rStyle w:val="c0"/>
          <w:sz w:val="28"/>
          <w:szCs w:val="28"/>
        </w:rPr>
        <w:lastRenderedPageBreak/>
        <w:t>Модульная технология обучения одной из своих целей ставит обеспечение гибкости, приспособление к индивидуальным потребностям личности и уровню ее базовой подготовки и создает условия для развития мышления, памяти, творческих наклонностей, способностей обучающихся и повышает эффективность профессионального обучения.</w:t>
      </w:r>
    </w:p>
    <w:p w:rsidR="003013C9" w:rsidRPr="00E71E84" w:rsidRDefault="003013C9" w:rsidP="005D0F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sz w:val="28"/>
          <w:szCs w:val="28"/>
          <w:shd w:val="clear" w:color="auto" w:fill="FFFFFF"/>
        </w:rPr>
      </w:pPr>
      <w:r w:rsidRPr="00E71E84">
        <w:rPr>
          <w:rStyle w:val="c0"/>
          <w:sz w:val="28"/>
          <w:szCs w:val="28"/>
          <w:shd w:val="clear" w:color="auto" w:fill="FFFFFF"/>
        </w:rPr>
        <w:t>Модульное обучени</w:t>
      </w:r>
      <w:proofErr w:type="gramStart"/>
      <w:r w:rsidRPr="00E71E84">
        <w:rPr>
          <w:rStyle w:val="c0"/>
          <w:sz w:val="28"/>
          <w:szCs w:val="28"/>
          <w:shd w:val="clear" w:color="auto" w:fill="FFFFFF"/>
        </w:rPr>
        <w:t>я-</w:t>
      </w:r>
      <w:proofErr w:type="gramEnd"/>
      <w:r w:rsidRPr="00E71E84">
        <w:rPr>
          <w:rStyle w:val="c7"/>
          <w:sz w:val="28"/>
          <w:szCs w:val="28"/>
          <w:shd w:val="clear" w:color="auto" w:fill="FFFFFF"/>
        </w:rPr>
        <w:t> </w:t>
      </w:r>
      <w:r w:rsidRPr="00E71E84">
        <w:rPr>
          <w:rStyle w:val="c0"/>
          <w:sz w:val="28"/>
          <w:szCs w:val="28"/>
          <w:shd w:val="clear" w:color="auto" w:fill="FFFFFF"/>
        </w:rPr>
        <w:t>способ организации учебного процесса на основе блочно-модульного представления учебной информации.</w:t>
      </w:r>
    </w:p>
    <w:p w:rsidR="003013C9" w:rsidRPr="00E71E84" w:rsidRDefault="003013C9" w:rsidP="005D0F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fontstyle01"/>
          <w:sz w:val="28"/>
          <w:szCs w:val="28"/>
        </w:rPr>
      </w:pPr>
      <w:r w:rsidRPr="00E71E84">
        <w:rPr>
          <w:rStyle w:val="fontstyle01"/>
          <w:sz w:val="28"/>
          <w:szCs w:val="28"/>
        </w:rPr>
        <w:t>I этап. Знакомство с текстом карты.</w:t>
      </w:r>
    </w:p>
    <w:p w:rsidR="003013C9" w:rsidRPr="00E71E84" w:rsidRDefault="003013C9" w:rsidP="005D0F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fontstyle01"/>
          <w:sz w:val="28"/>
          <w:szCs w:val="28"/>
        </w:rPr>
      </w:pPr>
      <w:r w:rsidRPr="00E71E84">
        <w:rPr>
          <w:rStyle w:val="fontstyle01"/>
          <w:sz w:val="28"/>
          <w:szCs w:val="28"/>
        </w:rPr>
        <w:t>I</w:t>
      </w:r>
      <w:proofErr w:type="spellStart"/>
      <w:r w:rsidRPr="00E71E84">
        <w:rPr>
          <w:rStyle w:val="fontstyle01"/>
          <w:sz w:val="28"/>
          <w:szCs w:val="28"/>
          <w:lang w:val="en-US"/>
        </w:rPr>
        <w:t>I</w:t>
      </w:r>
      <w:proofErr w:type="spellEnd"/>
      <w:r w:rsidRPr="00E71E84">
        <w:rPr>
          <w:rStyle w:val="fontstyle01"/>
          <w:sz w:val="28"/>
          <w:szCs w:val="28"/>
        </w:rPr>
        <w:t xml:space="preserve"> этап. Работа с картой-модулем </w:t>
      </w:r>
      <w:r w:rsidR="006400CE" w:rsidRPr="00E71E84">
        <w:rPr>
          <w:rStyle w:val="fontstyle01"/>
          <w:sz w:val="28"/>
          <w:szCs w:val="28"/>
        </w:rPr>
        <w:t>и текстом учебника</w:t>
      </w:r>
    </w:p>
    <w:p w:rsidR="003013C9" w:rsidRPr="00E71E84" w:rsidRDefault="003013C9" w:rsidP="005D0F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fontstyle01"/>
          <w:sz w:val="28"/>
          <w:szCs w:val="28"/>
        </w:rPr>
      </w:pPr>
      <w:proofErr w:type="gramStart"/>
      <w:r w:rsidRPr="00E71E84">
        <w:rPr>
          <w:rStyle w:val="fontstyle01"/>
          <w:sz w:val="28"/>
          <w:szCs w:val="28"/>
          <w:lang w:val="en-US"/>
        </w:rPr>
        <w:t>III</w:t>
      </w:r>
      <w:r w:rsidRPr="00E71E84">
        <w:rPr>
          <w:rStyle w:val="fontstyle01"/>
          <w:sz w:val="28"/>
          <w:szCs w:val="28"/>
        </w:rPr>
        <w:t xml:space="preserve"> этап.</w:t>
      </w:r>
      <w:proofErr w:type="gramEnd"/>
      <w:r w:rsidRPr="00E71E84">
        <w:rPr>
          <w:rStyle w:val="fontstyle01"/>
          <w:sz w:val="28"/>
          <w:szCs w:val="28"/>
        </w:rPr>
        <w:t xml:space="preserve"> </w:t>
      </w:r>
    </w:p>
    <w:p w:rsidR="003013C9" w:rsidRPr="00E71E84" w:rsidRDefault="003013C9" w:rsidP="003013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E7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7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 этап.</w:t>
      </w:r>
      <w:proofErr w:type="gramEnd"/>
      <w:r w:rsidRPr="00E7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Рефлексия</w:t>
      </w:r>
    </w:p>
    <w:p w:rsidR="005D0FE9" w:rsidRPr="00E71E84" w:rsidRDefault="005D0FE9" w:rsidP="005D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0FE9" w:rsidRPr="00E71E84" w:rsidSect="00E61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537"/>
    <w:rsid w:val="002F19E2"/>
    <w:rsid w:val="003013C9"/>
    <w:rsid w:val="003B79CB"/>
    <w:rsid w:val="004647F3"/>
    <w:rsid w:val="004E7C77"/>
    <w:rsid w:val="005D0FE9"/>
    <w:rsid w:val="006400CE"/>
    <w:rsid w:val="007D1AB1"/>
    <w:rsid w:val="00C3182F"/>
    <w:rsid w:val="00E61537"/>
    <w:rsid w:val="00E64BB7"/>
    <w:rsid w:val="00E7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D1AB1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7D1AB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7D1AB1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7D1AB1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1">
    <w:name w:val="c1"/>
    <w:basedOn w:val="a"/>
    <w:rsid w:val="005D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0FE9"/>
  </w:style>
  <w:style w:type="character" w:customStyle="1" w:styleId="c7">
    <w:name w:val="c7"/>
    <w:basedOn w:val="a0"/>
    <w:rsid w:val="00301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IQ</cp:lastModifiedBy>
  <cp:revision>4</cp:revision>
  <cp:lastPrinted>2022-11-01T03:54:00Z</cp:lastPrinted>
  <dcterms:created xsi:type="dcterms:W3CDTF">2022-10-31T08:42:00Z</dcterms:created>
  <dcterms:modified xsi:type="dcterms:W3CDTF">2023-01-03T16:29:00Z</dcterms:modified>
</cp:coreProperties>
</file>