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FB" w:rsidRDefault="006A18FB" w:rsidP="006A18FB">
      <w:pPr>
        <w:tabs>
          <w:tab w:val="left" w:pos="261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-139065</wp:posOffset>
            </wp:positionV>
            <wp:extent cx="514350" cy="5334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8FB" w:rsidRDefault="006A18FB" w:rsidP="006A18FB">
      <w:pPr>
        <w:tabs>
          <w:tab w:val="left" w:pos="2619"/>
          <w:tab w:val="left" w:pos="4185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6A18FB" w:rsidRDefault="006A18FB" w:rsidP="006A18FB">
      <w:pPr>
        <w:tabs>
          <w:tab w:val="left" w:pos="261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6A18FB" w:rsidRPr="00F441AD" w:rsidRDefault="006A18FB" w:rsidP="006A18FB">
      <w:pPr>
        <w:tabs>
          <w:tab w:val="left" w:pos="26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41AD">
        <w:rPr>
          <w:rFonts w:ascii="Times New Roman" w:eastAsia="Times New Roman" w:hAnsi="Times New Roman" w:cs="Times New Roman"/>
        </w:rPr>
        <w:t>Муниципальное казённое  общеобразовательное  учреждение</w:t>
      </w:r>
    </w:p>
    <w:p w:rsidR="006A18FB" w:rsidRPr="00F441AD" w:rsidRDefault="006A18FB" w:rsidP="006A18F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441AD">
        <w:rPr>
          <w:rFonts w:ascii="Times New Roman" w:eastAsia="Times New Roman" w:hAnsi="Times New Roman" w:cs="Times New Roman"/>
        </w:rPr>
        <w:t>«Средняя общеобразовательная школа №3»</w:t>
      </w:r>
    </w:p>
    <w:p w:rsidR="006A18FB" w:rsidRPr="00F441AD" w:rsidRDefault="006A18FB" w:rsidP="006A18F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441AD">
        <w:rPr>
          <w:rFonts w:ascii="Times New Roman" w:eastAsia="Times New Roman" w:hAnsi="Times New Roman" w:cs="Times New Roman"/>
        </w:rPr>
        <w:t>(МКОУ «Средняя школа № 3»)</w:t>
      </w:r>
    </w:p>
    <w:p w:rsidR="006A18FB" w:rsidRDefault="006A18FB"/>
    <w:p w:rsidR="006A18FB" w:rsidRPr="006A18FB" w:rsidRDefault="006A18FB" w:rsidP="006A18FB"/>
    <w:p w:rsidR="006A18FB" w:rsidRPr="006A18FB" w:rsidRDefault="006A18FB" w:rsidP="006A18FB"/>
    <w:p w:rsidR="006A18FB" w:rsidRPr="006A18FB" w:rsidRDefault="006A18FB" w:rsidP="006A18FB"/>
    <w:p w:rsidR="006A18FB" w:rsidRPr="006A18FB" w:rsidRDefault="006A18FB" w:rsidP="006A18FB"/>
    <w:p w:rsidR="006A18FB" w:rsidRDefault="006A18FB" w:rsidP="006A18FB"/>
    <w:p w:rsidR="006A18FB" w:rsidRPr="004A7870" w:rsidRDefault="006A18FB" w:rsidP="006A18FB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tab/>
      </w:r>
      <w:r w:rsidRPr="004A7870">
        <w:rPr>
          <w:rFonts w:ascii="Times New Roman" w:eastAsia="Times New Roman" w:hAnsi="Times New Roman" w:cs="Times New Roman"/>
          <w:b/>
          <w:sz w:val="32"/>
          <w:szCs w:val="24"/>
        </w:rPr>
        <w:t>Творческий отчёт по теме</w:t>
      </w:r>
      <w:r w:rsidR="00CC10FB">
        <w:rPr>
          <w:rFonts w:ascii="Times New Roman" w:eastAsia="Times New Roman" w:hAnsi="Times New Roman" w:cs="Times New Roman"/>
          <w:b/>
          <w:sz w:val="32"/>
          <w:szCs w:val="24"/>
        </w:rPr>
        <w:t>:</w:t>
      </w:r>
      <w:r w:rsidRPr="004A7870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</w:p>
    <w:p w:rsidR="006A18FB" w:rsidRDefault="006A18FB" w:rsidP="006A18FB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A18FB" w:rsidRPr="00CC10FB" w:rsidRDefault="006A18FB" w:rsidP="006A18FB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C10FB">
        <w:rPr>
          <w:rFonts w:ascii="Times New Roman" w:eastAsia="Times New Roman" w:hAnsi="Times New Roman" w:cs="Times New Roman"/>
          <w:b/>
          <w:sz w:val="28"/>
          <w:szCs w:val="24"/>
        </w:rPr>
        <w:t>«Использование технологии</w:t>
      </w:r>
      <w:r w:rsidR="0022237D" w:rsidRPr="00CC10FB">
        <w:rPr>
          <w:rFonts w:ascii="Times New Roman" w:eastAsia="Times New Roman" w:hAnsi="Times New Roman" w:cs="Times New Roman"/>
          <w:b/>
          <w:sz w:val="28"/>
          <w:szCs w:val="24"/>
        </w:rPr>
        <w:t xml:space="preserve"> развития речевого критического мышления на уроках русского языка и</w:t>
      </w:r>
      <w:r w:rsidRPr="00CC10FB">
        <w:rPr>
          <w:rFonts w:ascii="Times New Roman" w:eastAsia="Times New Roman" w:hAnsi="Times New Roman" w:cs="Times New Roman"/>
          <w:b/>
          <w:sz w:val="28"/>
          <w:szCs w:val="24"/>
        </w:rPr>
        <w:t xml:space="preserve">  литературного чтения во 2 классе</w:t>
      </w:r>
      <w:r w:rsidR="0022237D" w:rsidRPr="00CC10FB">
        <w:rPr>
          <w:rFonts w:ascii="Times New Roman" w:eastAsia="Times New Roman" w:hAnsi="Times New Roman" w:cs="Times New Roman"/>
          <w:b/>
          <w:sz w:val="28"/>
          <w:szCs w:val="24"/>
        </w:rPr>
        <w:t>"</w:t>
      </w:r>
    </w:p>
    <w:p w:rsidR="006A18FB" w:rsidRPr="00CC10FB" w:rsidRDefault="006A18FB" w:rsidP="006A18FB">
      <w:pPr>
        <w:tabs>
          <w:tab w:val="left" w:pos="1680"/>
        </w:tabs>
      </w:pPr>
    </w:p>
    <w:p w:rsidR="006A18FB" w:rsidRPr="006A18FB" w:rsidRDefault="006A18FB" w:rsidP="006A18FB"/>
    <w:p w:rsidR="006A18FB" w:rsidRPr="006A18FB" w:rsidRDefault="006A18FB" w:rsidP="006A18FB"/>
    <w:p w:rsidR="006A18FB" w:rsidRPr="006A18FB" w:rsidRDefault="006A18FB" w:rsidP="006A18FB"/>
    <w:p w:rsidR="006A18FB" w:rsidRPr="006A18FB" w:rsidRDefault="006A18FB" w:rsidP="006A18FB"/>
    <w:p w:rsidR="006A18FB" w:rsidRDefault="006A18FB" w:rsidP="006A18FB"/>
    <w:p w:rsidR="006A18FB" w:rsidRPr="002D1251" w:rsidRDefault="006A18FB" w:rsidP="006A18F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r>
        <w:tab/>
      </w:r>
      <w:r w:rsidRPr="002D1251">
        <w:rPr>
          <w:rFonts w:ascii="Times New Roman" w:eastAsia="Calibri" w:hAnsi="Times New Roman" w:cs="Times New Roman"/>
          <w:sz w:val="28"/>
          <w:szCs w:val="24"/>
        </w:rPr>
        <w:t>Учителя начальных классов:</w:t>
      </w:r>
    </w:p>
    <w:p w:rsidR="006A18FB" w:rsidRPr="002D1251" w:rsidRDefault="006A18FB" w:rsidP="006A18F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Хрычиковой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Натальи Михайловны</w:t>
      </w:r>
    </w:p>
    <w:p w:rsidR="006A18FB" w:rsidRDefault="006A18FB" w:rsidP="006A18FB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6A18FB" w:rsidRDefault="006A18FB" w:rsidP="006A18FB">
      <w:pPr>
        <w:tabs>
          <w:tab w:val="left" w:pos="6435"/>
        </w:tabs>
      </w:pPr>
    </w:p>
    <w:p w:rsidR="006A18FB" w:rsidRPr="006A18FB" w:rsidRDefault="006A18FB" w:rsidP="006A18FB"/>
    <w:p w:rsidR="006A18FB" w:rsidRPr="006A18FB" w:rsidRDefault="006A18FB" w:rsidP="006A18FB"/>
    <w:p w:rsidR="006A18FB" w:rsidRPr="006A18FB" w:rsidRDefault="006A18FB" w:rsidP="006A18FB"/>
    <w:p w:rsidR="00E053FC" w:rsidRDefault="00E053FC" w:rsidP="00E053FC">
      <w:pPr>
        <w:rPr>
          <w:rFonts w:ascii="Times New Roman" w:eastAsia="Calibri" w:hAnsi="Times New Roman" w:cs="Times New Roman"/>
          <w:sz w:val="24"/>
          <w:szCs w:val="24"/>
        </w:rPr>
        <w:sectPr w:rsidR="00E053FC" w:rsidSect="00E053FC">
          <w:headerReference w:type="default" r:id="rId9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r>
        <w:t xml:space="preserve">                                                                          </w:t>
      </w:r>
      <w:r w:rsidR="006A18FB">
        <w:rPr>
          <w:rFonts w:ascii="Times New Roman" w:eastAsia="Calibri" w:hAnsi="Times New Roman" w:cs="Times New Roman"/>
          <w:sz w:val="24"/>
          <w:szCs w:val="24"/>
        </w:rPr>
        <w:t xml:space="preserve">г.Людиново, 2022 </w:t>
      </w:r>
      <w:r w:rsidR="006A18FB" w:rsidRPr="00D25B27">
        <w:rPr>
          <w:rFonts w:ascii="Times New Roman" w:eastAsia="Calibri" w:hAnsi="Times New Roman" w:cs="Times New Roman"/>
          <w:sz w:val="24"/>
          <w:szCs w:val="24"/>
        </w:rPr>
        <w:t>год</w:t>
      </w:r>
    </w:p>
    <w:p w:rsidR="006A18FB" w:rsidRDefault="006A18FB" w:rsidP="006A18FB">
      <w:pPr>
        <w:pStyle w:val="aa"/>
        <w:spacing w:before="201" w:after="20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C4782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6A18FB" w:rsidRPr="006C4782" w:rsidRDefault="006A18FB" w:rsidP="006A18FB">
      <w:pPr>
        <w:pStyle w:val="aa"/>
        <w:spacing w:before="201" w:after="20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A18FB" w:rsidRPr="00935569" w:rsidRDefault="006A18FB" w:rsidP="006A18FB">
      <w:pPr>
        <w:spacing w:line="240" w:lineRule="auto"/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Введение…………………………………………………………………………………...............3</w:t>
      </w:r>
    </w:p>
    <w:p w:rsidR="006A18FB" w:rsidRPr="00935569" w:rsidRDefault="006A18FB" w:rsidP="006A18F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Глава 1.</w:t>
      </w:r>
      <w:r w:rsidRPr="009355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Теоретические основания опыта……………………………………………...6</w:t>
      </w:r>
    </w:p>
    <w:p w:rsidR="006A18FB" w:rsidRPr="00935569" w:rsidRDefault="006A18FB" w:rsidP="006A18FB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Глава 2.</w:t>
      </w: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Описание опыта работы по теме «Использование технологии</w:t>
      </w:r>
      <w:r w:rsidR="0022237D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развития речевого критического мышления на уроках русского языка и литературного чтения</w:t>
      </w: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 2 классе на примере изучения </w:t>
      </w:r>
      <w:r w:rsidR="0022237D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темы "Что такое второстепенные члены предложения, рассказов Бианки "Музыкант" и Житкова "Храбрый утенок"</w:t>
      </w: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r w:rsidR="0022237D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</w:t>
      </w:r>
      <w:r w:rsidR="006829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......................................................11</w:t>
      </w:r>
    </w:p>
    <w:p w:rsidR="006A18FB" w:rsidRPr="00935569" w:rsidRDefault="006A18FB" w:rsidP="006A18FB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Заключение</w:t>
      </w: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……………………………………………………………………………..</w:t>
      </w:r>
      <w:r w:rsidR="0022237D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6829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</w:t>
      </w:r>
    </w:p>
    <w:p w:rsidR="006A18FB" w:rsidRPr="00935569" w:rsidRDefault="006A18FB" w:rsidP="006A18FB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Информационные источники</w:t>
      </w: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………………………………………………………….18 </w:t>
      </w:r>
    </w:p>
    <w:p w:rsidR="006A18FB" w:rsidRPr="00935569" w:rsidRDefault="006A18FB" w:rsidP="006A18FB">
      <w:pPr>
        <w:spacing w:line="240" w:lineRule="auto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18FB" w:rsidRPr="00935569" w:rsidRDefault="006A18FB" w:rsidP="006A18FB">
      <w:pPr>
        <w:spacing w:line="240" w:lineRule="auto"/>
        <w:jc w:val="right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3875" w:rsidRPr="00935569" w:rsidRDefault="00303875" w:rsidP="006A18FB">
      <w:pPr>
        <w:tabs>
          <w:tab w:val="left" w:pos="3435"/>
        </w:tabs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303875" w:rsidRPr="00935569" w:rsidRDefault="00303875" w:rsidP="00303875">
      <w:pPr>
        <w:rPr>
          <w:sz w:val="24"/>
          <w:szCs w:val="24"/>
        </w:rPr>
      </w:pPr>
    </w:p>
    <w:p w:rsidR="00A31EE4" w:rsidRDefault="00A31EE4" w:rsidP="00303875">
      <w:pPr>
        <w:spacing w:line="360" w:lineRule="auto"/>
        <w:jc w:val="right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EE4" w:rsidRDefault="00A31EE4" w:rsidP="00303875">
      <w:pPr>
        <w:spacing w:line="360" w:lineRule="auto"/>
        <w:jc w:val="right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3875" w:rsidRPr="00935569" w:rsidRDefault="00303875" w:rsidP="00303875">
      <w:pPr>
        <w:spacing w:line="36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Чтение – это окошко, через которое дети видят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познают мир и самих себя.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Оно открывается перед ребёнком лишь тогда,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когда, наряду с чтением,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одновременно с ним и даже раньше,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впервые раскрыта книга,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начинается кропотливая работа над словами.</w:t>
      </w:r>
      <w:r w:rsidRPr="0093556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93556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В.А. Сухомлинский</w:t>
      </w:r>
      <w:r w:rsidRPr="00935569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</w:t>
      </w:r>
    </w:p>
    <w:p w:rsidR="00303875" w:rsidRPr="00935569" w:rsidRDefault="00303875" w:rsidP="0030387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Введение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935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Кем бы ни был современный человек, какой бы род деятельности он ни избрал, он всегда должен быть читателем, не только усваивать содержание, но и находить нужную информацию, осмысливать её и интерпретировать.    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Чтение – это сложный процесс раскодировывания символов и знаков, в результате которого происходит понимание написанного текста или иной информации. Получается это на основе сложного процесса взаимодействия между читателем и текстом. Подобный процесс формируется на основе знаний, опыта и культурного понимания написанного. Но одного вышеперечисленного не хватит. Помимо всего, оно требует также критического мышления и творческого подхода. Проще говоря, без обладания определенными знаниями, фантазией и мышлением процесс понимания написанного будет затрудняться. 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процесс чтения - это способность понимать и запоминать прочитанную информацию независимо от источника, будь то бумажная книга или экран книги электронной. 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Важность чтения книг для развития человека невозможно переоценить. Это неиссякаемый источник знаний с древних времён. Чтение – это упражнение для ума, способствующее развитию мозговой активности, мышления, логики, расширению кругозора и укреплению памяти.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Школьная практика подтверждает, что в досуге сегодняшнего ученика чтение занимает невысокую позицию, интерес к чтению заметно снижается. Во многом это связано с неумением ученика понимать прочитанное. Таким образом, чтение является универсальной техникой получения знаний в современном обществе, а понимание текста – это познавательная деятельность по установлению его смысла на основе читательского опыта.</w:t>
      </w:r>
    </w:p>
    <w:p w:rsidR="00303875" w:rsidRPr="00935569" w:rsidRDefault="00303875" w:rsidP="0030387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работы:</w:t>
      </w:r>
      <w:r w:rsidR="004E2A0A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«Использование технологии развития речевого критического мышления на уроках русского языка и литературного чтения во 2 классе на примере </w:t>
      </w:r>
      <w:r w:rsidR="004E2A0A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изучения темы "Что такое второстепенные члены предложения, рассказов Бианки "Музыкант" и Житкова "Храбрый утенок"</w:t>
      </w: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569">
        <w:rPr>
          <w:rFonts w:eastAsia="Calibri"/>
          <w:sz w:val="24"/>
          <w:szCs w:val="24"/>
        </w:rPr>
        <w:t xml:space="preserve"> </w:t>
      </w:r>
      <w:r w:rsidRPr="00935569">
        <w:rPr>
          <w:rStyle w:val="c6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Актуальным обоснованием</w:t>
      </w:r>
      <w:r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выбранной темы творческого отчета считаю важность привлечения детей к процессу чтения именно в современное время, когда в семье редкой является практика чтения, родители сами не являются достойным примером общения с книгой. Немаловажным также является то, что дети заинтересованы компьютерными технологиями, сам процесс чтения становится для них непривлекательным.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</w:t>
      </w:r>
      <w:r w:rsidR="004E2A0A"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развития речевого критического мышления </w:t>
      </w:r>
      <w:r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меня заинтересовала, когда я начала работать с 1 классом. Считая, что основой дальнейшего успешного обучения является именно чтение и, проанализировав имеющиеся технологии по улучшению чтения младших школьников, выбор был сделан в пользу технологии</w:t>
      </w:r>
      <w:r w:rsidR="004E2A0A"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развития критического мышления</w:t>
      </w:r>
      <w:r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Материалы вебинаров и курсов, посвященных данной технологии, помогли понять теоретические основы и возможности практического применения </w:t>
      </w:r>
      <w:r w:rsidR="004E2A0A" w:rsidRPr="00935569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данной технологии.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Условия возникновения и становления моего опыта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Мой педагогический опыт формируется в МКОУ «Средней школы №3» г. Людиново. Стаж моей педагогической деятельности в начальной школе -</w:t>
      </w:r>
      <w:r w:rsidR="004E2A0A"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более 10 лет</w:t>
      </w: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. За это время я работала по УМК «Школа России».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изучала, насколько развит уровень читательских умений детей моего класса. Мои наблюдения показали, что видна тенденция снижения интереса к чтению. Увидела для себя, что ученики мало читают в свободное время, а многие только ограничиваются чтением литературы по школьной программе. 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изучения уровня читательских умений детей  выявила следующие причины снижения интереса к чтению:</w:t>
      </w:r>
    </w:p>
    <w:p w:rsidR="00303875" w:rsidRPr="00935569" w:rsidRDefault="00303875" w:rsidP="00303875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Самая главная причина это: вместо чтения книг предпочитают игры за компьютерами и телефонами;</w:t>
      </w:r>
    </w:p>
    <w:p w:rsidR="00303875" w:rsidRPr="00935569" w:rsidRDefault="00303875" w:rsidP="00303875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Изменилось отношение взрослых к совместной читательской деятельности с детьми. (После поступления ребенка в школу родители перестают уделять внимание совместному чтению, тем самым и нарушается систематическое и полноценное общение с разнообразными книгами в первые годы обучения).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анализа причин возникла необходимость продумывания работы по формированию большего интереса к чтению у моих учеников.</w:t>
      </w:r>
    </w:p>
    <w:p w:rsidR="004E2A0A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творческого отчета: </w:t>
      </w:r>
      <w:r w:rsidRPr="00935569">
        <w:rPr>
          <w:rFonts w:ascii="Times New Roman" w:hAnsi="Times New Roman" w:cs="Times New Roman"/>
          <w:color w:val="000000"/>
          <w:sz w:val="24"/>
          <w:szCs w:val="24"/>
        </w:rPr>
        <w:t>познакомить с технологией</w:t>
      </w:r>
      <w:r w:rsidR="004E2A0A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развития речевого критического мышления на уроках русского языка и литературного чтения во 2 классе на </w:t>
      </w:r>
      <w:r w:rsidR="004E2A0A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примере изучения темы "Что такое второстепенные члены предложения, рассказов Бианки "Музыкант" и Житкова "Храбрый утенок"</w:t>
      </w:r>
      <w:r w:rsidRPr="009355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03875" w:rsidRPr="00935569" w:rsidRDefault="00303875" w:rsidP="0030387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 творческого отчета:</w:t>
      </w:r>
    </w:p>
    <w:p w:rsidR="00303875" w:rsidRPr="00935569" w:rsidRDefault="00303875" w:rsidP="00303875">
      <w:pPr>
        <w:pStyle w:val="a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Познакомить с историей появления технологии</w:t>
      </w:r>
      <w:r w:rsidR="004E2A0A"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развития речевого критического мышления</w:t>
      </w: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303875" w:rsidRPr="00935569" w:rsidRDefault="00303875" w:rsidP="00303875">
      <w:pPr>
        <w:pStyle w:val="a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Выделить особенности технологии;</w:t>
      </w:r>
    </w:p>
    <w:p w:rsidR="00303875" w:rsidRPr="00935569" w:rsidRDefault="00303875" w:rsidP="00303875">
      <w:pPr>
        <w:pStyle w:val="a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Раскрыть этапы работы с текстом;</w:t>
      </w:r>
    </w:p>
    <w:p w:rsidR="00303875" w:rsidRPr="00935569" w:rsidRDefault="00303875" w:rsidP="00303875">
      <w:pPr>
        <w:pStyle w:val="a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Проиллюстрировать использование данной технологии в практике работы;</w:t>
      </w:r>
    </w:p>
    <w:p w:rsidR="006E7C68" w:rsidRPr="00935569" w:rsidRDefault="00303875" w:rsidP="006E7C68">
      <w:pPr>
        <w:pStyle w:val="a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Предложить методические рекомендации коллегам.</w:t>
      </w:r>
    </w:p>
    <w:p w:rsidR="006E7C68" w:rsidRPr="00935569" w:rsidRDefault="006E7C68" w:rsidP="006E7C68">
      <w:pPr>
        <w:tabs>
          <w:tab w:val="left" w:pos="284"/>
        </w:tabs>
        <w:spacing w:after="0" w:line="360" w:lineRule="auto"/>
        <w:ind w:left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35569">
        <w:rPr>
          <w:rFonts w:ascii="Times New Roman" w:hAnsi="Times New Roman" w:cs="Times New Roman"/>
          <w:sz w:val="24"/>
          <w:szCs w:val="24"/>
        </w:rPr>
        <w:t>Технология развития критического мышления (РКМЧП) – это международный проект, поддержанный Международной читательской организацией «IRA» и Фондом  Сороса.</w:t>
      </w:r>
    </w:p>
    <w:p w:rsidR="006E7C68" w:rsidRPr="00935569" w:rsidRDefault="006E7C68" w:rsidP="006E7C68">
      <w:pPr>
        <w:pStyle w:val="ab"/>
        <w:spacing w:before="0" w:beforeAutospacing="0" w:after="0" w:afterAutospacing="0" w:line="276" w:lineRule="auto"/>
        <w:ind w:left="708"/>
      </w:pPr>
      <w:r w:rsidRPr="00935569">
        <w:t>Данная технология помогает развивать в учащихся те личностные качества, которые так необходимы человеку в современном мире.</w:t>
      </w:r>
    </w:p>
    <w:p w:rsidR="00303875" w:rsidRPr="00935569" w:rsidRDefault="00303875" w:rsidP="006E7C68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55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первой главе данной работы представлена история </w:t>
      </w: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появления</w:t>
      </w:r>
      <w:r w:rsidR="006E7C68"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технологии развития речевого критического мышления </w:t>
      </w:r>
      <w:r w:rsidRPr="009355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её особенности и этапы работы с текстом.</w:t>
      </w:r>
    </w:p>
    <w:p w:rsidR="00303875" w:rsidRPr="00935569" w:rsidRDefault="00303875" w:rsidP="006E7C68">
      <w:pPr>
        <w:spacing w:after="0" w:line="360" w:lineRule="auto"/>
        <w:ind w:firstLine="708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Вторая глава посвящена описанию </w:t>
      </w:r>
      <w:r w:rsidRPr="00935569">
        <w:rPr>
          <w:rFonts w:ascii="Times New Roman" w:hAnsi="Times New Roman" w:cs="Times New Roman"/>
          <w:color w:val="000000"/>
          <w:sz w:val="24"/>
          <w:szCs w:val="24"/>
        </w:rPr>
        <w:t xml:space="preserve">опыта работы по данной технологии на примерах уроков </w:t>
      </w:r>
      <w:r w:rsidR="006E7C68"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русского языка и литературного чтения во 2 классе на примере изучения темы "Что такое второстепенные члены предложения, рассказов Бианки "Музыкант" и Житкова "Храбрый утенок"</w:t>
      </w:r>
    </w:p>
    <w:p w:rsidR="00303875" w:rsidRPr="00935569" w:rsidRDefault="00303875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303875" w:rsidRPr="00935569" w:rsidRDefault="00303875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303875" w:rsidRPr="00935569" w:rsidRDefault="00303875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303875" w:rsidRDefault="00303875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D639AF" w:rsidRPr="00935569" w:rsidRDefault="00D639AF" w:rsidP="00303875">
      <w:pPr>
        <w:spacing w:after="0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CC10FB" w:rsidRPr="00935569" w:rsidRDefault="00CC10FB" w:rsidP="00CC10F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Style w:val="c6"/>
          <w:rFonts w:ascii="Times New Roman" w:hAnsi="Times New Roman" w:cs="Times New Roman"/>
          <w:b/>
          <w:sz w:val="24"/>
          <w:szCs w:val="24"/>
        </w:rPr>
        <w:lastRenderedPageBreak/>
        <w:t xml:space="preserve">Глава 1. </w:t>
      </w:r>
      <w:r w:rsidRPr="009355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Теоретические основания опыта</w:t>
      </w:r>
    </w:p>
    <w:p w:rsidR="006D3081" w:rsidRPr="00935569" w:rsidRDefault="00CC10FB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 xml:space="preserve">      </w:t>
      </w:r>
      <w:r w:rsidR="006D3081" w:rsidRPr="00935569">
        <w:t xml:space="preserve">Технология развития критического мышления помогает развивать в учащихся те личностные качества, которые так необходимы человеку в современном мире. 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Во-первых, это умение работать с информацией, ставить цели, формулировать задачи, выдвигать гипотезы, находить различные варианты решения поставленных задач и выбирать наиболее подходящий для каждой конкретной ситуации, а также формулировать обобщения и выводы. Во вторых, умение мыслить самостоятельно, творчески, не по шаблону, видеть трудности и разрабатывать пути их преодоления, выдвигать идеи, искать новые проблемы, активно использовать полученные знания в повседневной жизни и в учебной деятельности. В-третьих, учить строить новые представления на прочном фундаменте полученных знаний и представлений.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Основные положения технологии развития критического мышления  предполагают следующие задачи обучения школьников: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- научить умению мыслить критически;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- научить умению работать с текстом научным и художественным;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- создавать собственные творческие работы;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- при встрече с новой информацией уметь рассматривать её вдумчиво и критически;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- представлять новые идеи с различных точек зрения.</w:t>
      </w:r>
      <w:r w:rsidR="00683DE2">
        <w:rPr>
          <w:rStyle w:val="ae"/>
        </w:rPr>
        <w:footnoteReference w:id="1"/>
      </w:r>
      <w:r w:rsidRPr="00935569">
        <w:t xml:space="preserve"> </w:t>
      </w:r>
    </w:p>
    <w:p w:rsidR="006D3081" w:rsidRPr="00935569" w:rsidRDefault="006D3081" w:rsidP="006D3081">
      <w:pPr>
        <w:pStyle w:val="ab"/>
        <w:spacing w:before="0" w:beforeAutospacing="0" w:after="0" w:afterAutospacing="0" w:line="276" w:lineRule="auto"/>
        <w:ind w:firstLine="426"/>
      </w:pPr>
      <w:r w:rsidRPr="00935569">
        <w:t>При работе с текстом (информацией) школьники учатся: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выделять причинно-следственные связи;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рассматривать новые идеи и знания в контексте уже имеющихся;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понимать, как различные части информации связаны между собой;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выделять ошибки в рассуждениях;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делать вывод о том, чьи интересы, идейные установки отражают текст или говорящий человек;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избегать категоричности в утверждениях;</w:t>
      </w:r>
      <w:r w:rsidRPr="00935569">
        <w:rPr>
          <w:bCs/>
          <w:bdr w:val="none" w:sz="0" w:space="0" w:color="auto" w:frame="1"/>
          <w:shd w:val="clear" w:color="auto" w:fill="FFFFFF"/>
        </w:rPr>
        <w:br/>
        <w:t>- видеть предвзятые отношение, мнение и суждение;</w:t>
      </w:r>
    </w:p>
    <w:p w:rsidR="006D3081" w:rsidRPr="00935569" w:rsidRDefault="006D3081" w:rsidP="006D3081">
      <w:pPr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9355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- уметь отличать факт, который всегда можно проверить, от предположения и личного мнения;</w:t>
      </w:r>
      <w:r w:rsidRPr="009355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br/>
        <w:t>- отделять главное от существенного в тексте или в речи и уметь акцентировать на нем свое внимание.</w:t>
      </w:r>
      <w:r w:rsidR="00B5682A">
        <w:rPr>
          <w:rStyle w:val="ae"/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footnoteReference w:id="2"/>
      </w:r>
      <w:r w:rsidRPr="009355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D3081" w:rsidRPr="00935569" w:rsidRDefault="006D3081" w:rsidP="006D3081">
      <w:pPr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 xml:space="preserve"> Формы урока по технологии «Развитие критического мышления» отличаются от уроков</w:t>
      </w:r>
      <w:r w:rsidR="00CC10FB" w:rsidRPr="0093556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="00CC10FB" w:rsidRPr="00935569">
        <w:rPr>
          <w:rFonts w:ascii="Times New Roman" w:hAnsi="Times New Roman" w:cs="Times New Roman"/>
          <w:sz w:val="24"/>
          <w:szCs w:val="24"/>
        </w:rPr>
        <w:t>в традиционном обучении. Ученики не сидят пассивно, слушая учителя, а становятся главными действующими лицами урока. Они думают и вспоминают про себя, делятся рассуждениями</w:t>
      </w:r>
      <w:r w:rsidR="00CC10FB" w:rsidRPr="0093556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="00CC10FB" w:rsidRPr="00935569">
        <w:rPr>
          <w:rFonts w:ascii="Times New Roman" w:hAnsi="Times New Roman" w:cs="Times New Roman"/>
          <w:sz w:val="24"/>
          <w:szCs w:val="24"/>
        </w:rPr>
        <w:t xml:space="preserve">друг с другом, читают, пишут, обсуждают прочитанное. 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 Тексту отводится приоритетная роль: его читают, пересказывают, анализируют, трансформируют, интерпретируют, дискутируют, наконец, сочиняют. Роль учителя в основном координирующая</w:t>
      </w:r>
      <w:r w:rsidRPr="0093556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lastRenderedPageBreak/>
        <w:t xml:space="preserve">     Популярным методом демонстрации процесса</w:t>
      </w:r>
      <w:r w:rsidRPr="0093556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935569">
        <w:rPr>
          <w:rFonts w:ascii="Times New Roman" w:hAnsi="Times New Roman" w:cs="Times New Roman"/>
          <w:sz w:val="24"/>
          <w:szCs w:val="24"/>
        </w:rPr>
        <w:t>мышления является графическая организация материала. Модели, рисунки, схемы и т.п. отражают</w:t>
      </w:r>
      <w:r w:rsidRPr="0093556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935569">
        <w:rPr>
          <w:rFonts w:ascii="Times New Roman" w:hAnsi="Times New Roman" w:cs="Times New Roman"/>
          <w:sz w:val="24"/>
          <w:szCs w:val="24"/>
        </w:rPr>
        <w:t xml:space="preserve">взаимоотношения между идеями, показывают ход мыслей. 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 Процесс мышления, скрытый от глаз, становится наглядным, обретает видимое воплощение. Графическая организация материала может применяться на всех этапах учения как способ подготовка исследованию, как способ направить это исследование в нужное русло, как способ организовать размышление над полученными знаниями.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   </w:t>
      </w:r>
      <w:r w:rsidRPr="00935569">
        <w:rPr>
          <w:rFonts w:ascii="Times New Roman" w:hAnsi="Times New Roman" w:cs="Times New Roman"/>
          <w:sz w:val="24"/>
          <w:szCs w:val="24"/>
        </w:rPr>
        <w:t xml:space="preserve">Средства технологии позволяют работать с информацией в любой области знания, а это значит, что ознакомление с ней можно организовать на любом предметном материале. 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</w:t>
      </w:r>
      <w:r w:rsidR="006D3081" w:rsidRPr="00935569">
        <w:rPr>
          <w:rFonts w:ascii="Times New Roman" w:hAnsi="Times New Roman" w:cs="Times New Roman"/>
          <w:sz w:val="24"/>
          <w:szCs w:val="24"/>
        </w:rPr>
        <w:tab/>
      </w:r>
      <w:r w:rsidRPr="00935569">
        <w:rPr>
          <w:rFonts w:ascii="Times New Roman" w:hAnsi="Times New Roman" w:cs="Times New Roman"/>
          <w:sz w:val="24"/>
          <w:szCs w:val="24"/>
        </w:rPr>
        <w:t xml:space="preserve"> Данная технология предполагает использование на уроке трех этапов (стадий): </w:t>
      </w:r>
      <w:r w:rsidRPr="00935569">
        <w:rPr>
          <w:rFonts w:ascii="Times New Roman" w:hAnsi="Times New Roman" w:cs="Times New Roman"/>
          <w:b/>
          <w:bCs/>
          <w:sz w:val="24"/>
          <w:szCs w:val="24"/>
        </w:rPr>
        <w:t>стадии вызова, смысловой стадии и стадии рефлексии</w:t>
      </w:r>
      <w:r w:rsidRPr="00935569">
        <w:rPr>
          <w:rFonts w:ascii="Times New Roman" w:hAnsi="Times New Roman" w:cs="Times New Roman"/>
          <w:sz w:val="24"/>
          <w:szCs w:val="24"/>
        </w:rPr>
        <w:t>, каждая из которых имеет свои задачи.</w:t>
      </w:r>
      <w:r w:rsidR="00B5682A">
        <w:rPr>
          <w:rStyle w:val="ae"/>
          <w:rFonts w:ascii="Times New Roman" w:hAnsi="Times New Roman" w:cs="Times New Roman"/>
          <w:sz w:val="24"/>
          <w:szCs w:val="24"/>
        </w:rPr>
        <w:footnoteReference w:id="3"/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Первая фаза</w:t>
      </w:r>
      <w:r w:rsidRPr="00935569">
        <w:rPr>
          <w:rFonts w:ascii="Times New Roman" w:hAnsi="Times New Roman" w:cs="Times New Roman"/>
          <w:sz w:val="24"/>
          <w:szCs w:val="24"/>
        </w:rPr>
        <w:t> </w:t>
      </w:r>
      <w:r w:rsidRPr="00935569">
        <w:rPr>
          <w:rFonts w:ascii="Times New Roman" w:hAnsi="Times New Roman" w:cs="Times New Roman"/>
          <w:b/>
          <w:bCs/>
          <w:sz w:val="24"/>
          <w:szCs w:val="24"/>
        </w:rPr>
        <w:t>(вызова)</w:t>
      </w:r>
      <w:r w:rsidRPr="00935569">
        <w:rPr>
          <w:rFonts w:ascii="Times New Roman" w:hAnsi="Times New Roman" w:cs="Times New Roman"/>
          <w:sz w:val="24"/>
          <w:szCs w:val="24"/>
        </w:rPr>
        <w:t> ориентирована на актуализацию имеющихся знаний, формирование личностного интереса к получению новой информации и ценностного отношения к предмету. Поскольку при этом сочетаются индивидуальная и групповая формы работы, участие обучаемых в образовательном процессе активизируется. Ребенок ставит перед собой вопрос «Что я знаю?» по данной проблеме, формируется представление, чего же он не знает, «Что хочу узнать?».</w:t>
      </w:r>
    </w:p>
    <w:p w:rsidR="00CC10FB" w:rsidRPr="00935569" w:rsidRDefault="00CC10FB" w:rsidP="00CC10FB">
      <w:pPr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b/>
          <w:sz w:val="24"/>
          <w:szCs w:val="24"/>
        </w:rPr>
        <w:t>В процессе реализации</w:t>
      </w:r>
      <w:r w:rsidRPr="00935569">
        <w:rPr>
          <w:rFonts w:ascii="Times New Roman" w:hAnsi="Times New Roman" w:cs="Times New Roman"/>
          <w:b/>
          <w:sz w:val="24"/>
          <w:szCs w:val="24"/>
          <w:vertAlign w:val="superscript"/>
        </w:rPr>
        <w:t> </w:t>
      </w:r>
      <w:r w:rsidRPr="00935569">
        <w:rPr>
          <w:rFonts w:ascii="Times New Roman" w:hAnsi="Times New Roman" w:cs="Times New Roman"/>
          <w:b/>
          <w:i/>
          <w:iCs/>
          <w:sz w:val="24"/>
          <w:szCs w:val="24"/>
        </w:rPr>
        <w:t>фазы вызова</w:t>
      </w:r>
      <w:r w:rsidRPr="00935569">
        <w:rPr>
          <w:rFonts w:ascii="Times New Roman" w:hAnsi="Times New Roman" w:cs="Times New Roman"/>
          <w:b/>
          <w:sz w:val="24"/>
          <w:szCs w:val="24"/>
        </w:rPr>
        <w:t>: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1. Учащиеся могут высказывать свою точку зрения по поводу изучаемой темы, причем делая это свободно, без боязни ошибиться.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2.Строят предположения.</w:t>
      </w:r>
    </w:p>
    <w:p w:rsidR="00CC10FB" w:rsidRPr="00935569" w:rsidRDefault="005B4F99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3. О</w:t>
      </w:r>
      <w:r w:rsidR="00CC10FB" w:rsidRPr="00935569">
        <w:rPr>
          <w:rFonts w:ascii="Times New Roman" w:hAnsi="Times New Roman" w:cs="Times New Roman"/>
          <w:sz w:val="24"/>
          <w:szCs w:val="24"/>
        </w:rPr>
        <w:t>бмениваются мнениями.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Важно, чтобы высказывания фиксировались, любое из них будет важным для дальнейшей работы. При этом на данном этапе нет «правильных» или «неправильных» высказываний.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 xml:space="preserve">Было бы целесообразно сочетание индивидуальной и групповой работы. Индивидуальная работа позволит каждому ученику актуализировать свои знания и опыт. Групповая работа позволяет услышать другие мнения, изложить свою точку зрения без риска ошибиться. Обмен мнениями может способствовать и выработке новых идей, которые часто являются неожиданными и продуктивными. Обмен мнениями может способствовать и появлению интересных вопросов, поиск ответов на которые будет побуждать к изучению нового материала. Кроме того, часто некоторые учащиеся боятся </w:t>
      </w:r>
      <w:r w:rsidR="00CC10FB" w:rsidRPr="00935569">
        <w:rPr>
          <w:rFonts w:ascii="Times New Roman" w:hAnsi="Times New Roman" w:cs="Times New Roman"/>
          <w:sz w:val="24"/>
          <w:szCs w:val="24"/>
        </w:rPr>
        <w:lastRenderedPageBreak/>
        <w:t>излагать свое мнение преподавателю или сразу в большой аудитории. Работа в небольших группах позволяет таким учащимся чувствовать себя более комфортно.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Роль преподавателя на этом этапе работы состоит в том, чтобы стимулировать учащихся к вспоминанию того, что они уже знают по изучаемой теме, способствовать бесконфликтному обмену мнениями в группах, фиксации и систематизации информации, полученной от школьников. При этом важно не критиковать их ответы, даже если они неточны или неправильны. На данном этапе важным является правило: «Любое мнение учащегося ценно».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Иногда может возникнуть ситуация, когда заявленная тема незнакома учащимся, когда у них нет достаточных знаний и опыта для выработки суждений и умозаключений. В этом случае можно попросить их высказать предположения или прогноз о возможном предмете и объекте изучения. Итак, в случае успешной реализации фазы вызова у учебной аудитории возникает мощный стимул для работы на следующем этапе – этапе получения новой информации.</w:t>
      </w:r>
      <w:r w:rsidR="00244DB7"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Приемы работы, помогающие включить учащихся в самостоятельную деятельность: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верные и неверные утверждения;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рассказ – предположение по ключевым словам;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"Верите ли вы?"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"Корзина идей";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"толстые" и "тонкие" вопросы;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таблица "Знаю - узнал - хочу узнать";</w:t>
      </w:r>
    </w:p>
    <w:p w:rsidR="00CC10FB" w:rsidRPr="00935569" w:rsidRDefault="00CC10FB" w:rsidP="00CC10FB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"Дерево предсказаний"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Главными задачами </w:t>
      </w:r>
      <w:r w:rsidR="00CC10FB" w:rsidRPr="00935569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второй фазы</w:t>
      </w:r>
      <w:r w:rsidR="00CC10FB" w:rsidRPr="00935569">
        <w:rPr>
          <w:rFonts w:ascii="Times New Roman" w:hAnsi="Times New Roman" w:cs="Times New Roman"/>
          <w:b/>
          <w:bCs/>
          <w:sz w:val="24"/>
          <w:szCs w:val="24"/>
        </w:rPr>
        <w:t> (реализация смысла)</w:t>
      </w:r>
      <w:r w:rsidR="00CC10FB" w:rsidRPr="00935569">
        <w:rPr>
          <w:rFonts w:ascii="Times New Roman" w:hAnsi="Times New Roman" w:cs="Times New Roman"/>
          <w:sz w:val="24"/>
          <w:szCs w:val="24"/>
        </w:rPr>
        <w:t> являются активное получение информации и сохранение интереса при непосредственной работе с новой информацией, соотнесение нового с уже известным, систематизация, отслеживание собственного понимания.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Ученик получает возможность задуматься о природе изучаемого объекта, по мере соотнесения старой и новой информации, учится формулировать вопросы, определяет собственную позицию. Под руководством учителя и с помощью своих товарищей ученик ответит на те вопросы, которые сам поставил пред собой на первой стадии.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Одним из условий развития критического мышления является отслеживание своего понимания при работе с изучаемым материалом. Именно данная </w:t>
      </w:r>
      <w:r w:rsidR="00CC10FB" w:rsidRPr="00935569">
        <w:rPr>
          <w:rFonts w:ascii="Times New Roman" w:hAnsi="Times New Roman" w:cs="Times New Roman"/>
          <w:i/>
          <w:iCs/>
          <w:sz w:val="24"/>
          <w:szCs w:val="24"/>
        </w:rPr>
        <w:t>задача</w:t>
      </w:r>
      <w:r w:rsidR="00CC10FB" w:rsidRPr="00935569">
        <w:rPr>
          <w:rFonts w:ascii="Times New Roman" w:hAnsi="Times New Roman" w:cs="Times New Roman"/>
          <w:sz w:val="24"/>
          <w:szCs w:val="24"/>
        </w:rPr>
        <w:t xml:space="preserve"> является основной в процессе обучения на фазе осмысления содержания. Важным моментом является получение новой информации по теме. Если помнить о том, что на фазе вызова учащиеся определили направления своего познания, то учитель в процессе объяснения имеет возможность расставить акценты в соответствии с ожиданиями и заданными </w:t>
      </w:r>
      <w:r w:rsidR="00CC10FB" w:rsidRPr="00935569">
        <w:rPr>
          <w:rFonts w:ascii="Times New Roman" w:hAnsi="Times New Roman" w:cs="Times New Roman"/>
          <w:sz w:val="24"/>
          <w:szCs w:val="24"/>
        </w:rPr>
        <w:lastRenderedPageBreak/>
        <w:t>вопросами.  Авторы педагогической технологии развития критического мышления отмечают, что в процессе реализации смысловой стадии главная задача состоит в том, чтобы поддерживать активность учащихся, их интерес и инерцию движения, созданную во время фазы вызова. В этом смысле важное значение имеет качество отобранного материала.</w:t>
      </w:r>
      <w:r w:rsidR="00244DB7">
        <w:rPr>
          <w:rStyle w:val="ae"/>
          <w:rFonts w:ascii="Times New Roman" w:hAnsi="Times New Roman" w:cs="Times New Roman"/>
          <w:sz w:val="24"/>
          <w:szCs w:val="24"/>
        </w:rPr>
        <w:footnoteReference w:id="5"/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На фазе осмысления содержания учащиеся: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1. Осуществляют контакт с новой информацией.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2. Пытаются сопоставить эту информацию с уже имеющимися знаниями и опытом.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3. Акцентируют свое внимание на поиске ответов на возникшие ранее вопросы и затруднения.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4. Обращают внимание на неясности, пытаясь поставить новые вопросы.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5. Стремятся отследить сам процесс знакомства с новой информацией, обратить внимание на то, что именно привлекает их внимание, какие аспекты менее интересны и почему.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6. Готовятся к анализу и обсуждению услышанного или прочитанного.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Приемы работы на </w:t>
      </w:r>
      <w:r w:rsidRPr="00935569">
        <w:rPr>
          <w:rFonts w:ascii="Times New Roman" w:hAnsi="Times New Roman" w:cs="Times New Roman"/>
          <w:i/>
          <w:iCs/>
          <w:sz w:val="24"/>
          <w:szCs w:val="24"/>
        </w:rPr>
        <w:t>стадии осмысления</w:t>
      </w:r>
      <w:r w:rsidRPr="00935569">
        <w:rPr>
          <w:rFonts w:ascii="Times New Roman" w:hAnsi="Times New Roman" w:cs="Times New Roman"/>
          <w:sz w:val="24"/>
          <w:szCs w:val="24"/>
        </w:rPr>
        <w:t>:</w:t>
      </w:r>
    </w:p>
    <w:p w:rsidR="00CC10FB" w:rsidRPr="00935569" w:rsidRDefault="00CC10FB" w:rsidP="00CC10FB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таблица "тонких" и "толстых" вопросов;</w:t>
      </w:r>
    </w:p>
    <w:p w:rsidR="00CC10FB" w:rsidRPr="00935569" w:rsidRDefault="00CC10FB" w:rsidP="00CC10FB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кластер;</w:t>
      </w:r>
    </w:p>
    <w:p w:rsidR="00CC10FB" w:rsidRPr="00935569" w:rsidRDefault="00CC10FB" w:rsidP="00CC10FB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35569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Pr="00935569">
        <w:rPr>
          <w:rFonts w:ascii="Times New Roman" w:hAnsi="Times New Roman" w:cs="Times New Roman"/>
          <w:sz w:val="24"/>
          <w:szCs w:val="24"/>
        </w:rPr>
        <w:t>";</w:t>
      </w:r>
    </w:p>
    <w:p w:rsidR="00CC10FB" w:rsidRPr="00935569" w:rsidRDefault="00CC10FB" w:rsidP="00CC10FB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чтение с остановками;</w:t>
      </w:r>
    </w:p>
    <w:p w:rsidR="00CC10FB" w:rsidRPr="00935569" w:rsidRDefault="00CC10FB" w:rsidP="00CC10FB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"Бортовые журналы";</w:t>
      </w:r>
    </w:p>
    <w:p w:rsidR="00CC10FB" w:rsidRPr="00935569" w:rsidRDefault="00CC10FB" w:rsidP="00CC10FB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стратегия "Зигзаг"</w:t>
      </w:r>
    </w:p>
    <w:p w:rsidR="00CC10FB" w:rsidRPr="00935569" w:rsidRDefault="00CC10FB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Третья фаза </w:t>
      </w:r>
      <w:r w:rsidRPr="00935569">
        <w:rPr>
          <w:rFonts w:ascii="Times New Roman" w:hAnsi="Times New Roman" w:cs="Times New Roman"/>
          <w:b/>
          <w:bCs/>
          <w:sz w:val="24"/>
          <w:szCs w:val="24"/>
        </w:rPr>
        <w:t>(стадия рефлексии или размышления)</w:t>
      </w:r>
      <w:r w:rsidRPr="00935569">
        <w:rPr>
          <w:rFonts w:ascii="Times New Roman" w:hAnsi="Times New Roman" w:cs="Times New Roman"/>
          <w:sz w:val="24"/>
          <w:szCs w:val="24"/>
        </w:rPr>
        <w:t> - это «момент истины», когда становится ясно, правильно ли была организована работа, получены ли ответы на вопросы, появившиеся на стадии вызова. На стадии рефлексии представляются важными не только логические умозаключения, но и эмоциональные переживания.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В процессе рефлексии та информация, которая была новой, становится присвоенной, превращается в собственное знание. Анализируя функции двух первых фаз технологии развития критического мышления, можно сделать вывод о том, что, по сути, рефлексивный анализ и оценка пронизывают все этапы работы. Однако рефлексия на фазах вызова и реализации имеет другие формы и функции. На третьей же фазе рефлексия процесса становится основной целью деятельности школьников и учителя.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 xml:space="preserve">Часто на детальную рефлексию практически не остается времени, т.к. большое внимание на уроках уделяется, прежде всего, изложению нового материала. </w:t>
      </w:r>
    </w:p>
    <w:p w:rsidR="00CC10FB" w:rsidRPr="00935569" w:rsidRDefault="006D3081" w:rsidP="00CC10FB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C10FB" w:rsidRPr="00935569">
        <w:rPr>
          <w:rFonts w:ascii="Times New Roman" w:hAnsi="Times New Roman" w:cs="Times New Roman"/>
          <w:sz w:val="24"/>
          <w:szCs w:val="24"/>
        </w:rPr>
        <w:t>Учащиеся не привыкли к тому, что после этого этапа им могут быть заданы вопросы типа: «Какая информация привлекла Ваше внимание?», «Что Вы делали для того, чтобы выделить основную мысль прочитанного текста?» и тому подобные. Еще большую растерянность может вызвать предложение учителя поделиться в парах или в группе мнениями о возникших по ходу урока вопросах. Ответы в этом случае не отличаются разнообразием и смысловой насыщенностью. Мало кто из учеников может задать вопросы аудитории или учителю о возникших трудностях в усвоении нового материала или его интересных моментах. Все это свидетельствует о том, что рефлексия в обучении не может проводиться спонтанно. Она требует систематичности на всех этапах работы, а также регулярности и методической последовательности.</w:t>
      </w:r>
      <w:r w:rsidR="00244DB7">
        <w:rPr>
          <w:rStyle w:val="ae"/>
          <w:rFonts w:ascii="Times New Roman" w:hAnsi="Times New Roman" w:cs="Times New Roman"/>
          <w:sz w:val="24"/>
          <w:szCs w:val="24"/>
        </w:rPr>
        <w:footnoteReference w:id="6"/>
      </w:r>
    </w:p>
    <w:p w:rsidR="00CC10FB" w:rsidRPr="00935569" w:rsidRDefault="006D3081" w:rsidP="00CC10F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CC10FB" w:rsidRPr="009355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Приемы работы на </w:t>
      </w:r>
      <w:r w:rsidR="00CC10FB" w:rsidRPr="009355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стадии рефлексии</w:t>
      </w:r>
      <w:r w:rsidR="00CC10FB" w:rsidRPr="009355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CC10FB" w:rsidRPr="00935569" w:rsidRDefault="00CC10FB" w:rsidP="00CC10FB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Упражнение “От обратного” – детям предлагается выполнить следующее задание: Что было бы, если…</w:t>
      </w:r>
    </w:p>
    <w:p w:rsidR="00CC10FB" w:rsidRPr="00935569" w:rsidRDefault="00CC10FB" w:rsidP="00CC10FB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Упражнение “</w:t>
      </w:r>
      <w:proofErr w:type="spellStart"/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Синквейн</w:t>
      </w:r>
      <w:proofErr w:type="spellEnd"/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</w:p>
    <w:p w:rsidR="006D3081" w:rsidRPr="00935569" w:rsidRDefault="00CC10FB" w:rsidP="00CC10FB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5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Составление словаря по тексту произведения</w:t>
      </w: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938" w:rsidRDefault="00682938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D3081" w:rsidRPr="00935569" w:rsidRDefault="007534FE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556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Глава 2. Описание опыта работы </w:t>
      </w:r>
      <w:r w:rsidRPr="009355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теме «Использование технологии продуктивного чтения на уроках литературного чтения во 2 классе</w:t>
      </w:r>
    </w:p>
    <w:p w:rsidR="006D3081" w:rsidRPr="00935569" w:rsidRDefault="006D3081" w:rsidP="006D3081">
      <w:pPr>
        <w:spacing w:after="0"/>
        <w:ind w:left="-284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34FE" w:rsidRPr="00935569" w:rsidRDefault="007534FE" w:rsidP="007534FE">
      <w:pPr>
        <w:pStyle w:val="a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35569">
        <w:rPr>
          <w:color w:val="000000"/>
        </w:rPr>
        <w:t xml:space="preserve">Ниже приведены примеры работы над каждым этапом на уроках из опыта работы. </w:t>
      </w:r>
    </w:p>
    <w:p w:rsidR="007534FE" w:rsidRPr="00935569" w:rsidRDefault="007534FE" w:rsidP="007534FE">
      <w:pPr>
        <w:pStyle w:val="a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35569">
        <w:rPr>
          <w:b/>
          <w:color w:val="000000"/>
        </w:rPr>
        <w:t xml:space="preserve">1 </w:t>
      </w:r>
      <w:r w:rsidR="005B4F99" w:rsidRPr="00935569">
        <w:rPr>
          <w:b/>
          <w:color w:val="000000"/>
        </w:rPr>
        <w:t>фаза (Вызов)</w:t>
      </w:r>
    </w:p>
    <w:p w:rsidR="005B4F99" w:rsidRPr="00935569" w:rsidRDefault="005B4F99" w:rsidP="005B4F99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color w:val="000000"/>
          <w:sz w:val="24"/>
          <w:szCs w:val="24"/>
        </w:rPr>
        <w:t xml:space="preserve">На уроке русского языка </w:t>
      </w:r>
      <w:r w:rsidR="007534FE" w:rsidRPr="00935569">
        <w:rPr>
          <w:rFonts w:ascii="Times New Roman" w:hAnsi="Times New Roman" w:cs="Times New Roman"/>
          <w:color w:val="000000"/>
          <w:sz w:val="24"/>
          <w:szCs w:val="24"/>
        </w:rPr>
        <w:t xml:space="preserve"> по теме</w:t>
      </w:r>
      <w:r w:rsidR="007534FE" w:rsidRPr="00935569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7534FE" w:rsidRPr="0093556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935569">
        <w:rPr>
          <w:rFonts w:ascii="Times New Roman" w:hAnsi="Times New Roman" w:cs="Times New Roman"/>
          <w:sz w:val="24"/>
          <w:szCs w:val="24"/>
        </w:rPr>
        <w:t>"Что такое второстепенные члены предложения"</w:t>
      </w:r>
      <w:r w:rsidR="00CD7D15" w:rsidRPr="00935569">
        <w:rPr>
          <w:rFonts w:ascii="Times New Roman" w:hAnsi="Times New Roman" w:cs="Times New Roman"/>
          <w:sz w:val="24"/>
          <w:szCs w:val="24"/>
        </w:rPr>
        <w:t xml:space="preserve"> на этапе актуализации знаний я предлагаю детям ответить на вопросы:</w:t>
      </w:r>
    </w:p>
    <w:p w:rsidR="00CD7D15" w:rsidRPr="00935569" w:rsidRDefault="00CD7D15" w:rsidP="005B4F99">
      <w:pPr>
        <w:rPr>
          <w:rFonts w:ascii="Times New Roman" w:hAnsi="Times New Roman" w:cs="Times New Roman"/>
          <w:i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             -Что вы знаете о членах предложения? (</w:t>
      </w:r>
      <w:r w:rsidRPr="00935569">
        <w:rPr>
          <w:rFonts w:ascii="Times New Roman" w:hAnsi="Times New Roman" w:cs="Times New Roman"/>
          <w:i/>
          <w:sz w:val="24"/>
          <w:szCs w:val="24"/>
        </w:rPr>
        <w:t>Главные члены предложения - подлежащее и сказуемое)</w:t>
      </w:r>
    </w:p>
    <w:p w:rsidR="00CD7D15" w:rsidRPr="00935569" w:rsidRDefault="00CD7D15" w:rsidP="005B4F99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           - На какие вопросы отвечает подлежащее? (</w:t>
      </w:r>
      <w:r w:rsidRPr="00935569">
        <w:rPr>
          <w:rFonts w:ascii="Times New Roman" w:hAnsi="Times New Roman" w:cs="Times New Roman"/>
          <w:i/>
          <w:sz w:val="24"/>
          <w:szCs w:val="24"/>
        </w:rPr>
        <w:t>Кто? Что?)</w:t>
      </w:r>
    </w:p>
    <w:p w:rsidR="00CD7D15" w:rsidRPr="00935569" w:rsidRDefault="00CD7D15" w:rsidP="005B4F99">
      <w:pPr>
        <w:rPr>
          <w:rFonts w:ascii="Times New Roman" w:hAnsi="Times New Roman" w:cs="Times New Roman"/>
          <w:i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           -На какие вопросы отвечает сказ</w:t>
      </w:r>
      <w:r w:rsidR="00537154" w:rsidRPr="00935569">
        <w:rPr>
          <w:rFonts w:ascii="Times New Roman" w:hAnsi="Times New Roman" w:cs="Times New Roman"/>
          <w:sz w:val="24"/>
          <w:szCs w:val="24"/>
        </w:rPr>
        <w:t>у</w:t>
      </w:r>
      <w:r w:rsidRPr="00935569">
        <w:rPr>
          <w:rFonts w:ascii="Times New Roman" w:hAnsi="Times New Roman" w:cs="Times New Roman"/>
          <w:sz w:val="24"/>
          <w:szCs w:val="24"/>
        </w:rPr>
        <w:t>емое?</w:t>
      </w:r>
      <w:r w:rsidR="00537154" w:rsidRPr="00935569">
        <w:rPr>
          <w:rFonts w:ascii="Times New Roman" w:hAnsi="Times New Roman" w:cs="Times New Roman"/>
          <w:sz w:val="24"/>
          <w:szCs w:val="24"/>
        </w:rPr>
        <w:t>(</w:t>
      </w:r>
      <w:r w:rsidR="00537154" w:rsidRPr="00935569">
        <w:rPr>
          <w:rFonts w:ascii="Times New Roman" w:hAnsi="Times New Roman" w:cs="Times New Roman"/>
          <w:i/>
          <w:sz w:val="24"/>
          <w:szCs w:val="24"/>
        </w:rPr>
        <w:t>Что делает? и т. д.)</w:t>
      </w:r>
    </w:p>
    <w:p w:rsidR="00380FBD" w:rsidRPr="00935569" w:rsidRDefault="00380FBD" w:rsidP="005B4F99">
      <w:pPr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b/>
          <w:i/>
          <w:sz w:val="24"/>
          <w:szCs w:val="24"/>
        </w:rPr>
        <w:t>Прием "Верите ли вы?"</w:t>
      </w:r>
    </w:p>
    <w:p w:rsidR="005B4F99" w:rsidRPr="00935569" w:rsidRDefault="005B4F99" w:rsidP="005B4F99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                -Верите ли вы, что кроме главных членов предложения есть еще  другие члены предложения?</w:t>
      </w:r>
      <w:r w:rsidR="00537154" w:rsidRPr="00935569">
        <w:rPr>
          <w:rFonts w:ascii="Times New Roman" w:hAnsi="Times New Roman" w:cs="Times New Roman"/>
          <w:sz w:val="24"/>
          <w:szCs w:val="24"/>
        </w:rPr>
        <w:t xml:space="preserve"> (</w:t>
      </w:r>
      <w:r w:rsidR="00537154" w:rsidRPr="00935569">
        <w:rPr>
          <w:rFonts w:ascii="Times New Roman" w:hAnsi="Times New Roman" w:cs="Times New Roman"/>
          <w:i/>
          <w:sz w:val="24"/>
          <w:szCs w:val="24"/>
        </w:rPr>
        <w:t>Предположения детей)</w:t>
      </w:r>
    </w:p>
    <w:p w:rsidR="005B4F99" w:rsidRPr="00935569" w:rsidRDefault="005B4F99" w:rsidP="005B4F99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  <w:t>-Верите ли вы, что они называются неглавные члены предложения?</w:t>
      </w:r>
      <w:r w:rsidR="00537154" w:rsidRPr="00935569">
        <w:rPr>
          <w:rFonts w:ascii="Times New Roman" w:hAnsi="Times New Roman" w:cs="Times New Roman"/>
          <w:sz w:val="24"/>
          <w:szCs w:val="24"/>
        </w:rPr>
        <w:t xml:space="preserve"> </w:t>
      </w:r>
      <w:r w:rsidR="00537154" w:rsidRPr="00935569">
        <w:rPr>
          <w:rFonts w:ascii="Times New Roman" w:hAnsi="Times New Roman" w:cs="Times New Roman"/>
          <w:i/>
          <w:sz w:val="24"/>
          <w:szCs w:val="24"/>
        </w:rPr>
        <w:t>(Предположения детей)</w:t>
      </w:r>
    </w:p>
    <w:p w:rsidR="005B4F99" w:rsidRPr="00935569" w:rsidRDefault="005B4F99" w:rsidP="005B4F99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  <w:t>- Верите ли вы, что слова, которые не составляют основу предложения, являются второстепенными членами?</w:t>
      </w:r>
      <w:r w:rsidR="00537154" w:rsidRPr="00935569">
        <w:rPr>
          <w:rFonts w:ascii="Times New Roman" w:hAnsi="Times New Roman" w:cs="Times New Roman"/>
          <w:sz w:val="24"/>
          <w:szCs w:val="24"/>
        </w:rPr>
        <w:t xml:space="preserve"> (</w:t>
      </w:r>
      <w:r w:rsidR="00537154" w:rsidRPr="00935569">
        <w:rPr>
          <w:rFonts w:ascii="Times New Roman" w:hAnsi="Times New Roman" w:cs="Times New Roman"/>
          <w:i/>
          <w:sz w:val="24"/>
          <w:szCs w:val="24"/>
        </w:rPr>
        <w:t>Предположения детей</w:t>
      </w:r>
      <w:r w:rsidR="00537154" w:rsidRPr="00935569">
        <w:rPr>
          <w:rFonts w:ascii="Times New Roman" w:hAnsi="Times New Roman" w:cs="Times New Roman"/>
          <w:sz w:val="24"/>
          <w:szCs w:val="24"/>
        </w:rPr>
        <w:t>)</w:t>
      </w:r>
    </w:p>
    <w:p w:rsidR="00537154" w:rsidRPr="00935569" w:rsidRDefault="00537154" w:rsidP="007534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sz w:val="24"/>
          <w:szCs w:val="24"/>
        </w:rPr>
        <w:t xml:space="preserve"> 2 фаза (Реализация смысла)</w:t>
      </w:r>
    </w:p>
    <w:p w:rsidR="00380FBD" w:rsidRPr="00935569" w:rsidRDefault="00380FBD" w:rsidP="007534FE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i/>
          <w:sz w:val="24"/>
          <w:szCs w:val="24"/>
        </w:rPr>
        <w:t>Прием "Кластер"</w:t>
      </w:r>
    </w:p>
    <w:p w:rsidR="00873F9E" w:rsidRPr="00935569" w:rsidRDefault="00873F9E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>Организуя работу над упражнением 33, с.31,</w:t>
      </w:r>
      <w:r w:rsidR="00380FBD" w:rsidRPr="00935569">
        <w:rPr>
          <w:rFonts w:ascii="Times New Roman" w:hAnsi="Times New Roman" w:cs="Times New Roman"/>
          <w:bCs/>
          <w:sz w:val="24"/>
          <w:szCs w:val="24"/>
        </w:rPr>
        <w:t>(Часть 1)</w:t>
      </w:r>
      <w:r w:rsidRPr="00935569">
        <w:rPr>
          <w:rFonts w:ascii="Times New Roman" w:hAnsi="Times New Roman" w:cs="Times New Roman"/>
          <w:bCs/>
          <w:sz w:val="24"/>
          <w:szCs w:val="24"/>
        </w:rPr>
        <w:t xml:space="preserve"> я задаю учащимся вопросы:</w:t>
      </w:r>
    </w:p>
    <w:p w:rsidR="00873F9E" w:rsidRPr="00935569" w:rsidRDefault="00873F9E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>-Найдите основу предложения.(</w:t>
      </w:r>
      <w:r w:rsidRPr="00935569">
        <w:rPr>
          <w:rFonts w:ascii="Times New Roman" w:hAnsi="Times New Roman" w:cs="Times New Roman"/>
          <w:bCs/>
          <w:i/>
          <w:sz w:val="24"/>
          <w:szCs w:val="24"/>
        </w:rPr>
        <w:t>Паучок сплел</w:t>
      </w:r>
      <w:r w:rsidRPr="00935569">
        <w:rPr>
          <w:rFonts w:ascii="Times New Roman" w:hAnsi="Times New Roman" w:cs="Times New Roman"/>
          <w:bCs/>
          <w:sz w:val="24"/>
          <w:szCs w:val="24"/>
        </w:rPr>
        <w:t>)</w:t>
      </w:r>
    </w:p>
    <w:p w:rsidR="00873F9E" w:rsidRPr="00935569" w:rsidRDefault="00873F9E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>-О чем еще сообщается в предложении?(</w:t>
      </w:r>
      <w:r w:rsidRPr="00935569">
        <w:rPr>
          <w:rFonts w:ascii="Times New Roman" w:hAnsi="Times New Roman" w:cs="Times New Roman"/>
          <w:bCs/>
          <w:i/>
          <w:sz w:val="24"/>
          <w:szCs w:val="24"/>
        </w:rPr>
        <w:t xml:space="preserve">Меж березок, красивый </w:t>
      </w:r>
      <w:proofErr w:type="spellStart"/>
      <w:r w:rsidRPr="00935569">
        <w:rPr>
          <w:rFonts w:ascii="Times New Roman" w:hAnsi="Times New Roman" w:cs="Times New Roman"/>
          <w:bCs/>
          <w:i/>
          <w:sz w:val="24"/>
          <w:szCs w:val="24"/>
        </w:rPr>
        <w:t>гамачок</w:t>
      </w:r>
      <w:proofErr w:type="spellEnd"/>
      <w:r w:rsidRPr="00935569">
        <w:rPr>
          <w:rFonts w:ascii="Times New Roman" w:hAnsi="Times New Roman" w:cs="Times New Roman"/>
          <w:bCs/>
          <w:sz w:val="24"/>
          <w:szCs w:val="24"/>
        </w:rPr>
        <w:t>)</w:t>
      </w:r>
    </w:p>
    <w:p w:rsidR="00873F9E" w:rsidRPr="00935569" w:rsidRDefault="00873F9E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 xml:space="preserve">-Что сплел паучок? </w:t>
      </w:r>
      <w:r w:rsidRPr="00935569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spellStart"/>
      <w:r w:rsidRPr="00935569">
        <w:rPr>
          <w:rFonts w:ascii="Times New Roman" w:hAnsi="Times New Roman" w:cs="Times New Roman"/>
          <w:bCs/>
          <w:i/>
          <w:sz w:val="24"/>
          <w:szCs w:val="24"/>
        </w:rPr>
        <w:t>Гамачок</w:t>
      </w:r>
      <w:proofErr w:type="spellEnd"/>
      <w:r w:rsidRPr="00935569">
        <w:rPr>
          <w:rFonts w:ascii="Times New Roman" w:hAnsi="Times New Roman" w:cs="Times New Roman"/>
          <w:bCs/>
          <w:sz w:val="24"/>
          <w:szCs w:val="24"/>
        </w:rPr>
        <w:t>)</w:t>
      </w:r>
    </w:p>
    <w:p w:rsidR="00873F9E" w:rsidRPr="00935569" w:rsidRDefault="00873F9E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 xml:space="preserve">-Какой </w:t>
      </w:r>
      <w:proofErr w:type="spellStart"/>
      <w:r w:rsidRPr="00935569">
        <w:rPr>
          <w:rFonts w:ascii="Times New Roman" w:hAnsi="Times New Roman" w:cs="Times New Roman"/>
          <w:bCs/>
          <w:sz w:val="24"/>
          <w:szCs w:val="24"/>
        </w:rPr>
        <w:t>гамачок</w:t>
      </w:r>
      <w:proofErr w:type="spellEnd"/>
      <w:r w:rsidRPr="00935569">
        <w:rPr>
          <w:rFonts w:ascii="Times New Roman" w:hAnsi="Times New Roman" w:cs="Times New Roman"/>
          <w:bCs/>
          <w:sz w:val="24"/>
          <w:szCs w:val="24"/>
        </w:rPr>
        <w:t>? (</w:t>
      </w:r>
      <w:r w:rsidRPr="00935569">
        <w:rPr>
          <w:rFonts w:ascii="Times New Roman" w:hAnsi="Times New Roman" w:cs="Times New Roman"/>
          <w:bCs/>
          <w:i/>
          <w:sz w:val="24"/>
          <w:szCs w:val="24"/>
        </w:rPr>
        <w:t>Красивый</w:t>
      </w:r>
      <w:r w:rsidRPr="00935569">
        <w:rPr>
          <w:rFonts w:ascii="Times New Roman" w:hAnsi="Times New Roman" w:cs="Times New Roman"/>
          <w:bCs/>
          <w:sz w:val="24"/>
          <w:szCs w:val="24"/>
        </w:rPr>
        <w:t>)</w:t>
      </w:r>
    </w:p>
    <w:p w:rsidR="00873F9E" w:rsidRPr="00935569" w:rsidRDefault="00873F9E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 xml:space="preserve">-Где паучок сплел свой </w:t>
      </w:r>
      <w:proofErr w:type="spellStart"/>
      <w:r w:rsidRPr="00935569">
        <w:rPr>
          <w:rFonts w:ascii="Times New Roman" w:hAnsi="Times New Roman" w:cs="Times New Roman"/>
          <w:bCs/>
          <w:sz w:val="24"/>
          <w:szCs w:val="24"/>
        </w:rPr>
        <w:t>гамачок</w:t>
      </w:r>
      <w:proofErr w:type="spellEnd"/>
      <w:r w:rsidRPr="00935569">
        <w:rPr>
          <w:rFonts w:ascii="Times New Roman" w:hAnsi="Times New Roman" w:cs="Times New Roman"/>
          <w:bCs/>
          <w:sz w:val="24"/>
          <w:szCs w:val="24"/>
        </w:rPr>
        <w:t>?(</w:t>
      </w:r>
      <w:r w:rsidRPr="00935569">
        <w:rPr>
          <w:rFonts w:ascii="Times New Roman" w:hAnsi="Times New Roman" w:cs="Times New Roman"/>
          <w:bCs/>
          <w:i/>
          <w:sz w:val="24"/>
          <w:szCs w:val="24"/>
        </w:rPr>
        <w:t>Меж берез</w:t>
      </w:r>
      <w:r w:rsidRPr="00935569">
        <w:rPr>
          <w:rFonts w:ascii="Times New Roman" w:hAnsi="Times New Roman" w:cs="Times New Roman"/>
          <w:bCs/>
          <w:sz w:val="24"/>
          <w:szCs w:val="24"/>
        </w:rPr>
        <w:t>)</w:t>
      </w:r>
    </w:p>
    <w:p w:rsidR="008071D2" w:rsidRPr="00935569" w:rsidRDefault="008071D2" w:rsidP="007534FE">
      <w:pPr>
        <w:rPr>
          <w:rFonts w:ascii="Times New Roman" w:hAnsi="Times New Roman" w:cs="Times New Roman"/>
          <w:bCs/>
          <w:sz w:val="24"/>
          <w:szCs w:val="24"/>
        </w:rPr>
      </w:pPr>
      <w:r w:rsidRPr="00935569">
        <w:rPr>
          <w:rFonts w:ascii="Times New Roman" w:hAnsi="Times New Roman" w:cs="Times New Roman"/>
          <w:bCs/>
          <w:sz w:val="24"/>
          <w:szCs w:val="24"/>
        </w:rPr>
        <w:t xml:space="preserve">-Какую роль выполняют в предложении слова, которые не составляют основу предложения? ( </w:t>
      </w:r>
      <w:r w:rsidRPr="00935569">
        <w:rPr>
          <w:rFonts w:ascii="Times New Roman" w:hAnsi="Times New Roman" w:cs="Times New Roman"/>
          <w:bCs/>
          <w:i/>
          <w:sz w:val="24"/>
          <w:szCs w:val="24"/>
        </w:rPr>
        <w:t>Поясняют главные члены, уточняют их</w:t>
      </w:r>
      <w:r w:rsidRPr="00935569">
        <w:rPr>
          <w:rFonts w:ascii="Times New Roman" w:hAnsi="Times New Roman" w:cs="Times New Roman"/>
          <w:bCs/>
          <w:sz w:val="24"/>
          <w:szCs w:val="24"/>
        </w:rPr>
        <w:t>)</w:t>
      </w:r>
    </w:p>
    <w:p w:rsidR="008071D2" w:rsidRPr="00935569" w:rsidRDefault="008071D2" w:rsidP="007534FE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Далее мы с детьми составляем на доске кластер.</w:t>
      </w:r>
    </w:p>
    <w:p w:rsidR="00CC10FB" w:rsidRPr="00935569" w:rsidRDefault="008071D2" w:rsidP="007534FE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-Какие члены предложения вы знаете? </w:t>
      </w:r>
      <w:r w:rsidRPr="00935569">
        <w:rPr>
          <w:rFonts w:ascii="Times New Roman" w:hAnsi="Times New Roman" w:cs="Times New Roman"/>
          <w:i/>
          <w:sz w:val="24"/>
          <w:szCs w:val="24"/>
        </w:rPr>
        <w:t>(Главные и второстепенные)</w:t>
      </w:r>
      <w:r w:rsidR="00537154" w:rsidRPr="00935569">
        <w:rPr>
          <w:rFonts w:ascii="Times New Roman" w:hAnsi="Times New Roman" w:cs="Times New Roman"/>
          <w:sz w:val="24"/>
          <w:szCs w:val="24"/>
        </w:rPr>
        <w:t> </w:t>
      </w:r>
    </w:p>
    <w:p w:rsidR="008071D2" w:rsidRPr="00935569" w:rsidRDefault="008071D2" w:rsidP="007534FE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-Какая роль у главных членов предложения (</w:t>
      </w:r>
      <w:r w:rsidRPr="00935569">
        <w:rPr>
          <w:rFonts w:ascii="Times New Roman" w:hAnsi="Times New Roman" w:cs="Times New Roman"/>
          <w:i/>
          <w:sz w:val="24"/>
          <w:szCs w:val="24"/>
        </w:rPr>
        <w:t>Главный смысл</w:t>
      </w:r>
      <w:r w:rsidRPr="00935569">
        <w:rPr>
          <w:rFonts w:ascii="Times New Roman" w:hAnsi="Times New Roman" w:cs="Times New Roman"/>
          <w:sz w:val="24"/>
          <w:szCs w:val="24"/>
        </w:rPr>
        <w:t>)</w:t>
      </w:r>
    </w:p>
    <w:p w:rsidR="00CE7BFF" w:rsidRDefault="008071D2" w:rsidP="007534FE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 Какая роль у второстепенных членов предложения? (</w:t>
      </w:r>
      <w:r w:rsidRPr="00935569">
        <w:rPr>
          <w:rFonts w:ascii="Times New Roman" w:hAnsi="Times New Roman" w:cs="Times New Roman"/>
          <w:i/>
          <w:sz w:val="24"/>
          <w:szCs w:val="24"/>
        </w:rPr>
        <w:t>Поясняют и уточняют главные</w:t>
      </w:r>
      <w:r w:rsidRPr="00935569">
        <w:rPr>
          <w:rFonts w:ascii="Times New Roman" w:hAnsi="Times New Roman" w:cs="Times New Roman"/>
          <w:sz w:val="24"/>
          <w:szCs w:val="24"/>
        </w:rPr>
        <w:t>)</w:t>
      </w:r>
    </w:p>
    <w:p w:rsidR="002D00B4" w:rsidRDefault="003D2EE1" w:rsidP="00753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27" style="position:absolute;margin-left:245.7pt;margin-top:15.9pt;width:141pt;height:1in;z-index:251661312">
            <v:textbox>
              <w:txbxContent>
                <w:p w:rsidR="00CE7BFF" w:rsidRPr="00CE7BFF" w:rsidRDefault="00CE7BFF" w:rsidP="00CE7BF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B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Главные члены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margin-left:18.45pt;margin-top:15.9pt;width:131.25pt;height:1in;z-index:251660288">
            <v:textbox>
              <w:txbxContent>
                <w:p w:rsidR="00CE7BFF" w:rsidRPr="00CE7BFF" w:rsidRDefault="00CE7BFF" w:rsidP="00CE7BF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B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Второстепенные члены</w:t>
                  </w:r>
                </w:p>
              </w:txbxContent>
            </v:textbox>
          </v:oval>
        </w:pict>
      </w:r>
    </w:p>
    <w:p w:rsidR="002D00B4" w:rsidRPr="00935569" w:rsidRDefault="002D00B4" w:rsidP="007534FE">
      <w:pPr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CE7BFF" w:rsidP="00CE7BFF">
      <w:pPr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3D2EE1" w:rsidP="00CE7BFF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315.45pt;margin-top:14.15pt;width:1.5pt;height:51.5pt;z-index:2517032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32" style="position:absolute;margin-left:78.45pt;margin-top:10.3pt;width:1.5pt;height:51.5pt;z-index:251702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87.45pt;margin-top:70.3pt;width:0;height:57.7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309.45pt;margin-top:70.3pt;width:.75pt;height:57.75pt;z-index:251663360" o:connectortype="straight">
            <v:stroke endarrow="block"/>
          </v:shape>
        </w:pict>
      </w:r>
      <w:r w:rsidR="00CE7BFF" w:rsidRPr="00935569">
        <w:rPr>
          <w:rFonts w:ascii="Times New Roman" w:hAnsi="Times New Roman" w:cs="Times New Roman"/>
          <w:sz w:val="24"/>
          <w:szCs w:val="24"/>
        </w:rPr>
        <w:tab/>
      </w:r>
    </w:p>
    <w:p w:rsidR="00CE7BFF" w:rsidRPr="00935569" w:rsidRDefault="00CE7BFF" w:rsidP="00CE7BFF">
      <w:pPr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3D2EE1" w:rsidP="00CE7B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1" style="position:absolute;margin-left:250.95pt;margin-top:13.9pt;width:143.25pt;height:87pt;z-index:251665408" arcsize="10923f">
            <v:textbox>
              <w:txbxContent>
                <w:p w:rsidR="00CE7BFF" w:rsidRPr="00CE7BFF" w:rsidRDefault="00CE7BFF" w:rsidP="0093556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B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Главный смысл (основа) предложения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0" style="position:absolute;margin-left:18.45pt;margin-top:13.9pt;width:152.25pt;height:87pt;z-index:251664384" arcsize="10923f">
            <v:textbox>
              <w:txbxContent>
                <w:p w:rsidR="00CE7BFF" w:rsidRPr="00CE7BFF" w:rsidRDefault="00CE7BFF" w:rsidP="00CE7BF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7B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Поясняют и уточняют главные</w:t>
                  </w:r>
                </w:p>
              </w:txbxContent>
            </v:textbox>
          </v:roundrect>
        </w:pict>
      </w:r>
    </w:p>
    <w:p w:rsidR="00CE7BFF" w:rsidRPr="00935569" w:rsidRDefault="00CE7BFF" w:rsidP="00CE7BFF">
      <w:pPr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CE7BFF" w:rsidP="00CE7BFF">
      <w:pPr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CE7BFF" w:rsidP="00CE7BFF">
      <w:pPr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CE7BFF" w:rsidP="00CE7BFF">
      <w:pPr>
        <w:tabs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ab/>
      </w:r>
    </w:p>
    <w:p w:rsidR="00E053FC" w:rsidRDefault="00E053FC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</w:p>
    <w:p w:rsidR="00CE7BFF" w:rsidRPr="00935569" w:rsidRDefault="00C845B9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4B77AC" w:rsidRPr="00B96197">
        <w:rPr>
          <w:rFonts w:ascii="Times New Roman" w:hAnsi="Times New Roman" w:cs="Times New Roman"/>
          <w:b/>
          <w:bCs/>
          <w:sz w:val="24"/>
          <w:szCs w:val="24"/>
        </w:rPr>
        <w:t xml:space="preserve"> фаза </w:t>
      </w:r>
      <w:r w:rsidRPr="00B961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35569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B77AC" w:rsidRPr="00935569">
        <w:rPr>
          <w:rFonts w:ascii="Times New Roman" w:hAnsi="Times New Roman" w:cs="Times New Roman"/>
          <w:b/>
          <w:bCs/>
          <w:sz w:val="24"/>
          <w:szCs w:val="24"/>
        </w:rPr>
        <w:t>тадия рефлексии или размышления)</w:t>
      </w:r>
      <w:r w:rsidR="004B77AC" w:rsidRPr="00935569">
        <w:rPr>
          <w:rFonts w:ascii="Times New Roman" w:hAnsi="Times New Roman" w:cs="Times New Roman"/>
          <w:sz w:val="24"/>
          <w:szCs w:val="24"/>
        </w:rPr>
        <w:t> </w:t>
      </w:r>
    </w:p>
    <w:p w:rsidR="00C845B9" w:rsidRPr="00935569" w:rsidRDefault="00C845B9" w:rsidP="004B77AC">
      <w:pPr>
        <w:tabs>
          <w:tab w:val="left" w:pos="826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На этом этапе мы с детьми составляем </w:t>
      </w:r>
      <w:proofErr w:type="spellStart"/>
      <w:r w:rsidRPr="00935569">
        <w:rPr>
          <w:rFonts w:ascii="Times New Roman" w:hAnsi="Times New Roman" w:cs="Times New Roman"/>
          <w:b/>
          <w:i/>
          <w:sz w:val="24"/>
          <w:szCs w:val="24"/>
        </w:rPr>
        <w:t>Синквейн</w:t>
      </w:r>
      <w:proofErr w:type="spellEnd"/>
      <w:r w:rsidRPr="0093556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845B9" w:rsidRPr="00935569" w:rsidRDefault="00B96197" w:rsidP="004B77AC">
      <w:pPr>
        <w:tabs>
          <w:tab w:val="left" w:pos="82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мы сегодня изучали?(</w:t>
      </w:r>
      <w:r w:rsidR="00C845B9" w:rsidRPr="00B96197">
        <w:rPr>
          <w:rFonts w:ascii="Times New Roman" w:hAnsi="Times New Roman" w:cs="Times New Roman"/>
          <w:b/>
          <w:i/>
          <w:sz w:val="24"/>
          <w:szCs w:val="24"/>
        </w:rPr>
        <w:t>Члены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845B9" w:rsidRPr="00935569" w:rsidRDefault="00C845B9" w:rsidP="004B77AC">
      <w:pPr>
        <w:tabs>
          <w:tab w:val="left" w:pos="8265"/>
        </w:tabs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-Дайте характеристику им</w:t>
      </w:r>
      <w:r w:rsidR="00B96197">
        <w:rPr>
          <w:rFonts w:ascii="Times New Roman" w:hAnsi="Times New Roman" w:cs="Times New Roman"/>
          <w:b/>
          <w:sz w:val="24"/>
          <w:szCs w:val="24"/>
        </w:rPr>
        <w:t>. 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Второстепенные, распространяющие</w:t>
      </w:r>
      <w:r w:rsidR="00B96197" w:rsidRPr="00B9619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845B9" w:rsidRPr="00935569" w:rsidRDefault="00C845B9" w:rsidP="004B77AC">
      <w:pPr>
        <w:tabs>
          <w:tab w:val="left" w:pos="8265"/>
        </w:tabs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-Какую роль выполняют главные члены?</w:t>
      </w:r>
      <w:r w:rsidR="00B961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6197" w:rsidRPr="00B9619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 xml:space="preserve"> Поя</w:t>
      </w:r>
      <w:r w:rsidR="00B96197" w:rsidRPr="00B96197">
        <w:rPr>
          <w:rFonts w:ascii="Times New Roman" w:hAnsi="Times New Roman" w:cs="Times New Roman"/>
          <w:b/>
          <w:i/>
          <w:sz w:val="24"/>
          <w:szCs w:val="24"/>
        </w:rPr>
        <w:t>сняют, уточняют, распространяют)</w:t>
      </w:r>
    </w:p>
    <w:p w:rsidR="00C845B9" w:rsidRPr="00935569" w:rsidRDefault="00C845B9" w:rsidP="004B77AC">
      <w:pPr>
        <w:tabs>
          <w:tab w:val="left" w:pos="8265"/>
        </w:tabs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-Составьте предложение, в котором заключена основная мысль сегодняшнего урока.</w:t>
      </w:r>
      <w:r w:rsidR="00B9619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Второстепенные чле</w:t>
      </w:r>
      <w:r w:rsidR="00B96197" w:rsidRPr="00B96197">
        <w:rPr>
          <w:rFonts w:ascii="Times New Roman" w:hAnsi="Times New Roman" w:cs="Times New Roman"/>
          <w:b/>
          <w:i/>
          <w:sz w:val="24"/>
          <w:szCs w:val="24"/>
        </w:rPr>
        <w:t>ны предложения уточняют главные)</w:t>
      </w:r>
    </w:p>
    <w:p w:rsidR="00C845B9" w:rsidRPr="00935569" w:rsidRDefault="00C845B9" w:rsidP="004B77AC">
      <w:pPr>
        <w:tabs>
          <w:tab w:val="left" w:pos="8265"/>
        </w:tabs>
        <w:rPr>
          <w:rFonts w:ascii="Times New Roman" w:hAnsi="Times New Roman" w:cs="Times New Roman"/>
          <w:b/>
          <w:sz w:val="24"/>
          <w:szCs w:val="24"/>
        </w:rPr>
      </w:pPr>
      <w:r w:rsidRPr="0093556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B3848" w:rsidRPr="00935569">
        <w:rPr>
          <w:rFonts w:ascii="Times New Roman" w:hAnsi="Times New Roman" w:cs="Times New Roman"/>
          <w:sz w:val="24"/>
          <w:szCs w:val="24"/>
        </w:rPr>
        <w:t>Существительное синоним к первому слову</w:t>
      </w:r>
      <w:r w:rsidR="00B9619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B3848" w:rsidRPr="00B96197">
        <w:rPr>
          <w:rFonts w:ascii="Times New Roman" w:hAnsi="Times New Roman" w:cs="Times New Roman"/>
          <w:b/>
          <w:i/>
          <w:sz w:val="24"/>
          <w:szCs w:val="24"/>
        </w:rPr>
        <w:t>Член</w:t>
      </w:r>
      <w:r w:rsidR="00B96197">
        <w:rPr>
          <w:rFonts w:ascii="Times New Roman" w:hAnsi="Times New Roman" w:cs="Times New Roman"/>
          <w:b/>
          <w:sz w:val="24"/>
          <w:szCs w:val="24"/>
        </w:rPr>
        <w:t>)</w:t>
      </w:r>
    </w:p>
    <w:p w:rsidR="00C845B9" w:rsidRPr="00935569" w:rsidRDefault="00843600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Применение технологии развития критического мышления на уроке литературного чтения во 3 классе В. Бианки "Музыкант"</w:t>
      </w:r>
    </w:p>
    <w:p w:rsidR="00843600" w:rsidRPr="00935569" w:rsidRDefault="00843600" w:rsidP="00843600">
      <w:pPr>
        <w:pStyle w:val="a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35569">
        <w:rPr>
          <w:b/>
          <w:color w:val="000000"/>
        </w:rPr>
        <w:t>1 фаза (Вызов)</w:t>
      </w:r>
    </w:p>
    <w:p w:rsidR="00C845B9" w:rsidRPr="00935569" w:rsidRDefault="00843600" w:rsidP="004B77AC">
      <w:pPr>
        <w:tabs>
          <w:tab w:val="left" w:pos="826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935569">
        <w:rPr>
          <w:rFonts w:ascii="Times New Roman" w:hAnsi="Times New Roman" w:cs="Times New Roman"/>
          <w:b/>
          <w:i/>
          <w:sz w:val="24"/>
          <w:szCs w:val="24"/>
        </w:rPr>
        <w:t>Прием "Корзина идей"</w:t>
      </w:r>
    </w:p>
    <w:p w:rsidR="00843600" w:rsidRPr="00935569" w:rsidRDefault="00843600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До изучения произведения </w:t>
      </w:r>
      <w:r w:rsidR="00B834E1" w:rsidRPr="00935569">
        <w:rPr>
          <w:rFonts w:ascii="Times New Roman" w:hAnsi="Times New Roman" w:cs="Times New Roman"/>
          <w:sz w:val="24"/>
          <w:szCs w:val="24"/>
        </w:rPr>
        <w:t xml:space="preserve"> предлагаю учащимся поразмыслить:</w:t>
      </w:r>
    </w:p>
    <w:p w:rsidR="00B834E1" w:rsidRPr="00935569" w:rsidRDefault="00B834E1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-О ком рассказ?</w:t>
      </w:r>
    </w:p>
    <w:p w:rsidR="00B834E1" w:rsidRPr="00935569" w:rsidRDefault="00B834E1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-Какие события в нем описываются?</w:t>
      </w:r>
    </w:p>
    <w:p w:rsidR="00B834E1" w:rsidRPr="00935569" w:rsidRDefault="00B834E1" w:rsidP="004B77AC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По ходу размышлений все записываю на доску.</w:t>
      </w:r>
    </w:p>
    <w:p w:rsidR="00B834E1" w:rsidRPr="00935569" w:rsidRDefault="003D2EE1" w:rsidP="00B83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308.7pt;margin-top:151.4pt;width:41.25pt;height:21.7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250.95pt;margin-top:162.65pt;width:7.5pt;height:32.25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157.95pt;margin-top:158.15pt;width:21.75pt;height:26.25pt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102.45pt;margin-top:119.9pt;width:37.5pt;height:0;flip:x;z-index:251670528" o:connectortype="straight">
            <v:stroke endarrow="block"/>
          </v:shape>
        </w:pict>
      </w:r>
    </w:p>
    <w:p w:rsidR="00244060" w:rsidRPr="00935569" w:rsidRDefault="003D2EE1" w:rsidP="00B834E1">
      <w:pPr>
        <w:tabs>
          <w:tab w:val="left" w:pos="6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8" style="position:absolute;margin-left:262.95pt;margin-top:188.5pt;width:1in;height:49.5pt;z-index:251679744">
            <v:textbox>
              <w:txbxContent>
                <w:p w:rsidR="00244060" w:rsidRPr="00380FBD" w:rsidRDefault="00244060">
                  <w:pPr>
                    <w:rPr>
                      <w:rFonts w:ascii="Times New Roman" w:hAnsi="Times New Roman" w:cs="Times New Roman"/>
                    </w:rPr>
                  </w:pPr>
                  <w:r w:rsidRPr="00380FBD">
                    <w:rPr>
                      <w:rFonts w:ascii="Times New Roman" w:hAnsi="Times New Roman" w:cs="Times New Roman"/>
                    </w:rPr>
                    <w:t>дудочка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7" style="position:absolute;margin-left:357.45pt;margin-top:114.25pt;width:91.5pt;height:50.25pt;z-index:251678720">
            <v:textbox>
              <w:txbxContent>
                <w:p w:rsidR="00244060" w:rsidRPr="00380FBD" w:rsidRDefault="00244060">
                  <w:pPr>
                    <w:rPr>
                      <w:rFonts w:ascii="Times New Roman" w:hAnsi="Times New Roman" w:cs="Times New Roman"/>
                    </w:rPr>
                  </w:pPr>
                  <w:r w:rsidRPr="00380FBD">
                    <w:rPr>
                      <w:rFonts w:ascii="Times New Roman" w:hAnsi="Times New Roman" w:cs="Times New Roman"/>
                    </w:rPr>
                    <w:t>о мужчине</w:t>
                  </w:r>
                </w:p>
              </w:txbxContent>
            </v:textbox>
          </v:oval>
        </w:pict>
      </w:r>
      <w:r w:rsidR="00B834E1" w:rsidRPr="00935569">
        <w:rPr>
          <w:rFonts w:ascii="Times New Roman" w:hAnsi="Times New Roman" w:cs="Times New Roman"/>
          <w:sz w:val="24"/>
          <w:szCs w:val="24"/>
        </w:rPr>
        <w:tab/>
      </w:r>
    </w:p>
    <w:p w:rsidR="00244060" w:rsidRPr="00935569" w:rsidRDefault="003D2EE1" w:rsidP="00244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_x0000_s1078" style="position:absolute;margin-left:342.45pt;margin-top:-21.75pt;width:98.25pt;height:55.25pt;z-index:251704320">
            <v:textbox>
              <w:txbxContent>
                <w:p w:rsidR="00326EF7" w:rsidRPr="00326EF7" w:rsidRDefault="00326EF7">
                  <w:pPr>
                    <w:rPr>
                      <w:rFonts w:ascii="Times New Roman" w:hAnsi="Times New Roman" w:cs="Times New Roman"/>
                    </w:rPr>
                  </w:pPr>
                  <w:r w:rsidRPr="00326EF7">
                    <w:rPr>
                      <w:rFonts w:ascii="Times New Roman" w:hAnsi="Times New Roman" w:cs="Times New Roman"/>
                    </w:rPr>
                    <w:t>Концертный зал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margin-left:190.2pt;margin-top:-30.75pt;width:1in;height:47.25pt;z-index:251674624">
            <v:textbox>
              <w:txbxContent>
                <w:p w:rsidR="00B834E1" w:rsidRPr="00B834E1" w:rsidRDefault="00B834E1" w:rsidP="00B834E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4E1">
                    <w:rPr>
                      <w:rFonts w:ascii="Times New Roman" w:hAnsi="Times New Roman" w:cs="Times New Roman"/>
                    </w:rPr>
                    <w:t>О музыке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4" style="position:absolute;margin-left:79.2pt;margin-top:2.75pt;width:1in;height:48.75pt;z-index:251675648">
            <v:textbox>
              <w:txbxContent>
                <w:p w:rsidR="00B834E1" w:rsidRPr="00B834E1" w:rsidRDefault="00B834E1" w:rsidP="00B834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834E1">
                    <w:rPr>
                      <w:rFonts w:ascii="Times New Roman" w:hAnsi="Times New Roman" w:cs="Times New Roman"/>
                    </w:rPr>
                    <w:t>О старике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232.95pt;margin-top:11.75pt;width:3.75pt;height:39.75pt;flip:y;z-index:251668480" o:connectortype="straight">
            <v:stroke endarrow="block"/>
          </v:shape>
        </w:pict>
      </w:r>
    </w:p>
    <w:p w:rsidR="00244060" w:rsidRPr="00935569" w:rsidRDefault="003D2EE1" w:rsidP="00E053FC">
      <w:pPr>
        <w:tabs>
          <w:tab w:val="left" w:pos="67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margin-left:310.2pt;margin-top:7.65pt;width:24.75pt;height:25.5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margin-left:166.95pt;margin-top:7.65pt;width:18pt;height:32.25pt;flip:x y;z-index:251667456" o:connectortype="straight">
            <v:stroke endarrow="block"/>
          </v:shape>
        </w:pict>
      </w:r>
      <w:r w:rsidR="00E053FC">
        <w:rPr>
          <w:rFonts w:ascii="Times New Roman" w:hAnsi="Times New Roman" w:cs="Times New Roman"/>
          <w:sz w:val="24"/>
          <w:szCs w:val="24"/>
        </w:rPr>
        <w:tab/>
      </w:r>
    </w:p>
    <w:p w:rsidR="00244060" w:rsidRPr="00935569" w:rsidRDefault="003D2EE1" w:rsidP="00244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79" style="position:absolute;margin-left:365.7pt;margin-top:10.45pt;width:105pt;height:1in;z-index:251705344">
            <v:textbox>
              <w:txbxContent>
                <w:p w:rsidR="00326EF7" w:rsidRPr="00326EF7" w:rsidRDefault="00326EF7">
                  <w:pPr>
                    <w:rPr>
                      <w:rFonts w:ascii="Times New Roman" w:hAnsi="Times New Roman" w:cs="Times New Roman"/>
                    </w:rPr>
                  </w:pPr>
                  <w:r w:rsidRPr="00326EF7">
                    <w:rPr>
                      <w:rFonts w:ascii="Times New Roman" w:hAnsi="Times New Roman" w:cs="Times New Roman"/>
                    </w:rPr>
                    <w:t>о медведе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3" style="position:absolute;margin-left:168.45pt;margin-top:5.95pt;width:147.75pt;height:1in;z-index:251666432">
            <v:textbox>
              <w:txbxContent>
                <w:p w:rsidR="00B834E1" w:rsidRPr="00B834E1" w:rsidRDefault="00B834E1" w:rsidP="00B834E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Музыкант</w:t>
                  </w:r>
                </w:p>
              </w:txbxContent>
            </v:textbox>
          </v:oval>
        </w:pict>
      </w:r>
    </w:p>
    <w:p w:rsidR="00244060" w:rsidRPr="00935569" w:rsidRDefault="003D2EE1" w:rsidP="00244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margin-left:316.2pt;margin-top:16.1pt;width:53.25pt;height:6.75pt;z-index:251697152" o:connectortype="straight">
            <v:stroke endarrow="block"/>
          </v:shape>
        </w:pict>
      </w:r>
    </w:p>
    <w:p w:rsidR="00244060" w:rsidRPr="00935569" w:rsidRDefault="003D2EE1" w:rsidP="00244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9" style="position:absolute;margin-left:54.45pt;margin-top:19.4pt;width:106.5pt;height:49.5pt;z-index:251680768">
            <v:textbox>
              <w:txbxContent>
                <w:p w:rsidR="00244060" w:rsidRPr="00380FBD" w:rsidRDefault="00244060">
                  <w:pPr>
                    <w:rPr>
                      <w:rFonts w:ascii="Times New Roman" w:hAnsi="Times New Roman" w:cs="Times New Roman"/>
                    </w:rPr>
                  </w:pPr>
                  <w:r w:rsidRPr="00380FBD">
                    <w:rPr>
                      <w:rFonts w:ascii="Times New Roman" w:hAnsi="Times New Roman" w:cs="Times New Roman"/>
                    </w:rPr>
                    <w:t>о таланте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145.95pt;margin-top:11.2pt;width:28.5pt;height:19.5pt;flip:x;z-index:251695104" o:connectortype="straight">
            <v:stroke endarrow="block"/>
          </v:shape>
        </w:pict>
      </w:r>
    </w:p>
    <w:p w:rsidR="00244060" w:rsidRPr="00935569" w:rsidRDefault="003D2EE1" w:rsidP="00244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80" style="position:absolute;margin-left:279.45pt;margin-top:17.65pt;width:141pt;height:1in;z-index:251706368">
            <v:textbox>
              <w:txbxContent>
                <w:p w:rsidR="00326EF7" w:rsidRPr="00326EF7" w:rsidRDefault="00326EF7">
                  <w:pPr>
                    <w:rPr>
                      <w:rFonts w:ascii="Times New Roman" w:hAnsi="Times New Roman" w:cs="Times New Roman"/>
                    </w:rPr>
                  </w:pPr>
                  <w:r w:rsidRPr="00326EF7">
                    <w:rPr>
                      <w:rFonts w:ascii="Times New Roman" w:hAnsi="Times New Roman" w:cs="Times New Roman"/>
                    </w:rPr>
                    <w:t>о музыкальных инструментах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285.45pt;margin-top:.35pt;width:18.75pt;height:32.95pt;z-index:251696128" o:connectortype="straight">
            <v:stroke endarrow="block"/>
          </v:shape>
        </w:pict>
      </w:r>
    </w:p>
    <w:p w:rsidR="00380FBD" w:rsidRPr="00935569" w:rsidRDefault="00326EF7" w:rsidP="00326EF7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80FBD" w:rsidRPr="00935569" w:rsidRDefault="00380FBD" w:rsidP="00380F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sz w:val="24"/>
          <w:szCs w:val="24"/>
        </w:rPr>
        <w:t>2 фаза (Реализация смысла)</w:t>
      </w:r>
    </w:p>
    <w:p w:rsidR="00380FBD" w:rsidRPr="00935569" w:rsidRDefault="00380FBD" w:rsidP="00244060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b/>
          <w:i/>
          <w:sz w:val="24"/>
          <w:szCs w:val="24"/>
        </w:rPr>
        <w:t>Прием "Чтение с остановками"</w:t>
      </w:r>
    </w:p>
    <w:p w:rsidR="00380FBD" w:rsidRPr="00935569" w:rsidRDefault="00380FBD" w:rsidP="00244060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Текст делится на 4 части. После первой части учащиеся отвечают на вопрос:</w:t>
      </w:r>
    </w:p>
    <w:p w:rsidR="00380FBD" w:rsidRPr="00935569" w:rsidRDefault="00380FBD" w:rsidP="00244060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-Пойдет старик на охоту или нет? (</w:t>
      </w:r>
      <w:r w:rsidRPr="00935569">
        <w:rPr>
          <w:rFonts w:ascii="Times New Roman" w:hAnsi="Times New Roman" w:cs="Times New Roman"/>
          <w:i/>
          <w:sz w:val="24"/>
          <w:szCs w:val="24"/>
        </w:rPr>
        <w:t>Да</w:t>
      </w:r>
      <w:r w:rsidRPr="00935569">
        <w:rPr>
          <w:rFonts w:ascii="Times New Roman" w:hAnsi="Times New Roman" w:cs="Times New Roman"/>
          <w:sz w:val="24"/>
          <w:szCs w:val="24"/>
        </w:rPr>
        <w:t>)</w:t>
      </w:r>
    </w:p>
    <w:p w:rsidR="00935569" w:rsidRPr="00935569" w:rsidRDefault="00380FBD" w:rsidP="00244060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-Почему вы так считаете?( </w:t>
      </w:r>
      <w:r w:rsidRPr="00935569">
        <w:rPr>
          <w:rFonts w:ascii="Times New Roman" w:hAnsi="Times New Roman" w:cs="Times New Roman"/>
          <w:i/>
          <w:sz w:val="24"/>
          <w:szCs w:val="24"/>
        </w:rPr>
        <w:t>Так как он охотник на медведя</w:t>
      </w:r>
      <w:r w:rsidRPr="00935569">
        <w:rPr>
          <w:rFonts w:ascii="Times New Roman" w:hAnsi="Times New Roman" w:cs="Times New Roman"/>
          <w:sz w:val="24"/>
          <w:szCs w:val="24"/>
        </w:rPr>
        <w:t>)</w:t>
      </w:r>
      <w:r w:rsidR="00244060" w:rsidRPr="00935569">
        <w:rPr>
          <w:rFonts w:ascii="Times New Roman" w:hAnsi="Times New Roman" w:cs="Times New Roman"/>
          <w:sz w:val="24"/>
          <w:szCs w:val="24"/>
        </w:rPr>
        <w:tab/>
      </w:r>
    </w:p>
    <w:p w:rsidR="00B834E1" w:rsidRPr="00935569" w:rsidRDefault="00935569" w:rsidP="00935569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После второй части звучит вопрос:</w:t>
      </w:r>
    </w:p>
    <w:p w:rsidR="00935569" w:rsidRPr="00935569" w:rsidRDefault="00935569" w:rsidP="00935569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-Кто в лесу мог издавать звонкий, ласковый звук? (</w:t>
      </w:r>
      <w:r w:rsidRPr="00935569">
        <w:rPr>
          <w:rFonts w:ascii="Times New Roman" w:hAnsi="Times New Roman" w:cs="Times New Roman"/>
          <w:i/>
          <w:sz w:val="24"/>
          <w:szCs w:val="24"/>
        </w:rPr>
        <w:t>Птицы, музыкант, ветер</w:t>
      </w:r>
      <w:r w:rsidRPr="00935569">
        <w:rPr>
          <w:rFonts w:ascii="Times New Roman" w:hAnsi="Times New Roman" w:cs="Times New Roman"/>
          <w:sz w:val="24"/>
          <w:szCs w:val="24"/>
        </w:rPr>
        <w:t>)</w:t>
      </w:r>
    </w:p>
    <w:p w:rsidR="00935569" w:rsidRPr="00935569" w:rsidRDefault="00935569" w:rsidP="00935569">
      <w:pPr>
        <w:rPr>
          <w:rFonts w:ascii="Times New Roman" w:hAnsi="Times New Roman" w:cs="Times New Roman"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>-После прочтения третьей части рассказа, я спрашиваю:</w:t>
      </w:r>
    </w:p>
    <w:p w:rsidR="00935569" w:rsidRPr="00935569" w:rsidRDefault="00935569" w:rsidP="00935569">
      <w:pPr>
        <w:rPr>
          <w:rFonts w:ascii="Times New Roman" w:hAnsi="Times New Roman" w:cs="Times New Roman"/>
          <w:i/>
          <w:sz w:val="24"/>
          <w:szCs w:val="24"/>
        </w:rPr>
      </w:pPr>
      <w:r w:rsidRPr="00935569">
        <w:rPr>
          <w:rFonts w:ascii="Times New Roman" w:hAnsi="Times New Roman" w:cs="Times New Roman"/>
          <w:sz w:val="24"/>
          <w:szCs w:val="24"/>
        </w:rPr>
        <w:t xml:space="preserve">-Как поступит старик с медведем?( </w:t>
      </w:r>
      <w:r w:rsidRPr="00935569">
        <w:rPr>
          <w:rFonts w:ascii="Times New Roman" w:hAnsi="Times New Roman" w:cs="Times New Roman"/>
          <w:i/>
          <w:sz w:val="24"/>
          <w:szCs w:val="24"/>
        </w:rPr>
        <w:t>Убьет, так как он охотник, не станет стрелять, так как медведь -музыкант)</w:t>
      </w:r>
    </w:p>
    <w:p w:rsidR="00935569" w:rsidRPr="00935569" w:rsidRDefault="00935569" w:rsidP="00935569">
      <w:pPr>
        <w:rPr>
          <w:rFonts w:ascii="Times New Roman" w:hAnsi="Times New Roman" w:cs="Times New Roman"/>
          <w:sz w:val="24"/>
          <w:szCs w:val="24"/>
        </w:rPr>
      </w:pPr>
    </w:p>
    <w:p w:rsidR="00935569" w:rsidRPr="00935569" w:rsidRDefault="00935569" w:rsidP="00935569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997385">
        <w:rPr>
          <w:rFonts w:ascii="Times New Roman" w:hAnsi="Times New Roman" w:cs="Times New Roman"/>
          <w:b/>
          <w:bCs/>
          <w:sz w:val="24"/>
          <w:szCs w:val="24"/>
        </w:rPr>
        <w:t xml:space="preserve">3 фаза </w:t>
      </w:r>
      <w:r w:rsidRPr="00935569">
        <w:rPr>
          <w:rFonts w:ascii="Times New Roman" w:hAnsi="Times New Roman" w:cs="Times New Roman"/>
          <w:b/>
          <w:bCs/>
          <w:sz w:val="24"/>
          <w:szCs w:val="24"/>
        </w:rPr>
        <w:t>(Стадия рефлексии или размышления)</w:t>
      </w:r>
      <w:r w:rsidRPr="00935569">
        <w:rPr>
          <w:rFonts w:ascii="Times New Roman" w:hAnsi="Times New Roman" w:cs="Times New Roman"/>
          <w:sz w:val="24"/>
          <w:szCs w:val="24"/>
        </w:rPr>
        <w:t> </w:t>
      </w:r>
    </w:p>
    <w:p w:rsidR="006763E3" w:rsidRDefault="00935569" w:rsidP="0093556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565B4">
        <w:rPr>
          <w:rFonts w:ascii="Times New Roman" w:hAnsi="Times New Roman" w:cs="Times New Roman"/>
          <w:b/>
          <w:i/>
          <w:sz w:val="24"/>
          <w:szCs w:val="24"/>
        </w:rPr>
        <w:t>Прием "Составления</w:t>
      </w:r>
      <w:r w:rsidRPr="00935569">
        <w:rPr>
          <w:rFonts w:ascii="Times New Roman" w:hAnsi="Times New Roman" w:cs="Times New Roman"/>
          <w:b/>
          <w:i/>
          <w:sz w:val="24"/>
          <w:szCs w:val="24"/>
        </w:rPr>
        <w:t xml:space="preserve"> словаря по тексту произведения"</w:t>
      </w:r>
    </w:p>
    <w:p w:rsidR="00935569" w:rsidRDefault="006763E3" w:rsidP="00676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Завалинка- земляная насыть вдоль стен дома .</w:t>
      </w:r>
    </w:p>
    <w:p w:rsidR="006763E3" w:rsidRDefault="006763E3" w:rsidP="00676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Пиликал - плохо играл</w:t>
      </w:r>
    </w:p>
    <w:p w:rsidR="006763E3" w:rsidRDefault="006763E3" w:rsidP="00676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Колхозник- житель сельской местности</w:t>
      </w:r>
    </w:p>
    <w:p w:rsidR="006763E3" w:rsidRDefault="006763E3" w:rsidP="00676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Щепка- тонкая пластинка, отколотая от дерева</w:t>
      </w:r>
    </w:p>
    <w:p w:rsidR="006763E3" w:rsidRDefault="006763E3" w:rsidP="00676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Медвежатник- человек, который охотится на медведей</w:t>
      </w:r>
    </w:p>
    <w:p w:rsidR="00C565B4" w:rsidRDefault="006763E3" w:rsidP="00676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из предложенных 5 пословиц дети подбирают пословицу к произведению</w:t>
      </w:r>
      <w:r w:rsidR="00C565B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97385" w:rsidRDefault="00C565B4" w:rsidP="00C565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5B4">
        <w:rPr>
          <w:rFonts w:ascii="Times New Roman" w:hAnsi="Times New Roman" w:cs="Times New Roman"/>
          <w:b/>
          <w:i/>
          <w:sz w:val="24"/>
          <w:szCs w:val="24"/>
        </w:rPr>
        <w:t>Красив тот, кто красиво поступает</w:t>
      </w:r>
    </w:p>
    <w:p w:rsidR="006763E3" w:rsidRDefault="006763E3" w:rsidP="00997385">
      <w:pPr>
        <w:rPr>
          <w:rFonts w:ascii="Times New Roman" w:hAnsi="Times New Roman" w:cs="Times New Roman"/>
          <w:sz w:val="24"/>
          <w:szCs w:val="24"/>
        </w:rPr>
      </w:pPr>
    </w:p>
    <w:p w:rsidR="00997385" w:rsidRDefault="00997385" w:rsidP="00997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Примером работы по развитию критического мышления на уроках литературного чтения  Б.Житков "Храбрый утенок"</w:t>
      </w:r>
    </w:p>
    <w:p w:rsidR="00997385" w:rsidRPr="00935569" w:rsidRDefault="00997385" w:rsidP="00997385">
      <w:pPr>
        <w:pStyle w:val="a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35569">
        <w:rPr>
          <w:b/>
          <w:color w:val="000000"/>
        </w:rPr>
        <w:t>1 фаза (Вызов)</w:t>
      </w:r>
    </w:p>
    <w:p w:rsidR="00317BE2" w:rsidRDefault="00997385" w:rsidP="00997385">
      <w:pPr>
        <w:tabs>
          <w:tab w:val="left" w:pos="826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Прием "Верные и неверные утверждения</w:t>
      </w:r>
      <w:r w:rsidRPr="00935569">
        <w:rPr>
          <w:rFonts w:ascii="Times New Roman" w:hAnsi="Times New Roman" w:cs="Times New Roman"/>
          <w:b/>
          <w:i/>
          <w:sz w:val="24"/>
          <w:szCs w:val="24"/>
        </w:rPr>
        <w:t>"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17BE2">
        <w:rPr>
          <w:rFonts w:ascii="Times New Roman" w:hAnsi="Times New Roman" w:cs="Times New Roman"/>
          <w:sz w:val="24"/>
          <w:szCs w:val="24"/>
        </w:rPr>
        <w:t>На листочках раздаю напечатанные утверждения. Прошу отметить верные +, неверные -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317BE2">
        <w:rPr>
          <w:rFonts w:ascii="Times New Roman" w:hAnsi="Times New Roman" w:cs="Times New Roman"/>
          <w:sz w:val="24"/>
          <w:szCs w:val="24"/>
        </w:rPr>
        <w:t>- Утята боялись стрекозу +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317BE2">
        <w:rPr>
          <w:rFonts w:ascii="Times New Roman" w:hAnsi="Times New Roman" w:cs="Times New Roman"/>
          <w:sz w:val="24"/>
          <w:szCs w:val="24"/>
        </w:rPr>
        <w:t>-Хозяйка кормила утят зерном -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317BE2">
        <w:rPr>
          <w:rFonts w:ascii="Times New Roman" w:hAnsi="Times New Roman" w:cs="Times New Roman"/>
          <w:sz w:val="24"/>
          <w:szCs w:val="24"/>
        </w:rPr>
        <w:t>-Вечером хозяйка  оставляла тарелку -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317BE2">
        <w:rPr>
          <w:rFonts w:ascii="Times New Roman" w:hAnsi="Times New Roman" w:cs="Times New Roman"/>
          <w:sz w:val="24"/>
          <w:szCs w:val="24"/>
        </w:rPr>
        <w:t>-Алеша -это соседский утенок +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317BE2">
        <w:rPr>
          <w:rFonts w:ascii="Times New Roman" w:hAnsi="Times New Roman" w:cs="Times New Roman"/>
          <w:sz w:val="24"/>
          <w:szCs w:val="24"/>
        </w:rPr>
        <w:t>- Алеша испугался стрекозы -</w:t>
      </w:r>
    </w:p>
    <w:p w:rsidR="00997385" w:rsidRPr="00317BE2" w:rsidRDefault="00997385" w:rsidP="00997385">
      <w:pPr>
        <w:tabs>
          <w:tab w:val="left" w:pos="8265"/>
        </w:tabs>
        <w:rPr>
          <w:rFonts w:ascii="Times New Roman" w:hAnsi="Times New Roman" w:cs="Times New Roman"/>
          <w:sz w:val="24"/>
          <w:szCs w:val="24"/>
        </w:rPr>
      </w:pPr>
      <w:r w:rsidRPr="00317BE2">
        <w:rPr>
          <w:rFonts w:ascii="Times New Roman" w:hAnsi="Times New Roman" w:cs="Times New Roman"/>
          <w:sz w:val="24"/>
          <w:szCs w:val="24"/>
        </w:rPr>
        <w:t>Храбрый утенок прогнал стрекозу +</w:t>
      </w:r>
    </w:p>
    <w:p w:rsidR="00317BE2" w:rsidRPr="00935569" w:rsidRDefault="00317BE2" w:rsidP="00317B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5569">
        <w:rPr>
          <w:rFonts w:ascii="Times New Roman" w:hAnsi="Times New Roman" w:cs="Times New Roman"/>
          <w:b/>
          <w:bCs/>
          <w:sz w:val="24"/>
          <w:szCs w:val="24"/>
        </w:rPr>
        <w:t>2 фаза (Реализация смысла)</w:t>
      </w:r>
    </w:p>
    <w:p w:rsidR="00997385" w:rsidRDefault="00317BE2" w:rsidP="0031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первичного чтения прошу ребят вернутся к утверждениям. Исправить, там, где они ошибочно предположили.</w:t>
      </w:r>
    </w:p>
    <w:p w:rsidR="00BB1515" w:rsidRDefault="00BB1515" w:rsidP="0031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"Ромашка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680626" w:rsidRDefault="003D2EE1" w:rsidP="0031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5" style="position:absolute;margin-left:223.4pt;margin-top:14.95pt;width:97.5pt;height:184.55pt;rotation:1478726fd;z-index:251685888" fillcolor="#00b05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1" style="position:absolute;margin-left:-8.3pt;margin-top:16.65pt;width:96.5pt;height:182.4pt;rotation:-1844182fd;z-index:251681792" fillcolor="red">
            <v:textbox>
              <w:txbxContent>
                <w:p w:rsidR="00F8366D" w:rsidRPr="00F8366D" w:rsidRDefault="00F8366D" w:rsidP="00F8366D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3" style="position:absolute;margin-left:106.95pt;margin-top:12.55pt;width:89.25pt;height:170.55pt;z-index:251683840" fillcolor="yellow"/>
        </w:pict>
      </w:r>
      <w:r w:rsidR="00BB1515">
        <w:rPr>
          <w:rFonts w:ascii="Times New Roman" w:hAnsi="Times New Roman" w:cs="Times New Roman"/>
          <w:sz w:val="24"/>
          <w:szCs w:val="24"/>
        </w:rPr>
        <w:t>На доске лепестки разного цвета, на обороте напечатаны вопросы.</w:t>
      </w:r>
    </w:p>
    <w:p w:rsidR="00680626" w:rsidRPr="00680626" w:rsidRDefault="00680626" w:rsidP="00680626">
      <w:pPr>
        <w:rPr>
          <w:rFonts w:ascii="Times New Roman" w:hAnsi="Times New Roman" w:cs="Times New Roman"/>
          <w:sz w:val="24"/>
          <w:szCs w:val="24"/>
        </w:rPr>
      </w:pPr>
    </w:p>
    <w:p w:rsidR="00680626" w:rsidRPr="00680626" w:rsidRDefault="003D2EE1" w:rsidP="00680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3.35pt;margin-top:15.1pt;width:84.85pt;height:89.25pt;z-index:251687936">
            <v:textbox>
              <w:txbxContent>
                <w:p w:rsidR="00F8366D" w:rsidRDefault="00680626">
                  <w:r>
                    <w:t xml:space="preserve">Почему хозяйка решила, что утята </w:t>
                  </w:r>
                  <w:proofErr w:type="spellStart"/>
                  <w:r>
                    <w:t>заболе-ли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</w:p>
    <w:p w:rsidR="00680626" w:rsidRPr="00680626" w:rsidRDefault="003D2EE1" w:rsidP="00680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202" style="position:absolute;margin-left:231.6pt;margin-top:8.9pt;width:58.35pt;height:96.6pt;z-index:251686912">
            <v:textbox>
              <w:txbxContent>
                <w:p w:rsidR="00F8366D" w:rsidRDefault="00F8366D">
                  <w:r>
                    <w:t xml:space="preserve">Почему утята считали Алешу </w:t>
                  </w:r>
                  <w:proofErr w:type="spellStart"/>
                  <w:r>
                    <w:t>хвасту-ном</w:t>
                  </w:r>
                  <w:proofErr w:type="spellEnd"/>
                  <w: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margin-left:136.2pt;margin-top:8.9pt;width:60pt;height:69.6pt;z-index:251684864">
            <v:textbox>
              <w:txbxContent>
                <w:p w:rsidR="00F8366D" w:rsidRDefault="00F8366D">
                  <w:r>
                    <w:t>Как Алеша прогнал стрекозу?</w:t>
                  </w:r>
                </w:p>
              </w:txbxContent>
            </v:textbox>
          </v:shape>
        </w:pict>
      </w:r>
    </w:p>
    <w:p w:rsidR="00680626" w:rsidRPr="00680626" w:rsidRDefault="00680626" w:rsidP="00680626">
      <w:pPr>
        <w:rPr>
          <w:rFonts w:ascii="Times New Roman" w:hAnsi="Times New Roman" w:cs="Times New Roman"/>
          <w:sz w:val="24"/>
          <w:szCs w:val="24"/>
        </w:rPr>
      </w:pPr>
    </w:p>
    <w:p w:rsidR="00680626" w:rsidRPr="00680626" w:rsidRDefault="00680626" w:rsidP="00680626">
      <w:pPr>
        <w:rPr>
          <w:rFonts w:ascii="Times New Roman" w:hAnsi="Times New Roman" w:cs="Times New Roman"/>
          <w:sz w:val="24"/>
          <w:szCs w:val="24"/>
        </w:rPr>
      </w:pPr>
    </w:p>
    <w:p w:rsidR="00680626" w:rsidRPr="00680626" w:rsidRDefault="003D2EE1" w:rsidP="00680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2" style="position:absolute;margin-left:207.3pt;margin-top:23.65pt;width:95.15pt;height:197.85pt;rotation:-2149022fd;z-index:251693056" fillcolor="#f79646 [3209]">
            <v:textbox>
              <w:txbxContent>
                <w:p w:rsidR="008B4781" w:rsidRDefault="008B4781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8" style="position:absolute;margin-left:-53.15pt;margin-top:18.1pt;width:98.55pt;height:175.8pt;rotation:2275408fd;z-index:251688960" fillcolor="#00b0f0"/>
        </w:pict>
      </w:r>
    </w:p>
    <w:p w:rsidR="00680626" w:rsidRPr="00680626" w:rsidRDefault="003D2EE1" w:rsidP="00680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0" style="position:absolute;margin-left:79.95pt;margin-top:9.8pt;width:84pt;height:179.1pt;rotation:1615318fd;z-index:251691008" fillcolor="#7030a0"/>
        </w:pict>
      </w:r>
    </w:p>
    <w:p w:rsidR="00680626" w:rsidRPr="00680626" w:rsidRDefault="003D2EE1" w:rsidP="00680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202" style="position:absolute;margin-left:74.7pt;margin-top:21.15pt;width:89.25pt;height:100.5pt;z-index:251700224">
            <v:textbox>
              <w:txbxContent>
                <w:p w:rsidR="00481E55" w:rsidRDefault="00481E55">
                  <w:r>
                    <w:t>Составь рассказ, где главный героем будет ма</w:t>
                  </w:r>
                  <w:r w:rsidR="008B4781">
                    <w:t>льчик Алеша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202" style="position:absolute;margin-left:-36.3pt;margin-top:9.9pt;width:1in;height:1in;z-index:251699200">
            <v:textbox>
              <w:txbxContent>
                <w:p w:rsidR="00481E55" w:rsidRDefault="00481E55">
                  <w:r>
                    <w:t>Как отблагодарили утята Алешу?</w:t>
                  </w:r>
                </w:p>
              </w:txbxContent>
            </v:textbox>
          </v:shape>
        </w:pict>
      </w:r>
    </w:p>
    <w:p w:rsidR="00680626" w:rsidRDefault="003D2EE1" w:rsidP="00680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202" style="position:absolute;margin-left:231.6pt;margin-top:4.25pt;width:1in;height:1in;z-index:251701248">
            <v:textbox>
              <w:txbxContent>
                <w:p w:rsidR="008B4781" w:rsidRDefault="008B4781">
                  <w:r>
                    <w:t>Что бы ты сделал на месте Алеши?</w:t>
                  </w:r>
                </w:p>
              </w:txbxContent>
            </v:textbox>
          </v:shape>
        </w:pict>
      </w:r>
    </w:p>
    <w:p w:rsidR="00680626" w:rsidRDefault="00680626" w:rsidP="00680626">
      <w:pPr>
        <w:rPr>
          <w:rFonts w:ascii="Times New Roman" w:hAnsi="Times New Roman" w:cs="Times New Roman"/>
          <w:sz w:val="24"/>
          <w:szCs w:val="24"/>
        </w:rPr>
      </w:pPr>
    </w:p>
    <w:p w:rsidR="00B96197" w:rsidRDefault="00680626" w:rsidP="00680626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82938" w:rsidRDefault="00682938" w:rsidP="00680626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</w:p>
    <w:p w:rsidR="00682938" w:rsidRDefault="00682938" w:rsidP="00680626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</w:p>
    <w:p w:rsidR="00B96197" w:rsidRPr="00935569" w:rsidRDefault="00B96197" w:rsidP="008B4781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b/>
          <w:bCs/>
          <w:sz w:val="24"/>
          <w:szCs w:val="24"/>
        </w:rPr>
        <w:lastRenderedPageBreak/>
        <w:t>3 фаза</w:t>
      </w:r>
      <w:r w:rsidRPr="00B9619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B96197">
        <w:rPr>
          <w:rFonts w:ascii="Times New Roman" w:hAnsi="Times New Roman" w:cs="Times New Roman"/>
          <w:bCs/>
          <w:sz w:val="24"/>
          <w:szCs w:val="24"/>
        </w:rPr>
        <w:t>(</w:t>
      </w:r>
      <w:r w:rsidRPr="00935569">
        <w:rPr>
          <w:rFonts w:ascii="Times New Roman" w:hAnsi="Times New Roman" w:cs="Times New Roman"/>
          <w:b/>
          <w:bCs/>
          <w:sz w:val="24"/>
          <w:szCs w:val="24"/>
        </w:rPr>
        <w:t>Стадия рефлексии или размышления)</w:t>
      </w:r>
      <w:r w:rsidRPr="00935569">
        <w:rPr>
          <w:rFonts w:ascii="Times New Roman" w:hAnsi="Times New Roman" w:cs="Times New Roman"/>
          <w:sz w:val="24"/>
          <w:szCs w:val="24"/>
        </w:rPr>
        <w:t> </w:t>
      </w:r>
    </w:p>
    <w:p w:rsidR="00B96197" w:rsidRPr="00B96197" w:rsidRDefault="00B96197" w:rsidP="00B96197">
      <w:pPr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b/>
          <w:i/>
          <w:sz w:val="24"/>
          <w:szCs w:val="24"/>
        </w:rPr>
        <w:t>Прием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96197">
        <w:rPr>
          <w:rFonts w:ascii="Times New Roman" w:hAnsi="Times New Roman" w:cs="Times New Roman"/>
          <w:b/>
          <w:i/>
          <w:sz w:val="24"/>
          <w:szCs w:val="24"/>
        </w:rPr>
        <w:t>Синквей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"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96197" w:rsidRPr="00B96197" w:rsidRDefault="00B96197" w:rsidP="00B96197">
      <w:pPr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sz w:val="24"/>
          <w:szCs w:val="24"/>
        </w:rPr>
        <w:t>-Как звали храброго утенка? 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Алеша</w:t>
      </w:r>
      <w:r w:rsidRPr="00B96197">
        <w:rPr>
          <w:rFonts w:ascii="Times New Roman" w:hAnsi="Times New Roman" w:cs="Times New Roman"/>
          <w:b/>
          <w:sz w:val="24"/>
          <w:szCs w:val="24"/>
        </w:rPr>
        <w:t>)</w:t>
      </w:r>
    </w:p>
    <w:p w:rsidR="00B96197" w:rsidRPr="00B96197" w:rsidRDefault="00B96197" w:rsidP="00B96197">
      <w:pPr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sz w:val="24"/>
          <w:szCs w:val="24"/>
        </w:rPr>
        <w:t xml:space="preserve">-Каким он был? </w:t>
      </w:r>
      <w:r w:rsidRPr="00B96197">
        <w:rPr>
          <w:rFonts w:ascii="Times New Roman" w:hAnsi="Times New Roman" w:cs="Times New Roman"/>
          <w:i/>
          <w:sz w:val="24"/>
          <w:szCs w:val="24"/>
        </w:rPr>
        <w:t>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Храбрый, решительный</w:t>
      </w:r>
      <w:r w:rsidRPr="00B96197">
        <w:rPr>
          <w:rFonts w:ascii="Times New Roman" w:hAnsi="Times New Roman" w:cs="Times New Roman"/>
          <w:sz w:val="24"/>
          <w:szCs w:val="24"/>
        </w:rPr>
        <w:t>)</w:t>
      </w:r>
    </w:p>
    <w:p w:rsidR="00B96197" w:rsidRPr="00B96197" w:rsidRDefault="00B96197" w:rsidP="00B96197">
      <w:pPr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sz w:val="24"/>
          <w:szCs w:val="24"/>
        </w:rPr>
        <w:t xml:space="preserve">-Что делал Алеша в рассказе? </w:t>
      </w:r>
      <w:r w:rsidRPr="00B96197">
        <w:rPr>
          <w:rFonts w:ascii="Times New Roman" w:hAnsi="Times New Roman" w:cs="Times New Roman"/>
          <w:i/>
          <w:sz w:val="24"/>
          <w:szCs w:val="24"/>
        </w:rPr>
        <w:t>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Помогает, защищает, побеждает</w:t>
      </w:r>
      <w:r w:rsidRPr="00B96197">
        <w:rPr>
          <w:rFonts w:ascii="Times New Roman" w:hAnsi="Times New Roman" w:cs="Times New Roman"/>
          <w:i/>
          <w:sz w:val="24"/>
          <w:szCs w:val="24"/>
        </w:rPr>
        <w:t>)</w:t>
      </w:r>
    </w:p>
    <w:p w:rsidR="00B96197" w:rsidRPr="00B96197" w:rsidRDefault="00B96197" w:rsidP="00B96197">
      <w:pPr>
        <w:rPr>
          <w:rFonts w:ascii="Times New Roman" w:hAnsi="Times New Roman" w:cs="Times New Roman"/>
          <w:sz w:val="24"/>
          <w:szCs w:val="24"/>
        </w:rPr>
      </w:pPr>
      <w:r w:rsidRPr="00B96197">
        <w:rPr>
          <w:rFonts w:ascii="Times New Roman" w:hAnsi="Times New Roman" w:cs="Times New Roman"/>
          <w:sz w:val="24"/>
          <w:szCs w:val="24"/>
        </w:rPr>
        <w:t>-Основная мысль текста. 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Алеша спас утят от стрекозы</w:t>
      </w:r>
      <w:r w:rsidRPr="00B96197">
        <w:rPr>
          <w:rFonts w:ascii="Times New Roman" w:hAnsi="Times New Roman" w:cs="Times New Roman"/>
          <w:sz w:val="24"/>
          <w:szCs w:val="24"/>
        </w:rPr>
        <w:t>)</w:t>
      </w:r>
    </w:p>
    <w:p w:rsidR="00B96197" w:rsidRDefault="00B96197" w:rsidP="00B96197">
      <w:pPr>
        <w:rPr>
          <w:rFonts w:ascii="Times New Roman" w:hAnsi="Times New Roman" w:cs="Times New Roman"/>
          <w:b/>
          <w:sz w:val="24"/>
          <w:szCs w:val="24"/>
        </w:rPr>
      </w:pPr>
      <w:r w:rsidRPr="00B96197">
        <w:rPr>
          <w:rFonts w:ascii="Times New Roman" w:hAnsi="Times New Roman" w:cs="Times New Roman"/>
          <w:sz w:val="24"/>
          <w:szCs w:val="24"/>
        </w:rPr>
        <w:t>-Синоним к слову Алеша (</w:t>
      </w:r>
      <w:r w:rsidRPr="00B96197">
        <w:rPr>
          <w:rFonts w:ascii="Times New Roman" w:hAnsi="Times New Roman" w:cs="Times New Roman"/>
          <w:b/>
          <w:i/>
          <w:sz w:val="24"/>
          <w:szCs w:val="24"/>
        </w:rPr>
        <w:t>Храбрец</w:t>
      </w:r>
      <w:r w:rsidRPr="00B96197">
        <w:rPr>
          <w:rFonts w:ascii="Times New Roman" w:hAnsi="Times New Roman" w:cs="Times New Roman"/>
          <w:b/>
          <w:sz w:val="24"/>
          <w:szCs w:val="24"/>
        </w:rPr>
        <w:t>)</w:t>
      </w:r>
    </w:p>
    <w:p w:rsidR="008B4781" w:rsidRDefault="008B4781" w:rsidP="000968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781" w:rsidRDefault="008B4781" w:rsidP="000968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938" w:rsidRDefault="00682938" w:rsidP="000968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68E0" w:rsidRPr="00E64A7B" w:rsidRDefault="000968E0" w:rsidP="000968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A7B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4A7B">
        <w:rPr>
          <w:rFonts w:ascii="Times New Roman" w:hAnsi="Times New Roman" w:cs="Times New Roman"/>
          <w:color w:val="000000"/>
          <w:sz w:val="24"/>
          <w:szCs w:val="24"/>
        </w:rPr>
        <w:t>Технология развития критического мышления через чтение и письмо представляет разработанную систему, позволяющую формировать навыки с текстом. Она направлена на то,</w:t>
      </w:r>
      <w:r w:rsidR="00E64A7B" w:rsidRPr="00E64A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4A7B">
        <w:rPr>
          <w:rFonts w:ascii="Times New Roman" w:hAnsi="Times New Roman" w:cs="Times New Roman"/>
          <w:color w:val="000000"/>
          <w:sz w:val="24"/>
          <w:szCs w:val="24"/>
        </w:rPr>
        <w:t>чтобы мотивировать ученика активно включиться в процесс познания,  активизировать  имеющиеся знания, затем – организовать  условия для осмысления нового материала и, наконец, помочь ему творчески переработать и обобщить полученные знания.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A7B">
        <w:rPr>
          <w:rFonts w:ascii="Times New Roman" w:hAnsi="Times New Roman" w:cs="Times New Roman"/>
          <w:sz w:val="24"/>
          <w:szCs w:val="24"/>
        </w:rPr>
        <w:t xml:space="preserve">Формы урока в РКМЧП отличаются от уроков в традиционном обучении. Ученики не сидят пассивно, слушая учителя, а становятся главными действующими лицами урока. Они думают и вспоминают про себя, делятся рассуждениями друг с другом, читают, пишут, обсуждают прочитанное. 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A7B">
        <w:rPr>
          <w:rFonts w:ascii="Times New Roman" w:hAnsi="Times New Roman" w:cs="Times New Roman"/>
          <w:sz w:val="24"/>
          <w:szCs w:val="24"/>
        </w:rPr>
        <w:t>Тексту отводится главенствующая  роль: его читают, пересказывают, анализируют, интерпретируют, дискутируют, сочиняют.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A7B">
        <w:rPr>
          <w:rFonts w:ascii="Times New Roman" w:hAnsi="Times New Roman" w:cs="Times New Roman"/>
          <w:sz w:val="24"/>
          <w:szCs w:val="24"/>
        </w:rPr>
        <w:t xml:space="preserve"> Роль учителя — в основном координирующая. 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A7B">
        <w:rPr>
          <w:rFonts w:ascii="Times New Roman" w:hAnsi="Times New Roman" w:cs="Times New Roman"/>
          <w:sz w:val="24"/>
          <w:szCs w:val="24"/>
        </w:rPr>
        <w:t xml:space="preserve">Популярным методом демонстрации процесса мышления является графическая организация материала. Модели, рисунки, схемы и т.п. </w:t>
      </w:r>
      <w:r w:rsidR="00E64A7B" w:rsidRPr="00E64A7B">
        <w:rPr>
          <w:rFonts w:ascii="Times New Roman" w:hAnsi="Times New Roman" w:cs="Times New Roman"/>
          <w:sz w:val="24"/>
          <w:szCs w:val="24"/>
        </w:rPr>
        <w:t>лаконично, наглядно, а самое главное, доступно для понимания ученикам с разными уровнями развития критического мышления, помогают учащимся устанавливать связи между понятиями, представлять ход мыслительной деятельности.</w:t>
      </w:r>
      <w:r w:rsidRPr="00E64A7B">
        <w:rPr>
          <w:rFonts w:ascii="Times New Roman" w:hAnsi="Times New Roman" w:cs="Times New Roman"/>
          <w:sz w:val="24"/>
          <w:szCs w:val="24"/>
        </w:rPr>
        <w:t>. Графическая организация материала может применяться на всех эта</w:t>
      </w:r>
      <w:r w:rsidR="00E64A7B" w:rsidRPr="00E64A7B">
        <w:rPr>
          <w:rFonts w:ascii="Times New Roman" w:hAnsi="Times New Roman" w:cs="Times New Roman"/>
          <w:sz w:val="24"/>
          <w:szCs w:val="24"/>
        </w:rPr>
        <w:t xml:space="preserve">пах учения как способ подготовки к </w:t>
      </w:r>
      <w:r w:rsidRPr="00E64A7B">
        <w:rPr>
          <w:rFonts w:ascii="Times New Roman" w:hAnsi="Times New Roman" w:cs="Times New Roman"/>
          <w:sz w:val="24"/>
          <w:szCs w:val="24"/>
        </w:rPr>
        <w:t xml:space="preserve"> исследованию, как способ направить</w:t>
      </w:r>
      <w:r w:rsidR="00E64A7B" w:rsidRPr="00E64A7B">
        <w:rPr>
          <w:rFonts w:ascii="Times New Roman" w:hAnsi="Times New Roman" w:cs="Times New Roman"/>
          <w:sz w:val="24"/>
          <w:szCs w:val="24"/>
        </w:rPr>
        <w:t xml:space="preserve"> это исследование в нужном направлении</w:t>
      </w:r>
      <w:r w:rsidRPr="00E64A7B">
        <w:rPr>
          <w:rFonts w:ascii="Times New Roman" w:hAnsi="Times New Roman" w:cs="Times New Roman"/>
          <w:sz w:val="24"/>
          <w:szCs w:val="24"/>
        </w:rPr>
        <w:t xml:space="preserve">, как способ организовать размышление над полученными знаниями. 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A7B">
        <w:rPr>
          <w:rFonts w:ascii="Times New Roman" w:hAnsi="Times New Roman" w:cs="Times New Roman"/>
          <w:sz w:val="24"/>
          <w:szCs w:val="24"/>
        </w:rPr>
        <w:t xml:space="preserve">Средства технологии позволяют работать с информацией в любой области знания, а это значит, что ознакомление с ней можно организовать на любом предметном материале. </w:t>
      </w:r>
    </w:p>
    <w:p w:rsidR="00E64A7B" w:rsidRPr="00E64A7B" w:rsidRDefault="00E64A7B" w:rsidP="00E64A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4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Коллегам, которые решат использовать технологию </w:t>
      </w:r>
      <w:r w:rsidR="00AE0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развития критического мышления </w:t>
      </w:r>
      <w:r w:rsidRPr="00E64A7B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своей работе, хотелось бы дать несколько рекомендаций: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1.Технология должна применяться систематически и не только на уроках литературного чтения.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lastRenderedPageBreak/>
        <w:t>2. Подробно продумывать содержание каждого этапа в соответствии с его целями.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2. Помнить, что учащийся  должен быть активным участником на уроке.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3. Вовлекать в деятельность каждого ребенка.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4. Во время урока учить детей работе в группах, парах.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5. Всячески поддерживать, одобрять и хвалить каждого ребенка.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6. Учить детей не просто читать текст, а понимать смысл прочитанного.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</w:rPr>
      </w:pPr>
      <w:r w:rsidRPr="00E64A7B">
        <w:rPr>
          <w:rStyle w:val="c1"/>
          <w:color w:val="000000"/>
        </w:rPr>
        <w:t>7. Уместно использовать приемы словесного и графического рисования.</w:t>
      </w:r>
    </w:p>
    <w:p w:rsidR="00E64A7B" w:rsidRPr="00E64A7B" w:rsidRDefault="00E64A7B" w:rsidP="00E64A7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64A7B">
        <w:rPr>
          <w:rStyle w:val="c1"/>
          <w:color w:val="000000"/>
        </w:rPr>
        <w:t>8. Помнить, что работа на уроке должна вызывать положительные эмоции и создавать хорошее настроение у ребенка.</w:t>
      </w:r>
    </w:p>
    <w:p w:rsidR="00AE07CF" w:rsidRDefault="00AE07CF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Для анализа успешности применения данной технологии в своей работе, я провела диагностику мыслительной деятельности младших школьников Ю.Л.Гладковой в параллели 2-х классов.</w:t>
      </w:r>
    </w:p>
    <w:tbl>
      <w:tblPr>
        <w:tblStyle w:val="af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E07CF" w:rsidTr="00AE07CF">
        <w:tc>
          <w:tcPr>
            <w:tcW w:w="2392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Высокий уровень</w:t>
            </w:r>
          </w:p>
        </w:tc>
        <w:tc>
          <w:tcPr>
            <w:tcW w:w="2393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Хороший уровень</w:t>
            </w:r>
          </w:p>
        </w:tc>
        <w:tc>
          <w:tcPr>
            <w:tcW w:w="2393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Достаточный уровень</w:t>
            </w:r>
          </w:p>
        </w:tc>
        <w:tc>
          <w:tcPr>
            <w:tcW w:w="2393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Низкий уровень</w:t>
            </w:r>
          </w:p>
        </w:tc>
      </w:tr>
      <w:tr w:rsidR="00AE07CF" w:rsidTr="00AE07CF">
        <w:tc>
          <w:tcPr>
            <w:tcW w:w="2392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8-10 прав ответов</w:t>
            </w:r>
          </w:p>
        </w:tc>
        <w:tc>
          <w:tcPr>
            <w:tcW w:w="2393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6-7 прав ответов</w:t>
            </w:r>
          </w:p>
        </w:tc>
        <w:tc>
          <w:tcPr>
            <w:tcW w:w="2393" w:type="dxa"/>
          </w:tcPr>
          <w:p w:rsidR="00AE07CF" w:rsidRDefault="00AE07CF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4-5 прав ответов</w:t>
            </w:r>
          </w:p>
        </w:tc>
        <w:tc>
          <w:tcPr>
            <w:tcW w:w="2393" w:type="dxa"/>
          </w:tcPr>
          <w:p w:rsidR="00AE07CF" w:rsidRDefault="009539FC" w:rsidP="00E64A7B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5 прав ответов</w:t>
            </w:r>
          </w:p>
        </w:tc>
      </w:tr>
    </w:tbl>
    <w:p w:rsidR="00AE07CF" w:rsidRDefault="00AE07CF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AE07CF" w:rsidRDefault="009539FC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67200" cy="26765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E07CF" w:rsidRDefault="00AE07CF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AE07CF" w:rsidRDefault="009539FC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286250" cy="26003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07CF" w:rsidRDefault="00AE07CF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AE07CF" w:rsidRDefault="008A5AE2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38675" cy="2362200"/>
            <wp:effectExtent l="19050" t="0" r="9525" b="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color w:val="000000"/>
        </w:rPr>
        <w:br w:type="textWrapping" w:clear="all"/>
      </w:r>
    </w:p>
    <w:p w:rsidR="008A5AE2" w:rsidRDefault="008A5AE2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8A5AE2" w:rsidRDefault="008A5AE2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Анализируя данные, делаю вывод что применение  данной технологии способствует развитию критического мышления, так как доля высокого и хорошего уровня во 2 "В" классе выше, а доля низкого уровня выше.</w:t>
      </w:r>
    </w:p>
    <w:p w:rsidR="00E64A7B" w:rsidRPr="00E64A7B" w:rsidRDefault="00E64A7B" w:rsidP="00E64A7B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64A7B">
        <w:rPr>
          <w:color w:val="000000"/>
        </w:rPr>
        <w:t>В дальнейшем планирую использовать технологию</w:t>
      </w:r>
      <w:r w:rsidR="00AE07CF">
        <w:rPr>
          <w:color w:val="000000"/>
        </w:rPr>
        <w:t xml:space="preserve"> развития критического мышления </w:t>
      </w:r>
      <w:r w:rsidRPr="00E64A7B">
        <w:rPr>
          <w:color w:val="000000"/>
        </w:rPr>
        <w:t xml:space="preserve">, так как считаю, что использование данной технологии помогает выстроить учебный процесс на более интересном, познавательном уровне, формируя </w:t>
      </w:r>
      <w:r w:rsidR="00AE07CF">
        <w:rPr>
          <w:color w:val="000000"/>
        </w:rPr>
        <w:t>умения анализировать информа</w:t>
      </w:r>
      <w:r w:rsidR="00D639AF">
        <w:rPr>
          <w:color w:val="000000"/>
        </w:rPr>
        <w:t xml:space="preserve">цию и творчески применять в </w:t>
      </w:r>
      <w:proofErr w:type="spellStart"/>
      <w:r w:rsidR="00D639AF">
        <w:rPr>
          <w:color w:val="000000"/>
        </w:rPr>
        <w:t>мета</w:t>
      </w:r>
      <w:r w:rsidR="00AE07CF">
        <w:rPr>
          <w:color w:val="000000"/>
        </w:rPr>
        <w:t>предметных</w:t>
      </w:r>
      <w:proofErr w:type="spellEnd"/>
      <w:r w:rsidR="00AE07CF">
        <w:rPr>
          <w:color w:val="000000"/>
        </w:rPr>
        <w:t xml:space="preserve"> областях.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5139" w:rsidRDefault="00245139" w:rsidP="002451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lastRenderedPageBreak/>
        <w:t>Информационные источники</w:t>
      </w:r>
    </w:p>
    <w:p w:rsidR="000968E0" w:rsidRPr="00E64A7B" w:rsidRDefault="000968E0" w:rsidP="000968E0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4781" w:rsidRPr="00D7643C" w:rsidRDefault="00D7643C" w:rsidP="008B4781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Pr="00D7643C">
        <w:rPr>
          <w:rFonts w:ascii="Times New Roman" w:hAnsi="Times New Roman" w:cs="Times New Roman"/>
          <w:sz w:val="24"/>
          <w:szCs w:val="24"/>
        </w:rPr>
        <w:t>.</w:t>
      </w:r>
      <w:r w:rsidR="00245139" w:rsidRPr="00D7643C">
        <w:rPr>
          <w:rFonts w:ascii="Times New Roman" w:hAnsi="Times New Roman" w:cs="Times New Roman"/>
          <w:sz w:val="24"/>
          <w:szCs w:val="24"/>
        </w:rPr>
        <w:t>Загашев</w:t>
      </w:r>
      <w:r w:rsidR="008B4781" w:rsidRPr="00D7643C">
        <w:t xml:space="preserve"> И.О., </w:t>
      </w:r>
      <w:r w:rsidR="00245139" w:rsidRPr="00D7643C">
        <w:rPr>
          <w:rFonts w:ascii="Times New Roman" w:hAnsi="Times New Roman" w:cs="Times New Roman"/>
          <w:sz w:val="24"/>
          <w:szCs w:val="24"/>
        </w:rPr>
        <w:t>Заир – Бек</w:t>
      </w:r>
      <w:r w:rsidR="008B4781" w:rsidRPr="00D7643C">
        <w:t xml:space="preserve"> С.И.</w:t>
      </w:r>
      <w:r w:rsidR="00245139" w:rsidRPr="00D7643C">
        <w:rPr>
          <w:rFonts w:ascii="Times New Roman" w:hAnsi="Times New Roman" w:cs="Times New Roman"/>
          <w:sz w:val="24"/>
          <w:szCs w:val="24"/>
        </w:rPr>
        <w:t>. Критическое мышление: технология развития: Пособие для учителя – СПб; Альянс “Дельта”, 2003.</w:t>
      </w:r>
    </w:p>
    <w:p w:rsidR="00D7643C" w:rsidRPr="00D7643C" w:rsidRDefault="00D7643C" w:rsidP="008B4781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:rsidR="008B4781" w:rsidRPr="00D7643C" w:rsidRDefault="008B4781" w:rsidP="008B4781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D7643C">
        <w:rPr>
          <w:rFonts w:ascii="Times New Roman" w:hAnsi="Times New Roman" w:cs="Times New Roman"/>
        </w:rPr>
        <w:t xml:space="preserve"> </w:t>
      </w:r>
      <w:r w:rsidR="00D7643C" w:rsidRPr="00D7643C">
        <w:rPr>
          <w:rFonts w:ascii="Times New Roman" w:hAnsi="Times New Roman" w:cs="Times New Roman"/>
        </w:rPr>
        <w:t>2.</w:t>
      </w:r>
      <w:r w:rsidRPr="00D7643C">
        <w:rPr>
          <w:rFonts w:ascii="Times New Roman" w:hAnsi="Times New Roman" w:cs="Times New Roman"/>
        </w:rPr>
        <w:t>Загашев, И.О., Заир-Бек, С.И. Критическое мышление: технология развития. – СПб.: Альянс-Дельта, 2003. – 284 с.</w:t>
      </w:r>
    </w:p>
    <w:p w:rsidR="00D7643C" w:rsidRPr="00D7643C" w:rsidRDefault="00D7643C" w:rsidP="00D7643C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D7643C" w:rsidRPr="00D7643C" w:rsidRDefault="00D7643C" w:rsidP="00D7643C">
      <w:pPr>
        <w:pStyle w:val="ac"/>
        <w:rPr>
          <w:rFonts w:ascii="Times New Roman" w:hAnsi="Times New Roman" w:cs="Times New Roman"/>
          <w:sz w:val="24"/>
          <w:szCs w:val="24"/>
        </w:rPr>
      </w:pPr>
      <w:r w:rsidRPr="00D7643C">
        <w:rPr>
          <w:rFonts w:ascii="Times New Roman" w:hAnsi="Times New Roman" w:cs="Times New Roman"/>
          <w:sz w:val="24"/>
          <w:szCs w:val="24"/>
        </w:rPr>
        <w:t>3.Карпова О.Г. Описание опыта работы по теме "Применение технологии  развития критического мышления на уроках литературного чтения для  формирования навыка  осознанного чтения"</w:t>
      </w:r>
      <w:hyperlink r:id="rId13" w:history="1"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nsportal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nachalnaya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shkola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materialy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mo</w:t>
        </w:r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/2016/09/19/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opisanie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opyta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raboty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po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teme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primenenie</w:t>
        </w:r>
        <w:proofErr w:type="spellEnd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D639AF" w:rsidRPr="00D639AF">
          <w:rPr>
            <w:rStyle w:val="aff0"/>
            <w:rFonts w:ascii="Times New Roman" w:hAnsi="Times New Roman" w:cs="Times New Roman"/>
            <w:sz w:val="24"/>
            <w:szCs w:val="24"/>
            <w:lang w:val="en-US"/>
          </w:rPr>
          <w:t>tehnologii</w:t>
        </w:r>
        <w:proofErr w:type="spellEnd"/>
      </w:hyperlink>
      <w:r w:rsidRPr="00D76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43C" w:rsidRPr="00D7643C" w:rsidRDefault="00D7643C" w:rsidP="00D7643C">
      <w:pPr>
        <w:pStyle w:val="ac"/>
        <w:rPr>
          <w:rFonts w:ascii="Times New Roman" w:hAnsi="Times New Roman" w:cs="Times New Roman"/>
          <w:sz w:val="24"/>
          <w:szCs w:val="24"/>
        </w:rPr>
      </w:pPr>
      <w:r w:rsidRPr="00D7643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643C" w:rsidRPr="00D7643C" w:rsidRDefault="00D7643C" w:rsidP="00D7643C">
      <w:pPr>
        <w:pStyle w:val="ac"/>
        <w:rPr>
          <w:rFonts w:ascii="Times New Roman" w:hAnsi="Times New Roman" w:cs="Times New Roman"/>
          <w:sz w:val="24"/>
          <w:szCs w:val="24"/>
        </w:rPr>
      </w:pPr>
      <w:r w:rsidRPr="00D7643C">
        <w:rPr>
          <w:rFonts w:ascii="Times New Roman" w:hAnsi="Times New Roman" w:cs="Times New Roman"/>
          <w:sz w:val="24"/>
          <w:szCs w:val="24"/>
        </w:rPr>
        <w:t>4.  Каунова Е.В.Развитие критического мышления на уроках русского языка .М-2015.С-48</w:t>
      </w:r>
    </w:p>
    <w:p w:rsidR="00D7643C" w:rsidRPr="00D7643C" w:rsidRDefault="00D7643C" w:rsidP="00D7643C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245139" w:rsidRPr="00D7643C" w:rsidRDefault="00D7643C" w:rsidP="00245139">
      <w:pPr>
        <w:pStyle w:val="ab"/>
        <w:shd w:val="clear" w:color="auto" w:fill="FFFFFF"/>
        <w:spacing w:before="0" w:beforeAutospacing="0" w:after="0" w:afterAutospacing="0" w:line="307" w:lineRule="atLeast"/>
      </w:pPr>
      <w:r w:rsidRPr="00D7643C">
        <w:rPr>
          <w:rFonts w:eastAsiaTheme="minorEastAsia"/>
        </w:rPr>
        <w:t>5.</w:t>
      </w:r>
      <w:r w:rsidR="00C82471">
        <w:rPr>
          <w:rFonts w:eastAsiaTheme="minorEastAsia"/>
        </w:rPr>
        <w:t xml:space="preserve"> </w:t>
      </w:r>
      <w:r w:rsidR="00245139" w:rsidRPr="00D7643C">
        <w:t>Козырь</w:t>
      </w:r>
      <w:r w:rsidR="008B4781" w:rsidRPr="00D7643C">
        <w:t xml:space="preserve"> Е.А</w:t>
      </w:r>
      <w:r w:rsidR="00245139" w:rsidRPr="00D7643C">
        <w:t>. Характеристика приемов технологии РКМЧП. //газ. “Русский язык”, 2009, №7</w:t>
      </w:r>
    </w:p>
    <w:p w:rsidR="00245139" w:rsidRPr="00D7643C" w:rsidRDefault="00245139" w:rsidP="00245139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</w:p>
    <w:p w:rsidR="00245139" w:rsidRPr="00D7643C" w:rsidRDefault="00D7643C" w:rsidP="00245139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D7643C">
        <w:rPr>
          <w:rFonts w:ascii="Times New Roman" w:hAnsi="Times New Roman" w:cs="Times New Roman"/>
        </w:rPr>
        <w:t>6.</w:t>
      </w:r>
      <w:r w:rsidR="00245139" w:rsidRPr="00D7643C">
        <w:rPr>
          <w:rFonts w:ascii="Times New Roman" w:hAnsi="Times New Roman" w:cs="Times New Roman"/>
        </w:rPr>
        <w:t>Ласкожевская, Е.В. Технология развития критического мыш</w:t>
      </w:r>
      <w:r w:rsidR="008B4781" w:rsidRPr="00D7643C">
        <w:rPr>
          <w:rFonts w:ascii="Times New Roman" w:hAnsi="Times New Roman" w:cs="Times New Roman"/>
        </w:rPr>
        <w:t xml:space="preserve">ления младших школьников </w:t>
      </w:r>
      <w:r w:rsidR="00245139" w:rsidRPr="00D7643C">
        <w:rPr>
          <w:rFonts w:ascii="Times New Roman" w:hAnsi="Times New Roman" w:cs="Times New Roman"/>
        </w:rPr>
        <w:t xml:space="preserve"> // Начальная школа. 2007. – №6. – с. 68-70.</w:t>
      </w:r>
    </w:p>
    <w:p w:rsidR="00D7643C" w:rsidRPr="00D7643C" w:rsidRDefault="00D7643C" w:rsidP="00245139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</w:p>
    <w:p w:rsidR="00245139" w:rsidRPr="00D7643C" w:rsidRDefault="00D7643C" w:rsidP="00245139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D7643C">
        <w:rPr>
          <w:rFonts w:ascii="Times New Roman" w:hAnsi="Times New Roman" w:cs="Times New Roman"/>
        </w:rPr>
        <w:t>7.</w:t>
      </w:r>
      <w:r w:rsidR="00245139" w:rsidRPr="00D7643C">
        <w:rPr>
          <w:rFonts w:ascii="Times New Roman" w:hAnsi="Times New Roman" w:cs="Times New Roman"/>
        </w:rPr>
        <w:t>Мокраусов, И.В. Технология развития критического мышления через чтение и письмо. – Самара: Профи, 2002. – 217 с.</w:t>
      </w:r>
    </w:p>
    <w:sectPr w:rsidR="00245139" w:rsidRPr="00D7643C" w:rsidSect="00E053FC">
      <w:headerReference w:type="default" r:id="rId14"/>
      <w:type w:val="evenPage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8D0" w:rsidRDefault="003548D0" w:rsidP="006A18FB">
      <w:pPr>
        <w:spacing w:after="0" w:line="240" w:lineRule="auto"/>
      </w:pPr>
      <w:r>
        <w:separator/>
      </w:r>
    </w:p>
  </w:endnote>
  <w:endnote w:type="continuationSeparator" w:id="0">
    <w:p w:rsidR="003548D0" w:rsidRDefault="003548D0" w:rsidP="006A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8D0" w:rsidRDefault="003548D0" w:rsidP="006A18FB">
      <w:pPr>
        <w:spacing w:after="0" w:line="240" w:lineRule="auto"/>
      </w:pPr>
      <w:r>
        <w:separator/>
      </w:r>
    </w:p>
  </w:footnote>
  <w:footnote w:type="continuationSeparator" w:id="0">
    <w:p w:rsidR="003548D0" w:rsidRDefault="003548D0" w:rsidP="006A18FB">
      <w:pPr>
        <w:spacing w:after="0" w:line="240" w:lineRule="auto"/>
      </w:pPr>
      <w:r>
        <w:continuationSeparator/>
      </w:r>
    </w:p>
  </w:footnote>
  <w:footnote w:id="1">
    <w:p w:rsidR="00683DE2" w:rsidRDefault="00683DE2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683DE2">
        <w:rPr>
          <w:rFonts w:ascii="Times New Roman" w:hAnsi="Times New Roman" w:cs="Times New Roman"/>
        </w:rPr>
        <w:t>Клустер</w:t>
      </w:r>
      <w:proofErr w:type="spellEnd"/>
      <w:r w:rsidRPr="00683DE2">
        <w:rPr>
          <w:rFonts w:ascii="Times New Roman" w:hAnsi="Times New Roman" w:cs="Times New Roman"/>
        </w:rPr>
        <w:t>, Д. Ч</w:t>
      </w:r>
      <w:r w:rsidR="00B5682A">
        <w:rPr>
          <w:rFonts w:ascii="Times New Roman" w:hAnsi="Times New Roman" w:cs="Times New Roman"/>
        </w:rPr>
        <w:t>то такое критическое мышление? .</w:t>
      </w:r>
      <w:r w:rsidR="000968E0">
        <w:rPr>
          <w:rFonts w:ascii="Times New Roman" w:hAnsi="Times New Roman" w:cs="Times New Roman"/>
        </w:rPr>
        <w:t xml:space="preserve"> газ.</w:t>
      </w:r>
      <w:r w:rsidRPr="00683DE2">
        <w:rPr>
          <w:rFonts w:ascii="Times New Roman" w:hAnsi="Times New Roman" w:cs="Times New Roman"/>
        </w:rPr>
        <w:t xml:space="preserve"> Русский язык. 2002.- №29.</w:t>
      </w:r>
      <w:r>
        <w:rPr>
          <w:rFonts w:ascii="Times New Roman" w:hAnsi="Times New Roman" w:cs="Times New Roman"/>
        </w:rPr>
        <w:t>-С-3</w:t>
      </w:r>
    </w:p>
  </w:footnote>
  <w:footnote w:id="2">
    <w:p w:rsidR="00B5682A" w:rsidRPr="00B5682A" w:rsidRDefault="00B5682A">
      <w:pPr>
        <w:pStyle w:val="ac"/>
        <w:rPr>
          <w:rFonts w:ascii="Times New Roman" w:hAnsi="Times New Roman" w:cs="Times New Roman"/>
        </w:rPr>
      </w:pPr>
      <w:r w:rsidRPr="00B5682A">
        <w:rPr>
          <w:rStyle w:val="ae"/>
          <w:rFonts w:ascii="Times New Roman" w:hAnsi="Times New Roman" w:cs="Times New Roman"/>
        </w:rPr>
        <w:footnoteRef/>
      </w:r>
      <w:r w:rsidRPr="00B5682A">
        <w:rPr>
          <w:rFonts w:ascii="Times New Roman" w:hAnsi="Times New Roman" w:cs="Times New Roman"/>
        </w:rPr>
        <w:t xml:space="preserve"> </w:t>
      </w:r>
      <w:proofErr w:type="spellStart"/>
      <w:r w:rsidRPr="00B5682A">
        <w:rPr>
          <w:rFonts w:ascii="Times New Roman" w:hAnsi="Times New Roman" w:cs="Times New Roman"/>
        </w:rPr>
        <w:t>Мокраусов</w:t>
      </w:r>
      <w:proofErr w:type="spellEnd"/>
      <w:r w:rsidRPr="00B5682A">
        <w:rPr>
          <w:rFonts w:ascii="Times New Roman" w:hAnsi="Times New Roman" w:cs="Times New Roman"/>
        </w:rPr>
        <w:t xml:space="preserve"> И.В. Технология развития критического мышления через чтение и письмо. -</w:t>
      </w:r>
      <w:proofErr w:type="spellStart"/>
      <w:r w:rsidRPr="00B5682A">
        <w:rPr>
          <w:rFonts w:ascii="Times New Roman" w:hAnsi="Times New Roman" w:cs="Times New Roman"/>
        </w:rPr>
        <w:t>Самара:Профи</w:t>
      </w:r>
      <w:proofErr w:type="spellEnd"/>
      <w:r w:rsidRPr="00B5682A">
        <w:rPr>
          <w:rFonts w:ascii="Times New Roman" w:hAnsi="Times New Roman" w:cs="Times New Roman"/>
        </w:rPr>
        <w:t>, 2002.С-54</w:t>
      </w:r>
    </w:p>
  </w:footnote>
  <w:footnote w:id="3">
    <w:p w:rsidR="00244DB7" w:rsidRDefault="00244DB7" w:rsidP="00B5682A"/>
    <w:p w:rsidR="00B5682A" w:rsidRPr="00B5682A" w:rsidRDefault="00B5682A" w:rsidP="00244DB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ae"/>
        </w:rPr>
        <w:footnoteRef/>
      </w:r>
      <w:r w:rsidRPr="00244DB7">
        <w:rPr>
          <w:rFonts w:ascii="Times New Roman" w:eastAsia="Times New Roman" w:hAnsi="Times New Roman" w:cs="Times New Roman"/>
          <w:sz w:val="20"/>
          <w:szCs w:val="20"/>
        </w:rPr>
        <w:t>Заир-Бек С. И</w:t>
      </w:r>
      <w:r w:rsidR="00244DB7" w:rsidRPr="00244DB7">
        <w:rPr>
          <w:rFonts w:ascii="Times New Roman" w:eastAsia="Times New Roman" w:hAnsi="Times New Roman" w:cs="Times New Roman"/>
          <w:sz w:val="20"/>
          <w:szCs w:val="20"/>
        </w:rPr>
        <w:t xml:space="preserve">.В. </w:t>
      </w:r>
      <w:proofErr w:type="spellStart"/>
      <w:r w:rsidR="00244DB7" w:rsidRPr="00244DB7">
        <w:rPr>
          <w:rFonts w:ascii="Times New Roman" w:eastAsia="Times New Roman" w:hAnsi="Times New Roman" w:cs="Times New Roman"/>
          <w:sz w:val="20"/>
          <w:szCs w:val="20"/>
        </w:rPr>
        <w:t>Муштавинская</w:t>
      </w:r>
      <w:proofErr w:type="spellEnd"/>
      <w:r w:rsidR="00244DB7" w:rsidRPr="00244D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4DB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B5682A">
        <w:rPr>
          <w:rFonts w:ascii="Times New Roman" w:eastAsia="Times New Roman" w:hAnsi="Times New Roman" w:cs="Times New Roman"/>
          <w:sz w:val="20"/>
          <w:szCs w:val="20"/>
        </w:rPr>
        <w:t>Развитие критического мышления на уроке: пособие</w:t>
      </w:r>
      <w:r w:rsidR="009F6834">
        <w:rPr>
          <w:rFonts w:ascii="Times New Roman" w:eastAsia="Times New Roman" w:hAnsi="Times New Roman" w:cs="Times New Roman"/>
          <w:sz w:val="20"/>
          <w:szCs w:val="20"/>
        </w:rPr>
        <w:t xml:space="preserve"> для учителей . </w:t>
      </w:r>
      <w:r w:rsidR="00244DB7" w:rsidRPr="00244DB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B5682A">
        <w:rPr>
          <w:rFonts w:ascii="Times New Roman" w:eastAsia="Times New Roman" w:hAnsi="Times New Roman" w:cs="Times New Roman"/>
          <w:sz w:val="20"/>
          <w:szCs w:val="20"/>
        </w:rPr>
        <w:t>М. :Просвещение, 2011</w:t>
      </w:r>
      <w:r w:rsidR="00244DB7" w:rsidRPr="00244DB7">
        <w:rPr>
          <w:rFonts w:ascii="Times New Roman" w:eastAsia="Times New Roman" w:hAnsi="Times New Roman" w:cs="Times New Roman"/>
          <w:sz w:val="20"/>
          <w:szCs w:val="20"/>
        </w:rPr>
        <w:t>.С-14</w:t>
      </w:r>
    </w:p>
    <w:p w:rsidR="00B5682A" w:rsidRDefault="00B5682A">
      <w:pPr>
        <w:pStyle w:val="ac"/>
      </w:pPr>
    </w:p>
  </w:footnote>
  <w:footnote w:id="4">
    <w:p w:rsidR="00244DB7" w:rsidRPr="00244DB7" w:rsidRDefault="00244DB7">
      <w:pPr>
        <w:pStyle w:val="ac"/>
        <w:rPr>
          <w:rFonts w:ascii="Times New Roman" w:hAnsi="Times New Roman" w:cs="Times New Roman"/>
        </w:rPr>
      </w:pPr>
      <w:r w:rsidRPr="00244DB7">
        <w:rPr>
          <w:rStyle w:val="ae"/>
          <w:rFonts w:ascii="Times New Roman" w:hAnsi="Times New Roman" w:cs="Times New Roman"/>
        </w:rPr>
        <w:footnoteRef/>
      </w:r>
      <w:r w:rsidRPr="00244DB7">
        <w:rPr>
          <w:rFonts w:ascii="Times New Roman" w:hAnsi="Times New Roman" w:cs="Times New Roman"/>
        </w:rPr>
        <w:t xml:space="preserve"> </w:t>
      </w:r>
      <w:r w:rsidR="00D639AF" w:rsidRPr="00244DB7">
        <w:rPr>
          <w:rFonts w:ascii="Times New Roman" w:eastAsia="Times New Roman" w:hAnsi="Times New Roman" w:cs="Times New Roman"/>
        </w:rPr>
        <w:t xml:space="preserve">Заир-Бек С. И.В. </w:t>
      </w:r>
      <w:proofErr w:type="spellStart"/>
      <w:r w:rsidR="00D639AF" w:rsidRPr="00244DB7">
        <w:rPr>
          <w:rFonts w:ascii="Times New Roman" w:eastAsia="Times New Roman" w:hAnsi="Times New Roman" w:cs="Times New Roman"/>
        </w:rPr>
        <w:t>Муштавинская</w:t>
      </w:r>
      <w:proofErr w:type="spellEnd"/>
      <w:r w:rsidR="00D639AF" w:rsidRPr="00244DB7">
        <w:rPr>
          <w:rFonts w:ascii="Times New Roman" w:eastAsia="Times New Roman" w:hAnsi="Times New Roman" w:cs="Times New Roman"/>
        </w:rPr>
        <w:t xml:space="preserve"> .</w:t>
      </w:r>
      <w:r w:rsidR="00D639AF" w:rsidRPr="00B5682A">
        <w:rPr>
          <w:rFonts w:ascii="Times New Roman" w:eastAsia="Times New Roman" w:hAnsi="Times New Roman" w:cs="Times New Roman"/>
        </w:rPr>
        <w:t>Развитие критического мышления на уроке: пособие</w:t>
      </w:r>
      <w:r w:rsidR="00D639AF">
        <w:rPr>
          <w:rFonts w:ascii="Times New Roman" w:eastAsia="Times New Roman" w:hAnsi="Times New Roman" w:cs="Times New Roman"/>
        </w:rPr>
        <w:t xml:space="preserve"> для учителей . </w:t>
      </w:r>
      <w:r w:rsidR="00D639AF" w:rsidRPr="00244DB7">
        <w:rPr>
          <w:rFonts w:ascii="Times New Roman" w:eastAsia="Times New Roman" w:hAnsi="Times New Roman" w:cs="Times New Roman"/>
        </w:rPr>
        <w:t>.</w:t>
      </w:r>
      <w:proofErr w:type="spellStart"/>
      <w:r w:rsidR="00D639AF">
        <w:rPr>
          <w:rFonts w:ascii="Times New Roman" w:eastAsia="Times New Roman" w:hAnsi="Times New Roman" w:cs="Times New Roman"/>
        </w:rPr>
        <w:t>М.:</w:t>
      </w:r>
      <w:r w:rsidR="00D639AF" w:rsidRPr="00B5682A">
        <w:rPr>
          <w:rFonts w:ascii="Times New Roman" w:eastAsia="Times New Roman" w:hAnsi="Times New Roman" w:cs="Times New Roman"/>
        </w:rPr>
        <w:t>Просвещение</w:t>
      </w:r>
      <w:proofErr w:type="spellEnd"/>
      <w:r w:rsidR="00D639AF" w:rsidRPr="00B5682A">
        <w:rPr>
          <w:rFonts w:ascii="Times New Roman" w:eastAsia="Times New Roman" w:hAnsi="Times New Roman" w:cs="Times New Roman"/>
        </w:rPr>
        <w:t>, 2011</w:t>
      </w:r>
      <w:r w:rsidR="00D639AF" w:rsidRPr="00244DB7">
        <w:rPr>
          <w:rFonts w:ascii="Times New Roman" w:eastAsia="Times New Roman" w:hAnsi="Times New Roman" w:cs="Times New Roman"/>
        </w:rPr>
        <w:t>.С-</w:t>
      </w:r>
      <w:r w:rsidR="00D639AF">
        <w:rPr>
          <w:rFonts w:ascii="Times New Roman" w:eastAsia="Times New Roman" w:hAnsi="Times New Roman" w:cs="Times New Roman"/>
        </w:rPr>
        <w:t>15</w:t>
      </w:r>
    </w:p>
  </w:footnote>
  <w:footnote w:id="5">
    <w:p w:rsidR="00244DB7" w:rsidRDefault="00244DB7">
      <w:pPr>
        <w:pStyle w:val="ac"/>
      </w:pPr>
      <w:r>
        <w:rPr>
          <w:rStyle w:val="ae"/>
        </w:rPr>
        <w:footnoteRef/>
      </w:r>
      <w:r>
        <w:t xml:space="preserve">     </w:t>
      </w:r>
      <w:r w:rsidRPr="00244DB7">
        <w:rPr>
          <w:rFonts w:ascii="Times New Roman" w:hAnsi="Times New Roman" w:cs="Times New Roman"/>
        </w:rPr>
        <w:t>Каунова Е.В.Развитие критического мышления на уроках русского языка .М-2015.С-48</w:t>
      </w:r>
    </w:p>
  </w:footnote>
  <w:footnote w:id="6">
    <w:p w:rsidR="00244DB7" w:rsidRDefault="00244DB7">
      <w:pPr>
        <w:pStyle w:val="ac"/>
      </w:pPr>
      <w:r w:rsidRPr="002D00B4">
        <w:rPr>
          <w:rStyle w:val="ae"/>
          <w:rFonts w:ascii="Times New Roman" w:hAnsi="Times New Roman" w:cs="Times New Roman"/>
        </w:rPr>
        <w:footnoteRef/>
      </w:r>
      <w:r w:rsidRPr="002D00B4">
        <w:rPr>
          <w:rFonts w:ascii="Times New Roman" w:hAnsi="Times New Roman" w:cs="Times New Roman"/>
        </w:rPr>
        <w:t xml:space="preserve"> </w:t>
      </w:r>
      <w:r w:rsidR="002D00B4" w:rsidRPr="002D00B4">
        <w:rPr>
          <w:rFonts w:ascii="Times New Roman" w:hAnsi="Times New Roman" w:cs="Times New Roman"/>
        </w:rPr>
        <w:t xml:space="preserve">  </w:t>
      </w:r>
      <w:r w:rsidR="002D00B4">
        <w:rPr>
          <w:rFonts w:ascii="Times New Roman" w:hAnsi="Times New Roman" w:cs="Times New Roman"/>
        </w:rPr>
        <w:t xml:space="preserve"> Карпова О.Г.</w:t>
      </w:r>
      <w:r w:rsidR="002D00B4" w:rsidRPr="002D00B4">
        <w:rPr>
          <w:rFonts w:ascii="Times New Roman" w:hAnsi="Times New Roman" w:cs="Times New Roman"/>
        </w:rPr>
        <w:t> Описание опыта работы по теме "Применение технологии  развития критического мышления на уроках литературного чтения для  формирования навыка  осознанного чтения</w:t>
      </w:r>
      <w:r w:rsidR="002D00B4">
        <w:t>"</w:t>
      </w:r>
      <w:hyperlink r:id="rId1" w:history="1">
        <w:r w:rsidR="00D639AF" w:rsidRPr="00D639AF">
          <w:rPr>
            <w:rStyle w:val="aff0"/>
          </w:rPr>
          <w:t>https://nsportal.ru/nachalnaya-shkola/materialy-mo/2016/09/19/opisanie-opyta-raboty-po-teme-primenenie-tehnologii</w:t>
        </w:r>
      </w:hyperlink>
      <w:r w:rsidR="002D00B4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02552"/>
    </w:sdtPr>
    <w:sdtContent>
      <w:p w:rsidR="00E053FC" w:rsidRDefault="003D2EE1">
        <w:pPr>
          <w:pStyle w:val="a3"/>
          <w:jc w:val="right"/>
        </w:pPr>
      </w:p>
    </w:sdtContent>
  </w:sdt>
  <w:p w:rsidR="00E053FC" w:rsidRDefault="00E053F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02553"/>
    </w:sdtPr>
    <w:sdtContent>
      <w:p w:rsidR="00E053FC" w:rsidRDefault="003D2EE1">
        <w:pPr>
          <w:pStyle w:val="a3"/>
          <w:jc w:val="right"/>
        </w:pPr>
        <w:fldSimple w:instr=" PAGE   \* MERGEFORMAT ">
          <w:r w:rsidR="00C82471">
            <w:rPr>
              <w:noProof/>
            </w:rPr>
            <w:t>18</w:t>
          </w:r>
        </w:fldSimple>
      </w:p>
    </w:sdtContent>
  </w:sdt>
  <w:p w:rsidR="00E053FC" w:rsidRDefault="00E053F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79FD"/>
    <w:multiLevelType w:val="hybridMultilevel"/>
    <w:tmpl w:val="537AF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00EF8"/>
    <w:multiLevelType w:val="hybridMultilevel"/>
    <w:tmpl w:val="FB547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A12819"/>
    <w:multiLevelType w:val="hybridMultilevel"/>
    <w:tmpl w:val="84C4BA9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3163C35"/>
    <w:multiLevelType w:val="hybridMultilevel"/>
    <w:tmpl w:val="F4644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9A309D"/>
    <w:multiLevelType w:val="hybridMultilevel"/>
    <w:tmpl w:val="0F245346"/>
    <w:lvl w:ilvl="0" w:tplc="F322F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8895599"/>
    <w:multiLevelType w:val="hybridMultilevel"/>
    <w:tmpl w:val="51FEDA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75440E"/>
    <w:multiLevelType w:val="multilevel"/>
    <w:tmpl w:val="455A0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1D097C"/>
    <w:multiLevelType w:val="hybridMultilevel"/>
    <w:tmpl w:val="977A8BD6"/>
    <w:lvl w:ilvl="0" w:tplc="9B34B53E">
      <w:start w:val="1"/>
      <w:numFmt w:val="decimal"/>
      <w:suff w:val="space"/>
      <w:lvlText w:val="%1."/>
      <w:lvlJc w:val="left"/>
      <w:pPr>
        <w:ind w:left="-709" w:firstLine="709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6227EC"/>
    <w:multiLevelType w:val="hybridMultilevel"/>
    <w:tmpl w:val="BC2A0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746ED"/>
    <w:multiLevelType w:val="hybridMultilevel"/>
    <w:tmpl w:val="4E64B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68B082E"/>
    <w:multiLevelType w:val="multilevel"/>
    <w:tmpl w:val="0B94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8FB"/>
    <w:rsid w:val="00010E89"/>
    <w:rsid w:val="000968E0"/>
    <w:rsid w:val="000F222A"/>
    <w:rsid w:val="0014504D"/>
    <w:rsid w:val="001C5D0C"/>
    <w:rsid w:val="0022237D"/>
    <w:rsid w:val="00244060"/>
    <w:rsid w:val="00244DB7"/>
    <w:rsid w:val="00245139"/>
    <w:rsid w:val="002727B3"/>
    <w:rsid w:val="002D00B4"/>
    <w:rsid w:val="00303875"/>
    <w:rsid w:val="00317BE2"/>
    <w:rsid w:val="00326EF7"/>
    <w:rsid w:val="003548D0"/>
    <w:rsid w:val="00380FBD"/>
    <w:rsid w:val="003A2920"/>
    <w:rsid w:val="003B3848"/>
    <w:rsid w:val="003D2EE1"/>
    <w:rsid w:val="004100DB"/>
    <w:rsid w:val="004579C4"/>
    <w:rsid w:val="00481E55"/>
    <w:rsid w:val="004B77AC"/>
    <w:rsid w:val="004E2A0A"/>
    <w:rsid w:val="00537154"/>
    <w:rsid w:val="00570CB3"/>
    <w:rsid w:val="00574BD3"/>
    <w:rsid w:val="005B4F99"/>
    <w:rsid w:val="00645909"/>
    <w:rsid w:val="006763E3"/>
    <w:rsid w:val="00680626"/>
    <w:rsid w:val="0068252B"/>
    <w:rsid w:val="00682938"/>
    <w:rsid w:val="00683DE2"/>
    <w:rsid w:val="00692DAD"/>
    <w:rsid w:val="006A16BB"/>
    <w:rsid w:val="006A18FB"/>
    <w:rsid w:val="006D3081"/>
    <w:rsid w:val="006E7C68"/>
    <w:rsid w:val="007534FE"/>
    <w:rsid w:val="0078779D"/>
    <w:rsid w:val="008071D2"/>
    <w:rsid w:val="008348E2"/>
    <w:rsid w:val="00843600"/>
    <w:rsid w:val="00873F9E"/>
    <w:rsid w:val="008A5AE2"/>
    <w:rsid w:val="008B4781"/>
    <w:rsid w:val="008D51D0"/>
    <w:rsid w:val="00935569"/>
    <w:rsid w:val="009539FC"/>
    <w:rsid w:val="00997385"/>
    <w:rsid w:val="009F6834"/>
    <w:rsid w:val="00A178F3"/>
    <w:rsid w:val="00A31EE4"/>
    <w:rsid w:val="00A32A55"/>
    <w:rsid w:val="00A818DF"/>
    <w:rsid w:val="00AA52B6"/>
    <w:rsid w:val="00AE07CF"/>
    <w:rsid w:val="00B5682A"/>
    <w:rsid w:val="00B834E1"/>
    <w:rsid w:val="00B96197"/>
    <w:rsid w:val="00BA74CE"/>
    <w:rsid w:val="00BB1515"/>
    <w:rsid w:val="00BD2602"/>
    <w:rsid w:val="00C565B4"/>
    <w:rsid w:val="00C82471"/>
    <w:rsid w:val="00C845B9"/>
    <w:rsid w:val="00CC10FB"/>
    <w:rsid w:val="00CD7D15"/>
    <w:rsid w:val="00CE7BFF"/>
    <w:rsid w:val="00D26B7D"/>
    <w:rsid w:val="00D639AF"/>
    <w:rsid w:val="00D7643C"/>
    <w:rsid w:val="00DB44DF"/>
    <w:rsid w:val="00DE6106"/>
    <w:rsid w:val="00DF72CE"/>
    <w:rsid w:val="00E053FC"/>
    <w:rsid w:val="00E64A7B"/>
    <w:rsid w:val="00EC7502"/>
    <w:rsid w:val="00F57D40"/>
    <w:rsid w:val="00F8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09]"/>
    </o:shapedefaults>
    <o:shapelayout v:ext="edit">
      <o:idmap v:ext="edit" data="1"/>
      <o:rules v:ext="edit">
        <o:r id="V:Rule15" type="connector" idref="#_x0000_s1037"/>
        <o:r id="V:Rule16" type="connector" idref="#_x0000_s1028"/>
        <o:r id="V:Rule17" type="connector" idref="#_x0000_s1076"/>
        <o:r id="V:Rule18" type="connector" idref="#_x0000_s1038"/>
        <o:r id="V:Rule19" type="connector" idref="#_x0000_s1067"/>
        <o:r id="V:Rule20" type="connector" idref="#_x0000_s1065"/>
        <o:r id="V:Rule21" type="connector" idref="#_x0000_s1029"/>
        <o:r id="V:Rule22" type="connector" idref="#_x0000_s1036"/>
        <o:r id="V:Rule23" type="connector" idref="#_x0000_s1075"/>
        <o:r id="V:Rule24" type="connector" idref="#_x0000_s1039"/>
        <o:r id="V:Rule25" type="connector" idref="#_x0000_s1040"/>
        <o:r id="V:Rule26" type="connector" idref="#_x0000_s1035"/>
        <o:r id="V:Rule27" type="connector" idref="#_x0000_s1066"/>
        <o:r id="V:Rule2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3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51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51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51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51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51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51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51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51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51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18FB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A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18FB"/>
    <w:rPr>
      <w:rFonts w:eastAsiaTheme="minorEastAsia"/>
      <w:lang w:eastAsia="ru-RU"/>
    </w:rPr>
  </w:style>
  <w:style w:type="paragraph" w:styleId="a7">
    <w:name w:val="No Spacing"/>
    <w:link w:val="a8"/>
    <w:uiPriority w:val="1"/>
    <w:qFormat/>
    <w:rsid w:val="0024513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45139"/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245139"/>
    <w:rPr>
      <w:i/>
      <w:iCs/>
    </w:rPr>
  </w:style>
  <w:style w:type="paragraph" w:styleId="aa">
    <w:name w:val="List Paragraph"/>
    <w:basedOn w:val="a"/>
    <w:uiPriority w:val="34"/>
    <w:qFormat/>
    <w:rsid w:val="00245139"/>
    <w:pPr>
      <w:ind w:left="720"/>
      <w:contextualSpacing/>
    </w:pPr>
  </w:style>
  <w:style w:type="character" w:customStyle="1" w:styleId="c6">
    <w:name w:val="c6"/>
    <w:basedOn w:val="a0"/>
    <w:rsid w:val="00303875"/>
  </w:style>
  <w:style w:type="paragraph" w:styleId="ab">
    <w:name w:val="Normal (Web)"/>
    <w:basedOn w:val="a"/>
    <w:uiPriority w:val="99"/>
    <w:unhideWhenUsed/>
    <w:rsid w:val="006E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683DE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83DE2"/>
    <w:rPr>
      <w:rFonts w:eastAsiaTheme="minorEastAsia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683DE2"/>
    <w:rPr>
      <w:vertAlign w:val="superscript"/>
    </w:rPr>
  </w:style>
  <w:style w:type="character" w:customStyle="1" w:styleId="c1">
    <w:name w:val="c1"/>
    <w:basedOn w:val="a0"/>
    <w:rsid w:val="00E64A7B"/>
  </w:style>
  <w:style w:type="paragraph" w:customStyle="1" w:styleId="c0">
    <w:name w:val="c0"/>
    <w:basedOn w:val="a"/>
    <w:rsid w:val="00E6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AE0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5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539F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51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51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513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4513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45139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45139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4513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4513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451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2451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2451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2451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2451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6">
    <w:name w:val="Strong"/>
    <w:uiPriority w:val="22"/>
    <w:qFormat/>
    <w:rsid w:val="00245139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24513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45139"/>
    <w:rPr>
      <w:rFonts w:eastAsiaTheme="minorEastAsia"/>
      <w:i/>
      <w:iCs/>
      <w:color w:val="000000" w:themeColor="text1"/>
      <w:lang w:eastAsia="ru-RU"/>
    </w:rPr>
  </w:style>
  <w:style w:type="paragraph" w:styleId="af7">
    <w:name w:val="Intense Quote"/>
    <w:basedOn w:val="a"/>
    <w:next w:val="a"/>
    <w:link w:val="af8"/>
    <w:uiPriority w:val="30"/>
    <w:qFormat/>
    <w:rsid w:val="002451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245139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f9">
    <w:name w:val="Subtle Emphasis"/>
    <w:uiPriority w:val="19"/>
    <w:qFormat/>
    <w:rsid w:val="00245139"/>
    <w:rPr>
      <w:i/>
      <w:iCs/>
      <w:color w:val="808080" w:themeColor="text1" w:themeTint="7F"/>
    </w:rPr>
  </w:style>
  <w:style w:type="character" w:styleId="afa">
    <w:name w:val="Intense Emphasis"/>
    <w:uiPriority w:val="21"/>
    <w:qFormat/>
    <w:rsid w:val="00245139"/>
    <w:rPr>
      <w:b/>
      <w:bCs/>
      <w:i/>
      <w:iCs/>
      <w:color w:val="4F81BD" w:themeColor="accent1"/>
    </w:rPr>
  </w:style>
  <w:style w:type="character" w:styleId="afb">
    <w:name w:val="Subtle Reference"/>
    <w:uiPriority w:val="31"/>
    <w:qFormat/>
    <w:rsid w:val="00245139"/>
    <w:rPr>
      <w:smallCaps/>
      <w:color w:val="C0504D" w:themeColor="accent2"/>
      <w:u w:val="single"/>
    </w:rPr>
  </w:style>
  <w:style w:type="character" w:styleId="afc">
    <w:name w:val="Intense Reference"/>
    <w:uiPriority w:val="32"/>
    <w:qFormat/>
    <w:rsid w:val="00245139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uiPriority w:val="33"/>
    <w:qFormat/>
    <w:rsid w:val="00245139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245139"/>
    <w:pPr>
      <w:outlineLvl w:val="9"/>
    </w:pPr>
  </w:style>
  <w:style w:type="paragraph" w:styleId="aff">
    <w:name w:val="caption"/>
    <w:basedOn w:val="a"/>
    <w:next w:val="a"/>
    <w:uiPriority w:val="35"/>
    <w:semiHidden/>
    <w:unhideWhenUsed/>
    <w:qFormat/>
    <w:rsid w:val="0024513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f0">
    <w:name w:val="Hyperlink"/>
    <w:basedOn w:val="a0"/>
    <w:uiPriority w:val="99"/>
    <w:unhideWhenUsed/>
    <w:rsid w:val="00D639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nsportal.ru/nachalnaya-shkola/materialy-mo/2016/09/19/opisanie-opyta-raboty-po-teme-primenenie-tehnologi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sportal.ru/nachalnaya-shkola/materialy-mo/2016/09/19/opisanie-opyta-raboty-po-teme-primenenie-tehnologii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"В"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Достаточный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0.45</c:v>
                </c:pt>
                <c:pt idx="2">
                  <c:v>0.30000000000000032</c:v>
                </c:pt>
                <c:pt idx="3">
                  <c:v>5.0000000000000079E-2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9568782923113617"/>
          <c:w val="0.7222190408017175"/>
          <c:h val="0.753030119486812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"А"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Достаточный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0.35000000000000031</c:v>
                </c:pt>
                <c:pt idx="2">
                  <c:v>0.4</c:v>
                </c:pt>
                <c:pt idx="3">
                  <c:v>0.15000000000000024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"Б"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Достаточный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0.35000000000000031</c:v>
                </c:pt>
                <c:pt idx="2">
                  <c:v>0.4</c:v>
                </c:pt>
                <c:pt idx="3">
                  <c:v>0.1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48361-F2D2-4E6C-8814-9989B7CAC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18</Pages>
  <Words>3722</Words>
  <Characters>21222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22</cp:revision>
  <dcterms:created xsi:type="dcterms:W3CDTF">2022-01-05T08:57:00Z</dcterms:created>
  <dcterms:modified xsi:type="dcterms:W3CDTF">2022-01-25T17:25:00Z</dcterms:modified>
</cp:coreProperties>
</file>