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612" w:type="dxa"/>
        <w:tblLook w:val="01E0"/>
      </w:tblPr>
      <w:tblGrid>
        <w:gridCol w:w="10080"/>
      </w:tblGrid>
      <w:tr w:rsidR="00003F49" w:rsidTr="00756DEA">
        <w:tc>
          <w:tcPr>
            <w:tcW w:w="100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03F49" w:rsidRDefault="00003F49" w:rsidP="00133F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3F49" w:rsidRPr="006B65A6" w:rsidRDefault="00003F49" w:rsidP="00756DE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 ДЕТСКИЙ САД №17 ОБЩЕРАЗВИВАЮЩЕГО ВИДА С ПРИОРИТЕТНЫМ ОСУЩЕСТВЛЕНИЕМ ДЕЯТЕЛЬНОСТИ</w:t>
            </w:r>
          </w:p>
          <w:p w:rsidR="00003F49" w:rsidRPr="006B65A6" w:rsidRDefault="00003F49" w:rsidP="00756DE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ПОЗНАВАТЕЛЬНО - РЕЧЕВОМУ НАПРАВЛЕНИЮ РАЗВИТИЯ ДЕТЕЙ»</w:t>
            </w:r>
          </w:p>
          <w:p w:rsidR="00003F49" w:rsidRPr="006B65A6" w:rsidRDefault="00003F49" w:rsidP="00756DE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Заречный, Пензенская область</w:t>
            </w:r>
          </w:p>
          <w:p w:rsidR="00003F49" w:rsidRPr="006B65A6" w:rsidRDefault="00003F49" w:rsidP="00756DE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32"/>
                <w:szCs w:val="32"/>
              </w:rPr>
            </w:pPr>
          </w:p>
          <w:p w:rsidR="00003F49" w:rsidRDefault="00003F49" w:rsidP="00133F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3F49" w:rsidRDefault="00003F49" w:rsidP="00133F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3F49" w:rsidRDefault="00003F49" w:rsidP="00133F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3F49" w:rsidRDefault="00003F49" w:rsidP="00133F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3F49" w:rsidRDefault="00003F49" w:rsidP="00113E1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13E1E">
              <w:rPr>
                <w:rFonts w:ascii="Times New Roman" w:hAnsi="Times New Roman"/>
                <w:sz w:val="32"/>
                <w:szCs w:val="32"/>
              </w:rPr>
              <w:t xml:space="preserve">Элементарное экспериментирование </w:t>
            </w:r>
          </w:p>
          <w:p w:rsidR="00003F49" w:rsidRPr="00113E1E" w:rsidRDefault="00003F49" w:rsidP="00113E1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13E1E">
              <w:rPr>
                <w:rFonts w:ascii="Times New Roman" w:hAnsi="Times New Roman"/>
                <w:sz w:val="32"/>
                <w:szCs w:val="32"/>
              </w:rPr>
              <w:t>в разных видах деятельности как средство ознакомления детей раннего возраста с окружающим миром</w:t>
            </w:r>
          </w:p>
          <w:p w:rsidR="00003F49" w:rsidRDefault="00003F49" w:rsidP="00133F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3F49" w:rsidRDefault="00003F49" w:rsidP="00133F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3F49" w:rsidRDefault="00003F49" w:rsidP="00133F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3F49" w:rsidRDefault="00003F49" w:rsidP="00133F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3F49" w:rsidRDefault="00003F49" w:rsidP="00133F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3F49" w:rsidRDefault="00003F49" w:rsidP="00133F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3F49" w:rsidRDefault="00003F49" w:rsidP="00133F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3F49" w:rsidRDefault="00003F49" w:rsidP="00133F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3F49" w:rsidRDefault="00003F49" w:rsidP="00133F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3F49" w:rsidRDefault="00003F49" w:rsidP="00756DE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Изосина Ирина Викторовна</w:t>
            </w:r>
          </w:p>
          <w:p w:rsidR="00003F49" w:rsidRPr="00756DEA" w:rsidRDefault="00003F49" w:rsidP="00756DE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Махсудова Светлана Святославовна, </w:t>
            </w:r>
            <w:r w:rsidRPr="00756D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3F49" w:rsidRPr="00756DEA" w:rsidRDefault="00003F49" w:rsidP="00756DE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6DEA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56DEA">
              <w:rPr>
                <w:rFonts w:ascii="Times New Roman" w:hAnsi="Times New Roman"/>
                <w:sz w:val="28"/>
                <w:szCs w:val="28"/>
              </w:rPr>
              <w:t xml:space="preserve"> МАДОУ «ДЕТСКИЙ САД №17»</w:t>
            </w:r>
          </w:p>
          <w:p w:rsidR="00003F49" w:rsidRPr="00756DEA" w:rsidRDefault="00003F49" w:rsidP="00756DE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6DEA">
              <w:rPr>
                <w:rFonts w:ascii="Times New Roman" w:hAnsi="Times New Roman"/>
                <w:sz w:val="28"/>
                <w:szCs w:val="28"/>
              </w:rPr>
              <w:t>г. Заречный, Пензенская область</w:t>
            </w:r>
          </w:p>
          <w:p w:rsidR="00003F49" w:rsidRDefault="00003F49" w:rsidP="00133F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3F49" w:rsidRDefault="00003F49" w:rsidP="00133F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3F49" w:rsidRDefault="00003F49" w:rsidP="00133F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3F49" w:rsidRDefault="00003F49" w:rsidP="00133F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03F49" w:rsidRDefault="00003F49" w:rsidP="00756DEA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3F49" w:rsidRDefault="00003F49" w:rsidP="00FA645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A6459">
        <w:rPr>
          <w:rFonts w:ascii="Times New Roman" w:hAnsi="Times New Roman"/>
          <w:sz w:val="28"/>
          <w:szCs w:val="28"/>
        </w:rPr>
        <w:t xml:space="preserve">Элементарное экспериментирование в разных видах деятельности </w:t>
      </w:r>
    </w:p>
    <w:p w:rsidR="00003F49" w:rsidRPr="00FA6459" w:rsidRDefault="00003F49" w:rsidP="00FA645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A6459">
        <w:rPr>
          <w:rFonts w:ascii="Times New Roman" w:hAnsi="Times New Roman"/>
          <w:sz w:val="28"/>
          <w:szCs w:val="28"/>
        </w:rPr>
        <w:t>как средство ознакомления детей раннего возраста с окружающим миром.</w:t>
      </w:r>
    </w:p>
    <w:p w:rsidR="00003F49" w:rsidRPr="00FA6459" w:rsidRDefault="00003F49" w:rsidP="00FA645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A6459">
        <w:rPr>
          <w:rFonts w:ascii="Times New Roman" w:hAnsi="Times New Roman"/>
          <w:sz w:val="28"/>
          <w:szCs w:val="28"/>
        </w:rPr>
        <w:t>Что я слышу – забываю.</w:t>
      </w:r>
    </w:p>
    <w:p w:rsidR="00003F49" w:rsidRPr="00FA6459" w:rsidRDefault="00003F49" w:rsidP="00FA645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A6459">
        <w:rPr>
          <w:rFonts w:ascii="Times New Roman" w:hAnsi="Times New Roman"/>
          <w:sz w:val="28"/>
          <w:szCs w:val="28"/>
        </w:rPr>
        <w:t>Что я вижу – помню.</w:t>
      </w:r>
    </w:p>
    <w:p w:rsidR="00003F49" w:rsidRPr="00FA6459" w:rsidRDefault="00003F49" w:rsidP="00FA645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A6459">
        <w:rPr>
          <w:rFonts w:ascii="Times New Roman" w:hAnsi="Times New Roman"/>
          <w:sz w:val="28"/>
          <w:szCs w:val="28"/>
        </w:rPr>
        <w:t>Что я делаю – понимаю.</w:t>
      </w:r>
    </w:p>
    <w:p w:rsidR="00003F49" w:rsidRPr="00FA6459" w:rsidRDefault="00003F49" w:rsidP="00FA645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Конфуций</w:t>
      </w:r>
    </w:p>
    <w:p w:rsidR="00003F49" w:rsidRPr="00FA6459" w:rsidRDefault="00003F49" w:rsidP="003340A5">
      <w:pPr>
        <w:spacing w:after="0"/>
        <w:rPr>
          <w:rFonts w:ascii="Times New Roman" w:hAnsi="Times New Roman"/>
          <w:sz w:val="28"/>
          <w:szCs w:val="28"/>
        </w:rPr>
      </w:pPr>
      <w:r w:rsidRPr="00FA6459">
        <w:rPr>
          <w:rFonts w:ascii="Times New Roman" w:hAnsi="Times New Roman"/>
          <w:sz w:val="28"/>
          <w:szCs w:val="28"/>
        </w:rPr>
        <w:t>Ребенок рождается исследователем. Неутомимая жажда новых впечатлений, любопытство, постоянное стремление наблюдать и экспериментировать, самостоятельно искать новые сведения о мире рассматриваются как важнейшие черты детского поведения. Мир вокруг нас удивителен и разнообразен. Дети получают представление о живой и неживой природе.</w:t>
      </w:r>
    </w:p>
    <w:p w:rsidR="00003F49" w:rsidRPr="003340A5" w:rsidRDefault="00003F49" w:rsidP="003340A5">
      <w:pPr>
        <w:spacing w:after="0"/>
        <w:rPr>
          <w:rFonts w:ascii="Times New Roman" w:hAnsi="Times New Roman"/>
          <w:sz w:val="28"/>
          <w:szCs w:val="28"/>
        </w:rPr>
      </w:pPr>
      <w:r w:rsidRPr="003340A5">
        <w:rPr>
          <w:rFonts w:ascii="Times New Roman" w:hAnsi="Times New Roman"/>
          <w:sz w:val="28"/>
          <w:szCs w:val="28"/>
        </w:rPr>
        <w:t>Задачи:</w:t>
      </w:r>
    </w:p>
    <w:p w:rsidR="00003F49" w:rsidRPr="003340A5" w:rsidRDefault="00003F49" w:rsidP="003340A5">
      <w:pPr>
        <w:spacing w:after="0"/>
        <w:rPr>
          <w:rFonts w:ascii="Times New Roman" w:hAnsi="Times New Roman"/>
          <w:sz w:val="28"/>
          <w:szCs w:val="28"/>
        </w:rPr>
      </w:pPr>
      <w:r w:rsidRPr="003340A5">
        <w:rPr>
          <w:rFonts w:ascii="Times New Roman" w:hAnsi="Times New Roman"/>
          <w:sz w:val="28"/>
          <w:szCs w:val="28"/>
        </w:rPr>
        <w:t>- создавать условия для первых проявлений практического экспериментирования с различными материалами;</w:t>
      </w:r>
    </w:p>
    <w:p w:rsidR="00003F49" w:rsidRPr="003340A5" w:rsidRDefault="00003F49" w:rsidP="003340A5">
      <w:pPr>
        <w:spacing w:after="0"/>
        <w:rPr>
          <w:rFonts w:ascii="Times New Roman" w:hAnsi="Times New Roman"/>
          <w:sz w:val="28"/>
          <w:szCs w:val="28"/>
        </w:rPr>
      </w:pPr>
      <w:r w:rsidRPr="003340A5">
        <w:rPr>
          <w:rFonts w:ascii="Times New Roman" w:hAnsi="Times New Roman"/>
          <w:sz w:val="28"/>
          <w:szCs w:val="28"/>
        </w:rPr>
        <w:t>- формировать и расширять знания детей об окружающем мире;</w:t>
      </w:r>
    </w:p>
    <w:p w:rsidR="00003F49" w:rsidRPr="003340A5" w:rsidRDefault="00003F49" w:rsidP="003340A5">
      <w:pPr>
        <w:spacing w:after="0"/>
        <w:rPr>
          <w:rFonts w:ascii="Times New Roman" w:hAnsi="Times New Roman"/>
          <w:sz w:val="28"/>
          <w:szCs w:val="28"/>
        </w:rPr>
      </w:pPr>
      <w:r w:rsidRPr="003340A5">
        <w:rPr>
          <w:rFonts w:ascii="Times New Roman" w:hAnsi="Times New Roman"/>
          <w:sz w:val="28"/>
          <w:szCs w:val="28"/>
        </w:rPr>
        <w:t>- расширять активные и пассивный словарь детей.</w:t>
      </w:r>
    </w:p>
    <w:p w:rsidR="00003F49" w:rsidRPr="00FA6459" w:rsidRDefault="00003F49" w:rsidP="00252C6D">
      <w:pPr>
        <w:spacing w:after="0"/>
        <w:rPr>
          <w:rFonts w:ascii="Times New Roman" w:hAnsi="Times New Roman"/>
          <w:sz w:val="28"/>
          <w:szCs w:val="28"/>
        </w:rPr>
      </w:pPr>
      <w:r w:rsidRPr="00FA6459">
        <w:rPr>
          <w:rFonts w:ascii="Times New Roman" w:hAnsi="Times New Roman"/>
          <w:sz w:val="28"/>
          <w:szCs w:val="28"/>
        </w:rPr>
        <w:t xml:space="preserve">Почему мы взяли именно этот материал? </w:t>
      </w:r>
      <w:r>
        <w:rPr>
          <w:rFonts w:ascii="Times New Roman" w:hAnsi="Times New Roman"/>
          <w:sz w:val="28"/>
          <w:szCs w:val="28"/>
        </w:rPr>
        <w:t>О</w:t>
      </w:r>
      <w:r w:rsidRPr="00FA6459">
        <w:rPr>
          <w:rFonts w:ascii="Times New Roman" w:hAnsi="Times New Roman"/>
          <w:sz w:val="28"/>
          <w:szCs w:val="28"/>
        </w:rPr>
        <w:t>н  безопасен и хорошо знаком малышам: с водой дети постоянно сталкиваются в повседневной жизни, песком дети играют на улице, а на бумаге рисуют.</w:t>
      </w:r>
      <w:r>
        <w:rPr>
          <w:rFonts w:ascii="Times New Roman" w:hAnsi="Times New Roman"/>
          <w:sz w:val="28"/>
          <w:szCs w:val="28"/>
        </w:rPr>
        <w:t xml:space="preserve"> Для поддержания интереса к ознакомлению с окружающим миром,</w:t>
      </w:r>
      <w:r w:rsidRPr="00FA6459">
        <w:rPr>
          <w:rFonts w:ascii="Times New Roman" w:hAnsi="Times New Roman"/>
          <w:sz w:val="28"/>
          <w:szCs w:val="28"/>
        </w:rPr>
        <w:t xml:space="preserve"> организуем </w:t>
      </w:r>
      <w:r>
        <w:rPr>
          <w:rFonts w:ascii="Times New Roman" w:hAnsi="Times New Roman"/>
          <w:sz w:val="28"/>
          <w:szCs w:val="28"/>
        </w:rPr>
        <w:t>простейшие опыты</w:t>
      </w:r>
      <w:r w:rsidRPr="00FA6459">
        <w:rPr>
          <w:rFonts w:ascii="Times New Roman" w:hAnsi="Times New Roman"/>
          <w:sz w:val="28"/>
          <w:szCs w:val="28"/>
        </w:rPr>
        <w:t>.</w:t>
      </w:r>
    </w:p>
    <w:p w:rsidR="00003F49" w:rsidRPr="00FA6459" w:rsidRDefault="00003F49" w:rsidP="00252C6D">
      <w:pPr>
        <w:spacing w:after="0"/>
        <w:rPr>
          <w:rFonts w:ascii="Times New Roman" w:hAnsi="Times New Roman"/>
          <w:sz w:val="28"/>
          <w:szCs w:val="28"/>
        </w:rPr>
      </w:pPr>
      <w:r w:rsidRPr="00FA6459">
        <w:rPr>
          <w:rFonts w:ascii="Times New Roman" w:hAnsi="Times New Roman"/>
          <w:sz w:val="28"/>
          <w:szCs w:val="28"/>
        </w:rPr>
        <w:t>Играя в дидактическую игру «Искупаем куклу», «Чистые ручки», дети узнали, что руки (предметы) станут чистыми, если их помыть водой</w:t>
      </w:r>
      <w:r>
        <w:rPr>
          <w:rFonts w:ascii="Times New Roman" w:hAnsi="Times New Roman"/>
          <w:sz w:val="28"/>
          <w:szCs w:val="28"/>
        </w:rPr>
        <w:t xml:space="preserve"> Узнали, что</w:t>
      </w:r>
      <w:r w:rsidRPr="00FA6459">
        <w:rPr>
          <w:rFonts w:ascii="Times New Roman" w:hAnsi="Times New Roman"/>
          <w:sz w:val="28"/>
          <w:szCs w:val="28"/>
        </w:rPr>
        <w:t xml:space="preserve"> вода бывает холодная и теплая.</w:t>
      </w:r>
    </w:p>
    <w:p w:rsidR="00003F49" w:rsidRPr="00FA6459" w:rsidRDefault="00003F49" w:rsidP="0051642A">
      <w:pPr>
        <w:spacing w:after="0"/>
        <w:rPr>
          <w:rFonts w:ascii="Times New Roman" w:hAnsi="Times New Roman"/>
          <w:sz w:val="28"/>
          <w:szCs w:val="28"/>
        </w:rPr>
      </w:pPr>
      <w:r w:rsidRPr="00FA6459">
        <w:rPr>
          <w:rFonts w:ascii="Times New Roman" w:hAnsi="Times New Roman"/>
          <w:sz w:val="28"/>
          <w:szCs w:val="28"/>
        </w:rPr>
        <w:t>Провели простейшие опыты с водой: «Разноцветная водичка» (вода прозрачна, но может стать разноцветной), «Поплывет или утонет».</w:t>
      </w:r>
    </w:p>
    <w:p w:rsidR="00003F49" w:rsidRPr="00FA6459" w:rsidRDefault="00003F49" w:rsidP="0051642A">
      <w:pPr>
        <w:spacing w:after="0"/>
        <w:rPr>
          <w:rFonts w:ascii="Times New Roman" w:hAnsi="Times New Roman"/>
          <w:sz w:val="28"/>
          <w:szCs w:val="28"/>
        </w:rPr>
      </w:pPr>
      <w:r w:rsidRPr="00FA6459">
        <w:rPr>
          <w:rFonts w:ascii="Times New Roman" w:hAnsi="Times New Roman"/>
          <w:sz w:val="28"/>
          <w:szCs w:val="28"/>
        </w:rPr>
        <w:t xml:space="preserve"> «Как вода отправилась гулять» (воду можно перелить из одной емкости в другую).</w:t>
      </w:r>
      <w:r>
        <w:rPr>
          <w:rFonts w:ascii="Times New Roman" w:hAnsi="Times New Roman"/>
          <w:sz w:val="28"/>
          <w:szCs w:val="28"/>
        </w:rPr>
        <w:t xml:space="preserve"> Так же д</w:t>
      </w:r>
      <w:r w:rsidRPr="00FA6459">
        <w:rPr>
          <w:rFonts w:ascii="Times New Roman" w:hAnsi="Times New Roman"/>
          <w:sz w:val="28"/>
          <w:szCs w:val="28"/>
        </w:rPr>
        <w:t>ети узнали, что вода необходима всему живому.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459">
        <w:rPr>
          <w:rFonts w:ascii="Times New Roman" w:hAnsi="Times New Roman"/>
          <w:sz w:val="28"/>
          <w:szCs w:val="28"/>
        </w:rPr>
        <w:t>Воду можно собрать губкой.</w:t>
      </w:r>
    </w:p>
    <w:p w:rsidR="00003F49" w:rsidRPr="00FA6459" w:rsidRDefault="00003F49" w:rsidP="0051642A">
      <w:pPr>
        <w:spacing w:after="0"/>
        <w:rPr>
          <w:rFonts w:ascii="Times New Roman" w:hAnsi="Times New Roman"/>
          <w:sz w:val="28"/>
          <w:szCs w:val="28"/>
        </w:rPr>
      </w:pPr>
      <w:r w:rsidRPr="00FA6459">
        <w:rPr>
          <w:rFonts w:ascii="Times New Roman" w:hAnsi="Times New Roman"/>
          <w:sz w:val="28"/>
          <w:szCs w:val="28"/>
        </w:rPr>
        <w:t>Знакомясь со свойствами песка, организовали элементарные эксперименты: дети пробовали слепить «угощение» из сухого и мокрого песка руками и при помощи формочек. В конце игры мы с детьми подвели итог: только мокрый песок принимает любую нужную форму. Предложили детям пропустить через ситечко мокрый, а затем сухой песок. Мы пришли к выводу, что сыпаться может только сухой песок.</w:t>
      </w:r>
    </w:p>
    <w:p w:rsidR="00003F49" w:rsidRPr="00FA6459" w:rsidRDefault="00003F49" w:rsidP="0051642A">
      <w:pPr>
        <w:spacing w:after="0"/>
        <w:rPr>
          <w:rFonts w:ascii="Times New Roman" w:hAnsi="Times New Roman"/>
          <w:sz w:val="28"/>
          <w:szCs w:val="28"/>
        </w:rPr>
      </w:pPr>
      <w:r w:rsidRPr="00FA6459">
        <w:rPr>
          <w:rFonts w:ascii="Times New Roman" w:hAnsi="Times New Roman"/>
          <w:sz w:val="28"/>
          <w:szCs w:val="28"/>
        </w:rPr>
        <w:t>Обогатились и расширились знания детей о зиме и зимних природных явлениях. Мы наблюдали, как снег в тепле превращается в воду. Пополнился как активный, так и пассивный словарь малышей.</w:t>
      </w:r>
    </w:p>
    <w:p w:rsidR="00003F49" w:rsidRPr="00FA6459" w:rsidRDefault="00003F49" w:rsidP="00CA5639">
      <w:pPr>
        <w:spacing w:after="0"/>
        <w:rPr>
          <w:rFonts w:ascii="Times New Roman" w:hAnsi="Times New Roman"/>
          <w:sz w:val="28"/>
          <w:szCs w:val="28"/>
        </w:rPr>
      </w:pPr>
      <w:r w:rsidRPr="00FA6459">
        <w:rPr>
          <w:rFonts w:ascii="Times New Roman" w:hAnsi="Times New Roman"/>
          <w:sz w:val="28"/>
          <w:szCs w:val="28"/>
        </w:rPr>
        <w:t>Дети познакомились с процессом посадки лука и научились выполнять простейшие трудовые поручения. У детей начали формироваться знания о росте лука.</w:t>
      </w:r>
    </w:p>
    <w:p w:rsidR="00003F49" w:rsidRPr="00FA6459" w:rsidRDefault="00003F49" w:rsidP="00CA5639">
      <w:pPr>
        <w:spacing w:after="0"/>
        <w:rPr>
          <w:rFonts w:ascii="Times New Roman" w:hAnsi="Times New Roman"/>
          <w:sz w:val="28"/>
          <w:szCs w:val="28"/>
        </w:rPr>
      </w:pPr>
      <w:r w:rsidRPr="00FA6459">
        <w:rPr>
          <w:rFonts w:ascii="Times New Roman" w:hAnsi="Times New Roman"/>
          <w:sz w:val="28"/>
          <w:szCs w:val="28"/>
        </w:rPr>
        <w:t>Проводили опыты с бумагой. Узнали, что она мягкая, ее можно легко рвать, сдуть со стола, она легко мнется, в отличие от плотного картона.</w:t>
      </w:r>
    </w:p>
    <w:p w:rsidR="00003F49" w:rsidRDefault="00003F49" w:rsidP="00CA5639">
      <w:pPr>
        <w:spacing w:after="0"/>
        <w:rPr>
          <w:rFonts w:ascii="Times New Roman" w:hAnsi="Times New Roman"/>
          <w:sz w:val="28"/>
          <w:szCs w:val="28"/>
        </w:rPr>
      </w:pPr>
      <w:r w:rsidRPr="00FA6459">
        <w:rPr>
          <w:rFonts w:ascii="Times New Roman" w:hAnsi="Times New Roman"/>
          <w:sz w:val="28"/>
          <w:szCs w:val="28"/>
        </w:rPr>
        <w:t>При проведении элементарных опытов и экспериментов использовали художественное слово: песенки, потешки, стихотворения.</w:t>
      </w:r>
    </w:p>
    <w:p w:rsidR="00003F49" w:rsidRPr="00FA6459" w:rsidRDefault="00003F49" w:rsidP="00CA5639">
      <w:pPr>
        <w:spacing w:after="0"/>
        <w:rPr>
          <w:rFonts w:ascii="Times New Roman" w:hAnsi="Times New Roman"/>
          <w:sz w:val="28"/>
          <w:szCs w:val="28"/>
        </w:rPr>
      </w:pPr>
      <w:r w:rsidRPr="00FA6459">
        <w:rPr>
          <w:rFonts w:ascii="Times New Roman" w:hAnsi="Times New Roman"/>
          <w:sz w:val="28"/>
          <w:szCs w:val="28"/>
        </w:rPr>
        <w:t xml:space="preserve">Реализация поставленных задач в полной мере возможна лишь при условии тесного взаимодействия с родителями. С этой целью </w:t>
      </w:r>
      <w:r>
        <w:rPr>
          <w:rFonts w:ascii="Times New Roman" w:hAnsi="Times New Roman"/>
          <w:sz w:val="28"/>
          <w:szCs w:val="28"/>
        </w:rPr>
        <w:t>тема</w:t>
      </w:r>
      <w:r w:rsidRPr="00FA6459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я</w:t>
      </w:r>
      <w:r w:rsidRPr="00FA6459">
        <w:rPr>
          <w:rFonts w:ascii="Times New Roman" w:hAnsi="Times New Roman"/>
          <w:sz w:val="28"/>
          <w:szCs w:val="28"/>
        </w:rPr>
        <w:t xml:space="preserve"> родительского клуба «Семейный калейдоскоп»</w:t>
      </w:r>
      <w:r>
        <w:rPr>
          <w:rFonts w:ascii="Times New Roman" w:hAnsi="Times New Roman"/>
          <w:sz w:val="28"/>
          <w:szCs w:val="28"/>
        </w:rPr>
        <w:t xml:space="preserve"> была -</w:t>
      </w:r>
      <w:r w:rsidRPr="00FA6459">
        <w:rPr>
          <w:rFonts w:ascii="Times New Roman" w:hAnsi="Times New Roman"/>
          <w:sz w:val="28"/>
          <w:szCs w:val="28"/>
        </w:rPr>
        <w:t xml:space="preserve"> «Экспериментируем дома».</w:t>
      </w:r>
    </w:p>
    <w:p w:rsidR="00003F49" w:rsidRDefault="00003F49" w:rsidP="00CA5639">
      <w:pPr>
        <w:spacing w:after="0"/>
        <w:rPr>
          <w:rFonts w:ascii="Times New Roman" w:hAnsi="Times New Roman"/>
          <w:sz w:val="28"/>
          <w:szCs w:val="28"/>
        </w:rPr>
      </w:pPr>
      <w:r w:rsidRPr="00FA6459">
        <w:rPr>
          <w:rFonts w:ascii="Times New Roman" w:hAnsi="Times New Roman"/>
          <w:sz w:val="28"/>
          <w:szCs w:val="28"/>
        </w:rPr>
        <w:t>В деятельности с элементами экспериментирования дети пытаются наблюдать, сравнивать, анализировать. Большую радость, удивлени</w:t>
      </w:r>
      <w:r>
        <w:rPr>
          <w:rFonts w:ascii="Times New Roman" w:hAnsi="Times New Roman"/>
          <w:sz w:val="28"/>
          <w:szCs w:val="28"/>
        </w:rPr>
        <w:t>е</w:t>
      </w:r>
      <w:r w:rsidRPr="00FA6459">
        <w:rPr>
          <w:rFonts w:ascii="Times New Roman" w:hAnsi="Times New Roman"/>
          <w:sz w:val="28"/>
          <w:szCs w:val="28"/>
        </w:rPr>
        <w:t xml:space="preserve"> и даже восторг дети испытывают от своих маленьких и больших открытий.</w:t>
      </w:r>
    </w:p>
    <w:p w:rsidR="00003F49" w:rsidRDefault="00003F49" w:rsidP="00CA56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003F49" w:rsidRDefault="00003F49" w:rsidP="007142F9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В. Томашевская, Е. Ю. Герц. Учебно-методическое пособие «Интегрированные занятия с детьми раннего возраста» Санкт-Петербург 2011.</w:t>
      </w:r>
    </w:p>
    <w:p w:rsidR="00003F49" w:rsidRDefault="00003F49" w:rsidP="007142F9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Л. Печора.  Методическое пособие «Развиваем детей раннего возраста. Москва 2012.</w:t>
      </w:r>
    </w:p>
    <w:p w:rsidR="00003F49" w:rsidRDefault="00003F49" w:rsidP="007142F9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 С. Дёмина. Учебно-методическое пособие «Развитие и обучение детей раннего возраста» Москва 2014. </w:t>
      </w:r>
    </w:p>
    <w:p w:rsidR="00003F49" w:rsidRPr="00FA6459" w:rsidRDefault="00003F49" w:rsidP="00CA56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003F49" w:rsidRPr="00FA6459" w:rsidSect="00BF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BE23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74CDE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AEC0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9B867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D825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3E3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DE5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4268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9E5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34D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116E1"/>
    <w:multiLevelType w:val="hybridMultilevel"/>
    <w:tmpl w:val="78889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E18"/>
    <w:rsid w:val="00003F49"/>
    <w:rsid w:val="00113E1E"/>
    <w:rsid w:val="00133F0F"/>
    <w:rsid w:val="001C5C15"/>
    <w:rsid w:val="001F2516"/>
    <w:rsid w:val="00252C6D"/>
    <w:rsid w:val="003340A5"/>
    <w:rsid w:val="00341B01"/>
    <w:rsid w:val="00413876"/>
    <w:rsid w:val="00467217"/>
    <w:rsid w:val="00503AF7"/>
    <w:rsid w:val="0051642A"/>
    <w:rsid w:val="006B65A6"/>
    <w:rsid w:val="007142F9"/>
    <w:rsid w:val="00756DEA"/>
    <w:rsid w:val="008550B8"/>
    <w:rsid w:val="00855E18"/>
    <w:rsid w:val="00917B4E"/>
    <w:rsid w:val="00A25FEB"/>
    <w:rsid w:val="00BF27CB"/>
    <w:rsid w:val="00CA5639"/>
    <w:rsid w:val="00EC3179"/>
    <w:rsid w:val="00EE4CC0"/>
    <w:rsid w:val="00F06476"/>
    <w:rsid w:val="00FA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C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55E1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5E18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normal0">
    <w:name w:val="normal"/>
    <w:uiPriority w:val="99"/>
    <w:rsid w:val="00756DEA"/>
    <w:pPr>
      <w:spacing w:after="200" w:line="276" w:lineRule="auto"/>
    </w:pPr>
    <w:rPr>
      <w:rFonts w:cs="Calibri"/>
    </w:rPr>
  </w:style>
  <w:style w:type="table" w:styleId="TableGrid">
    <w:name w:val="Table Grid"/>
    <w:basedOn w:val="TableNormal"/>
    <w:uiPriority w:val="99"/>
    <w:locked/>
    <w:rsid w:val="00756DEA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3</Pages>
  <Words>554</Words>
  <Characters>3160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User</cp:lastModifiedBy>
  <cp:revision>11</cp:revision>
  <dcterms:created xsi:type="dcterms:W3CDTF">2023-09-25T02:40:00Z</dcterms:created>
  <dcterms:modified xsi:type="dcterms:W3CDTF">2023-11-09T06:14:00Z</dcterms:modified>
</cp:coreProperties>
</file>