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510" w:rsidRDefault="009B2510" w:rsidP="006A1CCF">
      <w:pPr>
        <w:spacing w:after="0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B2510" w:rsidRDefault="009B2510" w:rsidP="006A1CCF">
      <w:pPr>
        <w:spacing w:after="0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Pr="005C5ACC" w:rsidRDefault="005C5ACC" w:rsidP="005C5AC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24"/>
        </w:rPr>
      </w:pPr>
      <w:r w:rsidRPr="005C5ACC">
        <w:rPr>
          <w:rFonts w:ascii="Times New Roman" w:hAnsi="Times New Roman" w:cs="Times New Roman"/>
          <w:b/>
          <w:color w:val="7030A0"/>
          <w:sz w:val="48"/>
          <w:szCs w:val="24"/>
        </w:rPr>
        <w:t>Формы и средства  активного обучения</w:t>
      </w:r>
    </w:p>
    <w:p w:rsidR="005C5ACC" w:rsidRP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24"/>
        </w:rPr>
      </w:pPr>
    </w:p>
    <w:p w:rsidR="005C5ACC" w:rsidRP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C5ACC">
        <w:rPr>
          <w:rFonts w:ascii="Times New Roman" w:hAnsi="Times New Roman" w:cs="Times New Roman"/>
          <w:b/>
          <w:color w:val="002060"/>
          <w:sz w:val="24"/>
          <w:szCs w:val="24"/>
        </w:rPr>
        <w:t>(из опыта работы)</w:t>
      </w:r>
    </w:p>
    <w:p w:rsidR="005C5ACC" w:rsidRP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C5ACC" w:rsidRP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C5ACC" w:rsidRPr="005C5ACC" w:rsidRDefault="005C5ACC" w:rsidP="005C5ACC">
      <w:pPr>
        <w:tabs>
          <w:tab w:val="left" w:pos="567"/>
        </w:tabs>
        <w:spacing w:after="0"/>
        <w:ind w:right="39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C5ACC" w:rsidRPr="005C5ACC" w:rsidRDefault="005C5ACC" w:rsidP="005C5ACC">
      <w:pPr>
        <w:tabs>
          <w:tab w:val="left" w:pos="567"/>
        </w:tabs>
        <w:spacing w:after="0"/>
        <w:ind w:left="426" w:right="395" w:firstLine="424"/>
        <w:jc w:val="center"/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</w:pPr>
      <w:r w:rsidRPr="005C5ACC"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  <w:t xml:space="preserve">Автор: </w:t>
      </w:r>
      <w:proofErr w:type="spellStart"/>
      <w:r w:rsidRPr="005C5ACC"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  <w:t>Джармокова</w:t>
      </w:r>
      <w:proofErr w:type="spellEnd"/>
      <w:r w:rsidRPr="005C5ACC"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  <w:t xml:space="preserve"> </w:t>
      </w:r>
      <w:proofErr w:type="spellStart"/>
      <w:r w:rsidRPr="005C5ACC"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  <w:t>Софият</w:t>
      </w:r>
      <w:proofErr w:type="spellEnd"/>
      <w:r w:rsidRPr="005C5ACC"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  <w:t xml:space="preserve"> </w:t>
      </w:r>
      <w:proofErr w:type="spellStart"/>
      <w:r w:rsidRPr="005C5ACC"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  <w:t>Мухамед-Аминовна</w:t>
      </w:r>
      <w:proofErr w:type="spellEnd"/>
      <w:r w:rsidRPr="005C5ACC"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  <w:t xml:space="preserve">, </w:t>
      </w:r>
    </w:p>
    <w:p w:rsidR="005C5ACC" w:rsidRPr="005C5ACC" w:rsidRDefault="005C5ACC" w:rsidP="005C5ACC">
      <w:pPr>
        <w:tabs>
          <w:tab w:val="left" w:pos="567"/>
        </w:tabs>
        <w:spacing w:after="0"/>
        <w:ind w:left="426" w:right="395" w:firstLine="424"/>
        <w:jc w:val="center"/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</w:pPr>
      <w:r w:rsidRPr="005C5ACC">
        <w:rPr>
          <w:rFonts w:ascii="Times New Roman" w:hAnsi="Times New Roman" w:cs="Times New Roman"/>
          <w:b/>
          <w:color w:val="002060"/>
          <w:sz w:val="32"/>
          <w:szCs w:val="28"/>
          <w:shd w:val="clear" w:color="auto" w:fill="FFFFFF"/>
        </w:rPr>
        <w:t>учитель начальных классов</w:t>
      </w:r>
    </w:p>
    <w:p w:rsidR="005C5ACC" w:rsidRPr="005C5ACC" w:rsidRDefault="005C5ACC" w:rsidP="005C5ACC">
      <w:pPr>
        <w:tabs>
          <w:tab w:val="left" w:pos="567"/>
        </w:tabs>
        <w:spacing w:after="0"/>
        <w:ind w:right="39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C5ACC" w:rsidRPr="005C5ACC" w:rsidRDefault="005C5ACC" w:rsidP="005C5ACC">
      <w:pPr>
        <w:tabs>
          <w:tab w:val="left" w:pos="567"/>
        </w:tabs>
        <w:spacing w:after="0"/>
        <w:ind w:right="39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5ACC" w:rsidRPr="005C5ACC" w:rsidRDefault="005C5ACC" w:rsidP="005C5ACC">
      <w:pPr>
        <w:tabs>
          <w:tab w:val="left" w:pos="567"/>
        </w:tabs>
        <w:spacing w:after="0"/>
        <w:ind w:right="39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5ACC">
        <w:rPr>
          <w:rFonts w:eastAsiaTheme="minorHAnsi"/>
          <w:noProof/>
        </w:rPr>
        <w:drawing>
          <wp:inline distT="0" distB="0" distL="0" distR="0" wp14:anchorId="1A773190" wp14:editId="69B52BDD">
            <wp:extent cx="3162300" cy="1549336"/>
            <wp:effectExtent l="0" t="0" r="0" b="0"/>
            <wp:docPr id="1" name="Рисунок 1" descr="https://i.pinimg.com/originals/1f/83/b3/1f83b326a134d8d16183beab2ec9a4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f/83/b3/1f83b326a134d8d16183beab2ec9a4b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89"/>
                    <a:stretch/>
                  </pic:blipFill>
                  <pic:spPr bwMode="auto">
                    <a:xfrm>
                      <a:off x="0" y="0"/>
                      <a:ext cx="3167663" cy="15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ACC" w:rsidRPr="005C5ACC" w:rsidRDefault="005C5ACC" w:rsidP="005C5ACC">
      <w:pPr>
        <w:tabs>
          <w:tab w:val="left" w:pos="567"/>
        </w:tabs>
        <w:spacing w:after="0"/>
        <w:ind w:right="39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5ACC" w:rsidRPr="005C5ACC" w:rsidRDefault="005C5ACC" w:rsidP="005C5ACC">
      <w:pPr>
        <w:tabs>
          <w:tab w:val="left" w:pos="567"/>
        </w:tabs>
        <w:spacing w:after="0"/>
        <w:ind w:right="39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5ACC" w:rsidRPr="005C5ACC" w:rsidRDefault="005C5ACC" w:rsidP="005C5ACC">
      <w:pPr>
        <w:tabs>
          <w:tab w:val="left" w:pos="567"/>
        </w:tabs>
        <w:spacing w:after="0"/>
        <w:ind w:right="39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1BB9" w:rsidRDefault="004C1BB9" w:rsidP="005C5ACC">
      <w:pPr>
        <w:tabs>
          <w:tab w:val="left" w:pos="567"/>
        </w:tabs>
        <w:spacing w:after="0"/>
        <w:ind w:left="426" w:right="395" w:firstLine="424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</w:p>
    <w:p w:rsidR="004C1BB9" w:rsidRDefault="004C1BB9" w:rsidP="005C5ACC">
      <w:pPr>
        <w:tabs>
          <w:tab w:val="left" w:pos="567"/>
        </w:tabs>
        <w:spacing w:after="0"/>
        <w:ind w:left="426" w:right="395" w:firstLine="424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</w:p>
    <w:p w:rsidR="004C1BB9" w:rsidRDefault="004C1BB9" w:rsidP="005C5ACC">
      <w:pPr>
        <w:tabs>
          <w:tab w:val="left" w:pos="567"/>
        </w:tabs>
        <w:spacing w:after="0"/>
        <w:ind w:left="426" w:right="395" w:firstLine="424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</w:p>
    <w:p w:rsidR="004C1BB9" w:rsidRDefault="004C1BB9" w:rsidP="005C5ACC">
      <w:pPr>
        <w:tabs>
          <w:tab w:val="left" w:pos="567"/>
        </w:tabs>
        <w:spacing w:after="0"/>
        <w:ind w:left="426" w:right="395" w:firstLine="424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</w:p>
    <w:p w:rsidR="005C5ACC" w:rsidRPr="005C5ACC" w:rsidRDefault="005C5ACC" w:rsidP="005C5ACC">
      <w:pPr>
        <w:tabs>
          <w:tab w:val="left" w:pos="567"/>
        </w:tabs>
        <w:spacing w:after="0"/>
        <w:ind w:left="426" w:right="395" w:firstLine="424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  <w:r w:rsidRPr="005C5ACC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г. Усинск</w:t>
      </w:r>
    </w:p>
    <w:p w:rsidR="005C5ACC" w:rsidRPr="005C5ACC" w:rsidRDefault="005C5ACC" w:rsidP="005C5ACC">
      <w:pPr>
        <w:tabs>
          <w:tab w:val="left" w:pos="567"/>
        </w:tabs>
        <w:spacing w:after="0"/>
        <w:ind w:left="426" w:right="395" w:firstLine="424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  <w:r w:rsidRPr="005C5ACC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2022 г.</w:t>
      </w: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C5ACC" w:rsidRP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B02554" w:rsidRP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02554">
        <w:rPr>
          <w:rFonts w:ascii="Times New Roman" w:hAnsi="Times New Roman" w:cs="Times New Roman"/>
          <w:b/>
          <w:color w:val="7030A0"/>
          <w:sz w:val="24"/>
          <w:szCs w:val="24"/>
        </w:rPr>
        <w:t>Формы и средства  активного обучения</w:t>
      </w:r>
    </w:p>
    <w:p w:rsidR="00B02554" w:rsidRPr="00916821" w:rsidRDefault="00B02554" w:rsidP="00B02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ACC" w:rsidRDefault="005C5ACC" w:rsidP="00B02554">
      <w:pPr>
        <w:pStyle w:val="ae"/>
        <w:shd w:val="clear" w:color="auto" w:fill="FFFFFF"/>
        <w:spacing w:before="0" w:beforeAutospacing="0" w:after="0" w:afterAutospacing="0"/>
        <w:jc w:val="right"/>
        <w:rPr>
          <w:rStyle w:val="af"/>
          <w:i/>
        </w:rPr>
      </w:pPr>
    </w:p>
    <w:p w:rsidR="00B02554" w:rsidRDefault="00B02554" w:rsidP="00B02554">
      <w:pPr>
        <w:pStyle w:val="ae"/>
        <w:shd w:val="clear" w:color="auto" w:fill="FFFFFF"/>
        <w:spacing w:before="0" w:beforeAutospacing="0" w:after="0" w:afterAutospacing="0"/>
        <w:jc w:val="right"/>
        <w:rPr>
          <w:rStyle w:val="af0"/>
        </w:rPr>
      </w:pPr>
      <w:r w:rsidRPr="00916821">
        <w:rPr>
          <w:rStyle w:val="af"/>
          <w:i/>
        </w:rPr>
        <w:t>«Мои ученики будут узнавать новое не от меня;</w:t>
      </w:r>
      <w:r w:rsidRPr="00916821">
        <w:rPr>
          <w:b/>
          <w:bCs/>
          <w:i/>
        </w:rPr>
        <w:br/>
      </w:r>
      <w:r w:rsidRPr="00916821">
        <w:rPr>
          <w:rStyle w:val="af"/>
          <w:i/>
        </w:rPr>
        <w:t>они будут открывать это новое сами.</w:t>
      </w:r>
      <w:r w:rsidRPr="00916821">
        <w:rPr>
          <w:b/>
          <w:bCs/>
          <w:i/>
        </w:rPr>
        <w:br/>
      </w:r>
      <w:r w:rsidRPr="00916821">
        <w:rPr>
          <w:rStyle w:val="af"/>
          <w:i/>
        </w:rPr>
        <w:t>Моя главная задача - помочь им раскрыться,</w:t>
      </w:r>
      <w:r w:rsidRPr="00916821">
        <w:rPr>
          <w:b/>
          <w:bCs/>
          <w:i/>
        </w:rPr>
        <w:br/>
      </w:r>
      <w:r w:rsidRPr="00916821">
        <w:rPr>
          <w:rStyle w:val="af"/>
          <w:i/>
        </w:rPr>
        <w:t>развить собственные идеи».</w:t>
      </w:r>
      <w:r w:rsidRPr="00916821">
        <w:rPr>
          <w:b/>
          <w:bCs/>
          <w:i/>
        </w:rPr>
        <w:br/>
      </w:r>
      <w:r w:rsidRPr="00916821">
        <w:rPr>
          <w:rStyle w:val="af"/>
        </w:rPr>
        <w:t>                            </w:t>
      </w:r>
      <w:r w:rsidRPr="00916821">
        <w:rPr>
          <w:rStyle w:val="apple-converted-space"/>
          <w:rFonts w:eastAsiaTheme="majorEastAsia"/>
        </w:rPr>
        <w:t> </w:t>
      </w:r>
      <w:proofErr w:type="spellStart"/>
      <w:r w:rsidRPr="00916821">
        <w:rPr>
          <w:rStyle w:val="af0"/>
        </w:rPr>
        <w:t>И.Г.Песталоцци</w:t>
      </w:r>
      <w:proofErr w:type="spellEnd"/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right"/>
      </w:pPr>
    </w:p>
    <w:p w:rsidR="00B02554" w:rsidRPr="005372EA" w:rsidRDefault="00B02554" w:rsidP="00B025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372EA">
        <w:rPr>
          <w:rFonts w:ascii="Times New Roman" w:eastAsia="TimesNewRoman" w:hAnsi="Times New Roman" w:cs="Times New Roman"/>
          <w:sz w:val="24"/>
          <w:szCs w:val="24"/>
        </w:rPr>
        <w:t xml:space="preserve">Главное отличие активного обучения – это преобладание получения знаний, умений и навыков учащимися над передачей их преподавателем. Поэтому очень важно правильно организовать процесс учебной деятельности. </w:t>
      </w:r>
    </w:p>
    <w:p w:rsidR="00B02554" w:rsidRPr="005372EA" w:rsidRDefault="00B02554" w:rsidP="00B025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72EA">
        <w:rPr>
          <w:rFonts w:ascii="Times New Roman" w:eastAsia="Times New Roman" w:hAnsi="Times New Roman" w:cs="Times New Roman"/>
          <w:sz w:val="24"/>
          <w:szCs w:val="24"/>
        </w:rPr>
        <w:t xml:space="preserve">В целях более эффективного использования структуры уроков разных типов особую значимость приобретает </w:t>
      </w:r>
      <w:r w:rsidRPr="005372EA">
        <w:rPr>
          <w:rFonts w:ascii="Times New Roman" w:eastAsia="Times New Roman" w:hAnsi="Times New Roman" w:cs="Times New Roman"/>
          <w:b/>
          <w:sz w:val="24"/>
          <w:szCs w:val="24"/>
        </w:rPr>
        <w:t>форма орга</w:t>
      </w:r>
      <w:r w:rsidRPr="005372EA">
        <w:rPr>
          <w:rFonts w:ascii="Times New Roman" w:eastAsia="Times New Roman" w:hAnsi="Times New Roman" w:cs="Times New Roman"/>
          <w:b/>
          <w:sz w:val="24"/>
          <w:szCs w:val="24"/>
        </w:rPr>
        <w:softHyphen/>
        <w:t>низации учебной деятельности учащихся на уроке.</w:t>
      </w:r>
    </w:p>
    <w:p w:rsidR="00B02554" w:rsidRPr="005372EA" w:rsidRDefault="00B02554" w:rsidP="00B025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72EA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Организационная </w:t>
      </w:r>
      <w:r w:rsidRPr="005372EA">
        <w:rPr>
          <w:rFonts w:ascii="Times New Roman" w:eastAsia="Times New Roman" w:hAnsi="Times New Roman" w:cs="Times New Roman"/>
          <w:b/>
          <w:i/>
          <w:sz w:val="24"/>
          <w:szCs w:val="24"/>
        </w:rPr>
        <w:t>форма учебной деятельности</w:t>
      </w:r>
      <w:r w:rsidRPr="005372EA">
        <w:rPr>
          <w:rFonts w:ascii="Times New Roman" w:eastAsia="Times New Roman" w:hAnsi="Times New Roman" w:cs="Times New Roman"/>
          <w:sz w:val="24"/>
          <w:szCs w:val="24"/>
        </w:rPr>
        <w:t xml:space="preserve"> – это внешнее выражение согласованной деятельности педагога и учащихся, осуществляемое в определенном порядке и режиме.    Именно в организационных формах осуществляется главное дидактическое отношение – взаимодействие преподавания и учения. </w:t>
      </w:r>
    </w:p>
    <w:p w:rsidR="00B02554" w:rsidRPr="00916821" w:rsidRDefault="00B02554" w:rsidP="00B025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>В педагогичес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кой литературе и школьной практике приняты в основном </w:t>
      </w:r>
      <w:r w:rsidRPr="0091682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три формы организации учебной деятельности – </w:t>
      </w:r>
      <w:r w:rsidRPr="009168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фронтальная, индивидуальная и групповая.</w:t>
      </w:r>
      <w:r w:rsidRPr="009168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02554" w:rsidRPr="00916821" w:rsidRDefault="00B02554" w:rsidP="00B025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8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Первая </w:t>
      </w:r>
      <w:r w:rsidRPr="009168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(фронтальная)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полагает совместные действия всех учащихся класса под руковод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ством учителя. Учитель управляет работой всего класса, который решает единую задачу.</w:t>
      </w:r>
    </w:p>
    <w:p w:rsidR="00B02554" w:rsidRPr="00916821" w:rsidRDefault="00B02554" w:rsidP="00B025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Вторая </w:t>
      </w:r>
      <w:r w:rsidRPr="009168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(индивидуальная)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самостоятельную работу каждого ученика в отдельности. Не предполагает непосредственный конта</w:t>
      </w:r>
      <w:proofErr w:type="gramStart"/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>кт с др</w:t>
      </w:r>
      <w:proofErr w:type="gramEnd"/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>угими учениками.</w:t>
      </w:r>
    </w:p>
    <w:p w:rsidR="00B02554" w:rsidRPr="00916821" w:rsidRDefault="00B02554" w:rsidP="00B025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Третья </w:t>
      </w:r>
      <w:r w:rsidRPr="009168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(групповая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>)– работу учащихся в группах из 3-6 человек или в парах. Учитель управляет учебно-познавательной деятельностью групп учащихся класса.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       Деятельность учителя на уроке состоит в отборе и применении форм, соответствующих реальным целям и задачам образовательного процесса. Одной из таких форм является </w:t>
      </w:r>
      <w:r w:rsidRPr="00916821">
        <w:rPr>
          <w:rFonts w:ascii="Times New Roman" w:hAnsi="Times New Roman" w:cs="Times New Roman"/>
          <w:b/>
          <w:color w:val="231F20"/>
          <w:sz w:val="24"/>
          <w:szCs w:val="24"/>
        </w:rPr>
        <w:t>групповая работа</w:t>
      </w: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, которая позволяет улучшить успеваемость, раскрыть систему отношений школьника к миру, одноклассникам и самому себе. 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     </w:t>
      </w: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Поэтому сегодня наиболее эффективными являются активные формы обучения.</w:t>
      </w:r>
    </w:p>
    <w:p w:rsidR="00B02554" w:rsidRDefault="00B02554" w:rsidP="00B02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68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Активные формы обучения</w:t>
      </w:r>
    </w:p>
    <w:p w:rsidR="00B02554" w:rsidRPr="00916821" w:rsidRDefault="00B02554" w:rsidP="00B02554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000000"/>
          <w:sz w:val="24"/>
          <w:szCs w:val="24"/>
        </w:rPr>
      </w:pPr>
      <w:r w:rsidRPr="00916821">
        <w:rPr>
          <w:color w:val="000000"/>
          <w:sz w:val="24"/>
          <w:szCs w:val="24"/>
        </w:rPr>
        <w:t>Использование различных форм учебной работы – групповые, бригадные, парные, индивидуальные, фронтальные и др.</w:t>
      </w:r>
    </w:p>
    <w:p w:rsidR="00B02554" w:rsidRPr="00916821" w:rsidRDefault="00B02554" w:rsidP="00B02554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000000"/>
          <w:sz w:val="24"/>
          <w:szCs w:val="24"/>
        </w:rPr>
      </w:pPr>
      <w:r w:rsidRPr="00916821">
        <w:rPr>
          <w:color w:val="000000"/>
          <w:sz w:val="24"/>
          <w:szCs w:val="24"/>
        </w:rPr>
        <w:t xml:space="preserve">Применение нетрадиционных форм проведения уроков – </w:t>
      </w:r>
      <w:proofErr w:type="gramStart"/>
      <w:r w:rsidRPr="00916821">
        <w:rPr>
          <w:color w:val="000000"/>
          <w:sz w:val="24"/>
          <w:szCs w:val="24"/>
        </w:rPr>
        <w:t>урок-деловая</w:t>
      </w:r>
      <w:proofErr w:type="gramEnd"/>
      <w:r w:rsidRPr="00916821">
        <w:rPr>
          <w:color w:val="000000"/>
          <w:sz w:val="24"/>
          <w:szCs w:val="24"/>
        </w:rPr>
        <w:t xml:space="preserve"> игра, урок-соревнование, урок-семинар, урок-экскурсия, интегрированный урок и др.</w:t>
      </w:r>
    </w:p>
    <w:p w:rsidR="00B02554" w:rsidRPr="00916821" w:rsidRDefault="00B02554" w:rsidP="00B02554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000000"/>
          <w:sz w:val="24"/>
          <w:szCs w:val="24"/>
        </w:rPr>
      </w:pPr>
      <w:r w:rsidRPr="00916821">
        <w:rPr>
          <w:color w:val="000000"/>
          <w:sz w:val="24"/>
          <w:szCs w:val="24"/>
        </w:rPr>
        <w:t>Различные виды домашней работы – групповые, творческие, дифференцированные, составление домашней работы для соседа по парте и др.</w:t>
      </w:r>
    </w:p>
    <w:p w:rsidR="00B02554" w:rsidRPr="00916821" w:rsidRDefault="00B02554" w:rsidP="00B02554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000000"/>
          <w:sz w:val="24"/>
          <w:szCs w:val="24"/>
        </w:rPr>
      </w:pPr>
      <w:r w:rsidRPr="00916821">
        <w:rPr>
          <w:color w:val="000000"/>
          <w:sz w:val="24"/>
          <w:szCs w:val="24"/>
        </w:rPr>
        <w:t xml:space="preserve">Использование нетрадиционных форм учебных занятий – интегрированные занятия, занятия, объединенные единой темой, проблемой, комбинированные, проектные занятия, творческие мастерские и т.д.   </w:t>
      </w:r>
    </w:p>
    <w:p w:rsidR="005C5ACC" w:rsidRDefault="005C5ACC" w:rsidP="005C5AC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5ACC" w:rsidRDefault="005C5ACC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5ACC" w:rsidRDefault="005C5ACC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02554" w:rsidRPr="00916821" w:rsidRDefault="005C5ACC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</w:t>
      </w:r>
      <w:r w:rsidR="00B02554"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02554" w:rsidRPr="00916821">
        <w:rPr>
          <w:rFonts w:ascii="Times New Roman" w:hAnsi="Times New Roman" w:cs="Times New Roman"/>
          <w:color w:val="231F20"/>
          <w:sz w:val="24"/>
          <w:szCs w:val="24"/>
        </w:rPr>
        <w:t>Психологи определили, что «инкубатором» самостоятельного мышления, познавательной активности ребёнка является не индивидуальная работа под руководством чуткого взрослого, а сотрудничество в группах совместно работающих детей.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    Так, </w:t>
      </w:r>
      <w:r w:rsidRPr="00916821">
        <w:rPr>
          <w:rFonts w:ascii="Times New Roman" w:hAnsi="Times New Roman" w:cs="Times New Roman"/>
          <w:b/>
          <w:i/>
          <w:color w:val="231F20"/>
          <w:sz w:val="24"/>
          <w:szCs w:val="24"/>
        </w:rPr>
        <w:t>работа в парах</w:t>
      </w: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позволяет проявить активность учащимся, им комфортно работать. Школьники учатся говорить по заданной теме, ставят вопросы и раскрывают их, учатся договариваться, конструктивно общаться. </w:t>
      </w:r>
    </w:p>
    <w:p w:rsidR="005C5ACC" w:rsidRDefault="005C5ACC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</w:p>
    <w:p w:rsidR="00B02554" w:rsidRPr="00916821" w:rsidRDefault="005C5ACC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    </w:t>
      </w:r>
      <w:r w:rsidR="00B02554" w:rsidRPr="00916821">
        <w:rPr>
          <w:rFonts w:ascii="Times New Roman" w:hAnsi="Times New Roman" w:cs="Times New Roman"/>
          <w:b/>
          <w:i/>
          <w:color w:val="231F20"/>
          <w:sz w:val="24"/>
          <w:szCs w:val="24"/>
        </w:rPr>
        <w:t>Преимущества работы в парах:</w:t>
      </w:r>
    </w:p>
    <w:p w:rsidR="00B02554" w:rsidRPr="00916821" w:rsidRDefault="00B02554" w:rsidP="00B0255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школьники приучаются внимательно слушать товарища (ведь они выступают в роли учителя);</w:t>
      </w:r>
    </w:p>
    <w:p w:rsidR="00B02554" w:rsidRPr="00916821" w:rsidRDefault="00B02554" w:rsidP="00B0255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ученик постоянно готовится к ответу (для ребенка важно, чтобы его спросили), учится говорить, отвечать, доказывать;</w:t>
      </w:r>
    </w:p>
    <w:p w:rsidR="00B02554" w:rsidRPr="00916821" w:rsidRDefault="00B02554" w:rsidP="00B0255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школьники учатся проверять друг друга, адекватно оценивать свою работу и работу товарища;</w:t>
      </w:r>
    </w:p>
    <w:p w:rsidR="00B02554" w:rsidRPr="00916821" w:rsidRDefault="00B02554" w:rsidP="00B0255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ограничение во времени и нежелание отстать от других пар, стимулирует школьников нее отвлекаться и общаться только по теме урока;</w:t>
      </w:r>
    </w:p>
    <w:p w:rsidR="00B02554" w:rsidRPr="00916821" w:rsidRDefault="00B02554" w:rsidP="00B02554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в более узком кругу сверстников стеснительные ученики начинают говорить, поскольку знают, их выслушают, не будут смеяться, при необходимости им объяснят и помогут.</w:t>
      </w:r>
    </w:p>
    <w:p w:rsidR="005C5ACC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    </w:t>
      </w:r>
      <w:r w:rsidRPr="00916821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   </w:t>
      </w:r>
    </w:p>
    <w:p w:rsidR="00B02554" w:rsidRPr="00916821" w:rsidRDefault="005C5ACC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    </w:t>
      </w:r>
      <w:r w:rsidR="00B02554" w:rsidRPr="00916821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Групповая работа</w:t>
      </w:r>
      <w:r w:rsidR="00B02554"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создает благоприятные условия для включения всех школьников в активную работу на уроке. В группах рождаются споры, обсуждаются разные варианты решений, идет </w:t>
      </w:r>
      <w:proofErr w:type="spellStart"/>
      <w:r w:rsidR="00B02554" w:rsidRPr="00916821">
        <w:rPr>
          <w:rFonts w:ascii="Times New Roman" w:hAnsi="Times New Roman" w:cs="Times New Roman"/>
          <w:color w:val="231F20"/>
          <w:sz w:val="24"/>
          <w:szCs w:val="24"/>
        </w:rPr>
        <w:t>взаимообучение</w:t>
      </w:r>
      <w:proofErr w:type="spellEnd"/>
      <w:r w:rsidR="00B02554"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детей. Особенно важно, что </w:t>
      </w:r>
      <w:proofErr w:type="gramStart"/>
      <w:r w:rsidR="00B02554" w:rsidRPr="00916821">
        <w:rPr>
          <w:rFonts w:ascii="Times New Roman" w:hAnsi="Times New Roman" w:cs="Times New Roman"/>
          <w:color w:val="231F20"/>
          <w:sz w:val="24"/>
          <w:szCs w:val="24"/>
        </w:rPr>
        <w:t>групповая</w:t>
      </w:r>
      <w:proofErr w:type="gramEnd"/>
      <w:r w:rsidR="00B02554"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работы позволяет реализовать индивидуальный подход в условиях массового обучения, организовать взаимодействие детей для выявления их индивидуальных возможностей и потребностей.</w:t>
      </w:r>
    </w:p>
    <w:p w:rsidR="00B02554" w:rsidRPr="00916821" w:rsidRDefault="00B02554" w:rsidP="00B025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8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Групповая работа: </w:t>
      </w:r>
    </w:p>
    <w:p w:rsidR="00B02554" w:rsidRPr="00916821" w:rsidRDefault="00B02554" w:rsidP="00B02554">
      <w:pPr>
        <w:pStyle w:val="ac"/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color w:val="000000"/>
          <w:sz w:val="24"/>
          <w:szCs w:val="24"/>
        </w:rPr>
      </w:pPr>
      <w:r w:rsidRPr="00916821">
        <w:rPr>
          <w:color w:val="000000"/>
          <w:sz w:val="24"/>
          <w:szCs w:val="24"/>
        </w:rPr>
        <w:t>обучает способам организации совместного взаимодействия;</w:t>
      </w:r>
    </w:p>
    <w:p w:rsidR="00B02554" w:rsidRPr="00916821" w:rsidRDefault="00B02554" w:rsidP="00B02554">
      <w:pPr>
        <w:pStyle w:val="ac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color w:val="000000"/>
          <w:sz w:val="24"/>
          <w:szCs w:val="24"/>
        </w:rPr>
      </w:pPr>
      <w:r w:rsidRPr="00916821">
        <w:rPr>
          <w:color w:val="000000"/>
          <w:sz w:val="24"/>
          <w:szCs w:val="24"/>
        </w:rPr>
        <w:t>учит планировать деятельность во время учебного процесса;</w:t>
      </w:r>
    </w:p>
    <w:p w:rsidR="00B02554" w:rsidRPr="00916821" w:rsidRDefault="00B02554" w:rsidP="00B02554">
      <w:pPr>
        <w:pStyle w:val="ac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color w:val="000000"/>
          <w:sz w:val="24"/>
          <w:szCs w:val="24"/>
        </w:rPr>
      </w:pPr>
      <w:r w:rsidRPr="00916821">
        <w:rPr>
          <w:color w:val="000000"/>
          <w:sz w:val="24"/>
          <w:szCs w:val="24"/>
        </w:rPr>
        <w:t>развивает навыки социально-культурного поведения;</w:t>
      </w:r>
    </w:p>
    <w:p w:rsidR="00B02554" w:rsidRPr="00916821" w:rsidRDefault="00B02554" w:rsidP="00B02554">
      <w:pPr>
        <w:pStyle w:val="ac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color w:val="000000"/>
          <w:sz w:val="24"/>
          <w:szCs w:val="24"/>
        </w:rPr>
      </w:pPr>
      <w:r w:rsidRPr="00916821">
        <w:rPr>
          <w:color w:val="000000"/>
          <w:sz w:val="24"/>
          <w:szCs w:val="24"/>
        </w:rPr>
        <w:t>формирует адекватную самооценку себя и партнера</w:t>
      </w:r>
    </w:p>
    <w:p w:rsidR="005C5ACC" w:rsidRDefault="005C5ACC" w:rsidP="005C5AC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5C5A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   </w:t>
      </w:r>
      <w:r w:rsidRPr="0091682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Преимущества групповой работы:</w:t>
      </w:r>
    </w:p>
    <w:p w:rsidR="00B02554" w:rsidRPr="00916821" w:rsidRDefault="00B02554" w:rsidP="00B02554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возрастает объём усваиваемого материала и глубина его понимания;</w:t>
      </w:r>
    </w:p>
    <w:p w:rsidR="00B02554" w:rsidRPr="00916821" w:rsidRDefault="00B02554" w:rsidP="00B02554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на формирование понятий, умений, навыков тратится меньше времени, чем при фронтальном обучении;</w:t>
      </w:r>
    </w:p>
    <w:p w:rsidR="00B02554" w:rsidRPr="00916821" w:rsidRDefault="00B02554" w:rsidP="00B02554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ученики получают удовольствие от занятий, комфортнее чувствуют себя в школе;</w:t>
      </w:r>
    </w:p>
    <w:p w:rsidR="00B02554" w:rsidRPr="00916821" w:rsidRDefault="00B02554" w:rsidP="00B02554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возрастают познавательная активность и творческая самостоятельность учащихся;</w:t>
      </w:r>
    </w:p>
    <w:p w:rsidR="00B02554" w:rsidRPr="00916821" w:rsidRDefault="00B02554" w:rsidP="00B02554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меняется характер взаимоотношений между детьми (исчезают безразличие, агрессия, прибавляются теплота и человечность);</w:t>
      </w:r>
    </w:p>
    <w:p w:rsidR="00B02554" w:rsidRPr="00916821" w:rsidRDefault="00B02554" w:rsidP="00B02554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возрастает сплочённость класса;</w:t>
      </w:r>
    </w:p>
    <w:p w:rsidR="00B02554" w:rsidRPr="00916821" w:rsidRDefault="00B02554" w:rsidP="00B02554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растёт самокритичность (ребёнок, имевший опыт работы со сверстниками, более точно оценивает свои возможности, лучше себя контролирует);</w:t>
      </w:r>
    </w:p>
    <w:p w:rsidR="00B02554" w:rsidRPr="00916821" w:rsidRDefault="00B02554" w:rsidP="00B02554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color w:val="231F20"/>
          <w:sz w:val="24"/>
          <w:szCs w:val="24"/>
        </w:rPr>
      </w:pPr>
      <w:r w:rsidRPr="00916821">
        <w:rPr>
          <w:color w:val="231F20"/>
          <w:sz w:val="24"/>
          <w:szCs w:val="24"/>
        </w:rPr>
        <w:t>учитель получает возможность реально осуществлять индивидуальный подход к учащимся (учитывать их взаимные склонности, способности, темп работы при делении класса на группы, давать группам задания, дифференцированные по трудности).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Pr="00916821">
        <w:t xml:space="preserve">     Важно грамотно сформировать группы. Решений может быть несколько. Можно сажать детей по уровню знаний, по уровню познавательной активности, темпераменту. Важно учитывать и особенности взаимодействия детей друг с другом. Лучшим вариантом будет учесть все эти факторы и ориентироваться на них, а не на один вариант. </w:t>
      </w:r>
    </w:p>
    <w:p w:rsidR="005C5ACC" w:rsidRDefault="005C5ACC" w:rsidP="00B0255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5C5ACC" w:rsidRDefault="005C5ACC" w:rsidP="00B0255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916821">
        <w:rPr>
          <w:b/>
          <w:i/>
        </w:rPr>
        <w:lastRenderedPageBreak/>
        <w:t>Виды групповой работы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rPr>
          <w:rStyle w:val="af0"/>
          <w:u w:val="single"/>
        </w:rPr>
        <w:t>Однородная групповая работа</w:t>
      </w:r>
      <w:r w:rsidRPr="00916821">
        <w:rPr>
          <w:rStyle w:val="apple-converted-space"/>
          <w:rFonts w:eastAsiaTheme="majorEastAsia"/>
        </w:rPr>
        <w:t> </w:t>
      </w:r>
      <w:r w:rsidRPr="00916821">
        <w:t>предполагает выполнение небольшими группами учащихся одинакового для всех задания.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proofErr w:type="gramStart"/>
      <w:r w:rsidRPr="00916821">
        <w:rPr>
          <w:rStyle w:val="af0"/>
          <w:u w:val="single"/>
        </w:rPr>
        <w:t>Дифференцированная</w:t>
      </w:r>
      <w:proofErr w:type="gramEnd"/>
      <w:r w:rsidRPr="00916821">
        <w:rPr>
          <w:rStyle w:val="apple-converted-space"/>
          <w:rFonts w:eastAsiaTheme="majorEastAsia"/>
          <w:u w:val="single"/>
        </w:rPr>
        <w:t> </w:t>
      </w:r>
      <w:r w:rsidRPr="00916821">
        <w:rPr>
          <w:u w:val="single"/>
        </w:rPr>
        <w:t>-</w:t>
      </w:r>
      <w:r w:rsidRPr="00916821">
        <w:t xml:space="preserve"> выполнение различных заданий разными группами 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rPr>
          <w:rStyle w:val="af0"/>
          <w:u w:val="single"/>
        </w:rPr>
        <w:t>Кооперативное обучение</w:t>
      </w:r>
      <w:r w:rsidRPr="00916821">
        <w:rPr>
          <w:rStyle w:val="apple-converted-space"/>
          <w:rFonts w:eastAsiaTheme="majorEastAsia"/>
          <w:u w:val="single"/>
        </w:rPr>
        <w:t> </w:t>
      </w:r>
      <w:r w:rsidRPr="00916821">
        <w:t>- это метод взаимодействия учащихся в небольших группах, объединенных для решения общей задачи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rPr>
          <w:rStyle w:val="af0"/>
          <w:u w:val="single"/>
        </w:rPr>
        <w:t>Групповая дискуссия</w:t>
      </w:r>
      <w:r w:rsidRPr="00916821">
        <w:rPr>
          <w:rStyle w:val="apple-converted-space"/>
          <w:rFonts w:eastAsiaTheme="majorEastAsia"/>
          <w:u w:val="single"/>
        </w:rPr>
        <w:t> </w:t>
      </w:r>
      <w:r w:rsidRPr="00916821">
        <w:rPr>
          <w:u w:val="single"/>
        </w:rPr>
        <w:t>-</w:t>
      </w:r>
      <w:r w:rsidRPr="00916821">
        <w:t xml:space="preserve"> это способ организации совместной деятельности учеников под руководством учителя с целью решить групповые задачи или воздействовать на мнения участников в процессе общения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     При работе в группах могут возникнуть противоречия, конфликты.  Необходимо специально учить детей дискуссии и конструктивному разрешению конфликтов. Конструктивное разрешение конфликта способствует и обнаружению оптимальных стратегий решения задач, и отношению к точкам зрения других детей как достойным уважения и понимания, а к учителю не как к носителю единственно верной точки зрения, а как к опытному коллеге по общей работе.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     Для того</w:t>
      </w:r>
      <w:proofErr w:type="gramStart"/>
      <w:r w:rsidRPr="00916821">
        <w:t>,</w:t>
      </w:r>
      <w:proofErr w:type="gramEnd"/>
      <w:r w:rsidRPr="00916821">
        <w:t xml:space="preserve"> чтобы групповая работа давала желанный развивающий эффект, необходимо учителю отслеживать перераспределение между детьми ролей.  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916821">
        <w:rPr>
          <w:b/>
          <w:i/>
        </w:rPr>
        <w:t>Роли в группе:</w:t>
      </w:r>
    </w:p>
    <w:p w:rsidR="00B02554" w:rsidRPr="00916821" w:rsidRDefault="00B02554" w:rsidP="00B02554">
      <w:pPr>
        <w:pStyle w:val="a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916821">
        <w:t>чтец – читает вслух;</w:t>
      </w:r>
    </w:p>
    <w:p w:rsidR="00B02554" w:rsidRPr="00916821" w:rsidRDefault="00B02554" w:rsidP="00B02554">
      <w:pPr>
        <w:pStyle w:val="a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916821">
        <w:t>секретарь – записывает от лица группы;</w:t>
      </w:r>
    </w:p>
    <w:p w:rsidR="00B02554" w:rsidRPr="00916821" w:rsidRDefault="00B02554" w:rsidP="00B02554">
      <w:pPr>
        <w:pStyle w:val="a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916821">
        <w:t>докладчик – рассказывает, что решила группа;</w:t>
      </w:r>
    </w:p>
    <w:p w:rsidR="00B02554" w:rsidRPr="00916821" w:rsidRDefault="00B02554" w:rsidP="00B02554">
      <w:pPr>
        <w:pStyle w:val="a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916821">
        <w:t>хронометрист – следит за временем</w:t>
      </w:r>
    </w:p>
    <w:p w:rsidR="00B02554" w:rsidRPr="00916821" w:rsidRDefault="00B02554" w:rsidP="00B02554">
      <w:pPr>
        <w:pStyle w:val="a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916821">
        <w:t>сотрудник – участник группы, участвующий в обсуждении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      Перераспределение, обмен ролями – обязательный принцип организации групповой работы, нацеленный на то, чтобы учить детей различать и координировать свою точку зрения и точку зрения партнеров, согласовывать разные способы действий, учитывать замыслы другого человека.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916821">
        <w:rPr>
          <w:b/>
          <w:i/>
        </w:rPr>
        <w:t xml:space="preserve"> Правила организации групповой работы: </w:t>
      </w:r>
    </w:p>
    <w:p w:rsidR="00B02554" w:rsidRPr="00916821" w:rsidRDefault="00B02554" w:rsidP="00B02554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916821">
        <w:t>говори  спокойно и ясно;</w:t>
      </w:r>
    </w:p>
    <w:p w:rsidR="00B02554" w:rsidRPr="00916821" w:rsidRDefault="00B02554" w:rsidP="00B02554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916821">
        <w:t>говори  только по делу;</w:t>
      </w:r>
    </w:p>
    <w:p w:rsidR="00B02554" w:rsidRPr="00916821" w:rsidRDefault="00B02554" w:rsidP="00B02554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916821">
        <w:t>говори   по очереди;</w:t>
      </w:r>
    </w:p>
    <w:p w:rsidR="00B02554" w:rsidRPr="00916821" w:rsidRDefault="00B02554" w:rsidP="00B02554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916821">
        <w:t>реагируй  жестами и знаками;</w:t>
      </w:r>
    </w:p>
    <w:p w:rsidR="00B02554" w:rsidRPr="00916821" w:rsidRDefault="00B02554" w:rsidP="00B02554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916821">
        <w:t>возражая или соглашаясь, смотри  на говорящего;</w:t>
      </w:r>
    </w:p>
    <w:p w:rsidR="00B02554" w:rsidRPr="00916821" w:rsidRDefault="00B02554" w:rsidP="00B02554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916821">
        <w:t>убедись, что в разговоре участвует каждый;</w:t>
      </w:r>
    </w:p>
    <w:p w:rsidR="00B02554" w:rsidRPr="00916821" w:rsidRDefault="00B02554" w:rsidP="00B02554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916821">
        <w:t>обращайся  к другу по имени.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916821">
        <w:rPr>
          <w:b/>
          <w:i/>
        </w:rPr>
        <w:t xml:space="preserve"> Технологический процесс групповой работы 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i/>
        </w:rPr>
      </w:pPr>
      <w:r w:rsidRPr="00916821">
        <w:rPr>
          <w:i/>
        </w:rPr>
        <w:t> 1.  Подготовка к выполнению группового задания.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а)      Постановка познавательной задачи (проблемной ситуации)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б)      Инструктаж о последовательности работы.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в)      Раздача дидактического материала по группам.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i/>
        </w:rPr>
      </w:pPr>
      <w:r>
        <w:rPr>
          <w:i/>
        </w:rPr>
        <w:t>2.  </w:t>
      </w:r>
      <w:r w:rsidRPr="00916821">
        <w:rPr>
          <w:i/>
        </w:rPr>
        <w:t>Групповая работа.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г)       Знакомство с материалом, планирование работы в группе.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д)      Распределение заданий внутри группы.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 xml:space="preserve">е)       Индивидуальное выполнение </w:t>
      </w:r>
      <w:proofErr w:type="gramStart"/>
      <w:r w:rsidRPr="00916821">
        <w:t>задании</w:t>
      </w:r>
      <w:proofErr w:type="gramEnd"/>
      <w:r w:rsidRPr="00916821">
        <w:t>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ж)      Обсуждение индивидуальных результатов работы в группе.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</w:pPr>
      <w:r>
        <w:t>з)       </w:t>
      </w:r>
      <w:r w:rsidRPr="00916821">
        <w:t>Обсуждение общего задания группы (за</w:t>
      </w:r>
      <w:r w:rsidR="005C5ACC">
        <w:t>мечания, дополнения, уточнения</w:t>
      </w:r>
      <w:r w:rsidRPr="00916821">
        <w:t>) Подведение итогов группового задания.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i/>
        </w:rPr>
      </w:pPr>
      <w:r w:rsidRPr="00916821">
        <w:rPr>
          <w:rStyle w:val="af0"/>
        </w:rPr>
        <w:t>3.</w:t>
      </w:r>
      <w:r>
        <w:rPr>
          <w:i/>
        </w:rPr>
        <w:t>    </w:t>
      </w:r>
      <w:r w:rsidRPr="00916821">
        <w:rPr>
          <w:i/>
        </w:rPr>
        <w:t>Заключительная часть.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к) Сообщение о результатах работы в группах.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л) Анализ познавательной задачи, рефлексия.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м) Общий вывод о групповой работе и достижении поставленной задачи.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lastRenderedPageBreak/>
        <w:t> 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>
        <w:t xml:space="preserve">         </w:t>
      </w:r>
      <w:proofErr w:type="gramStart"/>
      <w:r w:rsidRPr="00916821">
        <w:t>Несомненно</w:t>
      </w:r>
      <w:proofErr w:type="gramEnd"/>
      <w:r w:rsidRPr="00916821">
        <w:t xml:space="preserve"> контроль за выполнением заданий в группе должен осуществляться и учителем, а именно: 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Учитель должен распределять время на каждый этап работы и внимательно наблюдать за работой группы: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-   Как дети сидят?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-   Внимательны ли они или отвлекаются?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-    Как ведут себя: живо или апатично?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 Сфокусировано ли внимание на заданной проблеме или есть посторонние обсуждения?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 Слушают ли друг друга?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-    Вовлекаются ли в работу аутсайдеры?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-    Демонстрируются ли в ходе работы уважение, доброжелательность, готовность к сотрудничеству?</w:t>
      </w:r>
    </w:p>
    <w:p w:rsidR="005C5ACC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>
        <w:rPr>
          <w:b/>
          <w:i/>
        </w:rPr>
        <w:t xml:space="preserve">      </w:t>
      </w:r>
    </w:p>
    <w:p w:rsidR="00B02554" w:rsidRPr="00916821" w:rsidRDefault="005C5ACC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>
        <w:rPr>
          <w:b/>
          <w:i/>
        </w:rPr>
        <w:t xml:space="preserve">      </w:t>
      </w:r>
      <w:r w:rsidR="00B02554" w:rsidRPr="00916821">
        <w:rPr>
          <w:b/>
          <w:i/>
        </w:rPr>
        <w:t xml:space="preserve">Но есть и Основные противопоказания при организации групповой работы. Нельзя: 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формировать пару из двух слабых учеников;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требовать полной тишины;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нельзя наказывать детей лишением права участвовать в групповой работе;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</w:pPr>
      <w:r w:rsidRPr="00916821">
        <w:t>заниматься работой в группе более 10-15 минут в 1 классе и более половины урока во 2-4 классе.</w:t>
      </w:r>
    </w:p>
    <w:p w:rsidR="005C5ACC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      </w:t>
      </w:r>
    </w:p>
    <w:p w:rsidR="00B02554" w:rsidRPr="00916821" w:rsidRDefault="005C5ACC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    </w:t>
      </w:r>
      <w:r w:rsidR="00B02554" w:rsidRPr="00916821">
        <w:rPr>
          <w:rFonts w:ascii="Times New Roman" w:hAnsi="Times New Roman" w:cs="Times New Roman"/>
          <w:b/>
          <w:bCs/>
          <w:color w:val="231F20"/>
          <w:sz w:val="24"/>
          <w:szCs w:val="24"/>
        </w:rPr>
        <w:t>Роль учителя при групповой форме работы.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>1. Наблюдать со стороны за ходом работы групп; быть готовым прийти на помощь, но только по просьбе группы.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>2. Не спешить прерывать работу группы, кроме тех случаев, когда она идёт не по правилам или учащиеся неправильно поняли задание.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>3. Не отдавать предпочтение ни одной группе – всем уделять равное внимание.</w:t>
      </w:r>
    </w:p>
    <w:p w:rsidR="00B02554" w:rsidRPr="00916821" w:rsidRDefault="00B02554" w:rsidP="00B02554">
      <w:pPr>
        <w:pStyle w:val="ae"/>
        <w:shd w:val="clear" w:color="auto" w:fill="FFFFFF"/>
        <w:spacing w:before="0" w:beforeAutospacing="0" w:after="0" w:afterAutospacing="0"/>
        <w:jc w:val="both"/>
        <w:rPr>
          <w:color w:val="231F20"/>
        </w:rPr>
      </w:pPr>
      <w:r w:rsidRPr="00916821">
        <w:t>   </w:t>
      </w:r>
      <w:r w:rsidRPr="00916821">
        <w:rPr>
          <w:b/>
          <w:bCs/>
          <w:color w:val="231F20"/>
        </w:rPr>
        <w:t xml:space="preserve">   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     </w:t>
      </w:r>
      <w:r w:rsidRPr="00916821">
        <w:rPr>
          <w:rFonts w:ascii="Times New Roman" w:hAnsi="Times New Roman" w:cs="Times New Roman"/>
          <w:b/>
          <w:i/>
          <w:color w:val="231F20"/>
          <w:sz w:val="24"/>
          <w:szCs w:val="24"/>
        </w:rPr>
        <w:t>В заключение особо отметим:</w:t>
      </w: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в групповой работе не следует ожидать быстрых результатов, поскольку всё осваивается практически. Не стоит переходить к более сложной работе, пока не будут закреплены простейшие формы общения. </w:t>
      </w:r>
      <w:proofErr w:type="gramStart"/>
      <w:r w:rsidRPr="00916821">
        <w:rPr>
          <w:rFonts w:ascii="Times New Roman" w:hAnsi="Times New Roman" w:cs="Times New Roman"/>
          <w:color w:val="231F20"/>
          <w:sz w:val="24"/>
          <w:szCs w:val="24"/>
        </w:rPr>
        <w:t>Нужны</w:t>
      </w:r>
      <w:proofErr w:type="gramEnd"/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время и практика, необходим анализ ошибок. Это требует от учителя терпения и кропотливого труда. Итогом является, как правило, рефлексивное оформление проделанной работы, т.е. выделение способа её выполнения и полученного (пусть даже не окончательного, а промежуточного) результата.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   Ученики осознают основные характеристики групповой работы: 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1) целенаправленность (построение замысла и предвидение результата); 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2) </w:t>
      </w:r>
      <w:proofErr w:type="spellStart"/>
      <w:r w:rsidRPr="00916821">
        <w:rPr>
          <w:rFonts w:ascii="Times New Roman" w:hAnsi="Times New Roman" w:cs="Times New Roman"/>
          <w:color w:val="231F20"/>
          <w:sz w:val="24"/>
          <w:szCs w:val="24"/>
        </w:rPr>
        <w:t>распределённость</w:t>
      </w:r>
      <w:proofErr w:type="spellEnd"/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; 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3) согласованность. </w:t>
      </w:r>
    </w:p>
    <w:p w:rsidR="00B02554" w:rsidRPr="00916821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916821">
        <w:rPr>
          <w:rFonts w:ascii="Times New Roman" w:hAnsi="Times New Roman" w:cs="Times New Roman"/>
          <w:color w:val="231F20"/>
          <w:sz w:val="24"/>
          <w:szCs w:val="24"/>
        </w:rPr>
        <w:t>Кроме того, коллективные виды работ делают урок более интересным, живым, воспитывают сознательное отношение к учебному труду, активизируют мыслительную деятельность, дают возможность многократно повторять материал, помогают учителю объяснять и контролировать знания, умения и навыки всех учащихся класса.</w:t>
      </w:r>
    </w:p>
    <w:p w:rsidR="00B02554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16821">
        <w:rPr>
          <w:rFonts w:ascii="Times New Roman" w:hAnsi="Times New Roman" w:cs="Times New Roman"/>
          <w:color w:val="231F2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</w:t>
      </w:r>
      <w:r w:rsidRPr="00916821">
        <w:rPr>
          <w:rFonts w:ascii="Times New Roman" w:hAnsi="Times New Roman" w:cs="Times New Roman"/>
          <w:color w:val="231F20"/>
          <w:sz w:val="24"/>
          <w:szCs w:val="24"/>
        </w:rPr>
        <w:t>Таким образом, регулярное и целенаправленное использование на уроках групповой работы позволяет сделать учебную деятельность в полной мере субъектно ориентированной, что, в свою очередь, способствует успешной самореализации учащихся и их положительной самооценке, принципиально важной для учебной мотивации.</w:t>
      </w:r>
    </w:p>
    <w:p w:rsidR="00B02554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B02554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B02554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B02554" w:rsidRDefault="00B02554" w:rsidP="00B0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B02554" w:rsidRPr="00660730" w:rsidRDefault="00B02554" w:rsidP="00B02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60730">
        <w:rPr>
          <w:rFonts w:ascii="Times New Roman" w:hAnsi="Times New Roman" w:cs="Times New Roman"/>
          <w:b/>
          <w:color w:val="7030A0"/>
          <w:sz w:val="24"/>
          <w:szCs w:val="24"/>
        </w:rPr>
        <w:t>Слайды презентации к докладу</w:t>
      </w:r>
    </w:p>
    <w:p w:rsidR="00B02554" w:rsidRPr="00916821" w:rsidRDefault="00B02554" w:rsidP="00B025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25F7744" wp14:editId="036F44A6">
            <wp:extent cx="6142219" cy="2910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31" t="15727" r="4871" b="7691"/>
                    <a:stretch/>
                  </pic:blipFill>
                  <pic:spPr bwMode="auto">
                    <a:xfrm>
                      <a:off x="0" y="0"/>
                      <a:ext cx="6138938" cy="290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F1CF53" wp14:editId="03AB6CE3">
            <wp:extent cx="6141720" cy="2880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02" t="15727" r="4744" b="7691"/>
                    <a:stretch/>
                  </pic:blipFill>
                  <pic:spPr bwMode="auto">
                    <a:xfrm>
                      <a:off x="0" y="0"/>
                      <a:ext cx="6138438" cy="287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554" w:rsidRDefault="00B02554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5ACC" w:rsidRDefault="005C5ACC" w:rsidP="00B025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5C5ACC" w:rsidSect="00582BA2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E34" w:rsidRDefault="00AB7E34" w:rsidP="009E40F4">
      <w:pPr>
        <w:spacing w:after="0" w:line="240" w:lineRule="auto"/>
      </w:pPr>
      <w:r>
        <w:separator/>
      </w:r>
    </w:p>
  </w:endnote>
  <w:endnote w:type="continuationSeparator" w:id="0">
    <w:p w:rsidR="00AB7E34" w:rsidRDefault="00AB7E34" w:rsidP="009E4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E34" w:rsidRDefault="00AB7E34" w:rsidP="009E40F4">
      <w:pPr>
        <w:spacing w:after="0" w:line="240" w:lineRule="auto"/>
      </w:pPr>
      <w:r>
        <w:separator/>
      </w:r>
    </w:p>
  </w:footnote>
  <w:footnote w:type="continuationSeparator" w:id="0">
    <w:p w:rsidR="00AB7E34" w:rsidRDefault="00AB7E34" w:rsidP="009E4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0070C0"/>
      </w:rPr>
      <w:alias w:val="Название"/>
      <w:id w:val="205572928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F4677" w:rsidRPr="009E40F4" w:rsidRDefault="003F4677" w:rsidP="009E40F4">
        <w:pPr>
          <w:pStyle w:val="a3"/>
          <w:jc w:val="center"/>
          <w:rPr>
            <w:rFonts w:asciiTheme="majorHAnsi" w:eastAsiaTheme="majorEastAsia" w:hAnsiTheme="majorHAnsi" w:cstheme="majorBidi"/>
            <w:color w:val="0070C0"/>
          </w:rPr>
        </w:pPr>
        <w:r w:rsidRPr="009E40F4">
          <w:rPr>
            <w:rFonts w:asciiTheme="majorHAnsi" w:eastAsiaTheme="majorEastAsia" w:hAnsiTheme="majorHAnsi" w:cstheme="majorBidi"/>
            <w:color w:val="0070C0"/>
          </w:rPr>
          <w:t>Муниципальное автономное общеобразовательное учреждение                                       «Начальная общеобразовательная школа №7 имени В.И. Ефремовой» г. Усинска</w:t>
        </w:r>
      </w:p>
    </w:sdtContent>
  </w:sdt>
  <w:p w:rsidR="003F4677" w:rsidRDefault="003F4677">
    <w:pPr>
      <w:pStyle w:val="a3"/>
    </w:pPr>
    <w:r>
      <w:rPr>
        <w:rFonts w:asciiTheme="majorHAnsi" w:eastAsiaTheme="majorEastAsia" w:hAnsiTheme="majorHAnsi" w:cstheme="majorBidi"/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8A8911B" wp14:editId="65D3744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Группа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Группа 468" o:spid="_x0000_s1026" style="position:absolute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21905A" wp14:editId="2EABB97E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Прямоугольник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Прямоугольник 471" o:spid="_x0000_s1026" style="position:absolute;margin-left:0;margin-top:0;width:7.15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F7E6BA" wp14:editId="1D5B19C8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Прямоугольник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Прямоугольник 472" o:spid="_x0000_s1026" style="position:absolute;margin-left:0;margin-top:0;width:7.15pt;height:64.8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" fillcolor="#4bacc6 [3208]" strokecolor="#4f81bd [3204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409E0"/>
    <w:multiLevelType w:val="hybridMultilevel"/>
    <w:tmpl w:val="079EA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40DB4"/>
    <w:multiLevelType w:val="multilevel"/>
    <w:tmpl w:val="AFD8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A0CDA"/>
    <w:multiLevelType w:val="hybridMultilevel"/>
    <w:tmpl w:val="672A48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916E1"/>
    <w:multiLevelType w:val="hybridMultilevel"/>
    <w:tmpl w:val="9C2E2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20419"/>
    <w:multiLevelType w:val="hybridMultilevel"/>
    <w:tmpl w:val="AB2ADA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C299E"/>
    <w:multiLevelType w:val="hybridMultilevel"/>
    <w:tmpl w:val="9CD8A3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57D07"/>
    <w:multiLevelType w:val="hybridMultilevel"/>
    <w:tmpl w:val="92843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31600E"/>
    <w:multiLevelType w:val="hybridMultilevel"/>
    <w:tmpl w:val="A19EB1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7667A0"/>
    <w:multiLevelType w:val="hybridMultilevel"/>
    <w:tmpl w:val="27B49106"/>
    <w:lvl w:ilvl="0" w:tplc="9414694C">
      <w:start w:val="2015"/>
      <w:numFmt w:val="bullet"/>
      <w:lvlText w:val=""/>
      <w:lvlJc w:val="left"/>
      <w:pPr>
        <w:ind w:left="218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9">
    <w:nsid w:val="7B802E95"/>
    <w:multiLevelType w:val="hybridMultilevel"/>
    <w:tmpl w:val="B0DC71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7201CF"/>
    <w:multiLevelType w:val="hybridMultilevel"/>
    <w:tmpl w:val="FE0A74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88"/>
    <w:rsid w:val="00010690"/>
    <w:rsid w:val="00024889"/>
    <w:rsid w:val="000269CB"/>
    <w:rsid w:val="00031170"/>
    <w:rsid w:val="0003452A"/>
    <w:rsid w:val="000517F3"/>
    <w:rsid w:val="00053990"/>
    <w:rsid w:val="00067C05"/>
    <w:rsid w:val="00070BD6"/>
    <w:rsid w:val="00072CBC"/>
    <w:rsid w:val="00073018"/>
    <w:rsid w:val="00087A0C"/>
    <w:rsid w:val="000A25DE"/>
    <w:rsid w:val="000B5DE4"/>
    <w:rsid w:val="000D7277"/>
    <w:rsid w:val="000F7FDB"/>
    <w:rsid w:val="00105D03"/>
    <w:rsid w:val="00122731"/>
    <w:rsid w:val="00124667"/>
    <w:rsid w:val="00154AC1"/>
    <w:rsid w:val="001626AD"/>
    <w:rsid w:val="001778D3"/>
    <w:rsid w:val="0018118E"/>
    <w:rsid w:val="00185E1A"/>
    <w:rsid w:val="001A47CE"/>
    <w:rsid w:val="001B0850"/>
    <w:rsid w:val="001C38EE"/>
    <w:rsid w:val="001E2A51"/>
    <w:rsid w:val="001E70D9"/>
    <w:rsid w:val="001F4CBA"/>
    <w:rsid w:val="00203A7E"/>
    <w:rsid w:val="00215838"/>
    <w:rsid w:val="00220209"/>
    <w:rsid w:val="00231A2B"/>
    <w:rsid w:val="00233F57"/>
    <w:rsid w:val="00234DCA"/>
    <w:rsid w:val="00252C18"/>
    <w:rsid w:val="00265320"/>
    <w:rsid w:val="002A028E"/>
    <w:rsid w:val="002A6B6F"/>
    <w:rsid w:val="002D70AA"/>
    <w:rsid w:val="002E3903"/>
    <w:rsid w:val="003231A4"/>
    <w:rsid w:val="0033013A"/>
    <w:rsid w:val="00344288"/>
    <w:rsid w:val="00350CAB"/>
    <w:rsid w:val="003C17DA"/>
    <w:rsid w:val="003E2631"/>
    <w:rsid w:val="003F4677"/>
    <w:rsid w:val="00403A9C"/>
    <w:rsid w:val="00407B3C"/>
    <w:rsid w:val="004307DF"/>
    <w:rsid w:val="0043562C"/>
    <w:rsid w:val="00444405"/>
    <w:rsid w:val="00470AE4"/>
    <w:rsid w:val="004C1BB9"/>
    <w:rsid w:val="004D7845"/>
    <w:rsid w:val="0053296C"/>
    <w:rsid w:val="00532C5C"/>
    <w:rsid w:val="00532F35"/>
    <w:rsid w:val="005761A5"/>
    <w:rsid w:val="00582BA2"/>
    <w:rsid w:val="005A5CAB"/>
    <w:rsid w:val="005B6D02"/>
    <w:rsid w:val="005B708E"/>
    <w:rsid w:val="005C5ACC"/>
    <w:rsid w:val="006012BE"/>
    <w:rsid w:val="00604A68"/>
    <w:rsid w:val="0060584A"/>
    <w:rsid w:val="0064019A"/>
    <w:rsid w:val="00641866"/>
    <w:rsid w:val="006511E6"/>
    <w:rsid w:val="00671DB1"/>
    <w:rsid w:val="006A1CCF"/>
    <w:rsid w:val="006A34DE"/>
    <w:rsid w:val="006C1270"/>
    <w:rsid w:val="006E28CA"/>
    <w:rsid w:val="006E6454"/>
    <w:rsid w:val="006F2C47"/>
    <w:rsid w:val="00716002"/>
    <w:rsid w:val="00735EA8"/>
    <w:rsid w:val="007473CE"/>
    <w:rsid w:val="007700C5"/>
    <w:rsid w:val="007A30A8"/>
    <w:rsid w:val="007B214B"/>
    <w:rsid w:val="007B5BE6"/>
    <w:rsid w:val="007F11BC"/>
    <w:rsid w:val="007F5B6A"/>
    <w:rsid w:val="00804FF6"/>
    <w:rsid w:val="00820FD6"/>
    <w:rsid w:val="00832AE6"/>
    <w:rsid w:val="008424EF"/>
    <w:rsid w:val="00861520"/>
    <w:rsid w:val="008A2ADC"/>
    <w:rsid w:val="008E3ED5"/>
    <w:rsid w:val="008E4BFA"/>
    <w:rsid w:val="00920D73"/>
    <w:rsid w:val="00922981"/>
    <w:rsid w:val="00934738"/>
    <w:rsid w:val="00961660"/>
    <w:rsid w:val="009670FF"/>
    <w:rsid w:val="009818D0"/>
    <w:rsid w:val="00982DED"/>
    <w:rsid w:val="00985C07"/>
    <w:rsid w:val="00987C80"/>
    <w:rsid w:val="009902C1"/>
    <w:rsid w:val="009A3C4F"/>
    <w:rsid w:val="009A79C6"/>
    <w:rsid w:val="009B2510"/>
    <w:rsid w:val="009B2A9F"/>
    <w:rsid w:val="009B4FA3"/>
    <w:rsid w:val="009C513C"/>
    <w:rsid w:val="009E40F4"/>
    <w:rsid w:val="009F0AF3"/>
    <w:rsid w:val="00A26CB5"/>
    <w:rsid w:val="00A3076B"/>
    <w:rsid w:val="00A73630"/>
    <w:rsid w:val="00A82B05"/>
    <w:rsid w:val="00A86F4B"/>
    <w:rsid w:val="00AB7E34"/>
    <w:rsid w:val="00AD3202"/>
    <w:rsid w:val="00AE348B"/>
    <w:rsid w:val="00AE565B"/>
    <w:rsid w:val="00AF3ED5"/>
    <w:rsid w:val="00AF4066"/>
    <w:rsid w:val="00AF60DE"/>
    <w:rsid w:val="00AF6351"/>
    <w:rsid w:val="00B02554"/>
    <w:rsid w:val="00B030ED"/>
    <w:rsid w:val="00B32330"/>
    <w:rsid w:val="00B45678"/>
    <w:rsid w:val="00B572B3"/>
    <w:rsid w:val="00B77DB2"/>
    <w:rsid w:val="00B77FE1"/>
    <w:rsid w:val="00B95D37"/>
    <w:rsid w:val="00B96732"/>
    <w:rsid w:val="00BA0322"/>
    <w:rsid w:val="00BC25A8"/>
    <w:rsid w:val="00BC3E0E"/>
    <w:rsid w:val="00C12BDD"/>
    <w:rsid w:val="00C43792"/>
    <w:rsid w:val="00C676D4"/>
    <w:rsid w:val="00C72C49"/>
    <w:rsid w:val="00C800C9"/>
    <w:rsid w:val="00C87ADA"/>
    <w:rsid w:val="00C9007C"/>
    <w:rsid w:val="00CA0935"/>
    <w:rsid w:val="00CD738D"/>
    <w:rsid w:val="00CE5A82"/>
    <w:rsid w:val="00CF452F"/>
    <w:rsid w:val="00D04F9C"/>
    <w:rsid w:val="00D20705"/>
    <w:rsid w:val="00D31D88"/>
    <w:rsid w:val="00D32258"/>
    <w:rsid w:val="00D550E3"/>
    <w:rsid w:val="00D927FA"/>
    <w:rsid w:val="00D97033"/>
    <w:rsid w:val="00DC2F50"/>
    <w:rsid w:val="00DD1B10"/>
    <w:rsid w:val="00DE3A7A"/>
    <w:rsid w:val="00DF27A8"/>
    <w:rsid w:val="00E0670F"/>
    <w:rsid w:val="00E075DA"/>
    <w:rsid w:val="00E10AE1"/>
    <w:rsid w:val="00E3261F"/>
    <w:rsid w:val="00E5204F"/>
    <w:rsid w:val="00E602A3"/>
    <w:rsid w:val="00E7773D"/>
    <w:rsid w:val="00EA4840"/>
    <w:rsid w:val="00EB0329"/>
    <w:rsid w:val="00EB07A0"/>
    <w:rsid w:val="00ED3B0C"/>
    <w:rsid w:val="00ED57A4"/>
    <w:rsid w:val="00F0591E"/>
    <w:rsid w:val="00F435DD"/>
    <w:rsid w:val="00F76680"/>
    <w:rsid w:val="00FA0C3F"/>
    <w:rsid w:val="00FA24FA"/>
    <w:rsid w:val="00FA34BD"/>
    <w:rsid w:val="00FA6D70"/>
    <w:rsid w:val="00FC2ABC"/>
    <w:rsid w:val="00FE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C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40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1A2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4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40F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E40F4"/>
  </w:style>
  <w:style w:type="paragraph" w:styleId="a5">
    <w:name w:val="footer"/>
    <w:basedOn w:val="a"/>
    <w:link w:val="a6"/>
    <w:uiPriority w:val="99"/>
    <w:unhideWhenUsed/>
    <w:rsid w:val="009E40F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E40F4"/>
  </w:style>
  <w:style w:type="character" w:customStyle="1" w:styleId="10">
    <w:name w:val="Заголовок 1 Знак"/>
    <w:basedOn w:val="a0"/>
    <w:link w:val="1"/>
    <w:uiPriority w:val="9"/>
    <w:rsid w:val="009E4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40F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9E40F4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C67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C676D4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9B4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3A9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961660"/>
    <w:pPr>
      <w:ind w:left="708"/>
    </w:pPr>
    <w:rPr>
      <w:rFonts w:ascii="Times New Roman" w:eastAsia="Times New Roman" w:hAnsi="Times New Roman" w:cs="Times New Roman"/>
    </w:rPr>
  </w:style>
  <w:style w:type="paragraph" w:styleId="21">
    <w:name w:val="toc 2"/>
    <w:basedOn w:val="a"/>
    <w:next w:val="a"/>
    <w:autoRedefine/>
    <w:uiPriority w:val="39"/>
    <w:unhideWhenUsed/>
    <w:rsid w:val="00DC2F50"/>
    <w:pPr>
      <w:spacing w:after="100"/>
      <w:ind w:left="220"/>
    </w:pPr>
    <w:rPr>
      <w:rFonts w:eastAsiaTheme="minorHAnsi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DC2F50"/>
    <w:pPr>
      <w:spacing w:after="100"/>
      <w:ind w:left="440"/>
    </w:pPr>
    <w:rPr>
      <w:rFonts w:eastAsiaTheme="minorHAnsi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C2F50"/>
    <w:pPr>
      <w:spacing w:after="100"/>
    </w:pPr>
    <w:rPr>
      <w:rFonts w:eastAsiaTheme="minorHAnsi"/>
      <w:lang w:eastAsia="en-US"/>
    </w:rPr>
  </w:style>
  <w:style w:type="character" w:styleId="ad">
    <w:name w:val="Hyperlink"/>
    <w:basedOn w:val="a0"/>
    <w:uiPriority w:val="99"/>
    <w:unhideWhenUsed/>
    <w:rsid w:val="00DC2F5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31A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3473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3-3">
    <w:name w:val="Medium Grid 3 Accent 3"/>
    <w:basedOn w:val="a1"/>
    <w:uiPriority w:val="69"/>
    <w:rsid w:val="00D550E3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-21">
    <w:name w:val="Светлая сетка - Акцент 21"/>
    <w:basedOn w:val="a1"/>
    <w:next w:val="-2"/>
    <w:uiPriority w:val="62"/>
    <w:rsid w:val="00D550E3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2">
    <w:name w:val="Light Grid Accent 2"/>
    <w:basedOn w:val="a1"/>
    <w:uiPriority w:val="62"/>
    <w:rsid w:val="00D550E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12">
    <w:name w:val="Сетка таблицы1"/>
    <w:basedOn w:val="a1"/>
    <w:next w:val="ab"/>
    <w:uiPriority w:val="59"/>
    <w:rsid w:val="004356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51">
    <w:name w:val="Средний список 2 - Акцент 51"/>
    <w:basedOn w:val="a1"/>
    <w:next w:val="2-5"/>
    <w:uiPriority w:val="66"/>
    <w:rsid w:val="00A82B05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66"/>
    <w:rsid w:val="00A82B0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e">
    <w:name w:val="Normal (Web)"/>
    <w:basedOn w:val="a"/>
    <w:uiPriority w:val="99"/>
    <w:unhideWhenUsed/>
    <w:rsid w:val="00B0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D1D18"/>
      <w:sz w:val="24"/>
      <w:szCs w:val="24"/>
    </w:rPr>
  </w:style>
  <w:style w:type="character" w:styleId="af">
    <w:name w:val="Strong"/>
    <w:basedOn w:val="a0"/>
    <w:uiPriority w:val="22"/>
    <w:qFormat/>
    <w:rsid w:val="00B02554"/>
    <w:rPr>
      <w:b/>
      <w:bCs/>
    </w:rPr>
  </w:style>
  <w:style w:type="character" w:customStyle="1" w:styleId="apple-converted-space">
    <w:name w:val="apple-converted-space"/>
    <w:basedOn w:val="a0"/>
    <w:rsid w:val="00B02554"/>
  </w:style>
  <w:style w:type="character" w:styleId="af0">
    <w:name w:val="Emphasis"/>
    <w:basedOn w:val="a0"/>
    <w:uiPriority w:val="20"/>
    <w:qFormat/>
    <w:rsid w:val="00B025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C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40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1A2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4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40F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E40F4"/>
  </w:style>
  <w:style w:type="paragraph" w:styleId="a5">
    <w:name w:val="footer"/>
    <w:basedOn w:val="a"/>
    <w:link w:val="a6"/>
    <w:uiPriority w:val="99"/>
    <w:unhideWhenUsed/>
    <w:rsid w:val="009E40F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E40F4"/>
  </w:style>
  <w:style w:type="character" w:customStyle="1" w:styleId="10">
    <w:name w:val="Заголовок 1 Знак"/>
    <w:basedOn w:val="a0"/>
    <w:link w:val="1"/>
    <w:uiPriority w:val="9"/>
    <w:rsid w:val="009E4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40F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9E40F4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C67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C676D4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9B4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3A9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961660"/>
    <w:pPr>
      <w:ind w:left="708"/>
    </w:pPr>
    <w:rPr>
      <w:rFonts w:ascii="Times New Roman" w:eastAsia="Times New Roman" w:hAnsi="Times New Roman" w:cs="Times New Roman"/>
    </w:rPr>
  </w:style>
  <w:style w:type="paragraph" w:styleId="21">
    <w:name w:val="toc 2"/>
    <w:basedOn w:val="a"/>
    <w:next w:val="a"/>
    <w:autoRedefine/>
    <w:uiPriority w:val="39"/>
    <w:unhideWhenUsed/>
    <w:rsid w:val="00DC2F50"/>
    <w:pPr>
      <w:spacing w:after="100"/>
      <w:ind w:left="220"/>
    </w:pPr>
    <w:rPr>
      <w:rFonts w:eastAsiaTheme="minorHAnsi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DC2F50"/>
    <w:pPr>
      <w:spacing w:after="100"/>
      <w:ind w:left="440"/>
    </w:pPr>
    <w:rPr>
      <w:rFonts w:eastAsiaTheme="minorHAnsi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C2F50"/>
    <w:pPr>
      <w:spacing w:after="100"/>
    </w:pPr>
    <w:rPr>
      <w:rFonts w:eastAsiaTheme="minorHAnsi"/>
      <w:lang w:eastAsia="en-US"/>
    </w:rPr>
  </w:style>
  <w:style w:type="character" w:styleId="ad">
    <w:name w:val="Hyperlink"/>
    <w:basedOn w:val="a0"/>
    <w:uiPriority w:val="99"/>
    <w:unhideWhenUsed/>
    <w:rsid w:val="00DC2F5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31A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3473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3-3">
    <w:name w:val="Medium Grid 3 Accent 3"/>
    <w:basedOn w:val="a1"/>
    <w:uiPriority w:val="69"/>
    <w:rsid w:val="00D550E3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-21">
    <w:name w:val="Светлая сетка - Акцент 21"/>
    <w:basedOn w:val="a1"/>
    <w:next w:val="-2"/>
    <w:uiPriority w:val="62"/>
    <w:rsid w:val="00D550E3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2">
    <w:name w:val="Light Grid Accent 2"/>
    <w:basedOn w:val="a1"/>
    <w:uiPriority w:val="62"/>
    <w:rsid w:val="00D550E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12">
    <w:name w:val="Сетка таблицы1"/>
    <w:basedOn w:val="a1"/>
    <w:next w:val="ab"/>
    <w:uiPriority w:val="59"/>
    <w:rsid w:val="004356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51">
    <w:name w:val="Средний список 2 - Акцент 51"/>
    <w:basedOn w:val="a1"/>
    <w:next w:val="2-5"/>
    <w:uiPriority w:val="66"/>
    <w:rsid w:val="00A82B05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66"/>
    <w:rsid w:val="00A82B0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e">
    <w:name w:val="Normal (Web)"/>
    <w:basedOn w:val="a"/>
    <w:uiPriority w:val="99"/>
    <w:unhideWhenUsed/>
    <w:rsid w:val="00B0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D1D18"/>
      <w:sz w:val="24"/>
      <w:szCs w:val="24"/>
    </w:rPr>
  </w:style>
  <w:style w:type="character" w:styleId="af">
    <w:name w:val="Strong"/>
    <w:basedOn w:val="a0"/>
    <w:uiPriority w:val="22"/>
    <w:qFormat/>
    <w:rsid w:val="00B02554"/>
    <w:rPr>
      <w:b/>
      <w:bCs/>
    </w:rPr>
  </w:style>
  <w:style w:type="character" w:customStyle="1" w:styleId="apple-converted-space">
    <w:name w:val="apple-converted-space"/>
    <w:basedOn w:val="a0"/>
    <w:rsid w:val="00B02554"/>
  </w:style>
  <w:style w:type="character" w:styleId="af0">
    <w:name w:val="Emphasis"/>
    <w:basedOn w:val="a0"/>
    <w:uiPriority w:val="20"/>
    <w:qFormat/>
    <w:rsid w:val="00B025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6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                                       «Начальная общеобразовательная школа №7 имени В.И. Ефремовой» г. Усинска</vt:lpstr>
    </vt:vector>
  </TitlesOfParts>
  <Company/>
  <LinksUpToDate>false</LinksUpToDate>
  <CharactersWithSpaces>10851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                                       «Начальная общеобразовательная школа №7 имени В.И. Ефремовой» г. Усинска</dc:title>
  <dc:subject/>
  <dc:creator>Эльдорадо</dc:creator>
  <cp:keywords/>
  <dc:description/>
  <cp:lastModifiedBy>79121513087</cp:lastModifiedBy>
  <cp:revision>165</cp:revision>
  <dcterms:created xsi:type="dcterms:W3CDTF">2018-01-02T17:51:00Z</dcterms:created>
  <dcterms:modified xsi:type="dcterms:W3CDTF">2022-10-30T16:40:00Z</dcterms:modified>
</cp:coreProperties>
</file>