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F6" w:rsidRPr="00FB4568" w:rsidRDefault="006A10F6" w:rsidP="00FB4568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FB4568">
        <w:rPr>
          <w:b/>
          <w:color w:val="000000"/>
          <w:sz w:val="28"/>
          <w:szCs w:val="28"/>
        </w:rPr>
        <w:t>«Вставь пропущенное слово»</w:t>
      </w:r>
    </w:p>
    <w:p w:rsidR="006A10F6" w:rsidRPr="00FB4568" w:rsidRDefault="006A10F6" w:rsidP="006A1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FB4568">
        <w:rPr>
          <w:rFonts w:ascii="Times New Roman" w:hAnsi="Times New Roman" w:cs="Times New Roman"/>
          <w:sz w:val="28"/>
          <w:szCs w:val="28"/>
        </w:rPr>
        <w:t>Для жизнедеятельности клеток и тканей необходим ____________. Благодаря ___________</w:t>
      </w:r>
      <w:proofErr w:type="gramStart"/>
      <w:r w:rsidRPr="00FB456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B4568">
        <w:rPr>
          <w:rFonts w:ascii="Times New Roman" w:hAnsi="Times New Roman" w:cs="Times New Roman"/>
          <w:sz w:val="28"/>
          <w:szCs w:val="28"/>
        </w:rPr>
        <w:t>___________________ органических веществ в клетках освобождается энергия.  Органы дыхания обеспечивают приток кислорода в ___________ и удаление _________   ______, из легких кровь транспортирует кислород к тканям, а углекислый газ – к легким. Как у всех _________________, органы дыхания человека построены по альвеолярному типу: дыхательные пути заканчиваются мельчайшими пузырьками – альвеолами. В них происходит ________________. Образование _____________происходит в гортани. Струя воздуха колеблет ______________</w:t>
      </w:r>
      <w:proofErr w:type="gramStart"/>
      <w:r w:rsidRPr="00FB456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B4568">
        <w:rPr>
          <w:rFonts w:ascii="Times New Roman" w:hAnsi="Times New Roman" w:cs="Times New Roman"/>
          <w:sz w:val="28"/>
          <w:szCs w:val="28"/>
        </w:rPr>
        <w:t>_______, производя звуки. Органы ротовой и носовой полостей превращают эти звуки в членораздельную речь.</w:t>
      </w:r>
    </w:p>
    <w:p w:rsidR="006A10F6" w:rsidRDefault="006A10F6" w:rsidP="006A10F6">
      <w:pPr>
        <w:pStyle w:val="a6"/>
        <w:rPr>
          <w:rFonts w:ascii="Times New Roman" w:hAnsi="Times New Roman" w:cs="Times New Roman"/>
          <w:sz w:val="28"/>
          <w:szCs w:val="28"/>
        </w:rPr>
      </w:pPr>
      <w:r w:rsidRPr="00FB4568">
        <w:rPr>
          <w:rFonts w:ascii="Times New Roman" w:hAnsi="Times New Roman" w:cs="Times New Roman"/>
          <w:b/>
          <w:sz w:val="28"/>
          <w:szCs w:val="28"/>
        </w:rPr>
        <w:t>Слова для использования:</w:t>
      </w:r>
      <w:r w:rsidRPr="00FB4568">
        <w:rPr>
          <w:rFonts w:ascii="Times New Roman" w:hAnsi="Times New Roman" w:cs="Times New Roman"/>
          <w:sz w:val="28"/>
          <w:szCs w:val="28"/>
        </w:rPr>
        <w:t xml:space="preserve"> биологическое окисление, кислород, газообмен, голосовые связки, легкие, углекислый газ, голос, млекопитающие.</w:t>
      </w:r>
    </w:p>
    <w:p w:rsidR="005943FE" w:rsidRDefault="005943FE" w:rsidP="006A10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43FE" w:rsidRDefault="005943FE" w:rsidP="006A10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43FE" w:rsidRPr="00FB4568" w:rsidRDefault="005943FE" w:rsidP="006A10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43FE" w:rsidRPr="00FB4568" w:rsidRDefault="005943FE" w:rsidP="005943FE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FB4568">
        <w:rPr>
          <w:b/>
          <w:color w:val="000000"/>
          <w:sz w:val="28"/>
          <w:szCs w:val="28"/>
        </w:rPr>
        <w:t>«Вставь пропущенное слово»</w:t>
      </w:r>
    </w:p>
    <w:p w:rsidR="005943FE" w:rsidRPr="00FB4568" w:rsidRDefault="005943FE" w:rsidP="005943FE">
      <w:pPr>
        <w:pStyle w:val="a6"/>
        <w:rPr>
          <w:rFonts w:ascii="Times New Roman" w:hAnsi="Times New Roman" w:cs="Times New Roman"/>
          <w:sz w:val="28"/>
          <w:szCs w:val="28"/>
        </w:rPr>
      </w:pPr>
      <w:r w:rsidRPr="00FB4568">
        <w:rPr>
          <w:rFonts w:ascii="Times New Roman" w:hAnsi="Times New Roman" w:cs="Times New Roman"/>
          <w:sz w:val="28"/>
          <w:szCs w:val="28"/>
        </w:rPr>
        <w:t>Для жизнедеятельности клеток и тканей необходим ____________. Благодаря ___________</w:t>
      </w:r>
      <w:proofErr w:type="gramStart"/>
      <w:r w:rsidRPr="00FB456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B4568">
        <w:rPr>
          <w:rFonts w:ascii="Times New Roman" w:hAnsi="Times New Roman" w:cs="Times New Roman"/>
          <w:sz w:val="28"/>
          <w:szCs w:val="28"/>
        </w:rPr>
        <w:t>___________________ органических веществ в клетках освобождается энергия.  Органы дыхания обеспечивают приток кислорода в ___________ и удаление _________   ______, из легких кровь транспортирует кислород к тканям, а углекислый газ – к легким. Как у всех _________________, органы дыхания человека построены по альвеолярному типу: дыхательные пути заканчиваются мельчайшими пузырьками – альвеолами. В них происходит ________________. Образование _____________происходит в гортани. Струя воздуха колеблет ______________</w:t>
      </w:r>
      <w:proofErr w:type="gramStart"/>
      <w:r w:rsidRPr="00FB456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B4568">
        <w:rPr>
          <w:rFonts w:ascii="Times New Roman" w:hAnsi="Times New Roman" w:cs="Times New Roman"/>
          <w:sz w:val="28"/>
          <w:szCs w:val="28"/>
        </w:rPr>
        <w:t>_______, производя звуки. Органы ротовой и носовой полостей превращают эти звуки в членораздельную речь.</w:t>
      </w:r>
    </w:p>
    <w:p w:rsidR="005943FE" w:rsidRPr="00FB4568" w:rsidRDefault="005943FE" w:rsidP="005943FE">
      <w:pPr>
        <w:pStyle w:val="a6"/>
        <w:rPr>
          <w:rFonts w:ascii="Times New Roman" w:hAnsi="Times New Roman" w:cs="Times New Roman"/>
          <w:sz w:val="28"/>
          <w:szCs w:val="28"/>
        </w:rPr>
      </w:pPr>
      <w:r w:rsidRPr="00FB4568">
        <w:rPr>
          <w:rFonts w:ascii="Times New Roman" w:hAnsi="Times New Roman" w:cs="Times New Roman"/>
          <w:b/>
          <w:sz w:val="28"/>
          <w:szCs w:val="28"/>
        </w:rPr>
        <w:t>Слова для использования:</w:t>
      </w:r>
      <w:r w:rsidRPr="00FB4568">
        <w:rPr>
          <w:rFonts w:ascii="Times New Roman" w:hAnsi="Times New Roman" w:cs="Times New Roman"/>
          <w:sz w:val="28"/>
          <w:szCs w:val="28"/>
        </w:rPr>
        <w:t xml:space="preserve"> биологическое окисление, кислород, газообмен, голосовые связки, легкие, углекислый газ, голос, млекопитающие.</w:t>
      </w:r>
    </w:p>
    <w:p w:rsidR="005943FE" w:rsidRPr="00FB4568" w:rsidRDefault="005943FE" w:rsidP="005943FE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6A10F6" w:rsidRPr="00FB4568" w:rsidRDefault="006A10F6" w:rsidP="00A46A3C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955D42" w:rsidRDefault="00955D42" w:rsidP="00512E59">
      <w:r w:rsidRPr="00B46DE1">
        <w:rPr>
          <w:b/>
          <w:noProof/>
          <w:lang w:eastAsia="ru-RU"/>
        </w:rPr>
        <w:lastRenderedPageBreak/>
        <w:drawing>
          <wp:inline distT="0" distB="0" distL="0" distR="0" wp14:anchorId="1F2443C4" wp14:editId="4D4889F9">
            <wp:extent cx="5362575" cy="3324156"/>
            <wp:effectExtent l="0" t="0" r="0" b="0"/>
            <wp:docPr id="3" name="Рисунок 3" descr="C:\Users\79278\Desktop\109c89f696c495726f7ab8764667c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78\Desktop\109c89f696c495726f7ab8764667ca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15389" r="5227" b="10017"/>
                    <a:stretch/>
                  </pic:blipFill>
                  <pic:spPr bwMode="auto">
                    <a:xfrm>
                      <a:off x="0" y="0"/>
                      <a:ext cx="5363153" cy="33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6DE1">
        <w:rPr>
          <w:b/>
          <w:noProof/>
          <w:lang w:eastAsia="ru-RU"/>
        </w:rPr>
        <w:drawing>
          <wp:inline distT="0" distB="0" distL="0" distR="0" wp14:anchorId="3B0C4364" wp14:editId="60822FCA">
            <wp:extent cx="3771900" cy="3533774"/>
            <wp:effectExtent l="0" t="0" r="0" b="0"/>
            <wp:docPr id="4" name="Рисунок 4" descr="C:\Users\79278\Desktop\37c1a36f3ff51a83f1fa49d71da4a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278\Desktop\37c1a36f3ff51a83f1fa49d71da4a9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4" t="17746" r="15978" b="2936"/>
                    <a:stretch/>
                  </pic:blipFill>
                  <pic:spPr bwMode="auto">
                    <a:xfrm>
                      <a:off x="0" y="0"/>
                      <a:ext cx="3772035" cy="3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70FF0">
        <w:rPr>
          <w:b/>
          <w:noProof/>
          <w:lang w:eastAsia="ru-RU"/>
        </w:rPr>
        <w:lastRenderedPageBreak/>
        <w:drawing>
          <wp:inline distT="0" distB="0" distL="0" distR="0" wp14:anchorId="53407F8A" wp14:editId="6C69A6EC">
            <wp:extent cx="4829175" cy="3276600"/>
            <wp:effectExtent l="0" t="0" r="9525" b="0"/>
            <wp:docPr id="5" name="Рисунок 5" descr="C:\Users\79278\Desktop\1657021757_2-papik-pro-p-legkii-risunok-stroenie-legkikh-chelove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278\Desktop\1657021757_2-papik-pro-p-legkii-risunok-stroenie-legkikh-chelovek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59" w:rsidRDefault="00955D42" w:rsidP="00512E59">
      <w:r w:rsidRPr="00B46DE1">
        <w:rPr>
          <w:b/>
          <w:noProof/>
          <w:lang w:eastAsia="ru-RU"/>
        </w:rPr>
        <w:drawing>
          <wp:inline distT="0" distB="0" distL="0" distR="0" wp14:anchorId="2D29F10B" wp14:editId="3D10F29C">
            <wp:extent cx="4324350" cy="3257550"/>
            <wp:effectExtent l="0" t="0" r="0" b="0"/>
            <wp:docPr id="2" name="Рисунок 2" descr="C:\Users\79278\Desktop\htmlconvd-zAAI1b4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78\Desktop\htmlconvd-zAAI1b44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9" t="13586" r="16476" b="9848"/>
                    <a:stretch/>
                  </pic:blipFill>
                  <pic:spPr bwMode="auto">
                    <a:xfrm>
                      <a:off x="0" y="0"/>
                      <a:ext cx="4342923" cy="32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D42" w:rsidRDefault="00955D42" w:rsidP="00512E59"/>
    <w:p w:rsidR="00955D42" w:rsidRDefault="00955D42" w:rsidP="00512E59"/>
    <w:p w:rsidR="00955D42" w:rsidRDefault="00955D42" w:rsidP="00512E59"/>
    <w:p w:rsidR="00955D42" w:rsidRDefault="00955D42" w:rsidP="00512E59"/>
    <w:p w:rsidR="00955D42" w:rsidRDefault="00955D42" w:rsidP="00512E59"/>
    <w:p w:rsidR="00955D42" w:rsidRDefault="00955D42" w:rsidP="00512E59">
      <w:r w:rsidRPr="00B46DE1">
        <w:rPr>
          <w:b/>
          <w:noProof/>
          <w:lang w:eastAsia="ru-RU"/>
        </w:rPr>
        <w:lastRenderedPageBreak/>
        <w:drawing>
          <wp:inline distT="0" distB="0" distL="0" distR="0" wp14:anchorId="38BCC9D0" wp14:editId="3D96F07A">
            <wp:extent cx="5810250" cy="4029075"/>
            <wp:effectExtent l="0" t="0" r="0" b="9525"/>
            <wp:docPr id="1" name="Рисунок 1" descr="C:\Users\79278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8\Desktop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42" w:rsidRPr="006A10F6" w:rsidRDefault="00955D42" w:rsidP="00955D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A10F6">
        <w:rPr>
          <w:rFonts w:ascii="Times New Roman" w:hAnsi="Times New Roman" w:cs="Times New Roman"/>
          <w:b/>
          <w:sz w:val="28"/>
          <w:szCs w:val="28"/>
        </w:rPr>
        <w:t>Подпишите недостающие части данного органа человеческого организма</w:t>
      </w:r>
    </w:p>
    <w:p w:rsidR="00955D42" w:rsidRPr="006A10F6" w:rsidRDefault="00955D42" w:rsidP="00955D4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55D42" w:rsidRPr="006A10F6" w:rsidRDefault="00955D42" w:rsidP="00955D4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55D42" w:rsidRPr="006A10F6" w:rsidRDefault="00955D42" w:rsidP="00955D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A10F6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p w:rsidR="00955D42" w:rsidRPr="006A10F6" w:rsidRDefault="00955D42" w:rsidP="00955D4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3681"/>
        <w:gridCol w:w="3534"/>
      </w:tblGrid>
      <w:tr w:rsidR="00955D42" w:rsidRPr="006A10F6" w:rsidTr="0047053D">
        <w:tc>
          <w:tcPr>
            <w:tcW w:w="1402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85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hAnsi="Times New Roman" w:cs="Times New Roman"/>
                <w:sz w:val="28"/>
                <w:szCs w:val="28"/>
              </w:rPr>
              <w:t>Что из себя представляет</w:t>
            </w:r>
          </w:p>
        </w:tc>
        <w:tc>
          <w:tcPr>
            <w:tcW w:w="3538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955D42" w:rsidRPr="006A10F6" w:rsidTr="0047053D">
        <w:tc>
          <w:tcPr>
            <w:tcW w:w="1402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hAnsi="Times New Roman" w:cs="Times New Roman"/>
                <w:sz w:val="28"/>
                <w:szCs w:val="28"/>
              </w:rPr>
              <w:t>Плевра</w:t>
            </w:r>
          </w:p>
        </w:tc>
        <w:tc>
          <w:tcPr>
            <w:tcW w:w="3685" w:type="dxa"/>
          </w:tcPr>
          <w:p w:rsidR="00955D42" w:rsidRPr="006A10F6" w:rsidRDefault="00955D42" w:rsidP="0047053D">
            <w:pPr>
              <w:spacing w:after="30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особая двухслойная оболочка, пролегающая между тканью легкого и грудиной. В плевре находится биологическая жидкость.</w:t>
            </w:r>
          </w:p>
        </w:tc>
        <w:tc>
          <w:tcPr>
            <w:tcW w:w="3538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D42" w:rsidRPr="006A10F6" w:rsidTr="0047053D">
        <w:tc>
          <w:tcPr>
            <w:tcW w:w="1402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</w:p>
        </w:tc>
        <w:tc>
          <w:tcPr>
            <w:tcW w:w="3685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Выглядят как раздвоенный ствол дерева с многочисленными разветвлениями</w:t>
            </w:r>
          </w:p>
        </w:tc>
        <w:tc>
          <w:tcPr>
            <w:tcW w:w="3538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hAnsi="Times New Roman" w:cs="Times New Roman"/>
                <w:sz w:val="28"/>
                <w:szCs w:val="28"/>
              </w:rPr>
              <w:t>Удлинение воздухоносных путей</w:t>
            </w:r>
          </w:p>
        </w:tc>
      </w:tr>
      <w:tr w:rsidR="00955D42" w:rsidRPr="006A10F6" w:rsidTr="0047053D">
        <w:tc>
          <w:tcPr>
            <w:tcW w:w="1402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hAnsi="Times New Roman" w:cs="Times New Roman"/>
                <w:sz w:val="28"/>
                <w:szCs w:val="28"/>
              </w:rPr>
              <w:t>Альвеолы</w:t>
            </w:r>
          </w:p>
        </w:tc>
        <w:tc>
          <w:tcPr>
            <w:tcW w:w="3685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легочные пузырьки, предназначение которых – газообмен. Имеют тонкие стенки и микроскопический размер</w:t>
            </w:r>
          </w:p>
        </w:tc>
        <w:tc>
          <w:tcPr>
            <w:tcW w:w="3538" w:type="dxa"/>
          </w:tcPr>
          <w:p w:rsidR="00955D42" w:rsidRPr="006A10F6" w:rsidRDefault="00955D42" w:rsidP="0047053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D42" w:rsidRDefault="00955D42" w:rsidP="00512E59"/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Легкое – это один из парных, самый объемный орган человека. В здоровом состоянии он розово-красного цвета, структура – мягкая, губчатая. 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органа в среднем составляет 3 литра, но для вдыхания и выдыхания достаточно 450-500 мл. У лиц, активно занимающихся плаванием, объем легких достигает 5 литров.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raspolozhenie-legkih"/>
      <w:bookmarkEnd w:id="0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располагаются посередине грудной клетки. Их защищает и поддерживает каркас из ребер, по 12 слева и справа. Со стороны спины органы защищаются позвоночным столбом.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возможности дышать между ребрами присутствует мышечная ткань, к грудине кости фиксируются хрящами. Со стороны спины легкие располагаются на 2-3 см выше ключиц.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kakoe-stroenie-imeyut-legkie-cheloveka"/>
      <w:bookmarkEnd w:id="1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по форме похожи на </w:t>
      </w:r>
      <w:proofErr w:type="spellStart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полуконусы</w:t>
      </w:r>
      <w:proofErr w:type="spellEnd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являются идентичными по форме и размеру. Легкое, расположенное справа, покороче и </w:t>
      </w:r>
      <w:proofErr w:type="spellStart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spellEnd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левого, а также более крупное. Это объясняется тем, что справа расположена печень. В легком, расположенном слева, имеется врезка для прилегания сердца. Орган, расположенный справа имеет три доли: нижнюю, среднюю и верхнюю. Левое имеет только две доли: верхнюю и нижнюю. Каждая доля имеет сегменты, которые снабжаются крупным кровеносным и дыхательным сосудом.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легком имеют</w:t>
      </w: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5872A8" w:rsidRPr="00FB1386" w:rsidRDefault="005872A8" w:rsidP="005872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Бронхи. Выглядят как раздвоенный ствол дерева с многочисленными разветвлениями. Расположены внутри легких и являются продолжением трахеи, которая разделяется на две широкие трубки, а затем еще на 5 ветвей: три в правом легком, два – в левом. С каждым разветвлением бронхи уменьшаются в диаметре.</w:t>
      </w:r>
    </w:p>
    <w:p w:rsidR="005872A8" w:rsidRPr="00FB1386" w:rsidRDefault="005872A8" w:rsidP="005872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Альвеолы. Это легочные пузырьки, предназначение которых – газообмен. Имеют тонкие с</w:t>
      </w:r>
      <w:r w:rsidRPr="00161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тенки и микроскопический размер</w:t>
      </w: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дыхании через них молекулы кислорода проникает в кровь, а затем с эритроцитами разносится по кровеносной системе ко всем органам.</w:t>
      </w:r>
    </w:p>
    <w:p w:rsidR="005872A8" w:rsidRPr="00FB1386" w:rsidRDefault="005872A8" w:rsidP="005872A8">
      <w:pPr>
        <w:numPr>
          <w:ilvl w:val="0"/>
          <w:numId w:val="2"/>
        </w:numPr>
        <w:spacing w:after="300" w:line="31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легкое снаружи защищено плеврой. Это особая двухслойная оболочка, пролегающая между тканью легкого и грудиной. В плевре находится биологическая жидкость.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структуре присутствует строма – это внутренний каркас органов, тонкая соединительная ткань, которая делит легкие на дольки. Внутри стромы располагаются кровеносные и лимфатические сосуды, нервные волокна, пути входа/выхода воздуха.</w:t>
      </w:r>
    </w:p>
    <w:p w:rsidR="005872A8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funkcii-legkih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(устные ответы)</w:t>
      </w:r>
    </w:p>
    <w:p w:rsidR="005872A8" w:rsidRDefault="005872A8" w:rsidP="005872A8">
      <w:pPr>
        <w:pStyle w:val="a6"/>
        <w:numPr>
          <w:ilvl w:val="1"/>
          <w:numId w:val="1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особенностями обладают легкие для обеспечения возможности дышать?</w:t>
      </w:r>
    </w:p>
    <w:p w:rsidR="005872A8" w:rsidRDefault="005872A8" w:rsidP="005872A8">
      <w:pPr>
        <w:pStyle w:val="a6"/>
        <w:numPr>
          <w:ilvl w:val="1"/>
          <w:numId w:val="1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правое легкое отличается от левого?  Почему?</w:t>
      </w:r>
    </w:p>
    <w:p w:rsidR="005872A8" w:rsidRDefault="005872A8" w:rsidP="005872A8">
      <w:pPr>
        <w:pStyle w:val="a6"/>
        <w:numPr>
          <w:ilvl w:val="1"/>
          <w:numId w:val="1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легкие необходимо беречь?</w:t>
      </w: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2A8" w:rsidRP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ИНСТРУКЦИЯ</w:t>
      </w:r>
    </w:p>
    <w:p w:rsidR="005872A8" w:rsidRPr="007D0D3E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 выдыхаемого воздуха»</w:t>
      </w:r>
    </w:p>
    <w:p w:rsidR="005872A8" w:rsidRPr="007D0D3E" w:rsidRDefault="005872A8" w:rsidP="005872A8">
      <w:pPr>
        <w:pStyle w:val="a6"/>
        <w:numPr>
          <w:ilvl w:val="0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стакан с известковой водой. Рассмотрите эту воду. Какого она цвета? Прозрачна ли она?</w:t>
      </w:r>
    </w:p>
    <w:p w:rsidR="005872A8" w:rsidRPr="007D0D3E" w:rsidRDefault="005872A8" w:rsidP="005872A8">
      <w:pPr>
        <w:pStyle w:val="a6"/>
        <w:numPr>
          <w:ilvl w:val="0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в стакан стеклянную трубочку и через нее сделайте несколько выдохов. Что наблюдаете? Что происходит с известковой водой? Как вы думаете, почему?</w:t>
      </w:r>
    </w:p>
    <w:p w:rsidR="005872A8" w:rsidRPr="007D0D3E" w:rsidRDefault="005872A8" w:rsidP="005872A8">
      <w:pPr>
        <w:pStyle w:val="a6"/>
        <w:numPr>
          <w:ilvl w:val="0"/>
          <w:numId w:val="3"/>
        </w:num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вывод из опыта</w:t>
      </w:r>
    </w:p>
    <w:p w:rsidR="005872A8" w:rsidRPr="00FB4568" w:rsidRDefault="00FB4568" w:rsidP="00FB4568">
      <w:pPr>
        <w:spacing w:after="30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творческого характера</w:t>
      </w:r>
    </w:p>
    <w:p w:rsidR="005872A8" w:rsidRPr="007D0D3E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 младший брат</w:t>
      </w:r>
      <w:r w:rsidRPr="007D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кашляет, но мама не хочет вести его в больницу, т.к. боится, что он подхватит какую-нибудь дополнительную инфекцию. Нужно ли убедить маму обратиться к врачу и как это сделать? </w:t>
      </w:r>
    </w:p>
    <w:p w:rsidR="005872A8" w:rsidRPr="007D0D3E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F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517A85" wp14:editId="5CD646BD">
            <wp:extent cx="4229100" cy="2876550"/>
            <wp:effectExtent l="0" t="0" r="0" b="0"/>
            <wp:docPr id="6" name="Рисунок 6" descr="C:\Users\79278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78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3FC" w:rsidRPr="007A03FC" w:rsidRDefault="007A03FC" w:rsidP="007A03FC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3FC" w:rsidRDefault="007A03FC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568" w:rsidRDefault="00FB456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568" w:rsidRDefault="00FB456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3FC" w:rsidRDefault="007A03FC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3FC" w:rsidRDefault="007A03FC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2A8" w:rsidRPr="007D0D3E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 - врач</w:t>
      </w:r>
      <w:r w:rsidRPr="007D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вас пригласили в школу для беседы с детьми и, так как увеличилось количество различных заболеваний легких. Дайте рекомендации ученикам, как врач, для сохранения здоровья легких.</w:t>
      </w: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F6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649568" wp14:editId="64C47AF7">
            <wp:extent cx="4682489" cy="2969895"/>
            <wp:effectExtent l="0" t="0" r="4445" b="1905"/>
            <wp:docPr id="7" name="Рисунок 7" descr="C:\Users\79278\Desktop\legkie18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8\Desktop\legkie18092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40" cy="29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Pr="007A03FC" w:rsidRDefault="007D0D3E" w:rsidP="007A03FC">
      <w:pPr>
        <w:spacing w:after="300" w:line="31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D0D3E">
        <w:rPr>
          <w:noProof/>
          <w:lang w:eastAsia="ru-RU"/>
        </w:rPr>
        <w:drawing>
          <wp:inline distT="0" distB="0" distL="0" distR="0">
            <wp:extent cx="5301615" cy="3093631"/>
            <wp:effectExtent l="0" t="0" r="0" b="0"/>
            <wp:docPr id="8" name="Рисунок 8" descr="C:\Users\79278\Desktop\з-оровые-егкя-47500795-7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8\Desktop\з-оровые-егкя-47500795-768x4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43" cy="310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3E" w:rsidRPr="007D0D3E" w:rsidRDefault="007D0D3E" w:rsidP="007D0D3E">
      <w:pPr>
        <w:spacing w:after="300" w:line="315" w:lineRule="atLeas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A03FC" w:rsidRPr="007A03FC" w:rsidRDefault="005872A8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3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Решите задачу</w:t>
      </w:r>
      <w:r w:rsidRPr="007D0D3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7D0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Сколько воздуха (метров кубических) расходует на дыхание класс ваш класс из 14 человек в течение 45 минут урока, если один восьмиклассник в среднем делает 16 вдохов в 1 минуту по 500см</w:t>
      </w:r>
      <w:r w:rsidRPr="007D0D3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="007A0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воздуха? </w:t>
      </w:r>
    </w:p>
    <w:p w:rsidR="007A03FC" w:rsidRPr="007D0D3E" w:rsidRDefault="007A03FC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766" w:rsidRDefault="00C22766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22766" w:rsidRDefault="00C22766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Задание «ВОПРОС</w:t>
      </w:r>
      <w:bookmarkStart w:id="3" w:name="_GoBack"/>
      <w:bookmarkEnd w:id="3"/>
    </w:p>
    <w:p w:rsidR="00C22766" w:rsidRDefault="00C22766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22766" w:rsidRDefault="00C22766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 Где происходит обмен газов в организме человека?</w:t>
      </w:r>
    </w:p>
    <w:p w:rsidR="005943FE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43FE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альвеолах легких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 Почему кислород проникает в кровь?</w:t>
      </w:r>
    </w:p>
    <w:p w:rsidR="005943FE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43FE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отому что выполняются физические законы – по закону диффузии он свободно проходит через стенки альвеол и капилляров в кровь, т. к в воздухе кислоро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 больше, чем в крови человека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 Как меняется состав крови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 ее насыщения кислородом?</w:t>
      </w:r>
      <w:r w:rsidR="00FB45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Почему?</w:t>
      </w:r>
    </w:p>
    <w:p w:rsidR="005943FE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43FE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ровь становится артериаль</w:t>
      </w:r>
      <w:r w:rsidR="00FB45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ной, т. е насыщенной кислородом</w:t>
      </w: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отому что кислород в результате химической реакции 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оединяется с гемоглобином крови</w:t>
      </w: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43FE" w:rsidRPr="007A03FC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 Что такое гемоглобин?</w:t>
      </w:r>
    </w:p>
    <w:p w:rsidR="00FB4568" w:rsidRDefault="00FB4568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43FE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Красный пигмент эритроцитов</w:t>
      </w: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943FE" w:rsidRPr="007A03FC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4568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  Что происходит с углекислым газом? </w:t>
      </w:r>
    </w:p>
    <w:p w:rsidR="00FB4568" w:rsidRDefault="00FB4568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глекислый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газ также проникает в альвеолы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  Что происходит с кислородом в тканях</w:t>
      </w: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организма?</w:t>
      </w:r>
    </w:p>
    <w:p w:rsidR="00FB4568" w:rsidRDefault="00FB4568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роникает в клетки тканей т.к. в артериальной крови его больше,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чем в клетках тканей организма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  Откуда берется углекислый газ и что с ним происходит дальше?</w:t>
      </w:r>
    </w:p>
    <w:p w:rsidR="005943FE" w:rsidRPr="007A03FC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ислород окисляет органические вещества в клетках, в результате чего образуется углекислый газ, который по законам диффузии поступает из клеток в кровь, т. к. его в крови меньше, чем в клетках тканей</w:t>
      </w:r>
    </w:p>
    <w:p w:rsidR="005943FE" w:rsidRPr="007A03FC" w:rsidRDefault="005943FE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 Как меняется состав крови после ее насыщения углекислым газом?</w:t>
      </w:r>
    </w:p>
    <w:p w:rsidR="00FB4568" w:rsidRDefault="00FB4568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Становится венозной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 Что происходит с кровью дальше?</w:t>
      </w:r>
    </w:p>
    <w:p w:rsidR="00FB4568" w:rsidRDefault="00FB4568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7A0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озвращается в легкие и снова становится артериальной – насыщенной кислор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одом и процесс начинается снова</w:t>
      </w:r>
    </w:p>
    <w:p w:rsid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какой газ входит в состав воздуха, который мы вдыхаем (кислород)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состав воздуха, который мы выдыхаем (углекислый газ)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это докажем на опыте – выполняя практическую работу.</w:t>
      </w:r>
    </w:p>
    <w:p w:rsidR="007A03FC" w:rsidRPr="007A03FC" w:rsidRDefault="007A03FC" w:rsidP="007A03FC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A8" w:rsidRPr="007A03FC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E" w:rsidRDefault="007D0D3E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3FC" w:rsidRDefault="007A03FC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568" w:rsidRPr="005872A8" w:rsidRDefault="00FB456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2A8" w:rsidRPr="007A5F66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Вспомогательный материал</w:t>
      </w:r>
    </w:p>
    <w:p w:rsidR="005872A8" w:rsidRPr="00FB1386" w:rsidRDefault="005872A8" w:rsidP="005872A8">
      <w:pPr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легких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функция легких – это газообмен, то есть поставка кислорода в кровь и вывод из организма углекислого газа. Процесс обеспечивается ритмичными движениями диафрагмы и грудной клетки, а также способностью легких сокращаться.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работы легких по выведению углекислоты невозможна поддержка кислотно-щелочного баланса. Через главный орган дыхания происходит эвакуация ацетона, ароматических веществ, аммиака и эфира.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Парный орган активно участвует в терморегуляции. При выдохе в окружающую среду отдается около 10% тепла.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принимают участие в регулировании водного баланса в организме. Через них каждые сутки испаряется около 0,5 л воды.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орган принимает участие в очищении крови, вступающей в реакцию с воздухом: молекулы кислорода заменяют молекулы углекислого газа.</w:t>
      </w:r>
    </w:p>
    <w:p w:rsidR="005872A8" w:rsidRPr="00FB1386" w:rsidRDefault="005872A8" w:rsidP="005872A8">
      <w:pPr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важнейшая функция – амортизация сердца и его защита от повреждений при ударах. Также орган выделяет особое вещество, препятствующее проникновению бактерий и вирусов. При разговоре обеспечивает поступление воздуха в организм, а также способны хранить запасы крови.</w:t>
      </w: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легкие нуждаются в бережном к ним отношении. Курение, работа в пыльных помещениях или на вредных производствах существенно ухудшают их состояние. Болезни органов дыхания – самые часто </w:t>
      </w:r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встречаемые в мире. Важно своевременно лечить инфекции, при работе едкими веществами использовать </w:t>
      </w:r>
      <w:proofErr w:type="spellStart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СИЗы</w:t>
      </w:r>
      <w:proofErr w:type="spellEnd"/>
      <w:r w:rsidRPr="00FB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больше находиться на свежем воздухе и регулярно проходить флюорографию</w:t>
      </w: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2A8" w:rsidRDefault="005872A8" w:rsidP="005872A8">
      <w:pPr>
        <w:pStyle w:val="a6"/>
        <w:spacing w:after="300" w:line="315" w:lineRule="atLeast"/>
        <w:ind w:left="144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2A8" w:rsidRDefault="005872A8" w:rsidP="00512E59"/>
    <w:sectPr w:rsidR="0058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A5E"/>
    <w:multiLevelType w:val="multilevel"/>
    <w:tmpl w:val="CC32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00D61"/>
    <w:multiLevelType w:val="multilevel"/>
    <w:tmpl w:val="F068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B6A39"/>
    <w:multiLevelType w:val="hybridMultilevel"/>
    <w:tmpl w:val="32A2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83"/>
    <w:rsid w:val="00512E59"/>
    <w:rsid w:val="005872A8"/>
    <w:rsid w:val="005943FE"/>
    <w:rsid w:val="006A10F6"/>
    <w:rsid w:val="007A03FC"/>
    <w:rsid w:val="007D0D3E"/>
    <w:rsid w:val="00955D42"/>
    <w:rsid w:val="00A46A3C"/>
    <w:rsid w:val="00B73CA7"/>
    <w:rsid w:val="00C22766"/>
    <w:rsid w:val="00CE7683"/>
    <w:rsid w:val="00D84871"/>
    <w:rsid w:val="00FB4568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CBA8-E24C-4149-ABCC-F4979C4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2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62C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55D42"/>
    <w:pPr>
      <w:ind w:left="720"/>
      <w:contextualSpacing/>
    </w:pPr>
  </w:style>
  <w:style w:type="table" w:styleId="a7">
    <w:name w:val="Table Grid"/>
    <w:basedOn w:val="a1"/>
    <w:uiPriority w:val="59"/>
    <w:rsid w:val="0095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872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Офис</cp:lastModifiedBy>
  <cp:revision>20</cp:revision>
  <cp:lastPrinted>2022-11-28T10:04:00Z</cp:lastPrinted>
  <dcterms:created xsi:type="dcterms:W3CDTF">2022-11-14T15:02:00Z</dcterms:created>
  <dcterms:modified xsi:type="dcterms:W3CDTF">2023-03-02T07:36:00Z</dcterms:modified>
</cp:coreProperties>
</file>