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09" w:rsidRPr="00360EB1" w:rsidRDefault="00A41C09" w:rsidP="00A41C09">
      <w:pPr>
        <w:spacing w:line="360" w:lineRule="auto"/>
        <w:ind w:firstLine="708"/>
        <w:jc w:val="both"/>
      </w:pPr>
      <w:r w:rsidRPr="00360EB1">
        <w:t xml:space="preserve">    Познавательные способности у некоторых  обучающихся  младшего школьного возраста значительно отста</w:t>
      </w:r>
      <w:r w:rsidR="003476E6" w:rsidRPr="00360EB1">
        <w:t>ю</w:t>
      </w:r>
      <w:r w:rsidRPr="00360EB1">
        <w:t xml:space="preserve">т от темпов роста объёма знаний  . Это объясняется тем, что усилия, как правило, направлены на анализ содержания конкретного учебного материала, хотя известно, что система знаний нужна ученику не сама по себе, а для решения самых разнообразных практических и теоретических задач. Поэтому в начальной школе </w:t>
      </w:r>
      <w:r w:rsidR="003476E6" w:rsidRPr="00360EB1">
        <w:t>необходимо усилить</w:t>
      </w:r>
      <w:r w:rsidRPr="00360EB1">
        <w:t xml:space="preserve"> формировани</w:t>
      </w:r>
      <w:r w:rsidR="003476E6" w:rsidRPr="00360EB1">
        <w:t>е</w:t>
      </w:r>
      <w:r w:rsidRPr="00360EB1">
        <w:t xml:space="preserve"> общих приёмов познавательной и творческой деятельности как на урочном занятии,</w:t>
      </w:r>
      <w:r w:rsidR="003476E6" w:rsidRPr="00360EB1">
        <w:t xml:space="preserve"> </w:t>
      </w:r>
      <w:r w:rsidRPr="00360EB1">
        <w:t xml:space="preserve">так и на </w:t>
      </w:r>
      <w:r w:rsidR="003476E6" w:rsidRPr="00360EB1">
        <w:t>внеурочной деятельности.</w:t>
      </w:r>
      <w:r w:rsidRPr="00360EB1">
        <w:t xml:space="preserve"> Учителю важно перейти от информационно - объяснительных технологий к деятельностно - развивающим методам, которые формируют широкий спектр личностных качеств младших школьников и создают условия для развития ведущей деятельности младших школьников - чтения и письма. А как известно, что от успешного</w:t>
      </w:r>
      <w:r w:rsidR="003476E6" w:rsidRPr="00360EB1">
        <w:t xml:space="preserve"> и правильного </w:t>
      </w:r>
      <w:r w:rsidRPr="00360EB1">
        <w:t xml:space="preserve"> овладения чтением и письмом во многом зависит весь дальнейший путь обучения </w:t>
      </w:r>
      <w:r w:rsidR="003476E6" w:rsidRPr="00360EB1">
        <w:t>уче</w:t>
      </w:r>
      <w:r w:rsidRPr="00360EB1">
        <w:t xml:space="preserve">ника. </w:t>
      </w:r>
    </w:p>
    <w:p w:rsidR="00A41C09" w:rsidRPr="00360EB1" w:rsidRDefault="00A41C09" w:rsidP="00A41C09">
      <w:pPr>
        <w:spacing w:line="360" w:lineRule="auto"/>
        <w:jc w:val="both"/>
        <w:rPr>
          <w:b/>
        </w:rPr>
      </w:pPr>
      <w:r w:rsidRPr="00360EB1">
        <w:rPr>
          <w:b/>
        </w:rPr>
        <w:t xml:space="preserve">Применение на уроках литературного чтения познавательных игр. </w:t>
      </w:r>
    </w:p>
    <w:p w:rsidR="00A41C09" w:rsidRPr="00360EB1" w:rsidRDefault="003476E6" w:rsidP="00A41C09">
      <w:pPr>
        <w:spacing w:line="360" w:lineRule="auto"/>
        <w:ind w:firstLine="708"/>
        <w:jc w:val="both"/>
      </w:pPr>
      <w:r w:rsidRPr="00360EB1">
        <w:t>Учителю</w:t>
      </w:r>
      <w:r w:rsidR="00A41C09" w:rsidRPr="00360EB1">
        <w:t xml:space="preserve"> </w:t>
      </w:r>
      <w:r w:rsidRPr="00360EB1">
        <w:t>удобно</w:t>
      </w:r>
      <w:r w:rsidR="00A41C09" w:rsidRPr="00360EB1">
        <w:t xml:space="preserve"> развивать познавательные и творческие способности на учебном материале.</w:t>
      </w:r>
    </w:p>
    <w:p w:rsidR="00A41C09" w:rsidRPr="00360EB1" w:rsidRDefault="00A41C09" w:rsidP="00A41C09">
      <w:pPr>
        <w:spacing w:line="360" w:lineRule="auto"/>
        <w:ind w:firstLine="708"/>
        <w:jc w:val="both"/>
      </w:pPr>
      <w:r w:rsidRPr="00360EB1">
        <w:t xml:space="preserve">Первым продуктивным способом чтения, которым овладевает младший школьник, является плавное слоговое чтение. Для обработки такого вида чтения в период обучения грамоте, я использовала </w:t>
      </w:r>
      <w:r w:rsidR="003476E6" w:rsidRPr="00360EB1">
        <w:t xml:space="preserve"> </w:t>
      </w:r>
      <w:r w:rsidRPr="00360EB1">
        <w:t xml:space="preserve"> справочный материал, который поддерживал познавательный интерес к овладению слогового чтения.</w:t>
      </w:r>
    </w:p>
    <w:p w:rsidR="00A41C09" w:rsidRPr="00360EB1" w:rsidRDefault="00A41C09" w:rsidP="00A41C09">
      <w:pPr>
        <w:spacing w:line="360" w:lineRule="auto"/>
        <w:jc w:val="both"/>
        <w:rPr>
          <w:u w:val="single"/>
        </w:rPr>
      </w:pPr>
      <w:r w:rsidRPr="00360EB1">
        <w:rPr>
          <w:u w:val="single"/>
        </w:rPr>
        <w:t xml:space="preserve"> Игры, которые помогают решать следующие образовательные задачи: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- формирование умения: слова на слоги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- умение определять количество слогов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- поддержание познавательного интереса к урокам литературного чтения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- проявлять интерес к творчеству.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1) «Последний слог в слове - за тобой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Описание игры. Учитель называет слог. Дети должны назвать такой слог, чтобы получилось слово.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Например: ко…(-ни, -зы, -тик, -жа, -сы, -мар, -ра, -чан).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Побеждает тот, кто последним называет слог.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2) «Цепочка слогов»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Описание игры. Учитель называет слово. Дети делят слово на слоги, определяют последний слог и придумывают слово, которое начинается с такого же слова.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Например: аст-ра, Ра-ма, мА-ши-на, на-та-ша, ша-ры, ры-ба, ба-ран, ран-ка, ка-пус-та, та-рел-ка, Ки-но, но-ги и т.д.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3) «Считай смысл, придумывай слова»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lastRenderedPageBreak/>
        <w:t>Описание игры. Учитель читает предложение, не договаривая последний слог последнего слова.</w:t>
      </w:r>
    </w:p>
    <w:p w:rsidR="00A41C09" w:rsidRPr="00360EB1" w:rsidRDefault="00A41C09" w:rsidP="00A41C09">
      <w:pPr>
        <w:spacing w:line="360" w:lineRule="auto"/>
        <w:jc w:val="center"/>
      </w:pPr>
      <w:r w:rsidRPr="00360EB1">
        <w:t>Например:</w:t>
      </w:r>
    </w:p>
    <w:p w:rsidR="00A41C09" w:rsidRPr="00360EB1" w:rsidRDefault="00A41C09" w:rsidP="00A41C09">
      <w:pPr>
        <w:spacing w:line="360" w:lineRule="auto"/>
        <w:jc w:val="center"/>
      </w:pPr>
      <w:r w:rsidRPr="00360EB1">
        <w:t>Мама пошла в мага…(зин).</w:t>
      </w:r>
    </w:p>
    <w:p w:rsidR="00A41C09" w:rsidRPr="00360EB1" w:rsidRDefault="00A41C09" w:rsidP="00A41C09">
      <w:pPr>
        <w:spacing w:line="360" w:lineRule="auto"/>
        <w:jc w:val="center"/>
      </w:pPr>
      <w:r w:rsidRPr="00360EB1">
        <w:t>Таня учит уро…(ки).</w:t>
      </w:r>
    </w:p>
    <w:p w:rsidR="00A41C09" w:rsidRPr="00360EB1" w:rsidRDefault="00A41C09" w:rsidP="00A41C09">
      <w:pPr>
        <w:spacing w:line="360" w:lineRule="auto"/>
        <w:jc w:val="center"/>
      </w:pPr>
      <w:r w:rsidRPr="00360EB1">
        <w:t>Птицы вьют гнёз…(да).</w:t>
      </w:r>
    </w:p>
    <w:p w:rsidR="00A41C09" w:rsidRPr="00360EB1" w:rsidRDefault="00A41C09" w:rsidP="00A41C09">
      <w:pPr>
        <w:spacing w:line="360" w:lineRule="auto"/>
        <w:ind w:firstLine="708"/>
        <w:jc w:val="both"/>
      </w:pPr>
      <w:r w:rsidRPr="00360EB1">
        <w:t>Вызванный ученик произносит предложение целиком и называет слог, который договорил учитель.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4) «Поезд»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Оборудование: картонный поезд с вагончиками, к которым прикреплены кармашки, предметные картинки.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Описание игры. Вызванный к доске ученик выбирает предметную картинку, определяет количество слогов в названии животного на картинке и «сажает» его в вагон. Порядок посадки следующий: В первый вагон нужно посадить животных, название которых состоит из одного слога, во второй - из двух, в третий - из трёх слогов.</w:t>
      </w:r>
    </w:p>
    <w:p w:rsidR="00A41C09" w:rsidRPr="00360EB1" w:rsidRDefault="00A41C09" w:rsidP="00A41C09">
      <w:pPr>
        <w:spacing w:line="360" w:lineRule="auto"/>
        <w:ind w:firstLine="708"/>
        <w:jc w:val="both"/>
      </w:pPr>
      <w:r w:rsidRPr="00360EB1">
        <w:t>Контролёры хором произносят названия животных по слогам и таким образом проверяют, свои ли места занимают пассажиры.</w:t>
      </w:r>
    </w:p>
    <w:p w:rsidR="00A41C09" w:rsidRPr="00360EB1" w:rsidRDefault="00A41C09" w:rsidP="00A41C09">
      <w:pPr>
        <w:spacing w:line="360" w:lineRule="auto"/>
        <w:ind w:firstLine="708"/>
        <w:jc w:val="both"/>
      </w:pPr>
      <w:r w:rsidRPr="00360EB1">
        <w:t>Может быть, и такой вариант игры: меняется порядок посадки в вагоны. В первый вагон садятся животные с первым ударным слогом в названии, во второй - со вторым ударным слогом, в третий - с ударением на третьем слоге.</w:t>
      </w:r>
    </w:p>
    <w:p w:rsidR="00A41C09" w:rsidRPr="00360EB1" w:rsidRDefault="00A41C09" w:rsidP="00A41C09">
      <w:pPr>
        <w:spacing w:line="360" w:lineRule="auto"/>
        <w:jc w:val="both"/>
        <w:rPr>
          <w:u w:val="single"/>
        </w:rPr>
      </w:pPr>
      <w:r w:rsidRPr="00360EB1">
        <w:rPr>
          <w:u w:val="single"/>
        </w:rPr>
        <w:t>Игры на выделение и распознавание звуков.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1) «Какой звук потерялся?»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 xml:space="preserve">Описание игры. Учитель читает знакомые детям стихи. В каком-то из слов он не проговаривает первый звук. Дети обнаруживают искажённые слова, произносят их правильно и указывают, какой звук потерялся. 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Например: Наша Таня громко ..лачет (плачет - потерялся звук «п»)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2) Разложи вещи по полкам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Оборудование. Предметные картинки.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Описание игры. Игровое действие - разложить предметные картинки по трём полкам. На первую полку необходимо положить те картинки, в названии которых звук, указанный учителем, находится в начале слова. На вторую - те, в названии которых звук находится в середине. На третью - те, в названии которых звук находится в конце.</w:t>
      </w:r>
    </w:p>
    <w:p w:rsidR="00A41C09" w:rsidRPr="00360EB1" w:rsidRDefault="00A41C09" w:rsidP="00A41C09">
      <w:pPr>
        <w:spacing w:line="360" w:lineRule="auto"/>
        <w:jc w:val="center"/>
      </w:pPr>
      <w:r w:rsidRPr="00360EB1">
        <w:t>Например.</w:t>
      </w:r>
    </w:p>
    <w:p w:rsidR="00A41C09" w:rsidRPr="00360EB1" w:rsidRDefault="00A41C09" w:rsidP="00A41C09">
      <w:pPr>
        <w:spacing w:line="360" w:lineRule="auto"/>
        <w:jc w:val="center"/>
      </w:pPr>
      <w:r w:rsidRPr="00360EB1">
        <w:t>Первая полка: шапка, шуба</w:t>
      </w:r>
    </w:p>
    <w:p w:rsidR="00A41C09" w:rsidRPr="00360EB1" w:rsidRDefault="00A41C09" w:rsidP="00A41C09">
      <w:pPr>
        <w:spacing w:line="360" w:lineRule="auto"/>
        <w:jc w:val="center"/>
      </w:pPr>
      <w:r w:rsidRPr="00360EB1">
        <w:t>Вторая полка: мишка, кошка</w:t>
      </w:r>
    </w:p>
    <w:p w:rsidR="00A41C09" w:rsidRPr="00360EB1" w:rsidRDefault="00A41C09" w:rsidP="00A41C09">
      <w:pPr>
        <w:spacing w:line="360" w:lineRule="auto"/>
        <w:jc w:val="center"/>
      </w:pPr>
      <w:r w:rsidRPr="00360EB1">
        <w:lastRenderedPageBreak/>
        <w:t>Третья полка: шалаш, карандаш.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3) «Чей рассказ лучше?»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Описание игры. Учитель предлагает детям придумать рассказ, в котором все слова начинались бы с одного и того же звука.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К примеру: Папа позвал Пашу. Паша подбежал к папе. Папа привёз Паше подарки. Паша получил в подарок пистолет и паровоз. Пистолет палит: пах-пах-пах! Паровоз пыхтит: пых-пых-пых!</w:t>
      </w:r>
    </w:p>
    <w:p w:rsidR="00A41C09" w:rsidRPr="00360EB1" w:rsidRDefault="00A41C09" w:rsidP="002920E4">
      <w:pPr>
        <w:spacing w:line="360" w:lineRule="auto"/>
        <w:ind w:firstLine="708"/>
        <w:jc w:val="both"/>
      </w:pPr>
      <w:r w:rsidRPr="00360EB1">
        <w:t>Вызванный ученик представляет свой рассказ. Все остальные подсчитывают количество слов, начинающихся с указанного учителем звука. Победителем считается тот, в чьём рассказе таких слов окажется больше.</w:t>
      </w:r>
    </w:p>
    <w:p w:rsidR="00A41C09" w:rsidRPr="00360EB1" w:rsidRDefault="00A41C09" w:rsidP="00A41C09">
      <w:pPr>
        <w:spacing w:line="360" w:lineRule="auto"/>
        <w:jc w:val="both"/>
        <w:rPr>
          <w:u w:val="single"/>
        </w:rPr>
      </w:pPr>
      <w:r w:rsidRPr="00360EB1">
        <w:rPr>
          <w:u w:val="single"/>
        </w:rPr>
        <w:t>Игры для чтения слов и предложений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1) «Назови одним словом»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Оборудование: карточки слов, обозначающих обозначающие понятия.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Описание игры. Учитель называет слова, которые обозначают видовые понятия (шкаф, диван, кровать, стол, кресло и др.), а дети среди карточек, выставленных на доске, находят обобщающие слова (мебель)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Вариант 1. Учитель не называет слова, а показывает картинки.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Вариант 2. Слова, которые обозначают видовые понятия, написаны на доске.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2) «Найди лишнее, оставь только родственников»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Оборудование: карточки слов.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Описание игры. На доске устанавливаются в строчку карточки четырёх слов, три из которых являются однокоренными, а четвёртое не удовлетворяет соответствующим признакам:</w:t>
      </w:r>
    </w:p>
    <w:p w:rsidR="00A41C09" w:rsidRPr="00360EB1" w:rsidRDefault="00A41C09" w:rsidP="00A41C09">
      <w:pPr>
        <w:spacing w:line="360" w:lineRule="auto"/>
        <w:jc w:val="center"/>
      </w:pPr>
      <w:r w:rsidRPr="00360EB1">
        <w:t xml:space="preserve">  СОЛЬ</w:t>
      </w:r>
      <w:r w:rsidRPr="00360EB1">
        <w:tab/>
        <w:t>ВОЗ</w:t>
      </w:r>
    </w:p>
    <w:p w:rsidR="00A41C09" w:rsidRPr="00360EB1" w:rsidRDefault="00A41C09" w:rsidP="00A41C09">
      <w:pPr>
        <w:spacing w:line="360" w:lineRule="auto"/>
        <w:jc w:val="center"/>
      </w:pPr>
      <w:r w:rsidRPr="00360EB1">
        <w:t>СОЛЁНЫЙ</w:t>
      </w:r>
      <w:r w:rsidRPr="00360EB1">
        <w:tab/>
      </w:r>
      <w:r w:rsidRPr="00360EB1">
        <w:tab/>
        <w:t>ВАЗА</w:t>
      </w:r>
    </w:p>
    <w:p w:rsidR="00A41C09" w:rsidRPr="00360EB1" w:rsidRDefault="00A41C09" w:rsidP="00A41C09">
      <w:pPr>
        <w:spacing w:line="360" w:lineRule="auto"/>
        <w:jc w:val="center"/>
      </w:pPr>
      <w:r w:rsidRPr="00360EB1">
        <w:t>СОЛОВЕЙ</w:t>
      </w:r>
      <w:r w:rsidRPr="00360EB1">
        <w:tab/>
      </w:r>
      <w:r w:rsidRPr="00360EB1">
        <w:tab/>
        <w:t xml:space="preserve">          ВОЗИТЬ</w:t>
      </w:r>
    </w:p>
    <w:p w:rsidR="00A41C09" w:rsidRPr="00360EB1" w:rsidRDefault="00A41C09" w:rsidP="00A41C09">
      <w:pPr>
        <w:spacing w:line="360" w:lineRule="auto"/>
        <w:jc w:val="center"/>
      </w:pPr>
      <w:r w:rsidRPr="00360EB1">
        <w:t>СОЛИТЬ</w:t>
      </w:r>
      <w:r w:rsidRPr="00360EB1">
        <w:tab/>
      </w:r>
      <w:r w:rsidRPr="00360EB1">
        <w:tab/>
        <w:t xml:space="preserve">                     ПОВОЗКА</w:t>
      </w:r>
    </w:p>
    <w:p w:rsidR="00A41C09" w:rsidRPr="00360EB1" w:rsidRDefault="00A41C09" w:rsidP="00A41C09">
      <w:pPr>
        <w:spacing w:line="360" w:lineRule="auto"/>
        <w:ind w:firstLine="708"/>
        <w:jc w:val="both"/>
      </w:pPr>
      <w:r w:rsidRPr="00360EB1">
        <w:t>Вызванный ученик читает слова, анализирует их, находит лишнее и снимает соответствующую карточку.</w:t>
      </w:r>
    </w:p>
    <w:p w:rsidR="00A41C09" w:rsidRPr="00360EB1" w:rsidRDefault="00A41C09" w:rsidP="002920E4">
      <w:pPr>
        <w:spacing w:line="360" w:lineRule="auto"/>
        <w:ind w:firstLine="708"/>
        <w:jc w:val="both"/>
      </w:pPr>
      <w:r w:rsidRPr="00360EB1">
        <w:t>Может быть и такой вариант игры: наборы слов можно отпечатать на карточках. Класс делится на группы, каждая группа получает набор слов и составляет «лишние» слова из букв и слогов кассы букв. Победителем является группа, которая раньше других справится с заданием.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4) «Что изменилось?»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lastRenderedPageBreak/>
        <w:t>Описание: на доске попарно записаны слова, которые отличаются друг от друга порядком слогов или букв (кони-кино, сон-нос) или буквенным составом (слон-стон, раки-маки) Вызванный ученик читает пару слов и объясняет пару слов, что изменилось во втором слове по сравнению с первым.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 xml:space="preserve">5) «Помоги </w:t>
      </w:r>
      <w:r w:rsidR="002920E4" w:rsidRPr="00360EB1">
        <w:t xml:space="preserve"> </w:t>
      </w:r>
      <w:r w:rsidRPr="00360EB1">
        <w:t xml:space="preserve"> животным»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Описание: На доске прикреплены картинки животных и написаны печатными буквами их названия. Необходимо соединить мелом картинку животного с его названием. Вызванный ученик выполняет задание с одним рисунком. Остальные дети хором читают слово.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Вариант 1. Объектом «помощи» становятся растения, мебель, посуда и т.п. в зависимости от того, какой набор картинок используется.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 xml:space="preserve">Вариант 2. Аналогичные задания каждый ученик выполняет на индивидуальной карточке. </w:t>
      </w:r>
    </w:p>
    <w:p w:rsidR="00A41C09" w:rsidRPr="00360EB1" w:rsidRDefault="00A41C09" w:rsidP="00A41C09">
      <w:pPr>
        <w:spacing w:line="360" w:lineRule="auto"/>
        <w:jc w:val="both"/>
        <w:rPr>
          <w:u w:val="single"/>
        </w:rPr>
      </w:pPr>
      <w:r w:rsidRPr="00360EB1">
        <w:rPr>
          <w:u w:val="single"/>
        </w:rPr>
        <w:t>Игры в период обучения учащихся чтению прямого открытого слога.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1) «Первый слог прочитай, второй - отгадай»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Оборудование: слоговые карточки, предметные картинки.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Описание игры. На наборном полотне установлены тыльной стороной предметные картинки. Рядом с каждой предметной картинкой находится прямой открытый слог, который является началом слова-названия предмета, изображённого на картинке. Вызванный ученик читает слог и договаривает второй так, чтобы получилось слово: гу…(си), ку…(ры), ро…(зы), ко…(зы), ли…(са), ру…(ка) и т.д. Назвав слово, ученик переворачивает картинку и проверяет себя: правильно ли он назвал слово.</w:t>
      </w:r>
    </w:p>
    <w:p w:rsidR="00A41C09" w:rsidRPr="00360EB1" w:rsidRDefault="00A41C09" w:rsidP="002920E4">
      <w:pPr>
        <w:spacing w:line="360" w:lineRule="auto"/>
        <w:ind w:firstLine="708"/>
        <w:jc w:val="both"/>
      </w:pPr>
      <w:r w:rsidRPr="00360EB1">
        <w:t xml:space="preserve">Может быть, и другой вариант игры: игра может проводиться в виде соревнования между двумя командами. Представители команд по очереди называют слова-названия картинок. Побеждает команда, у которой будет больше совпадений придуманных слов с действительными названиями картинок. 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При изучении темы «Чтение слов с буквами Д, д,» я использовала такой познавательный материал:</w:t>
      </w:r>
    </w:p>
    <w:p w:rsidR="00A41C09" w:rsidRPr="00360EB1" w:rsidRDefault="00A41C09" w:rsidP="00A41C09">
      <w:pPr>
        <w:spacing w:line="360" w:lineRule="auto"/>
        <w:jc w:val="center"/>
      </w:pPr>
      <w:r w:rsidRPr="00360EB1">
        <w:t>1)Спроси у жизни строгой,</w:t>
      </w:r>
    </w:p>
    <w:p w:rsidR="00A41C09" w:rsidRPr="00360EB1" w:rsidRDefault="00A41C09" w:rsidP="00A41C09">
      <w:pPr>
        <w:spacing w:line="360" w:lineRule="auto"/>
        <w:jc w:val="center"/>
      </w:pPr>
      <w:r w:rsidRPr="00360EB1">
        <w:t>Какой идти дорогой,</w:t>
      </w:r>
    </w:p>
    <w:p w:rsidR="00A41C09" w:rsidRPr="00360EB1" w:rsidRDefault="00A41C09" w:rsidP="00A41C09">
      <w:pPr>
        <w:spacing w:line="360" w:lineRule="auto"/>
        <w:jc w:val="center"/>
      </w:pPr>
      <w:r w:rsidRPr="00360EB1">
        <w:t>Куда по белу свету</w:t>
      </w:r>
    </w:p>
    <w:p w:rsidR="00A41C09" w:rsidRPr="00360EB1" w:rsidRDefault="00A41C09" w:rsidP="00A41C09">
      <w:pPr>
        <w:spacing w:line="360" w:lineRule="auto"/>
        <w:jc w:val="center"/>
      </w:pPr>
      <w:r w:rsidRPr="00360EB1">
        <w:t>Отправиться с утра?</w:t>
      </w:r>
    </w:p>
    <w:p w:rsidR="00A41C09" w:rsidRPr="00360EB1" w:rsidRDefault="00A41C09" w:rsidP="00A41C09">
      <w:pPr>
        <w:spacing w:line="360" w:lineRule="auto"/>
        <w:jc w:val="center"/>
      </w:pPr>
      <w:r w:rsidRPr="00360EB1">
        <w:t>Как путь ни был бы долог,</w:t>
      </w:r>
    </w:p>
    <w:p w:rsidR="00A41C09" w:rsidRPr="00360EB1" w:rsidRDefault="00A41C09" w:rsidP="00A41C09">
      <w:pPr>
        <w:spacing w:line="360" w:lineRule="auto"/>
        <w:jc w:val="center"/>
      </w:pPr>
      <w:r w:rsidRPr="00360EB1">
        <w:t>Иди прямой дорогой,</w:t>
      </w:r>
    </w:p>
    <w:p w:rsidR="00A41C09" w:rsidRPr="00360EB1" w:rsidRDefault="00A41C09" w:rsidP="00A41C09">
      <w:pPr>
        <w:spacing w:line="360" w:lineRule="auto"/>
        <w:jc w:val="center"/>
      </w:pPr>
      <w:r w:rsidRPr="00360EB1">
        <w:t>Иди, мой друг, всегда иди</w:t>
      </w:r>
    </w:p>
    <w:p w:rsidR="00A41C09" w:rsidRPr="00360EB1" w:rsidRDefault="00A41C09" w:rsidP="00A41C09">
      <w:pPr>
        <w:spacing w:line="360" w:lineRule="auto"/>
        <w:jc w:val="center"/>
      </w:pPr>
      <w:r w:rsidRPr="00360EB1">
        <w:t>Дорогою добра.</w:t>
      </w:r>
    </w:p>
    <w:p w:rsidR="00A41C09" w:rsidRPr="00360EB1" w:rsidRDefault="00A41C09" w:rsidP="00A41C09">
      <w:pPr>
        <w:spacing w:line="360" w:lineRule="auto"/>
      </w:pPr>
      <w:r w:rsidRPr="00360EB1">
        <w:t>2) слого-звуковой анализ слова «доброта»</w:t>
      </w:r>
    </w:p>
    <w:p w:rsidR="00A41C09" w:rsidRPr="00360EB1" w:rsidRDefault="00A41C09" w:rsidP="00A41C09">
      <w:pPr>
        <w:spacing w:line="360" w:lineRule="auto"/>
      </w:pPr>
      <w:r w:rsidRPr="00360EB1">
        <w:lastRenderedPageBreak/>
        <w:t>3)игра «горка»</w:t>
      </w:r>
    </w:p>
    <w:p w:rsidR="00A41C09" w:rsidRPr="00360EB1" w:rsidRDefault="00A41C09" w:rsidP="00A41C09">
      <w:pPr>
        <w:spacing w:line="360" w:lineRule="auto"/>
      </w:pPr>
      <w:r w:rsidRPr="00360E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EF560" wp14:editId="0B9847FC">
                <wp:simplePos x="0" y="0"/>
                <wp:positionH relativeFrom="column">
                  <wp:posOffset>2628900</wp:posOffset>
                </wp:positionH>
                <wp:positionV relativeFrom="paragraph">
                  <wp:posOffset>194945</wp:posOffset>
                </wp:positionV>
                <wp:extent cx="114300" cy="114300"/>
                <wp:effectExtent l="5080" t="5715" r="52070" b="514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5F72B"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5.35pt" to="3in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">
                <v:stroke endarrow="block"/>
              </v:line>
            </w:pict>
          </mc:Fallback>
        </mc:AlternateContent>
      </w:r>
      <w:r w:rsidRPr="00360E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E356F" wp14:editId="7824C793">
                <wp:simplePos x="0" y="0"/>
                <wp:positionH relativeFrom="column">
                  <wp:posOffset>114300</wp:posOffset>
                </wp:positionH>
                <wp:positionV relativeFrom="paragraph">
                  <wp:posOffset>194945</wp:posOffset>
                </wp:positionV>
                <wp:extent cx="114300" cy="114300"/>
                <wp:effectExtent l="5080" t="53340" r="5207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182B" id="Прямая соединительная линия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35pt" to="1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">
                <v:stroke endarrow="block"/>
              </v:line>
            </w:pict>
          </mc:Fallback>
        </mc:AlternateContent>
      </w:r>
      <w:r w:rsidRPr="00360E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9541B" wp14:editId="1EEC5379">
                <wp:simplePos x="0" y="0"/>
                <wp:positionH relativeFrom="column">
                  <wp:posOffset>1600200</wp:posOffset>
                </wp:positionH>
                <wp:positionV relativeFrom="paragraph">
                  <wp:posOffset>175260</wp:posOffset>
                </wp:positionV>
                <wp:extent cx="114300" cy="114300"/>
                <wp:effectExtent l="5080" t="5080" r="52070" b="520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409BA"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8pt" to="1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">
                <v:stroke endarrow="block"/>
              </v:line>
            </w:pict>
          </mc:Fallback>
        </mc:AlternateContent>
      </w:r>
      <w:r w:rsidRPr="00360E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AFD41" wp14:editId="36E29E93">
                <wp:simplePos x="0" y="0"/>
                <wp:positionH relativeFrom="column">
                  <wp:posOffset>2171700</wp:posOffset>
                </wp:positionH>
                <wp:positionV relativeFrom="paragraph">
                  <wp:posOffset>175260</wp:posOffset>
                </wp:positionV>
                <wp:extent cx="114300" cy="114300"/>
                <wp:effectExtent l="5080" t="5080" r="52070" b="520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E4CAD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8pt" to="180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">
                <v:stroke endarrow="block"/>
              </v:line>
            </w:pict>
          </mc:Fallback>
        </mc:AlternateContent>
      </w:r>
      <w:r w:rsidRPr="00360E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A3FE6" wp14:editId="6BA233DE">
                <wp:simplePos x="0" y="0"/>
                <wp:positionH relativeFrom="column">
                  <wp:posOffset>1028700</wp:posOffset>
                </wp:positionH>
                <wp:positionV relativeFrom="paragraph">
                  <wp:posOffset>175260</wp:posOffset>
                </wp:positionV>
                <wp:extent cx="114300" cy="114300"/>
                <wp:effectExtent l="5080" t="5080" r="52070" b="520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1E649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8pt" to="90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">
                <v:stroke endarrow="block"/>
              </v:line>
            </w:pict>
          </mc:Fallback>
        </mc:AlternateContent>
      </w:r>
      <w:r w:rsidRPr="00360E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CB945" wp14:editId="254C5C04">
                <wp:simplePos x="0" y="0"/>
                <wp:positionH relativeFrom="column">
                  <wp:posOffset>457200</wp:posOffset>
                </wp:positionH>
                <wp:positionV relativeFrom="paragraph">
                  <wp:posOffset>175260</wp:posOffset>
                </wp:positionV>
                <wp:extent cx="114300" cy="114300"/>
                <wp:effectExtent l="5080" t="5080" r="52070" b="520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C00D5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8pt" to="4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">
                <v:stroke endarrow="block"/>
              </v:line>
            </w:pict>
          </mc:Fallback>
        </mc:AlternateContent>
      </w:r>
      <w:r w:rsidRPr="00360E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2D805" wp14:editId="39D63E77">
                <wp:simplePos x="0" y="0"/>
                <wp:positionH relativeFrom="column">
                  <wp:posOffset>2857500</wp:posOffset>
                </wp:positionH>
                <wp:positionV relativeFrom="paragraph">
                  <wp:posOffset>175260</wp:posOffset>
                </wp:positionV>
                <wp:extent cx="114300" cy="114300"/>
                <wp:effectExtent l="5080" t="52705" r="5207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57D21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3.8pt" to="23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">
                <v:stroke endarrow="block"/>
              </v:line>
            </w:pict>
          </mc:Fallback>
        </mc:AlternateContent>
      </w:r>
      <w:r w:rsidRPr="00360E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71E70" wp14:editId="56C7AC44">
                <wp:simplePos x="0" y="0"/>
                <wp:positionH relativeFrom="column">
                  <wp:posOffset>2400300</wp:posOffset>
                </wp:positionH>
                <wp:positionV relativeFrom="paragraph">
                  <wp:posOffset>175260</wp:posOffset>
                </wp:positionV>
                <wp:extent cx="114300" cy="114300"/>
                <wp:effectExtent l="5080" t="52705" r="5207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36038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.8pt" to="19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">
                <v:stroke endarrow="block"/>
              </v:line>
            </w:pict>
          </mc:Fallback>
        </mc:AlternateContent>
      </w:r>
      <w:r w:rsidRPr="00360E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89707" wp14:editId="4136B7B7">
                <wp:simplePos x="0" y="0"/>
                <wp:positionH relativeFrom="column">
                  <wp:posOffset>1257300</wp:posOffset>
                </wp:positionH>
                <wp:positionV relativeFrom="paragraph">
                  <wp:posOffset>175260</wp:posOffset>
                </wp:positionV>
                <wp:extent cx="114300" cy="114300"/>
                <wp:effectExtent l="5080" t="52705" r="5207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41996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8pt" to="10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">
                <v:stroke endarrow="block"/>
              </v:line>
            </w:pict>
          </mc:Fallback>
        </mc:AlternateContent>
      </w:r>
      <w:r w:rsidRPr="00360EB1">
        <w:t xml:space="preserve">        Да            бо         ба           на       ры        ма</w:t>
      </w:r>
    </w:p>
    <w:p w:rsidR="00A41C09" w:rsidRPr="00360EB1" w:rsidRDefault="00A41C09" w:rsidP="00A41C09">
      <w:pPr>
        <w:spacing w:line="360" w:lineRule="auto"/>
      </w:pPr>
      <w:r w:rsidRPr="00360EB1">
        <w:t>Ра        ли             ры         ни           ми         си</w:t>
      </w:r>
    </w:p>
    <w:p w:rsidR="00A41C09" w:rsidRPr="00360EB1" w:rsidRDefault="00A41C09" w:rsidP="00A41C09">
      <w:pPr>
        <w:spacing w:line="360" w:lineRule="auto"/>
      </w:pPr>
    </w:p>
    <w:p w:rsidR="00A41C09" w:rsidRPr="00360EB1" w:rsidRDefault="00A41C09" w:rsidP="00A41C09">
      <w:pPr>
        <w:spacing w:line="360" w:lineRule="auto"/>
      </w:pPr>
    </w:p>
    <w:p w:rsidR="00A41C09" w:rsidRPr="00360EB1" w:rsidRDefault="00A41C09" w:rsidP="00A41C09">
      <w:pPr>
        <w:spacing w:line="360" w:lineRule="auto"/>
      </w:pPr>
      <w:r w:rsidRPr="00360EB1">
        <w:t>4) Игра «слоговый аукцион»</w:t>
      </w:r>
    </w:p>
    <w:p w:rsidR="00A41C09" w:rsidRPr="00360EB1" w:rsidRDefault="00A41C09" w:rsidP="00A41C09">
      <w:pPr>
        <w:spacing w:line="360" w:lineRule="auto"/>
      </w:pPr>
      <w:r w:rsidRPr="00360EB1">
        <w:t>- назовите слова со слогами:</w:t>
      </w:r>
    </w:p>
    <w:p w:rsidR="00A41C09" w:rsidRPr="00360EB1" w:rsidRDefault="00A41C09" w:rsidP="00A41C09">
      <w:pPr>
        <w:spacing w:line="360" w:lineRule="auto"/>
      </w:pPr>
      <w:r w:rsidRPr="00360EB1">
        <w:t>Де-</w:t>
      </w:r>
      <w:r w:rsidRPr="00360EB1">
        <w:tab/>
        <w:t>(Де-нис, де-ре-во, де-ти, день-ги)</w:t>
      </w:r>
    </w:p>
    <w:p w:rsidR="00A41C09" w:rsidRPr="00360EB1" w:rsidRDefault="00A41C09" w:rsidP="00A41C09">
      <w:pPr>
        <w:spacing w:line="360" w:lineRule="auto"/>
      </w:pPr>
      <w:r w:rsidRPr="00360EB1">
        <w:t>Ди-</w:t>
      </w:r>
      <w:r w:rsidRPr="00360EB1">
        <w:tab/>
        <w:t>(Ди-ма, Ди-на, ди-во, ди-но-завр)</w:t>
      </w:r>
    </w:p>
    <w:p w:rsidR="00A41C09" w:rsidRPr="00360EB1" w:rsidRDefault="00A41C09" w:rsidP="00A41C09">
      <w:pPr>
        <w:spacing w:line="360" w:lineRule="auto"/>
      </w:pPr>
      <w:r w:rsidRPr="00360EB1">
        <w:t>Ды-</w:t>
      </w:r>
      <w:r w:rsidRPr="00360EB1">
        <w:tab/>
        <w:t>(ды-ра, ды-мок, ды-шать)</w:t>
      </w:r>
    </w:p>
    <w:p w:rsidR="00A41C09" w:rsidRPr="00360EB1" w:rsidRDefault="00A41C09" w:rsidP="00A41C09">
      <w:pPr>
        <w:spacing w:line="360" w:lineRule="auto"/>
      </w:pPr>
      <w:r w:rsidRPr="00360EB1">
        <w:t>До-</w:t>
      </w:r>
      <w:r w:rsidRPr="00360EB1">
        <w:tab/>
        <w:t>(до-мик, до-ло-то)</w:t>
      </w:r>
    </w:p>
    <w:p w:rsidR="00A41C09" w:rsidRPr="00360EB1" w:rsidRDefault="00A41C09" w:rsidP="00A41C09">
      <w:pPr>
        <w:spacing w:line="360" w:lineRule="auto"/>
      </w:pPr>
      <w:r w:rsidRPr="00360EB1">
        <w:t>5)игра «занимательные модели»</w:t>
      </w:r>
    </w:p>
    <w:p w:rsidR="00A41C09" w:rsidRPr="00360EB1" w:rsidRDefault="00A41C09" w:rsidP="00A41C09">
      <w:pPr>
        <w:spacing w:line="360" w:lineRule="auto"/>
      </w:pPr>
      <w:r w:rsidRPr="00360EB1">
        <w:t>Д_ _</w:t>
      </w:r>
      <w:r w:rsidRPr="00360EB1">
        <w:tab/>
      </w:r>
      <w:r w:rsidRPr="00360EB1">
        <w:tab/>
        <w:t>(дом, дым, два, дуб)</w:t>
      </w:r>
    </w:p>
    <w:p w:rsidR="00A41C09" w:rsidRPr="00360EB1" w:rsidRDefault="00A41C09" w:rsidP="00A41C09">
      <w:pPr>
        <w:spacing w:line="360" w:lineRule="auto"/>
      </w:pPr>
      <w:r w:rsidRPr="00360EB1">
        <w:t>Д_ _ _</w:t>
      </w:r>
      <w:r w:rsidRPr="00360EB1">
        <w:tab/>
        <w:t>(дело, друг, дядя)</w:t>
      </w:r>
    </w:p>
    <w:p w:rsidR="00A41C09" w:rsidRPr="00360EB1" w:rsidRDefault="00A41C09" w:rsidP="00A41C09">
      <w:pPr>
        <w:spacing w:line="360" w:lineRule="auto"/>
      </w:pPr>
      <w:r w:rsidRPr="00360EB1">
        <w:t>_ _Д_ _</w:t>
      </w:r>
      <w:r w:rsidRPr="00360EB1">
        <w:tab/>
        <w:t>(ведро, садик, лодка)</w:t>
      </w:r>
    </w:p>
    <w:p w:rsidR="00A41C09" w:rsidRPr="00360EB1" w:rsidRDefault="00A41C09" w:rsidP="00A41C09">
      <w:pPr>
        <w:spacing w:line="360" w:lineRule="auto"/>
      </w:pPr>
      <w:r w:rsidRPr="00360EB1">
        <w:t>_ _Д_</w:t>
      </w:r>
      <w:r w:rsidRPr="00360EB1">
        <w:tab/>
      </w:r>
      <w:r w:rsidRPr="00360EB1">
        <w:tab/>
        <w:t>(кедр, кадр, руда, чудо, Лида)</w:t>
      </w:r>
    </w:p>
    <w:p w:rsidR="00A41C09" w:rsidRPr="00360EB1" w:rsidRDefault="00A41C09" w:rsidP="00A41C09">
      <w:pPr>
        <w:spacing w:line="360" w:lineRule="auto"/>
      </w:pPr>
      <w:r w:rsidRPr="00360EB1">
        <w:t>6) Работа с пословицами</w:t>
      </w:r>
    </w:p>
    <w:p w:rsidR="00A41C09" w:rsidRPr="00360EB1" w:rsidRDefault="00A41C09" w:rsidP="00A41C09">
      <w:pPr>
        <w:spacing w:line="360" w:lineRule="auto"/>
      </w:pPr>
      <w:r w:rsidRPr="00360EB1">
        <w:t>- Душу и сердце в работу вложи, каждой секундой в труде дорожи.</w:t>
      </w:r>
    </w:p>
    <w:p w:rsidR="00A41C09" w:rsidRPr="00360EB1" w:rsidRDefault="00A41C09" w:rsidP="00A41C09">
      <w:pPr>
        <w:spacing w:line="360" w:lineRule="auto"/>
      </w:pPr>
      <w:r w:rsidRPr="00360EB1">
        <w:t>7) Скороговорки: Дед делил дыню дольку Диме, дольку Дине.</w:t>
      </w:r>
    </w:p>
    <w:p w:rsidR="00A41C09" w:rsidRPr="00360EB1" w:rsidRDefault="00A41C09" w:rsidP="00A41C09">
      <w:pPr>
        <w:spacing w:line="360" w:lineRule="auto"/>
      </w:pPr>
      <w:r w:rsidRPr="00360EB1">
        <w:t>8) Игра «составь слово»</w:t>
      </w:r>
    </w:p>
    <w:p w:rsidR="00A41C09" w:rsidRPr="00360EB1" w:rsidRDefault="00A41C09" w:rsidP="00A41C09">
      <w:pPr>
        <w:spacing w:line="360" w:lineRule="auto"/>
      </w:pPr>
      <w:r w:rsidRPr="00360EB1">
        <w:t xml:space="preserve">Доброта: рота, добр, бодр, рот и т.д.     </w:t>
      </w:r>
    </w:p>
    <w:p w:rsidR="00A41C09" w:rsidRPr="00360EB1" w:rsidRDefault="00A41C09" w:rsidP="00A41C09">
      <w:pPr>
        <w:spacing w:line="360" w:lineRule="auto"/>
      </w:pPr>
      <w:r w:rsidRPr="00360EB1">
        <w:t xml:space="preserve">9) Кроссворд                                 </w:t>
      </w:r>
    </w:p>
    <w:tbl>
      <w:tblPr>
        <w:tblStyle w:val="a3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393"/>
        <w:gridCol w:w="507"/>
        <w:gridCol w:w="540"/>
        <w:gridCol w:w="540"/>
        <w:gridCol w:w="540"/>
        <w:gridCol w:w="540"/>
      </w:tblGrid>
      <w:tr w:rsidR="00A41C09" w:rsidRPr="00360EB1" w:rsidTr="00C07011">
        <w:tc>
          <w:tcPr>
            <w:tcW w:w="540" w:type="dxa"/>
            <w:tcBorders>
              <w:bottom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  <w:r w:rsidRPr="00360EB1">
              <w:t>П</w:t>
            </w: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</w:tr>
      <w:tr w:rsidR="00A41C09" w:rsidRPr="00360EB1" w:rsidTr="00C070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  <w:r w:rsidRPr="00360EB1">
              <w:t>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  <w:r w:rsidRPr="00360EB1"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  <w:r w:rsidRPr="00360EB1">
              <w:t>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  <w:r w:rsidRPr="00360EB1">
              <w:t>Р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  <w:r w:rsidRPr="00360EB1">
              <w:t>О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  <w:r w:rsidRPr="00360EB1"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  <w:r w:rsidRPr="00360EB1">
              <w:t>А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</w:tr>
      <w:tr w:rsidR="00A41C09" w:rsidRPr="00360EB1" w:rsidTr="00C070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  <w:r w:rsidRPr="00360EB1"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  <w:r w:rsidRPr="00360EB1">
              <w:t>Д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</w:tr>
      <w:tr w:rsidR="00A41C09" w:rsidRPr="00360EB1" w:rsidTr="00C070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  <w:r w:rsidRPr="00360EB1">
              <w:t>У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  <w:r w:rsidRPr="00360EB1">
              <w:t>Д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  <w:r w:rsidRPr="00360EB1">
              <w:t>Р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  <w:r w:rsidRPr="00360EB1">
              <w:t>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  <w:r w:rsidRPr="00360EB1">
              <w:t>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  <w:r w:rsidRPr="00360EB1">
              <w:t>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  <w:r w:rsidRPr="00360EB1">
              <w:t>А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</w:tr>
      <w:tr w:rsidR="00A41C09" w:rsidRPr="00360EB1" w:rsidTr="00C070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  <w:r w:rsidRPr="00360EB1">
              <w:t>Г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  <w:r w:rsidRPr="00360EB1">
              <w:t>У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</w:tr>
      <w:tr w:rsidR="00A41C09" w:rsidRPr="00360EB1" w:rsidTr="00C07011">
        <w:tc>
          <w:tcPr>
            <w:tcW w:w="540" w:type="dxa"/>
            <w:tcBorders>
              <w:top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  <w:r w:rsidRPr="00360EB1">
              <w:t>Г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  <w:tc>
          <w:tcPr>
            <w:tcW w:w="540" w:type="dxa"/>
          </w:tcPr>
          <w:p w:rsidR="00A41C09" w:rsidRPr="00360EB1" w:rsidRDefault="00A41C09" w:rsidP="00C07011">
            <w:pPr>
              <w:spacing w:line="360" w:lineRule="auto"/>
              <w:jc w:val="center"/>
            </w:pPr>
          </w:p>
        </w:tc>
      </w:tr>
      <w:tr w:rsidR="00A41C09" w:rsidRPr="00360EB1" w:rsidTr="00C07011">
        <w:tc>
          <w:tcPr>
            <w:tcW w:w="540" w:type="dxa"/>
          </w:tcPr>
          <w:p w:rsidR="00A41C09" w:rsidRPr="00360EB1" w:rsidRDefault="00A41C09" w:rsidP="00C07011">
            <w:pPr>
              <w:spacing w:line="360" w:lineRule="auto"/>
            </w:pPr>
          </w:p>
        </w:tc>
        <w:tc>
          <w:tcPr>
            <w:tcW w:w="540" w:type="dxa"/>
          </w:tcPr>
          <w:p w:rsidR="00A41C09" w:rsidRPr="00360EB1" w:rsidRDefault="00A41C09" w:rsidP="00C07011">
            <w:pPr>
              <w:spacing w:line="360" w:lineRule="auto"/>
            </w:pPr>
          </w:p>
        </w:tc>
        <w:tc>
          <w:tcPr>
            <w:tcW w:w="540" w:type="dxa"/>
          </w:tcPr>
          <w:p w:rsidR="00A41C09" w:rsidRPr="00360EB1" w:rsidRDefault="00A41C09" w:rsidP="00C07011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  <w:jc w:val="center"/>
            </w:pPr>
            <w:r w:rsidRPr="00360EB1">
              <w:t>А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A41C09" w:rsidRPr="00360EB1" w:rsidRDefault="00A41C09" w:rsidP="00C07011">
            <w:pPr>
              <w:spacing w:line="360" w:lineRule="auto"/>
            </w:pPr>
          </w:p>
        </w:tc>
        <w:tc>
          <w:tcPr>
            <w:tcW w:w="540" w:type="dxa"/>
          </w:tcPr>
          <w:p w:rsidR="00A41C09" w:rsidRPr="00360EB1" w:rsidRDefault="00A41C09" w:rsidP="00C07011">
            <w:pPr>
              <w:spacing w:line="360" w:lineRule="auto"/>
            </w:pPr>
          </w:p>
        </w:tc>
        <w:tc>
          <w:tcPr>
            <w:tcW w:w="540" w:type="dxa"/>
          </w:tcPr>
          <w:p w:rsidR="00A41C09" w:rsidRPr="00360EB1" w:rsidRDefault="00A41C09" w:rsidP="00C07011">
            <w:pPr>
              <w:spacing w:line="360" w:lineRule="auto"/>
            </w:pPr>
          </w:p>
        </w:tc>
        <w:tc>
          <w:tcPr>
            <w:tcW w:w="540" w:type="dxa"/>
          </w:tcPr>
          <w:p w:rsidR="00A41C09" w:rsidRPr="00360EB1" w:rsidRDefault="00A41C09" w:rsidP="00C07011">
            <w:pPr>
              <w:spacing w:line="360" w:lineRule="auto"/>
            </w:pPr>
          </w:p>
        </w:tc>
        <w:tc>
          <w:tcPr>
            <w:tcW w:w="540" w:type="dxa"/>
          </w:tcPr>
          <w:p w:rsidR="00A41C09" w:rsidRPr="00360EB1" w:rsidRDefault="00A41C09" w:rsidP="00C07011">
            <w:pPr>
              <w:spacing w:line="360" w:lineRule="auto"/>
            </w:pPr>
          </w:p>
        </w:tc>
      </w:tr>
    </w:tbl>
    <w:p w:rsidR="00A41C09" w:rsidRPr="00360EB1" w:rsidRDefault="00A41C09" w:rsidP="00A41C09">
      <w:pPr>
        <w:spacing w:line="360" w:lineRule="auto"/>
      </w:pPr>
    </w:p>
    <w:p w:rsidR="00A41C09" w:rsidRPr="00360EB1" w:rsidRDefault="00A41C09" w:rsidP="00A41C09">
      <w:pPr>
        <w:spacing w:line="360" w:lineRule="auto"/>
      </w:pPr>
      <w:r w:rsidRPr="00360EB1">
        <w:t>10) Творческое задание: Составить рассказ о вашем добром деле, нарисовать рисунок.</w:t>
      </w:r>
    </w:p>
    <w:p w:rsidR="00A41C09" w:rsidRPr="00360EB1" w:rsidRDefault="00A41C09" w:rsidP="00A41C09">
      <w:pPr>
        <w:spacing w:line="360" w:lineRule="auto"/>
      </w:pPr>
      <w:r w:rsidRPr="00360EB1">
        <w:t xml:space="preserve">  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 xml:space="preserve">3.2 Применение видов малых фольклорных форм. </w:t>
      </w:r>
    </w:p>
    <w:p w:rsidR="00A41C09" w:rsidRPr="00360EB1" w:rsidRDefault="00A41C09" w:rsidP="00A41C09">
      <w:pPr>
        <w:spacing w:line="360" w:lineRule="auto"/>
        <w:ind w:firstLine="708"/>
        <w:jc w:val="both"/>
      </w:pPr>
      <w:r w:rsidRPr="00360EB1">
        <w:t xml:space="preserve">Применение малых фольклорных форм (пословиц, загадок, скороговорок) способствуют без особых затруднений учащимся совершенствовать читательские умения - </w:t>
      </w:r>
      <w:r w:rsidRPr="00360EB1">
        <w:lastRenderedPageBreak/>
        <w:t>беглость, сознательность, выразительность, правильность. Я считаю, что произведение малых фольклорных форм являются средствами эмоционального воздействия на развитие познавательных и творческих способностей ученика. Работа с такими произведениями - это упражнения в самостоятельном развитии мышления, сообразительности, воображения. Я использую их на разных этапах урока литературное чтение. Фрагмент урока обучение грамоте по теме: «А, звук (а)». Перед объяснением нового материала детям предлагаю загадку</w:t>
      </w:r>
    </w:p>
    <w:p w:rsidR="00A41C09" w:rsidRPr="00360EB1" w:rsidRDefault="00A41C09" w:rsidP="00A41C09">
      <w:pPr>
        <w:spacing w:line="360" w:lineRule="auto"/>
        <w:jc w:val="center"/>
      </w:pPr>
      <w:r w:rsidRPr="00360EB1">
        <w:t>Он большой как мяч футбольный,</w:t>
      </w:r>
    </w:p>
    <w:p w:rsidR="00A41C09" w:rsidRPr="00360EB1" w:rsidRDefault="00A41C09" w:rsidP="00A41C09">
      <w:pPr>
        <w:spacing w:line="360" w:lineRule="auto"/>
        <w:jc w:val="center"/>
      </w:pPr>
      <w:r w:rsidRPr="00360EB1">
        <w:t xml:space="preserve">Если спелый все довольны, </w:t>
      </w:r>
    </w:p>
    <w:p w:rsidR="00A41C09" w:rsidRPr="00360EB1" w:rsidRDefault="00A41C09" w:rsidP="00A41C09">
      <w:pPr>
        <w:spacing w:line="360" w:lineRule="auto"/>
        <w:jc w:val="center"/>
      </w:pPr>
      <w:r w:rsidRPr="00360EB1">
        <w:t>Так приятен он на вкус,</w:t>
      </w:r>
    </w:p>
    <w:p w:rsidR="00A41C09" w:rsidRPr="00360EB1" w:rsidRDefault="00A41C09" w:rsidP="00A41C09">
      <w:pPr>
        <w:spacing w:line="360" w:lineRule="auto"/>
        <w:jc w:val="center"/>
      </w:pPr>
      <w:r w:rsidRPr="00360EB1">
        <w:t>И зовут его (арбуз).</w:t>
      </w:r>
    </w:p>
    <w:p w:rsidR="00A41C09" w:rsidRPr="00360EB1" w:rsidRDefault="00A41C09" w:rsidP="00A41C09">
      <w:pPr>
        <w:spacing w:line="360" w:lineRule="auto"/>
        <w:ind w:firstLine="708"/>
        <w:jc w:val="both"/>
      </w:pPr>
      <w:r w:rsidRPr="00360EB1">
        <w:t xml:space="preserve">Далее подготовленный ученик, (умеющий читать) читает сообщение об арбузе: «Арбузы появились в России более 300 лет назад. Это растение называют полосатой флягой, которая наполнена водой. Оно выдерживает сильную жару и растёт без полива». </w:t>
      </w:r>
    </w:p>
    <w:p w:rsidR="00A41C09" w:rsidRPr="00360EB1" w:rsidRDefault="00A41C09" w:rsidP="00A41C09">
      <w:pPr>
        <w:spacing w:line="360" w:lineRule="auto"/>
        <w:ind w:firstLine="708"/>
        <w:jc w:val="both"/>
      </w:pPr>
      <w:r w:rsidRPr="00360EB1">
        <w:t>Такая информация вырабатывает познавательный интерес, помогает более прочному усвоению нового материала, предлагает использование дополнительной литературы тем детям, кто уже умеет читать (мотивация). Далее проводится звуко-буквенный анализ слова, деление его на слоги, составление предложений. Домой учащиеся получают творческое задание составить свою загадку об арбузе, нарисовать рисунок, подготовиться к конкурсу загадок. Это отражено в портфолио в графе «Творческая работа».</w:t>
      </w:r>
    </w:p>
    <w:p w:rsidR="00A41C09" w:rsidRPr="00360EB1" w:rsidRDefault="00A41C09" w:rsidP="00A41C09">
      <w:pPr>
        <w:spacing w:line="360" w:lineRule="auto"/>
        <w:ind w:firstLine="708"/>
        <w:jc w:val="both"/>
      </w:pPr>
      <w:r w:rsidRPr="00360EB1">
        <w:t>Для отработки чтения на ускорение я использую скороговорки. Ребята уже знают алгоритм чтения скороговорок: медленно-с обычной скоростью - так быстро, как только можно. Употребление скороговорок уч-ся мл/шк возраста развивают у них чувство языка, содействует преодолению косноязычия, способствует совершенствованию произношения. Скороговорки бывают короткие и длинные, рифмованные и нерифмованные, сюжетные и бессюжетные, логические и абсурдные, построенные на одном звуке или на сочетаниях звуков. Я часто использую скороговорки для проведения конкурсов по литературному чтению.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Конкурс «Королева скороговорка»</w:t>
      </w:r>
    </w:p>
    <w:p w:rsidR="00A41C09" w:rsidRPr="00360EB1" w:rsidRDefault="00A41C09" w:rsidP="00A41C09">
      <w:pPr>
        <w:spacing w:line="360" w:lineRule="auto"/>
        <w:ind w:firstLine="708"/>
        <w:jc w:val="both"/>
      </w:pPr>
      <w:r w:rsidRPr="00360EB1">
        <w:t xml:space="preserve">Я предлагаю придумать шуточную прибаутку, в которой должно быть заданное слово. Далее усложняю условия - в каждом слове новой скороговорки должны присутствовать определённые звук и буква. </w:t>
      </w:r>
    </w:p>
    <w:p w:rsidR="00A41C09" w:rsidRPr="00360EB1" w:rsidRDefault="00A41C09" w:rsidP="00A41C09">
      <w:pPr>
        <w:spacing w:line="360" w:lineRule="auto"/>
        <w:ind w:firstLine="708"/>
        <w:jc w:val="both"/>
      </w:pPr>
      <w:r w:rsidRPr="00360EB1">
        <w:t>Лев королевы - королевский лев.</w:t>
      </w:r>
    </w:p>
    <w:p w:rsidR="00A41C09" w:rsidRPr="00360EB1" w:rsidRDefault="00A41C09" w:rsidP="00A41C09">
      <w:pPr>
        <w:spacing w:line="360" w:lineRule="auto"/>
        <w:ind w:firstLine="708"/>
        <w:jc w:val="both"/>
      </w:pPr>
      <w:r w:rsidRPr="00360EB1">
        <w:t>У рояля королева, лёва справа, Леня слева.</w:t>
      </w:r>
    </w:p>
    <w:p w:rsidR="00A41C09" w:rsidRPr="00360EB1" w:rsidRDefault="00A41C09" w:rsidP="00A41C09">
      <w:pPr>
        <w:spacing w:line="360" w:lineRule="auto"/>
        <w:ind w:firstLine="708"/>
        <w:jc w:val="both"/>
      </w:pPr>
      <w:r w:rsidRPr="00360EB1">
        <w:t>У королевы скороговорок королевские скороговорки.</w:t>
      </w:r>
    </w:p>
    <w:p w:rsidR="00A41C09" w:rsidRPr="00360EB1" w:rsidRDefault="00A41C09" w:rsidP="00A41C09">
      <w:pPr>
        <w:spacing w:line="360" w:lineRule="auto"/>
        <w:ind w:firstLine="708"/>
        <w:jc w:val="both"/>
      </w:pPr>
      <w:r w:rsidRPr="00360EB1">
        <w:lastRenderedPageBreak/>
        <w:t>Так же можно предложить творческое задание: определить состав группы и выбрать скороговорку для инсценирования. Ребята работали над составлением своих скороговорок. Это отражено в портфолио в графе «Творческий продукт».</w:t>
      </w:r>
    </w:p>
    <w:p w:rsidR="00A41C09" w:rsidRPr="00360EB1" w:rsidRDefault="00A41C09" w:rsidP="00A41C09">
      <w:pPr>
        <w:spacing w:line="360" w:lineRule="auto"/>
        <w:ind w:firstLine="708"/>
        <w:jc w:val="both"/>
      </w:pPr>
      <w:r w:rsidRPr="00360EB1">
        <w:t xml:space="preserve">Также познавательные и творческие способности на уроках литературного чтения развиваю с помощью пословиц. Использую на спецкарточках. 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Карточка №…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Задание: Дюймовочка оказалась на гигантском цветке, растущем на воде. Подумай, как можно помочь спуститься ей с цветка, используя такие предметы: гусеница, ласточка, шарф, бабочка.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Когда ты помог спуститься с цветка, помоги Дюймовочке собрать пословицу.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1)За, погонишься, поймаешь, зайцами, ни двумя, одного, не.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2)Руками, двух, трудно, змей, поймать, двумя.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Это русская и китайская пословицы. Сравни их. Что в них общего? Дома составь или подбери пословицу с такой же мыслью: трудно делать сразу два дела. Нарисуй рисунок.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Карточка для самопроверки  и самоанализа.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(На титульной стороне листа)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1.Случилась неприятность. Потерялись части пословиц. Соедини их  правильно.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Любишь кататься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 xml:space="preserve">           Не вытащишь и  рыбку из пруда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 xml:space="preserve">Кончил дело 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 xml:space="preserve">           Кулаками не машут 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 xml:space="preserve">Без труда 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 xml:space="preserve">           Гуляй смело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 xml:space="preserve">После драки 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 xml:space="preserve">          Люби и саночки возить.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2Проверь себя, поставь с/о, проанализируй.</w:t>
      </w:r>
    </w:p>
    <w:p w:rsidR="00A41C09" w:rsidRPr="00360EB1" w:rsidRDefault="00A41C09" w:rsidP="00A41C09">
      <w:pPr>
        <w:spacing w:line="360" w:lineRule="auto"/>
        <w:jc w:val="both"/>
      </w:pPr>
    </w:p>
    <w:p w:rsidR="00A41C09" w:rsidRPr="00360EB1" w:rsidRDefault="00A41C09" w:rsidP="00A41C09">
      <w:pPr>
        <w:spacing w:line="360" w:lineRule="auto"/>
        <w:jc w:val="both"/>
      </w:pPr>
      <w:r w:rsidRPr="00360EB1">
        <w:t>3.3 Применение тестов для чтения.</w:t>
      </w:r>
    </w:p>
    <w:p w:rsidR="00A41C09" w:rsidRPr="00360EB1" w:rsidRDefault="00A41C09" w:rsidP="00A41C09">
      <w:pPr>
        <w:spacing w:line="360" w:lineRule="auto"/>
        <w:ind w:firstLine="708"/>
        <w:jc w:val="both"/>
      </w:pPr>
      <w:r w:rsidRPr="00360EB1">
        <w:t>Очень часто (особенно во 2 классе) использую тесты как для самопроверки и самоанализа так и для взаимопроверки взаимоанализа учебной и познавательной деятельности на уроках литературного чтения.</w:t>
      </w:r>
    </w:p>
    <w:p w:rsidR="00A41C09" w:rsidRPr="00360EB1" w:rsidRDefault="00A41C09" w:rsidP="00A41C09">
      <w:pPr>
        <w:spacing w:line="360" w:lineRule="auto"/>
        <w:ind w:firstLine="708"/>
        <w:jc w:val="both"/>
      </w:pPr>
      <w:r w:rsidRPr="00360EB1">
        <w:t xml:space="preserve">Мои ученики читают по-разному (выше нормы 14 чел.- это 60%;норма 7чел.-это30%; ниже нормы 2чел.-это 8%)  </w:t>
      </w:r>
    </w:p>
    <w:p w:rsidR="00A41C09" w:rsidRPr="00360EB1" w:rsidRDefault="00A41C09" w:rsidP="00A41C09">
      <w:pPr>
        <w:spacing w:line="360" w:lineRule="auto"/>
        <w:ind w:firstLine="708"/>
        <w:jc w:val="both"/>
      </w:pPr>
      <w:r w:rsidRPr="00360EB1">
        <w:t xml:space="preserve">Ученики читают по-разному - отличается скорость чтения, глубина понимания. На успешность прочтения и понимание текстов влияют их семантико- синтаксические </w:t>
      </w:r>
      <w:r w:rsidRPr="00360EB1">
        <w:lastRenderedPageBreak/>
        <w:t xml:space="preserve">особенности и содержательный аспект. Не редко возникает необходимость осуществить ряд последовательных логических операций для перехода от читаемого предложения к его глубинному смыслу. Структура теста влияет не только на степень понимания, но и на скорость чтения. Так, диалоги в особенности между тремя и более собеседниками, читаются медленнее, поскольку ребёнку постоянно приходится переходить от высказывания одного действующего лица к высказыванию другого, переключать внимание на слова автора, а также фрагменты текста, помещённые автором между этими высказываниями. Поэтому появляется необходимость осуществить ряд последовательных логических операций. Например, в четвёртом тексте   помещён рассказ К.Д.Ушинского «Мышки». Текст не является простым: в нем не сказано что Вася - кот. </w:t>
      </w:r>
      <w:r w:rsidR="003476E6" w:rsidRPr="00360EB1">
        <w:t xml:space="preserve">Дети </w:t>
      </w:r>
      <w:r w:rsidRPr="00360EB1">
        <w:t xml:space="preserve"> должны использовать для уяснения слова свой собственный опыт (Васька- кличка для котов). 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 xml:space="preserve"> В каждом тесте 2 части: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- первая состоит из текста с вопросами и заданиями, которые позволяют проверить и даже направить понимание читаемого;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- во второй части предлагаются задания, позволяющие проверить умения уч-ся работать с текстом, уровень речевого развития, аспекты учебной деятельности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В результате целенаправленной работы по развитию познавательных и творческих способностей у учащихся посредством игр, пословиц, скороговорок, загадок, тестов.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1) Повышается обучаемость, улучшается внимание, восприятие, дети умеют «слышать», «видеть», рассуждать;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2)Развивается способность к переносу полученных мыслительных навыков на незнакомый материал;</w:t>
      </w:r>
    </w:p>
    <w:p w:rsidR="00A41C09" w:rsidRPr="00360EB1" w:rsidRDefault="00A41C09" w:rsidP="00A41C09">
      <w:pPr>
        <w:spacing w:line="360" w:lineRule="auto"/>
        <w:jc w:val="both"/>
      </w:pPr>
      <w:r w:rsidRPr="00360EB1">
        <w:t>3)</w:t>
      </w:r>
      <w:r w:rsidR="003476E6" w:rsidRPr="00360EB1">
        <w:t xml:space="preserve"> Формируются </w:t>
      </w:r>
      <w:r w:rsidRPr="00360EB1">
        <w:t xml:space="preserve"> </w:t>
      </w:r>
      <w:r w:rsidR="003476E6" w:rsidRPr="00360EB1">
        <w:t xml:space="preserve"> </w:t>
      </w:r>
      <w:r w:rsidRPr="00360EB1">
        <w:t xml:space="preserve">начальные основы </w:t>
      </w:r>
      <w:r w:rsidR="003476E6" w:rsidRPr="00360EB1">
        <w:t xml:space="preserve"> учебного </w:t>
      </w:r>
      <w:r w:rsidRPr="00360EB1">
        <w:t xml:space="preserve"> </w:t>
      </w:r>
      <w:r w:rsidR="003476E6" w:rsidRPr="00360EB1">
        <w:t>процесса</w:t>
      </w:r>
      <w:r w:rsidRPr="00360EB1">
        <w:t xml:space="preserve">: </w:t>
      </w:r>
      <w:r w:rsidR="003476E6" w:rsidRPr="00360EB1">
        <w:t xml:space="preserve">ребята </w:t>
      </w:r>
      <w:r w:rsidRPr="00360EB1">
        <w:t xml:space="preserve"> стремятся самостоятельно добывать знания, испытывают пот</w:t>
      </w:r>
      <w:r w:rsidR="003476E6" w:rsidRPr="00360EB1">
        <w:t>ребность в учебной деятельности,</w:t>
      </w:r>
      <w:r w:rsidRPr="00360EB1">
        <w:t xml:space="preserve"> </w:t>
      </w:r>
      <w:r w:rsidR="003476E6" w:rsidRPr="00360EB1">
        <w:t xml:space="preserve"> дети  становятся более</w:t>
      </w:r>
      <w:r w:rsidRPr="00360EB1">
        <w:t xml:space="preserve"> </w:t>
      </w:r>
      <w:r w:rsidR="003476E6" w:rsidRPr="00360EB1">
        <w:t>усидчивыми</w:t>
      </w:r>
      <w:r w:rsidRPr="00360EB1">
        <w:t xml:space="preserve">, </w:t>
      </w:r>
      <w:r w:rsidR="003476E6" w:rsidRPr="00360EB1">
        <w:t xml:space="preserve"> появляется  уверенность</w:t>
      </w:r>
      <w:r w:rsidRPr="00360EB1">
        <w:t>.</w:t>
      </w:r>
    </w:p>
    <w:p w:rsidR="00A41C09" w:rsidRPr="00360EB1" w:rsidRDefault="00A41C09" w:rsidP="00A41C09">
      <w:pPr>
        <w:spacing w:line="360" w:lineRule="auto"/>
        <w:jc w:val="both"/>
      </w:pPr>
    </w:p>
    <w:p w:rsidR="00A41C09" w:rsidRPr="00360EB1" w:rsidRDefault="003476E6" w:rsidP="003476E6">
      <w:pPr>
        <w:spacing w:line="360" w:lineRule="auto"/>
        <w:jc w:val="both"/>
      </w:pPr>
      <w:r w:rsidRPr="00360EB1">
        <w:t xml:space="preserve">  </w:t>
      </w:r>
    </w:p>
    <w:p w:rsidR="00A41C09" w:rsidRPr="00360EB1" w:rsidRDefault="00A41C09" w:rsidP="00A41C09">
      <w:pPr>
        <w:spacing w:line="360" w:lineRule="auto"/>
        <w:jc w:val="both"/>
      </w:pPr>
    </w:p>
    <w:p w:rsidR="000F2A51" w:rsidRPr="00360EB1" w:rsidRDefault="000F2A51">
      <w:bookmarkStart w:id="0" w:name="_GoBack"/>
      <w:bookmarkEnd w:id="0"/>
    </w:p>
    <w:sectPr w:rsidR="000F2A51" w:rsidRPr="0036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3A"/>
    <w:rsid w:val="000F2A51"/>
    <w:rsid w:val="002920E4"/>
    <w:rsid w:val="0031173A"/>
    <w:rsid w:val="003476E6"/>
    <w:rsid w:val="00360EB1"/>
    <w:rsid w:val="00A4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9BC43-03A2-4EC7-B67C-EC3DF298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Безотосная</dc:creator>
  <cp:keywords/>
  <dc:description/>
  <cp:lastModifiedBy>Наталья Безотосная</cp:lastModifiedBy>
  <cp:revision>5</cp:revision>
  <dcterms:created xsi:type="dcterms:W3CDTF">2023-12-26T13:29:00Z</dcterms:created>
  <dcterms:modified xsi:type="dcterms:W3CDTF">2023-12-26T14:22:00Z</dcterms:modified>
</cp:coreProperties>
</file>