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ad"/>
        <w:tblW w:w="15730" w:type="dxa"/>
        <w:tblLook w:val="04A0" w:firstRow="1" w:lastRow="0" w:firstColumn="1" w:lastColumn="0" w:noHBand="0" w:noVBand="1"/>
      </w:tblPr>
      <w:tblGrid>
        <w:gridCol w:w="7694"/>
        <w:gridCol w:w="8036"/>
      </w:tblGrid>
      <w:tr w:rsidR="001714EF" w:rsidRPr="006B1687" w14:paraId="71D1B639" w14:textId="77777777" w:rsidTr="007A5900">
        <w:tc>
          <w:tcPr>
            <w:tcW w:w="15730" w:type="dxa"/>
            <w:gridSpan w:val="2"/>
          </w:tcPr>
          <w:p w14:paraId="10D74AD8" w14:textId="77777777" w:rsidR="006B1687" w:rsidRDefault="00EB64E6" w:rsidP="00405FDB">
            <w:pPr>
              <w:outlineLvl w:val="0"/>
              <w:rPr>
                <w:rStyle w:val="translatable-message"/>
              </w:rPr>
            </w:pPr>
            <w:r w:rsidRPr="006B1687">
              <w:rPr>
                <w:rFonts w:ascii="Times New Roman" w:eastAsia="Times New Roman" w:hAnsi="Times New Roman" w:cs="Times New Roman"/>
                <w:kern w:val="36"/>
                <w:sz w:val="24"/>
                <w:szCs w:val="24"/>
                <w:lang w:eastAsia="ru-RU"/>
                <w14:ligatures w14:val="none"/>
              </w:rPr>
              <w:t xml:space="preserve">                </w:t>
            </w:r>
            <w:r w:rsidR="006B1687" w:rsidRPr="006B1687">
              <w:rPr>
                <w:rFonts w:ascii="Times New Roman" w:eastAsia="Times New Roman" w:hAnsi="Times New Roman" w:cs="Times New Roman"/>
                <w:kern w:val="36"/>
                <w:sz w:val="24"/>
                <w:szCs w:val="24"/>
                <w:lang w:eastAsia="ru-RU"/>
                <w14:ligatures w14:val="none"/>
              </w:rPr>
              <w:t>Использование искусственного интеллекта (ИИ) в сфере образования становится все более распространенным и значимым. Сегодня многие педагоги прибегают к помощи ИИ при подготовке уроков по английскому языку, что способствует индивидуализации обучения и улучшению эффективности учебного процесса.</w:t>
            </w:r>
          </w:p>
          <w:p w14:paraId="0AC2B38B" w14:textId="5CD57D03" w:rsidR="001714EF" w:rsidRPr="006B1687" w:rsidRDefault="001714EF" w:rsidP="00405FDB">
            <w:pPr>
              <w:outlineLvl w:val="0"/>
              <w:rPr>
                <w:rFonts w:ascii="Times New Roman" w:eastAsia="Times New Roman" w:hAnsi="Times New Roman" w:cs="Times New Roman"/>
                <w:kern w:val="36"/>
                <w:sz w:val="24"/>
                <w:szCs w:val="24"/>
                <w:lang w:eastAsia="ru-RU"/>
                <w14:ligatures w14:val="none"/>
              </w:rPr>
            </w:pPr>
            <w:r w:rsidRPr="006B1687">
              <w:rPr>
                <w:rFonts w:ascii="Times New Roman" w:eastAsia="Times New Roman" w:hAnsi="Times New Roman" w:cs="Times New Roman"/>
                <w:kern w:val="36"/>
                <w:sz w:val="24"/>
                <w:szCs w:val="24"/>
                <w:lang w:eastAsia="ru-RU"/>
                <w14:ligatures w14:val="none"/>
              </w:rPr>
              <w:t xml:space="preserve">В качестве </w:t>
            </w:r>
            <w:r w:rsidR="00C74F25" w:rsidRPr="006B1687">
              <w:rPr>
                <w:rFonts w:ascii="Times New Roman" w:eastAsia="Times New Roman" w:hAnsi="Times New Roman" w:cs="Times New Roman"/>
                <w:kern w:val="36"/>
                <w:sz w:val="24"/>
                <w:szCs w:val="24"/>
                <w:lang w:eastAsia="ru-RU"/>
                <w14:ligatures w14:val="none"/>
              </w:rPr>
              <w:t xml:space="preserve">эксперимента и </w:t>
            </w:r>
            <w:r w:rsidRPr="006B1687">
              <w:rPr>
                <w:rFonts w:ascii="Times New Roman" w:eastAsia="Times New Roman" w:hAnsi="Times New Roman" w:cs="Times New Roman"/>
                <w:kern w:val="36"/>
                <w:sz w:val="24"/>
                <w:szCs w:val="24"/>
                <w:lang w:eastAsia="ru-RU"/>
                <w14:ligatures w14:val="none"/>
              </w:rPr>
              <w:t xml:space="preserve">изучения возможностей различных нейросетей был разработан урок/занятие </w:t>
            </w:r>
            <w:r w:rsidR="006B1687">
              <w:rPr>
                <w:rFonts w:ascii="Times New Roman" w:eastAsia="Times New Roman" w:hAnsi="Times New Roman" w:cs="Times New Roman"/>
                <w:kern w:val="36"/>
                <w:sz w:val="24"/>
                <w:szCs w:val="24"/>
                <w:lang w:eastAsia="ru-RU"/>
                <w14:ligatures w14:val="none"/>
              </w:rPr>
              <w:t xml:space="preserve">по английскому языку </w:t>
            </w:r>
            <w:r w:rsidRPr="006B1687">
              <w:rPr>
                <w:rFonts w:ascii="Times New Roman" w:eastAsia="Times New Roman" w:hAnsi="Times New Roman" w:cs="Times New Roman"/>
                <w:kern w:val="36"/>
                <w:sz w:val="24"/>
                <w:szCs w:val="24"/>
                <w:lang w:eastAsia="ru-RU"/>
                <w14:ligatures w14:val="none"/>
              </w:rPr>
              <w:t>на тему «Знакомство с русскими и английскими праздниками: сходства и различия»</w:t>
            </w:r>
            <w:r w:rsidR="006B1687">
              <w:rPr>
                <w:rFonts w:ascii="Times New Roman" w:eastAsia="Times New Roman" w:hAnsi="Times New Roman" w:cs="Times New Roman"/>
                <w:kern w:val="36"/>
                <w:sz w:val="24"/>
                <w:szCs w:val="24"/>
                <w:lang w:eastAsia="ru-RU"/>
                <w14:ligatures w14:val="none"/>
              </w:rPr>
              <w:t xml:space="preserve"> для 3го класса школы с углубленным изучением английского языка (может быть использован также и в 4, 5 классах на занятиях внеурочной деятельности)</w:t>
            </w:r>
            <w:r w:rsidRPr="006B1687">
              <w:rPr>
                <w:rFonts w:ascii="Times New Roman" w:eastAsia="Times New Roman" w:hAnsi="Times New Roman" w:cs="Times New Roman"/>
                <w:kern w:val="36"/>
                <w:sz w:val="24"/>
                <w:szCs w:val="24"/>
                <w:lang w:eastAsia="ru-RU"/>
                <w14:ligatures w14:val="none"/>
              </w:rPr>
              <w:t xml:space="preserve">. </w:t>
            </w:r>
            <w:r w:rsidRPr="006B1687">
              <w:rPr>
                <w:rFonts w:ascii="Times New Roman" w:eastAsia="Times New Roman" w:hAnsi="Times New Roman" w:cs="Times New Roman"/>
                <w:kern w:val="36"/>
                <w:sz w:val="24"/>
                <w:szCs w:val="24"/>
                <w:lang w:eastAsia="ru-RU"/>
                <w14:ligatures w14:val="none"/>
              </w:rPr>
              <w:br/>
              <w:t xml:space="preserve">Для разработки такого урока был создан план урока с помощью ИИ (сайт </w:t>
            </w:r>
            <w:hyperlink r:id="rId5" w:history="1">
              <w:r w:rsidRPr="006B1687">
                <w:rPr>
                  <w:rFonts w:ascii="Times New Roman" w:hAnsi="Times New Roman" w:cs="Times New Roman"/>
                  <w:sz w:val="24"/>
                  <w:szCs w:val="24"/>
                  <w:lang w:eastAsia="ru-RU"/>
                </w:rPr>
                <w:t>https://app.magicschool.ai/tools/lesson-plan-generator</w:t>
              </w:r>
            </w:hyperlink>
            <w:r w:rsidRPr="006B1687">
              <w:rPr>
                <w:rFonts w:ascii="Times New Roman" w:eastAsia="Times New Roman" w:hAnsi="Times New Roman" w:cs="Times New Roman"/>
                <w:kern w:val="36"/>
                <w:sz w:val="24"/>
                <w:szCs w:val="24"/>
                <w:lang w:eastAsia="ru-RU"/>
                <w14:ligatures w14:val="none"/>
              </w:rPr>
              <w:t xml:space="preserve">), а также созданы все необходимые картинки с помощью ИИ (мобильное </w:t>
            </w:r>
            <w:r w:rsidRPr="006B1687">
              <w:rPr>
                <w:rFonts w:ascii="Times New Roman" w:eastAsia="Times New Roman" w:hAnsi="Times New Roman" w:cs="Times New Roman"/>
                <w:kern w:val="36"/>
                <w:sz w:val="24"/>
                <w:szCs w:val="24"/>
                <w:lang w:eastAsia="ru-RU"/>
                <w14:ligatures w14:val="none"/>
              </w:rPr>
              <w:t>приложени</w:t>
            </w:r>
            <w:r w:rsidRPr="006B1687">
              <w:rPr>
                <w:rFonts w:ascii="Times New Roman" w:eastAsia="Times New Roman" w:hAnsi="Times New Roman" w:cs="Times New Roman"/>
                <w:kern w:val="36"/>
                <w:sz w:val="24"/>
                <w:szCs w:val="24"/>
                <w:lang w:eastAsia="ru-RU"/>
                <w14:ligatures w14:val="none"/>
              </w:rPr>
              <w:t>е</w:t>
            </w:r>
            <w:r w:rsidRPr="006B1687">
              <w:rPr>
                <w:rFonts w:ascii="Times New Roman" w:eastAsia="Times New Roman" w:hAnsi="Times New Roman" w:cs="Times New Roman"/>
                <w:kern w:val="36"/>
                <w:sz w:val="24"/>
                <w:szCs w:val="24"/>
                <w:lang w:eastAsia="ru-RU"/>
                <w14:ligatures w14:val="none"/>
              </w:rPr>
              <w:t xml:space="preserve"> Шедеврум</w:t>
            </w:r>
            <w:r w:rsidRPr="006B1687">
              <w:rPr>
                <w:rFonts w:ascii="Times New Roman" w:eastAsia="Times New Roman" w:hAnsi="Times New Roman" w:cs="Times New Roman"/>
                <w:kern w:val="36"/>
                <w:sz w:val="24"/>
                <w:szCs w:val="24"/>
                <w:lang w:eastAsia="ru-RU"/>
                <w14:ligatures w14:val="none"/>
              </w:rPr>
              <w:t>).</w:t>
            </w:r>
          </w:p>
          <w:p w14:paraId="42458A5E" w14:textId="1DCC67DD" w:rsidR="001714EF" w:rsidRPr="006B1687" w:rsidRDefault="001714EF" w:rsidP="00405FDB">
            <w:pPr>
              <w:outlineLvl w:val="0"/>
              <w:rPr>
                <w:rFonts w:ascii="Times New Roman" w:eastAsia="Times New Roman" w:hAnsi="Times New Roman" w:cs="Times New Roman"/>
                <w:kern w:val="36"/>
                <w:sz w:val="24"/>
                <w:szCs w:val="24"/>
                <w:lang w:eastAsia="ru-RU"/>
                <w14:ligatures w14:val="none"/>
              </w:rPr>
            </w:pPr>
            <w:r w:rsidRPr="006B1687">
              <w:rPr>
                <w:rFonts w:ascii="Times New Roman" w:eastAsia="Times New Roman" w:hAnsi="Times New Roman" w:cs="Times New Roman"/>
                <w:kern w:val="36"/>
                <w:sz w:val="24"/>
                <w:szCs w:val="24"/>
                <w:lang w:eastAsia="ru-RU"/>
                <w14:ligatures w14:val="none"/>
              </w:rPr>
              <w:t xml:space="preserve">Урок разработан на русском и английском языках, т.к. </w:t>
            </w:r>
            <w:r w:rsidR="0045585F" w:rsidRPr="006B1687">
              <w:rPr>
                <w:rFonts w:ascii="Times New Roman" w:eastAsia="Times New Roman" w:hAnsi="Times New Roman" w:cs="Times New Roman"/>
                <w:kern w:val="36"/>
                <w:sz w:val="24"/>
                <w:szCs w:val="24"/>
                <w:lang w:eastAsia="ru-RU"/>
                <w14:ligatures w14:val="none"/>
              </w:rPr>
              <w:t xml:space="preserve">ИИ, который создал план урока работает только на английском языке. </w:t>
            </w:r>
          </w:p>
          <w:p w14:paraId="18B2AE7D" w14:textId="77777777" w:rsidR="0045585F" w:rsidRPr="006B1687" w:rsidRDefault="0045585F" w:rsidP="00405FDB">
            <w:pPr>
              <w:outlineLvl w:val="0"/>
              <w:rPr>
                <w:rFonts w:ascii="Times New Roman" w:eastAsia="Times New Roman" w:hAnsi="Times New Roman" w:cs="Times New Roman"/>
                <w:kern w:val="36"/>
                <w:sz w:val="24"/>
                <w:szCs w:val="24"/>
                <w:lang w:eastAsia="ru-RU"/>
                <w14:ligatures w14:val="none"/>
              </w:rPr>
            </w:pPr>
            <w:r w:rsidRPr="006B1687">
              <w:rPr>
                <w:rFonts w:ascii="Times New Roman" w:eastAsia="Times New Roman" w:hAnsi="Times New Roman" w:cs="Times New Roman"/>
                <w:kern w:val="36"/>
                <w:sz w:val="24"/>
                <w:szCs w:val="24"/>
                <w:lang w:eastAsia="ru-RU"/>
                <w14:ligatures w14:val="none"/>
              </w:rPr>
              <w:t>Несмотря на то, что возможности нейросетей с каждым днем становятся все обширнее, все же подробный ход урока</w:t>
            </w:r>
            <w:r w:rsidR="00C74F25" w:rsidRPr="006B1687">
              <w:rPr>
                <w:rFonts w:ascii="Times New Roman" w:eastAsia="Times New Roman" w:hAnsi="Times New Roman" w:cs="Times New Roman"/>
                <w:kern w:val="36"/>
                <w:sz w:val="24"/>
                <w:szCs w:val="24"/>
                <w:lang w:eastAsia="ru-RU"/>
                <w14:ligatures w14:val="none"/>
              </w:rPr>
              <w:t>/занятия (п.10)</w:t>
            </w:r>
            <w:r w:rsidRPr="006B1687">
              <w:rPr>
                <w:rFonts w:ascii="Times New Roman" w:eastAsia="Times New Roman" w:hAnsi="Times New Roman" w:cs="Times New Roman"/>
                <w:kern w:val="36"/>
                <w:sz w:val="24"/>
                <w:szCs w:val="24"/>
                <w:lang w:eastAsia="ru-RU"/>
                <w14:ligatures w14:val="none"/>
              </w:rPr>
              <w:t xml:space="preserve"> был разработан учителями самостоятельно, но основываясь на предложенном плане урока от нейросети (пункты 1 – 9</w:t>
            </w:r>
            <w:r w:rsidR="00C74F25" w:rsidRPr="006B1687">
              <w:rPr>
                <w:rFonts w:ascii="Times New Roman" w:eastAsia="Times New Roman" w:hAnsi="Times New Roman" w:cs="Times New Roman"/>
                <w:kern w:val="36"/>
                <w:sz w:val="24"/>
                <w:szCs w:val="24"/>
                <w:lang w:eastAsia="ru-RU"/>
                <w14:ligatures w14:val="none"/>
              </w:rPr>
              <w:t>, 11-12</w:t>
            </w:r>
            <w:r w:rsidRPr="006B1687">
              <w:rPr>
                <w:rFonts w:ascii="Times New Roman" w:eastAsia="Times New Roman" w:hAnsi="Times New Roman" w:cs="Times New Roman"/>
                <w:kern w:val="36"/>
                <w:sz w:val="24"/>
                <w:szCs w:val="24"/>
                <w:lang w:eastAsia="ru-RU"/>
                <w14:ligatures w14:val="none"/>
              </w:rPr>
              <w:t>), т.к. общие идеи урока/занятия оказались удачными и интересными.</w:t>
            </w:r>
          </w:p>
          <w:p w14:paraId="5A15C9E7" w14:textId="77777777" w:rsidR="00EB64E6" w:rsidRPr="006B1687" w:rsidRDefault="00EB64E6" w:rsidP="00405FDB">
            <w:pPr>
              <w:outlineLvl w:val="0"/>
              <w:rPr>
                <w:rFonts w:ascii="Times New Roman" w:eastAsia="Times New Roman" w:hAnsi="Times New Roman" w:cs="Times New Roman"/>
                <w:kern w:val="36"/>
                <w:sz w:val="24"/>
                <w:szCs w:val="24"/>
                <w:lang w:eastAsia="ru-RU"/>
                <w14:ligatures w14:val="none"/>
              </w:rPr>
            </w:pPr>
          </w:p>
          <w:p w14:paraId="19371949" w14:textId="47F3411D" w:rsidR="00C74F25" w:rsidRPr="006B1687" w:rsidRDefault="00C74F25" w:rsidP="00405FDB">
            <w:pPr>
              <w:outlineLvl w:val="0"/>
              <w:rPr>
                <w:rFonts w:ascii="Times New Roman" w:eastAsia="Times New Roman" w:hAnsi="Times New Roman" w:cs="Times New Roman"/>
                <w:kern w:val="36"/>
                <w:sz w:val="24"/>
                <w:szCs w:val="24"/>
                <w:lang w:eastAsia="ru-RU"/>
                <w14:ligatures w14:val="none"/>
              </w:rPr>
            </w:pPr>
            <w:r w:rsidRPr="006B1687">
              <w:rPr>
                <w:rFonts w:ascii="Times New Roman" w:eastAsia="Times New Roman" w:hAnsi="Times New Roman" w:cs="Times New Roman"/>
                <w:kern w:val="36"/>
                <w:sz w:val="24"/>
                <w:szCs w:val="24"/>
                <w:lang w:eastAsia="ru-RU"/>
                <w14:ligatures w14:val="none"/>
              </w:rPr>
              <w:t>Авторы: Леонова Н.В., Гарби Т.С., ГБОУ школа № 634 Приморского района Санкт-Петербурга.</w:t>
            </w:r>
          </w:p>
        </w:tc>
      </w:tr>
      <w:tr w:rsidR="001714EF" w:rsidRPr="006B1687" w14:paraId="3B2049C3" w14:textId="77777777" w:rsidTr="00994D2B">
        <w:tc>
          <w:tcPr>
            <w:tcW w:w="7694" w:type="dxa"/>
          </w:tcPr>
          <w:p w14:paraId="1FFB98FB" w14:textId="04D0225D" w:rsidR="001714EF" w:rsidRPr="006B1687" w:rsidRDefault="001714EF" w:rsidP="0045585F">
            <w:pPr>
              <w:pStyle w:val="a7"/>
              <w:numPr>
                <w:ilvl w:val="0"/>
                <w:numId w:val="22"/>
              </w:numPr>
              <w:outlineLvl w:val="0"/>
              <w:rPr>
                <w:rFonts w:ascii="Times New Roman" w:eastAsia="Times New Roman" w:hAnsi="Times New Roman" w:cs="Times New Roman"/>
                <w:b/>
                <w:bCs/>
                <w:kern w:val="36"/>
                <w:sz w:val="24"/>
                <w:szCs w:val="24"/>
                <w:lang w:val="en-US" w:eastAsia="ru-RU"/>
                <w14:ligatures w14:val="none"/>
              </w:rPr>
            </w:pPr>
            <w:r w:rsidRPr="006B1687">
              <w:rPr>
                <w:rFonts w:ascii="Times New Roman" w:eastAsia="Times New Roman" w:hAnsi="Times New Roman" w:cs="Times New Roman"/>
                <w:b/>
                <w:bCs/>
                <w:kern w:val="36"/>
                <w:sz w:val="24"/>
                <w:szCs w:val="24"/>
                <w:lang w:val="en-US" w:eastAsia="ru-RU"/>
                <w14:ligatures w14:val="none"/>
              </w:rPr>
              <w:t>Exploring Russian and English Holidays</w:t>
            </w:r>
          </w:p>
        </w:tc>
        <w:tc>
          <w:tcPr>
            <w:tcW w:w="8036" w:type="dxa"/>
          </w:tcPr>
          <w:p w14:paraId="12289D1E" w14:textId="2C96F86D" w:rsidR="001714EF" w:rsidRPr="006B1687" w:rsidRDefault="001714EF" w:rsidP="001714EF">
            <w:pPr>
              <w:outlineLvl w:val="0"/>
              <w:rPr>
                <w:rFonts w:ascii="Times New Roman" w:eastAsia="Times New Roman" w:hAnsi="Times New Roman" w:cs="Times New Roman"/>
                <w:b/>
                <w:bCs/>
                <w:kern w:val="36"/>
                <w:sz w:val="24"/>
                <w:szCs w:val="24"/>
                <w:lang w:eastAsia="ru-RU"/>
                <w14:ligatures w14:val="none"/>
              </w:rPr>
            </w:pPr>
            <w:r w:rsidRPr="006B1687">
              <w:rPr>
                <w:rFonts w:ascii="Times New Roman" w:eastAsia="Times New Roman" w:hAnsi="Times New Roman" w:cs="Times New Roman"/>
                <w:b/>
                <w:bCs/>
                <w:kern w:val="36"/>
                <w:sz w:val="24"/>
                <w:szCs w:val="24"/>
                <w:lang w:eastAsia="ru-RU"/>
                <w14:ligatures w14:val="none"/>
              </w:rPr>
              <w:t>Знакомство с русскими и английскими праздниками</w:t>
            </w:r>
          </w:p>
        </w:tc>
      </w:tr>
      <w:tr w:rsidR="001714EF" w:rsidRPr="006B1687" w14:paraId="75310194" w14:textId="77777777" w:rsidTr="00994D2B">
        <w:tc>
          <w:tcPr>
            <w:tcW w:w="7694" w:type="dxa"/>
          </w:tcPr>
          <w:p w14:paraId="44F631D6" w14:textId="45AC2560" w:rsidR="001714EF" w:rsidRPr="006B1687" w:rsidRDefault="001714EF" w:rsidP="0045585F">
            <w:pPr>
              <w:pStyle w:val="a7"/>
              <w:numPr>
                <w:ilvl w:val="0"/>
                <w:numId w:val="22"/>
              </w:numPr>
              <w:outlineLvl w:val="2"/>
              <w:rPr>
                <w:rFonts w:ascii="Times New Roman" w:eastAsia="Times New Roman" w:hAnsi="Times New Roman" w:cs="Times New Roman"/>
                <w:b/>
                <w:bCs/>
                <w:kern w:val="0"/>
                <w:sz w:val="24"/>
                <w:szCs w:val="24"/>
                <w:lang w:val="en-US" w:eastAsia="ru-RU"/>
                <w14:ligatures w14:val="none"/>
              </w:rPr>
            </w:pPr>
            <w:r w:rsidRPr="006B1687">
              <w:rPr>
                <w:rFonts w:ascii="Times New Roman" w:eastAsia="Times New Roman" w:hAnsi="Times New Roman" w:cs="Times New Roman"/>
                <w:b/>
                <w:bCs/>
                <w:kern w:val="0"/>
                <w:sz w:val="24"/>
                <w:szCs w:val="24"/>
                <w:lang w:val="en-US" w:eastAsia="ru-RU"/>
                <w14:ligatures w14:val="none"/>
              </w:rPr>
              <w:t>Objective:</w:t>
            </w:r>
          </w:p>
          <w:p w14:paraId="15489377" w14:textId="33E2C53F" w:rsidR="001714EF" w:rsidRPr="006B1687" w:rsidRDefault="001714EF" w:rsidP="001714EF">
            <w:pPr>
              <w:outlineLvl w:val="0"/>
              <w:rPr>
                <w:rFonts w:ascii="Times New Roman" w:eastAsia="Times New Roman" w:hAnsi="Times New Roman" w:cs="Times New Roman"/>
                <w:b/>
                <w:bCs/>
                <w:kern w:val="36"/>
                <w:sz w:val="24"/>
                <w:szCs w:val="24"/>
                <w:lang w:val="en-US" w:eastAsia="ru-RU"/>
                <w14:ligatures w14:val="none"/>
              </w:rPr>
            </w:pPr>
            <w:r w:rsidRPr="00B86984">
              <w:rPr>
                <w:rFonts w:ascii="Times New Roman" w:eastAsia="Times New Roman" w:hAnsi="Times New Roman" w:cs="Times New Roman"/>
                <w:kern w:val="0"/>
                <w:sz w:val="24"/>
                <w:szCs w:val="24"/>
                <w:lang w:val="en-US" w:eastAsia="ru-RU"/>
                <w14:ligatures w14:val="none"/>
              </w:rPr>
              <w:t>Students will be able to compare and contrast common and different features of Russian and English holidays.</w:t>
            </w:r>
          </w:p>
        </w:tc>
        <w:tc>
          <w:tcPr>
            <w:tcW w:w="8036" w:type="dxa"/>
          </w:tcPr>
          <w:p w14:paraId="1C6F7EB9" w14:textId="77777777" w:rsidR="001714EF" w:rsidRPr="006B1687" w:rsidRDefault="001714EF" w:rsidP="001714EF">
            <w:pPr>
              <w:outlineLvl w:val="0"/>
              <w:rPr>
                <w:rStyle w:val="rynqvb"/>
                <w:rFonts w:ascii="Times New Roman" w:hAnsi="Times New Roman" w:cs="Times New Roman"/>
                <w:b/>
                <w:bCs/>
                <w:sz w:val="24"/>
                <w:szCs w:val="24"/>
              </w:rPr>
            </w:pPr>
            <w:r w:rsidRPr="006B1687">
              <w:rPr>
                <w:rStyle w:val="rynqvb"/>
                <w:rFonts w:ascii="Times New Roman" w:hAnsi="Times New Roman" w:cs="Times New Roman"/>
                <w:b/>
                <w:bCs/>
                <w:sz w:val="24"/>
                <w:szCs w:val="24"/>
              </w:rPr>
              <w:t xml:space="preserve">Цель: </w:t>
            </w:r>
          </w:p>
          <w:p w14:paraId="1C4DF15B" w14:textId="553CE6CF" w:rsidR="001714EF" w:rsidRPr="006B1687" w:rsidRDefault="001714EF" w:rsidP="001714EF">
            <w:pPr>
              <w:outlineLvl w:val="0"/>
              <w:rPr>
                <w:rFonts w:ascii="Times New Roman" w:eastAsia="Times New Roman" w:hAnsi="Times New Roman" w:cs="Times New Roman"/>
                <w:b/>
                <w:bCs/>
                <w:kern w:val="36"/>
                <w:sz w:val="24"/>
                <w:szCs w:val="24"/>
                <w:lang w:eastAsia="ru-RU"/>
                <w14:ligatures w14:val="none"/>
              </w:rPr>
            </w:pPr>
            <w:r w:rsidRPr="006B1687">
              <w:rPr>
                <w:rStyle w:val="rynqvb"/>
                <w:rFonts w:ascii="Times New Roman" w:hAnsi="Times New Roman" w:cs="Times New Roman"/>
                <w:sz w:val="24"/>
                <w:szCs w:val="24"/>
              </w:rPr>
              <w:t>Ученики</w:t>
            </w:r>
            <w:r w:rsidRPr="006B1687">
              <w:rPr>
                <w:rStyle w:val="rynqvb"/>
                <w:rFonts w:ascii="Times New Roman" w:hAnsi="Times New Roman" w:cs="Times New Roman"/>
                <w:sz w:val="24"/>
                <w:szCs w:val="24"/>
              </w:rPr>
              <w:t xml:space="preserve"> смогут сравнивать и противопоставлять общие и разные черты русских и английских праздников.</w:t>
            </w:r>
          </w:p>
        </w:tc>
      </w:tr>
      <w:tr w:rsidR="001714EF" w:rsidRPr="006B1687" w14:paraId="725C3687" w14:textId="77777777" w:rsidTr="00994D2B">
        <w:tc>
          <w:tcPr>
            <w:tcW w:w="7694" w:type="dxa"/>
          </w:tcPr>
          <w:p w14:paraId="5B6F925C" w14:textId="3AF62A32" w:rsidR="001714EF" w:rsidRPr="006B1687" w:rsidRDefault="001714EF" w:rsidP="0045585F">
            <w:pPr>
              <w:pStyle w:val="a7"/>
              <w:numPr>
                <w:ilvl w:val="0"/>
                <w:numId w:val="22"/>
              </w:numPr>
              <w:outlineLvl w:val="2"/>
              <w:rPr>
                <w:rFonts w:ascii="Times New Roman" w:eastAsia="Times New Roman" w:hAnsi="Times New Roman" w:cs="Times New Roman"/>
                <w:b/>
                <w:bCs/>
                <w:kern w:val="0"/>
                <w:sz w:val="24"/>
                <w:szCs w:val="24"/>
                <w:lang w:val="en-US" w:eastAsia="ru-RU"/>
                <w14:ligatures w14:val="none"/>
              </w:rPr>
            </w:pPr>
            <w:r w:rsidRPr="006B1687">
              <w:rPr>
                <w:rFonts w:ascii="Times New Roman" w:eastAsia="Times New Roman" w:hAnsi="Times New Roman" w:cs="Times New Roman"/>
                <w:b/>
                <w:bCs/>
                <w:kern w:val="0"/>
                <w:sz w:val="24"/>
                <w:szCs w:val="24"/>
                <w:lang w:val="en-US" w:eastAsia="ru-RU"/>
                <w14:ligatures w14:val="none"/>
              </w:rPr>
              <w:t>Assessment:</w:t>
            </w:r>
          </w:p>
          <w:p w14:paraId="624ECCE1" w14:textId="77777777" w:rsidR="001714EF" w:rsidRPr="00B86984" w:rsidRDefault="001714EF" w:rsidP="001714EF">
            <w:pPr>
              <w:rPr>
                <w:rFonts w:ascii="Times New Roman" w:eastAsia="Times New Roman" w:hAnsi="Times New Roman" w:cs="Times New Roman"/>
                <w:kern w:val="0"/>
                <w:sz w:val="24"/>
                <w:szCs w:val="24"/>
                <w:lang w:val="en-US" w:eastAsia="ru-RU"/>
                <w14:ligatures w14:val="none"/>
              </w:rPr>
            </w:pPr>
            <w:r w:rsidRPr="00B86984">
              <w:rPr>
                <w:rFonts w:ascii="Times New Roman" w:eastAsia="Times New Roman" w:hAnsi="Times New Roman" w:cs="Times New Roman"/>
                <w:kern w:val="0"/>
                <w:sz w:val="24"/>
                <w:szCs w:val="24"/>
                <w:lang w:val="en-US" w:eastAsia="ru-RU"/>
                <w14:ligatures w14:val="none"/>
              </w:rPr>
              <w:t>Students will complete a Venn diagram comparing Russian and English holidays, highlighting at least three common features and three different features.</w:t>
            </w:r>
          </w:p>
          <w:p w14:paraId="74167C94" w14:textId="77777777" w:rsidR="001714EF" w:rsidRPr="006B1687" w:rsidRDefault="001714EF" w:rsidP="001714EF">
            <w:pPr>
              <w:outlineLvl w:val="0"/>
              <w:rPr>
                <w:rFonts w:ascii="Times New Roman" w:eastAsia="Times New Roman" w:hAnsi="Times New Roman" w:cs="Times New Roman"/>
                <w:b/>
                <w:bCs/>
                <w:kern w:val="36"/>
                <w:sz w:val="24"/>
                <w:szCs w:val="24"/>
                <w:lang w:val="en-US" w:eastAsia="ru-RU"/>
                <w14:ligatures w14:val="none"/>
              </w:rPr>
            </w:pPr>
          </w:p>
        </w:tc>
        <w:tc>
          <w:tcPr>
            <w:tcW w:w="8036" w:type="dxa"/>
          </w:tcPr>
          <w:p w14:paraId="4447D939" w14:textId="77777777" w:rsidR="001714EF" w:rsidRPr="006B1687" w:rsidRDefault="001714EF" w:rsidP="001714EF">
            <w:pPr>
              <w:outlineLvl w:val="0"/>
              <w:rPr>
                <w:rStyle w:val="rynqvb"/>
                <w:rFonts w:ascii="Times New Roman" w:hAnsi="Times New Roman" w:cs="Times New Roman"/>
                <w:sz w:val="24"/>
                <w:szCs w:val="24"/>
              </w:rPr>
            </w:pPr>
            <w:r w:rsidRPr="006B1687">
              <w:rPr>
                <w:rStyle w:val="rynqvb"/>
                <w:rFonts w:ascii="Times New Roman" w:hAnsi="Times New Roman" w:cs="Times New Roman"/>
                <w:b/>
                <w:bCs/>
                <w:sz w:val="24"/>
                <w:szCs w:val="24"/>
              </w:rPr>
              <w:t>Задача</w:t>
            </w:r>
            <w:r w:rsidRPr="006B1687">
              <w:rPr>
                <w:rStyle w:val="rynqvb"/>
                <w:rFonts w:ascii="Times New Roman" w:hAnsi="Times New Roman" w:cs="Times New Roman"/>
                <w:b/>
                <w:bCs/>
                <w:sz w:val="24"/>
                <w:szCs w:val="24"/>
              </w:rPr>
              <w:t>:</w:t>
            </w:r>
            <w:r w:rsidRPr="006B1687">
              <w:rPr>
                <w:rStyle w:val="rynqvb"/>
                <w:rFonts w:ascii="Times New Roman" w:hAnsi="Times New Roman" w:cs="Times New Roman"/>
                <w:sz w:val="24"/>
                <w:szCs w:val="24"/>
              </w:rPr>
              <w:t xml:space="preserve"> </w:t>
            </w:r>
          </w:p>
          <w:p w14:paraId="1DB636AC" w14:textId="1DCC5E3C" w:rsidR="001714EF" w:rsidRPr="006B1687" w:rsidRDefault="001714EF" w:rsidP="001714EF">
            <w:pPr>
              <w:outlineLvl w:val="0"/>
              <w:rPr>
                <w:rFonts w:ascii="Times New Roman" w:eastAsia="Times New Roman" w:hAnsi="Times New Roman" w:cs="Times New Roman"/>
                <w:b/>
                <w:bCs/>
                <w:kern w:val="36"/>
                <w:sz w:val="24"/>
                <w:szCs w:val="24"/>
                <w:lang w:eastAsia="ru-RU"/>
                <w14:ligatures w14:val="none"/>
              </w:rPr>
            </w:pPr>
            <w:r w:rsidRPr="006B1687">
              <w:rPr>
                <w:rStyle w:val="rynqvb"/>
                <w:rFonts w:ascii="Times New Roman" w:hAnsi="Times New Roman" w:cs="Times New Roman"/>
                <w:sz w:val="24"/>
                <w:szCs w:val="24"/>
              </w:rPr>
              <w:t>Учащиеся заполняют диаграмму Венна, сравнивая русские и английские праздники, выделяя как минимум три общие черты и три различия.</w:t>
            </w:r>
          </w:p>
        </w:tc>
      </w:tr>
      <w:tr w:rsidR="001714EF" w:rsidRPr="006B1687" w14:paraId="0E1975E1" w14:textId="77777777" w:rsidTr="00994D2B">
        <w:tc>
          <w:tcPr>
            <w:tcW w:w="7694" w:type="dxa"/>
          </w:tcPr>
          <w:p w14:paraId="34224731" w14:textId="566A89D0" w:rsidR="001714EF" w:rsidRPr="006B1687" w:rsidRDefault="001714EF" w:rsidP="0045585F">
            <w:pPr>
              <w:pStyle w:val="a7"/>
              <w:numPr>
                <w:ilvl w:val="0"/>
                <w:numId w:val="22"/>
              </w:numPr>
              <w:outlineLvl w:val="2"/>
              <w:rPr>
                <w:rFonts w:ascii="Times New Roman" w:eastAsia="Times New Roman" w:hAnsi="Times New Roman" w:cs="Times New Roman"/>
                <w:b/>
                <w:bCs/>
                <w:kern w:val="0"/>
                <w:sz w:val="24"/>
                <w:szCs w:val="24"/>
                <w:lang w:eastAsia="ru-RU"/>
                <w14:ligatures w14:val="none"/>
              </w:rPr>
            </w:pPr>
            <w:r w:rsidRPr="006B1687">
              <w:rPr>
                <w:rFonts w:ascii="Times New Roman" w:eastAsia="Times New Roman" w:hAnsi="Times New Roman" w:cs="Times New Roman"/>
                <w:b/>
                <w:bCs/>
                <w:kern w:val="0"/>
                <w:sz w:val="24"/>
                <w:szCs w:val="24"/>
                <w:lang w:eastAsia="ru-RU"/>
                <w14:ligatures w14:val="none"/>
              </w:rPr>
              <w:t>Key Points:</w:t>
            </w:r>
          </w:p>
          <w:p w14:paraId="2211E078" w14:textId="77777777" w:rsidR="001714EF" w:rsidRPr="00B86984" w:rsidRDefault="001714EF" w:rsidP="001714EF">
            <w:pPr>
              <w:numPr>
                <w:ilvl w:val="0"/>
                <w:numId w:val="1"/>
              </w:numPr>
              <w:rPr>
                <w:rFonts w:ascii="Times New Roman" w:eastAsia="Times New Roman" w:hAnsi="Times New Roman" w:cs="Times New Roman"/>
                <w:kern w:val="0"/>
                <w:sz w:val="24"/>
                <w:szCs w:val="24"/>
                <w:lang w:val="en-US" w:eastAsia="ru-RU"/>
                <w14:ligatures w14:val="none"/>
              </w:rPr>
            </w:pPr>
            <w:r w:rsidRPr="00B86984">
              <w:rPr>
                <w:rFonts w:ascii="Times New Roman" w:eastAsia="Times New Roman" w:hAnsi="Times New Roman" w:cs="Times New Roman"/>
                <w:kern w:val="0"/>
                <w:sz w:val="24"/>
                <w:szCs w:val="24"/>
                <w:lang w:val="en-US" w:eastAsia="ru-RU"/>
                <w14:ligatures w14:val="none"/>
              </w:rPr>
              <w:t>Identify common features of Russian and English holidays</w:t>
            </w:r>
          </w:p>
          <w:p w14:paraId="22DD21E1" w14:textId="77777777" w:rsidR="001714EF" w:rsidRPr="00B86984" w:rsidRDefault="001714EF" w:rsidP="001714EF">
            <w:pPr>
              <w:numPr>
                <w:ilvl w:val="0"/>
                <w:numId w:val="1"/>
              </w:numPr>
              <w:rPr>
                <w:rFonts w:ascii="Times New Roman" w:eastAsia="Times New Roman" w:hAnsi="Times New Roman" w:cs="Times New Roman"/>
                <w:kern w:val="0"/>
                <w:sz w:val="24"/>
                <w:szCs w:val="24"/>
                <w:lang w:val="en-US" w:eastAsia="ru-RU"/>
                <w14:ligatures w14:val="none"/>
              </w:rPr>
            </w:pPr>
            <w:r w:rsidRPr="00B86984">
              <w:rPr>
                <w:rFonts w:ascii="Times New Roman" w:eastAsia="Times New Roman" w:hAnsi="Times New Roman" w:cs="Times New Roman"/>
                <w:kern w:val="0"/>
                <w:sz w:val="24"/>
                <w:szCs w:val="24"/>
                <w:lang w:val="en-US" w:eastAsia="ru-RU"/>
                <w14:ligatures w14:val="none"/>
              </w:rPr>
              <w:t>Identify different features of Russian and English holidays</w:t>
            </w:r>
          </w:p>
          <w:p w14:paraId="186976C1" w14:textId="77777777" w:rsidR="001714EF" w:rsidRPr="00B86984" w:rsidRDefault="001714EF" w:rsidP="001714EF">
            <w:pPr>
              <w:numPr>
                <w:ilvl w:val="0"/>
                <w:numId w:val="1"/>
              </w:numPr>
              <w:rPr>
                <w:rFonts w:ascii="Times New Roman" w:eastAsia="Times New Roman" w:hAnsi="Times New Roman" w:cs="Times New Roman"/>
                <w:kern w:val="0"/>
                <w:sz w:val="24"/>
                <w:szCs w:val="24"/>
                <w:lang w:val="en-US" w:eastAsia="ru-RU"/>
                <w14:ligatures w14:val="none"/>
              </w:rPr>
            </w:pPr>
            <w:r w:rsidRPr="00B86984">
              <w:rPr>
                <w:rFonts w:ascii="Times New Roman" w:eastAsia="Times New Roman" w:hAnsi="Times New Roman" w:cs="Times New Roman"/>
                <w:kern w:val="0"/>
                <w:sz w:val="24"/>
                <w:szCs w:val="24"/>
                <w:lang w:val="en-US" w:eastAsia="ru-RU"/>
                <w14:ligatures w14:val="none"/>
              </w:rPr>
              <w:t>Compare and contrast Russian and English holidays</w:t>
            </w:r>
          </w:p>
          <w:p w14:paraId="56A4D546" w14:textId="77777777" w:rsidR="001714EF" w:rsidRPr="006B1687" w:rsidRDefault="001714EF" w:rsidP="001714EF">
            <w:pPr>
              <w:outlineLvl w:val="0"/>
              <w:rPr>
                <w:rFonts w:ascii="Times New Roman" w:eastAsia="Times New Roman" w:hAnsi="Times New Roman" w:cs="Times New Roman"/>
                <w:b/>
                <w:bCs/>
                <w:kern w:val="36"/>
                <w:sz w:val="24"/>
                <w:szCs w:val="24"/>
                <w:lang w:val="en-US" w:eastAsia="ru-RU"/>
                <w14:ligatures w14:val="none"/>
              </w:rPr>
            </w:pPr>
          </w:p>
        </w:tc>
        <w:tc>
          <w:tcPr>
            <w:tcW w:w="8036" w:type="dxa"/>
          </w:tcPr>
          <w:p w14:paraId="2171D447" w14:textId="77777777" w:rsidR="001714EF" w:rsidRPr="006B1687" w:rsidRDefault="001714EF" w:rsidP="001714EF">
            <w:pPr>
              <w:outlineLvl w:val="0"/>
              <w:rPr>
                <w:rStyle w:val="rynqvb"/>
                <w:rFonts w:ascii="Times New Roman" w:hAnsi="Times New Roman" w:cs="Times New Roman"/>
                <w:b/>
                <w:bCs/>
                <w:sz w:val="24"/>
                <w:szCs w:val="24"/>
              </w:rPr>
            </w:pPr>
            <w:r w:rsidRPr="006B1687">
              <w:rPr>
                <w:rStyle w:val="rynqvb"/>
                <w:rFonts w:ascii="Times New Roman" w:hAnsi="Times New Roman" w:cs="Times New Roman"/>
                <w:b/>
                <w:bCs/>
                <w:sz w:val="24"/>
                <w:szCs w:val="24"/>
              </w:rPr>
              <w:t xml:space="preserve">Ключевые моменты: </w:t>
            </w:r>
          </w:p>
          <w:p w14:paraId="63E8DA82" w14:textId="77777777" w:rsidR="001714EF" w:rsidRPr="006B1687" w:rsidRDefault="001714EF" w:rsidP="001714EF">
            <w:pPr>
              <w:outlineLvl w:val="0"/>
              <w:rPr>
                <w:rStyle w:val="rynqvb"/>
                <w:rFonts w:ascii="Times New Roman" w:hAnsi="Times New Roman" w:cs="Times New Roman"/>
                <w:sz w:val="24"/>
                <w:szCs w:val="24"/>
              </w:rPr>
            </w:pPr>
            <w:r w:rsidRPr="006B1687">
              <w:rPr>
                <w:rStyle w:val="rynqvb"/>
                <w:rFonts w:ascii="Times New Roman" w:hAnsi="Times New Roman" w:cs="Times New Roman"/>
                <w:sz w:val="24"/>
                <w:szCs w:val="24"/>
              </w:rPr>
              <w:t xml:space="preserve">• Определить общие черты русских и английских праздников. </w:t>
            </w:r>
          </w:p>
          <w:p w14:paraId="4747B9C6" w14:textId="77777777" w:rsidR="001714EF" w:rsidRPr="006B1687" w:rsidRDefault="001714EF" w:rsidP="001714EF">
            <w:pPr>
              <w:outlineLvl w:val="0"/>
              <w:rPr>
                <w:rStyle w:val="rynqvb"/>
                <w:rFonts w:ascii="Times New Roman" w:hAnsi="Times New Roman" w:cs="Times New Roman"/>
                <w:sz w:val="24"/>
                <w:szCs w:val="24"/>
              </w:rPr>
            </w:pPr>
            <w:r w:rsidRPr="006B1687">
              <w:rPr>
                <w:rStyle w:val="rynqvb"/>
                <w:rFonts w:ascii="Times New Roman" w:hAnsi="Times New Roman" w:cs="Times New Roman"/>
                <w:sz w:val="24"/>
                <w:szCs w:val="24"/>
              </w:rPr>
              <w:t xml:space="preserve">• Определить различные особенности русских и английских праздников. </w:t>
            </w:r>
          </w:p>
          <w:p w14:paraId="0C96BE91" w14:textId="7713A256" w:rsidR="001714EF" w:rsidRPr="006B1687" w:rsidRDefault="001714EF" w:rsidP="001714EF">
            <w:pPr>
              <w:outlineLvl w:val="0"/>
              <w:rPr>
                <w:rFonts w:ascii="Times New Roman" w:hAnsi="Times New Roman" w:cs="Times New Roman"/>
                <w:sz w:val="24"/>
                <w:szCs w:val="24"/>
              </w:rPr>
            </w:pPr>
            <w:r w:rsidRPr="006B1687">
              <w:rPr>
                <w:rStyle w:val="rynqvb"/>
                <w:rFonts w:ascii="Times New Roman" w:hAnsi="Times New Roman" w:cs="Times New Roman"/>
                <w:sz w:val="24"/>
                <w:szCs w:val="24"/>
              </w:rPr>
              <w:t>• Сравнить русские и английские праздники.</w:t>
            </w:r>
          </w:p>
        </w:tc>
      </w:tr>
      <w:tr w:rsidR="001714EF" w:rsidRPr="006B1687" w14:paraId="5B6B2D07" w14:textId="77777777" w:rsidTr="00994D2B">
        <w:tc>
          <w:tcPr>
            <w:tcW w:w="7694" w:type="dxa"/>
          </w:tcPr>
          <w:p w14:paraId="0D32500F" w14:textId="76622B2A" w:rsidR="001714EF" w:rsidRPr="006B1687" w:rsidRDefault="001714EF" w:rsidP="0045585F">
            <w:pPr>
              <w:pStyle w:val="a7"/>
              <w:numPr>
                <w:ilvl w:val="0"/>
                <w:numId w:val="22"/>
              </w:numPr>
              <w:spacing w:after="0" w:line="240" w:lineRule="auto"/>
              <w:outlineLvl w:val="0"/>
              <w:rPr>
                <w:rFonts w:ascii="Times New Roman" w:eastAsia="Times New Roman" w:hAnsi="Times New Roman" w:cs="Times New Roman"/>
                <w:b/>
                <w:bCs/>
                <w:kern w:val="36"/>
                <w:sz w:val="24"/>
                <w:szCs w:val="24"/>
                <w:lang w:val="en-US" w:eastAsia="ru-RU"/>
                <w14:ligatures w14:val="none"/>
              </w:rPr>
            </w:pPr>
            <w:r w:rsidRPr="006B1687">
              <w:rPr>
                <w:rFonts w:ascii="Times New Roman" w:eastAsia="Times New Roman" w:hAnsi="Times New Roman" w:cs="Times New Roman"/>
                <w:b/>
                <w:bCs/>
                <w:kern w:val="36"/>
                <w:sz w:val="24"/>
                <w:szCs w:val="24"/>
                <w:lang w:val="en-US" w:eastAsia="ru-RU"/>
                <w14:ligatures w14:val="none"/>
              </w:rPr>
              <w:t>Opening:</w:t>
            </w:r>
          </w:p>
          <w:p w14:paraId="5E35FEBA" w14:textId="77777777" w:rsidR="001714EF" w:rsidRPr="006B1687" w:rsidRDefault="001714EF" w:rsidP="001714EF">
            <w:pPr>
              <w:spacing w:after="0" w:line="240" w:lineRule="auto"/>
              <w:outlineLvl w:val="0"/>
              <w:rPr>
                <w:rFonts w:ascii="Times New Roman" w:eastAsia="Times New Roman" w:hAnsi="Times New Roman" w:cs="Times New Roman"/>
                <w:kern w:val="36"/>
                <w:sz w:val="24"/>
                <w:szCs w:val="24"/>
                <w:lang w:val="en-US" w:eastAsia="ru-RU"/>
                <w14:ligatures w14:val="none"/>
              </w:rPr>
            </w:pPr>
            <w:r w:rsidRPr="006B1687">
              <w:rPr>
                <w:rFonts w:ascii="Times New Roman" w:eastAsia="Times New Roman" w:hAnsi="Times New Roman" w:cs="Times New Roman"/>
                <w:kern w:val="36"/>
                <w:sz w:val="24"/>
                <w:szCs w:val="24"/>
                <w:lang w:val="en-US" w:eastAsia="ru-RU"/>
                <w14:ligatures w14:val="none"/>
              </w:rPr>
              <w:t>•</w:t>
            </w:r>
            <w:r w:rsidRPr="006B1687">
              <w:rPr>
                <w:rFonts w:ascii="Times New Roman" w:eastAsia="Times New Roman" w:hAnsi="Times New Roman" w:cs="Times New Roman"/>
                <w:kern w:val="36"/>
                <w:sz w:val="24"/>
                <w:szCs w:val="24"/>
                <w:lang w:val="en-US" w:eastAsia="ru-RU"/>
                <w14:ligatures w14:val="none"/>
              </w:rPr>
              <w:tab/>
              <w:t>Show students pictures of Russian and English holiday celebrations</w:t>
            </w:r>
          </w:p>
          <w:p w14:paraId="587A1703" w14:textId="77777777" w:rsidR="001714EF" w:rsidRPr="006B1687" w:rsidRDefault="001714EF" w:rsidP="001714EF">
            <w:pPr>
              <w:spacing w:after="0" w:line="240" w:lineRule="auto"/>
              <w:outlineLvl w:val="0"/>
              <w:rPr>
                <w:rFonts w:ascii="Times New Roman" w:eastAsia="Times New Roman" w:hAnsi="Times New Roman" w:cs="Times New Roman"/>
                <w:kern w:val="36"/>
                <w:sz w:val="24"/>
                <w:szCs w:val="24"/>
                <w:lang w:val="en-US" w:eastAsia="ru-RU"/>
                <w14:ligatures w14:val="none"/>
              </w:rPr>
            </w:pPr>
            <w:r w:rsidRPr="006B1687">
              <w:rPr>
                <w:rFonts w:ascii="Times New Roman" w:eastAsia="Times New Roman" w:hAnsi="Times New Roman" w:cs="Times New Roman"/>
                <w:kern w:val="36"/>
                <w:sz w:val="24"/>
                <w:szCs w:val="24"/>
                <w:lang w:val="en-US" w:eastAsia="ru-RU"/>
                <w14:ligatures w14:val="none"/>
              </w:rPr>
              <w:t>•</w:t>
            </w:r>
            <w:r w:rsidRPr="006B1687">
              <w:rPr>
                <w:rFonts w:ascii="Times New Roman" w:eastAsia="Times New Roman" w:hAnsi="Times New Roman" w:cs="Times New Roman"/>
                <w:kern w:val="36"/>
                <w:sz w:val="24"/>
                <w:szCs w:val="24"/>
                <w:lang w:val="en-US" w:eastAsia="ru-RU"/>
                <w14:ligatures w14:val="none"/>
              </w:rPr>
              <w:tab/>
              <w:t xml:space="preserve">Ask students: </w:t>
            </w:r>
          </w:p>
          <w:p w14:paraId="5ED1A814" w14:textId="77777777" w:rsidR="001714EF" w:rsidRPr="006B1687" w:rsidRDefault="001714EF" w:rsidP="001714EF">
            <w:pPr>
              <w:spacing w:after="0" w:line="240" w:lineRule="auto"/>
              <w:outlineLvl w:val="0"/>
              <w:rPr>
                <w:rFonts w:ascii="Times New Roman" w:eastAsia="Times New Roman" w:hAnsi="Times New Roman" w:cs="Times New Roman"/>
                <w:kern w:val="36"/>
                <w:sz w:val="24"/>
                <w:szCs w:val="24"/>
                <w:lang w:val="en-US" w:eastAsia="ru-RU"/>
                <w14:ligatures w14:val="none"/>
              </w:rPr>
            </w:pPr>
            <w:r w:rsidRPr="006B1687">
              <w:rPr>
                <w:rFonts w:ascii="Times New Roman" w:eastAsia="Times New Roman" w:hAnsi="Times New Roman" w:cs="Times New Roman"/>
                <w:kern w:val="36"/>
                <w:sz w:val="24"/>
                <w:szCs w:val="24"/>
                <w:lang w:val="en-US" w:eastAsia="ru-RU"/>
                <w14:ligatures w14:val="none"/>
              </w:rPr>
              <w:t>What holidays shown in the pictures do you know?</w:t>
            </w:r>
          </w:p>
          <w:p w14:paraId="2C29E6E0" w14:textId="77777777" w:rsidR="001714EF" w:rsidRPr="006B1687" w:rsidRDefault="001714EF" w:rsidP="001714EF">
            <w:pPr>
              <w:spacing w:after="0" w:line="240" w:lineRule="auto"/>
              <w:outlineLvl w:val="0"/>
              <w:rPr>
                <w:rFonts w:ascii="Times New Roman" w:eastAsia="Times New Roman" w:hAnsi="Times New Roman" w:cs="Times New Roman"/>
                <w:kern w:val="36"/>
                <w:sz w:val="24"/>
                <w:szCs w:val="24"/>
                <w:lang w:val="en-US" w:eastAsia="ru-RU"/>
                <w14:ligatures w14:val="none"/>
              </w:rPr>
            </w:pPr>
            <w:r w:rsidRPr="006B1687">
              <w:rPr>
                <w:rFonts w:ascii="Times New Roman" w:eastAsia="Times New Roman" w:hAnsi="Times New Roman" w:cs="Times New Roman"/>
                <w:kern w:val="36"/>
                <w:sz w:val="24"/>
                <w:szCs w:val="24"/>
                <w:lang w:val="en-US" w:eastAsia="ru-RU"/>
                <w14:ligatures w14:val="none"/>
              </w:rPr>
              <w:t xml:space="preserve">What holidays do you celebrate with your family? </w:t>
            </w:r>
          </w:p>
          <w:p w14:paraId="01CBEADF" w14:textId="5E8AF085" w:rsidR="001714EF" w:rsidRPr="006B1687" w:rsidRDefault="001714EF" w:rsidP="001714EF">
            <w:pPr>
              <w:outlineLvl w:val="0"/>
              <w:rPr>
                <w:rFonts w:ascii="Times New Roman" w:eastAsia="Times New Roman" w:hAnsi="Times New Roman" w:cs="Times New Roman"/>
                <w:kern w:val="36"/>
                <w:sz w:val="24"/>
                <w:szCs w:val="24"/>
                <w:lang w:val="en-US" w:eastAsia="ru-RU"/>
                <w14:ligatures w14:val="none"/>
              </w:rPr>
            </w:pPr>
            <w:r w:rsidRPr="006B1687">
              <w:rPr>
                <w:rFonts w:ascii="Times New Roman" w:eastAsia="Times New Roman" w:hAnsi="Times New Roman" w:cs="Times New Roman"/>
                <w:kern w:val="36"/>
                <w:sz w:val="24"/>
                <w:szCs w:val="24"/>
                <w:lang w:val="en-US" w:eastAsia="ru-RU"/>
                <w14:ligatures w14:val="none"/>
              </w:rPr>
              <w:t>Which holidays do people celebrate in Russia or England?</w:t>
            </w:r>
          </w:p>
        </w:tc>
        <w:tc>
          <w:tcPr>
            <w:tcW w:w="8036" w:type="dxa"/>
          </w:tcPr>
          <w:p w14:paraId="1277BBD9" w14:textId="7097D17C" w:rsidR="001714EF" w:rsidRPr="006B1687" w:rsidRDefault="001714EF" w:rsidP="001714EF">
            <w:pPr>
              <w:outlineLvl w:val="0"/>
              <w:rPr>
                <w:rStyle w:val="rynqvb"/>
                <w:rFonts w:ascii="Times New Roman" w:hAnsi="Times New Roman" w:cs="Times New Roman"/>
                <w:b/>
                <w:bCs/>
                <w:sz w:val="24"/>
                <w:szCs w:val="24"/>
              </w:rPr>
            </w:pPr>
            <w:r w:rsidRPr="006B1687">
              <w:rPr>
                <w:rStyle w:val="rynqvb"/>
                <w:rFonts w:ascii="Times New Roman" w:hAnsi="Times New Roman" w:cs="Times New Roman"/>
                <w:b/>
                <w:bCs/>
                <w:sz w:val="24"/>
                <w:szCs w:val="24"/>
              </w:rPr>
              <w:t>Начало урока/занятия:</w:t>
            </w:r>
          </w:p>
          <w:p w14:paraId="0F33B9C3" w14:textId="77777777" w:rsidR="001714EF" w:rsidRPr="006B1687" w:rsidRDefault="001714EF" w:rsidP="001714EF">
            <w:pPr>
              <w:outlineLvl w:val="0"/>
              <w:rPr>
                <w:rStyle w:val="rynqvb"/>
                <w:rFonts w:ascii="Times New Roman" w:hAnsi="Times New Roman" w:cs="Times New Roman"/>
                <w:sz w:val="24"/>
                <w:szCs w:val="24"/>
              </w:rPr>
            </w:pPr>
            <w:r w:rsidRPr="006B1687">
              <w:rPr>
                <w:rStyle w:val="rynqvb"/>
                <w:rFonts w:ascii="Times New Roman" w:hAnsi="Times New Roman" w:cs="Times New Roman"/>
                <w:sz w:val="24"/>
                <w:szCs w:val="24"/>
              </w:rPr>
              <w:t xml:space="preserve">• Покажите учащимся фотографии русских и английских праздников. </w:t>
            </w:r>
          </w:p>
          <w:p w14:paraId="58FD0D0D" w14:textId="77777777" w:rsidR="001714EF" w:rsidRPr="006B1687" w:rsidRDefault="001714EF" w:rsidP="001714EF">
            <w:pPr>
              <w:outlineLvl w:val="0"/>
              <w:rPr>
                <w:rStyle w:val="rynqvb"/>
                <w:rFonts w:ascii="Times New Roman" w:hAnsi="Times New Roman" w:cs="Times New Roman"/>
                <w:sz w:val="24"/>
                <w:szCs w:val="24"/>
              </w:rPr>
            </w:pPr>
            <w:r w:rsidRPr="006B1687">
              <w:rPr>
                <w:rStyle w:val="rynqvb"/>
                <w:rFonts w:ascii="Times New Roman" w:hAnsi="Times New Roman" w:cs="Times New Roman"/>
                <w:sz w:val="24"/>
                <w:szCs w:val="24"/>
              </w:rPr>
              <w:t xml:space="preserve">• Спросите учащихся: </w:t>
            </w:r>
          </w:p>
          <w:p w14:paraId="0AAA6218" w14:textId="77777777" w:rsidR="001714EF" w:rsidRPr="006B1687" w:rsidRDefault="001714EF" w:rsidP="001714EF">
            <w:pPr>
              <w:outlineLvl w:val="0"/>
              <w:rPr>
                <w:rStyle w:val="rynqvb"/>
                <w:rFonts w:ascii="Times New Roman" w:hAnsi="Times New Roman" w:cs="Times New Roman"/>
                <w:sz w:val="24"/>
                <w:szCs w:val="24"/>
              </w:rPr>
            </w:pPr>
            <w:r w:rsidRPr="006B1687">
              <w:rPr>
                <w:rStyle w:val="rynqvb"/>
                <w:rFonts w:ascii="Times New Roman" w:hAnsi="Times New Roman" w:cs="Times New Roman"/>
                <w:sz w:val="24"/>
                <w:szCs w:val="24"/>
              </w:rPr>
              <w:t xml:space="preserve">Какие праздники, изображенные на картинках, вы знаете? </w:t>
            </w:r>
          </w:p>
          <w:p w14:paraId="23B95A38" w14:textId="77777777" w:rsidR="001714EF" w:rsidRPr="006B1687" w:rsidRDefault="001714EF" w:rsidP="001714EF">
            <w:pPr>
              <w:outlineLvl w:val="0"/>
              <w:rPr>
                <w:rStyle w:val="rynqvb"/>
                <w:rFonts w:ascii="Times New Roman" w:hAnsi="Times New Roman" w:cs="Times New Roman"/>
                <w:sz w:val="24"/>
                <w:szCs w:val="24"/>
              </w:rPr>
            </w:pPr>
            <w:r w:rsidRPr="006B1687">
              <w:rPr>
                <w:rStyle w:val="rynqvb"/>
                <w:rFonts w:ascii="Times New Roman" w:hAnsi="Times New Roman" w:cs="Times New Roman"/>
                <w:sz w:val="24"/>
                <w:szCs w:val="24"/>
              </w:rPr>
              <w:t xml:space="preserve">Какие праздники вы отмечаете всей семьей? </w:t>
            </w:r>
          </w:p>
          <w:p w14:paraId="06FE0DFC" w14:textId="4581E84B" w:rsidR="001714EF" w:rsidRPr="006B1687" w:rsidRDefault="001714EF" w:rsidP="001714EF">
            <w:pPr>
              <w:outlineLvl w:val="0"/>
              <w:rPr>
                <w:rFonts w:ascii="Times New Roman" w:eastAsia="Times New Roman" w:hAnsi="Times New Roman" w:cs="Times New Roman"/>
                <w:b/>
                <w:bCs/>
                <w:kern w:val="36"/>
                <w:sz w:val="24"/>
                <w:szCs w:val="24"/>
                <w:lang w:eastAsia="ru-RU"/>
                <w14:ligatures w14:val="none"/>
              </w:rPr>
            </w:pPr>
            <w:r w:rsidRPr="006B1687">
              <w:rPr>
                <w:rStyle w:val="rynqvb"/>
                <w:rFonts w:ascii="Times New Roman" w:hAnsi="Times New Roman" w:cs="Times New Roman"/>
                <w:sz w:val="24"/>
                <w:szCs w:val="24"/>
              </w:rPr>
              <w:t>Какие праздники отмечают в России или Англии?</w:t>
            </w:r>
          </w:p>
        </w:tc>
      </w:tr>
      <w:tr w:rsidR="001714EF" w:rsidRPr="006B1687" w14:paraId="66CA279A" w14:textId="77777777" w:rsidTr="00994D2B">
        <w:tc>
          <w:tcPr>
            <w:tcW w:w="7694" w:type="dxa"/>
          </w:tcPr>
          <w:p w14:paraId="0B6A7F39" w14:textId="58D5200B" w:rsidR="001714EF" w:rsidRPr="006B1687" w:rsidRDefault="001714EF" w:rsidP="0045585F">
            <w:pPr>
              <w:pStyle w:val="a7"/>
              <w:numPr>
                <w:ilvl w:val="0"/>
                <w:numId w:val="22"/>
              </w:numPr>
              <w:outlineLvl w:val="2"/>
              <w:rPr>
                <w:rFonts w:ascii="Times New Roman" w:eastAsia="Times New Roman" w:hAnsi="Times New Roman" w:cs="Times New Roman"/>
                <w:b/>
                <w:bCs/>
                <w:kern w:val="0"/>
                <w:sz w:val="24"/>
                <w:szCs w:val="24"/>
                <w:lang w:eastAsia="ru-RU"/>
                <w14:ligatures w14:val="none"/>
              </w:rPr>
            </w:pPr>
            <w:r w:rsidRPr="006B1687">
              <w:rPr>
                <w:rFonts w:ascii="Times New Roman" w:eastAsia="Times New Roman" w:hAnsi="Times New Roman" w:cs="Times New Roman"/>
                <w:b/>
                <w:bCs/>
                <w:kern w:val="0"/>
                <w:sz w:val="24"/>
                <w:szCs w:val="24"/>
                <w:lang w:eastAsia="ru-RU"/>
                <w14:ligatures w14:val="none"/>
              </w:rPr>
              <w:t>Introduction to New Material:</w:t>
            </w:r>
          </w:p>
          <w:p w14:paraId="0F9F7245" w14:textId="77777777" w:rsidR="001714EF" w:rsidRPr="00B86984" w:rsidRDefault="001714EF" w:rsidP="001714EF">
            <w:pPr>
              <w:numPr>
                <w:ilvl w:val="0"/>
                <w:numId w:val="3"/>
              </w:numPr>
              <w:rPr>
                <w:rFonts w:ascii="Times New Roman" w:eastAsia="Times New Roman" w:hAnsi="Times New Roman" w:cs="Times New Roman"/>
                <w:kern w:val="0"/>
                <w:sz w:val="24"/>
                <w:szCs w:val="24"/>
                <w:lang w:val="en-US" w:eastAsia="ru-RU"/>
                <w14:ligatures w14:val="none"/>
              </w:rPr>
            </w:pPr>
            <w:r w:rsidRPr="00B86984">
              <w:rPr>
                <w:rFonts w:ascii="Times New Roman" w:eastAsia="Times New Roman" w:hAnsi="Times New Roman" w:cs="Times New Roman"/>
                <w:kern w:val="0"/>
                <w:sz w:val="24"/>
                <w:szCs w:val="24"/>
                <w:lang w:val="en-US" w:eastAsia="ru-RU"/>
                <w14:ligatures w14:val="none"/>
              </w:rPr>
              <w:t>Present key points about Russian and English holidays using a slideshow or visual aids.</w:t>
            </w:r>
          </w:p>
          <w:p w14:paraId="72EF7C42" w14:textId="77777777" w:rsidR="001714EF" w:rsidRPr="00B86984" w:rsidRDefault="001714EF" w:rsidP="001714EF">
            <w:pPr>
              <w:numPr>
                <w:ilvl w:val="0"/>
                <w:numId w:val="3"/>
              </w:numPr>
              <w:rPr>
                <w:rFonts w:ascii="Times New Roman" w:eastAsia="Times New Roman" w:hAnsi="Times New Roman" w:cs="Times New Roman"/>
                <w:kern w:val="0"/>
                <w:sz w:val="24"/>
                <w:szCs w:val="24"/>
                <w:lang w:val="en-US" w:eastAsia="ru-RU"/>
                <w14:ligatures w14:val="none"/>
              </w:rPr>
            </w:pPr>
            <w:r w:rsidRPr="00B86984">
              <w:rPr>
                <w:rFonts w:ascii="Times New Roman" w:eastAsia="Times New Roman" w:hAnsi="Times New Roman" w:cs="Times New Roman"/>
                <w:kern w:val="0"/>
                <w:sz w:val="24"/>
                <w:szCs w:val="24"/>
                <w:lang w:val="en-US" w:eastAsia="ru-RU"/>
                <w14:ligatures w14:val="none"/>
              </w:rPr>
              <w:lastRenderedPageBreak/>
              <w:t>Discuss common features like family gatherings, festive food, and decorations</w:t>
            </w:r>
          </w:p>
          <w:p w14:paraId="687EDCD8" w14:textId="77777777" w:rsidR="001714EF" w:rsidRPr="00B86984" w:rsidRDefault="001714EF" w:rsidP="001714EF">
            <w:pPr>
              <w:numPr>
                <w:ilvl w:val="0"/>
                <w:numId w:val="3"/>
              </w:numPr>
              <w:rPr>
                <w:rFonts w:ascii="Times New Roman" w:eastAsia="Times New Roman" w:hAnsi="Times New Roman" w:cs="Times New Roman"/>
                <w:kern w:val="0"/>
                <w:sz w:val="24"/>
                <w:szCs w:val="24"/>
                <w:lang w:val="en-US" w:eastAsia="ru-RU"/>
                <w14:ligatures w14:val="none"/>
              </w:rPr>
            </w:pPr>
            <w:r w:rsidRPr="00B86984">
              <w:rPr>
                <w:rFonts w:ascii="Times New Roman" w:eastAsia="Times New Roman" w:hAnsi="Times New Roman" w:cs="Times New Roman"/>
                <w:kern w:val="0"/>
                <w:sz w:val="24"/>
                <w:szCs w:val="24"/>
                <w:lang w:val="en-US" w:eastAsia="ru-RU"/>
                <w14:ligatures w14:val="none"/>
              </w:rPr>
              <w:t>Address misconceptions such as assuming all holidays are celebrated the same way in different countries</w:t>
            </w:r>
          </w:p>
          <w:p w14:paraId="6BD6E9D9" w14:textId="77777777" w:rsidR="001714EF" w:rsidRPr="006B1687" w:rsidRDefault="001714EF" w:rsidP="001714EF">
            <w:pPr>
              <w:outlineLvl w:val="0"/>
              <w:rPr>
                <w:rFonts w:ascii="Times New Roman" w:eastAsia="Times New Roman" w:hAnsi="Times New Roman" w:cs="Times New Roman"/>
                <w:kern w:val="36"/>
                <w:sz w:val="24"/>
                <w:szCs w:val="24"/>
                <w:lang w:val="en-US" w:eastAsia="ru-RU"/>
                <w14:ligatures w14:val="none"/>
              </w:rPr>
            </w:pPr>
          </w:p>
        </w:tc>
        <w:tc>
          <w:tcPr>
            <w:tcW w:w="8036" w:type="dxa"/>
          </w:tcPr>
          <w:p w14:paraId="3A143B37" w14:textId="77777777" w:rsidR="001714EF" w:rsidRPr="006B1687" w:rsidRDefault="001714EF" w:rsidP="001714EF">
            <w:pPr>
              <w:outlineLvl w:val="0"/>
              <w:rPr>
                <w:rStyle w:val="rynqvb"/>
                <w:rFonts w:ascii="Times New Roman" w:hAnsi="Times New Roman" w:cs="Times New Roman"/>
                <w:b/>
                <w:bCs/>
                <w:sz w:val="24"/>
                <w:szCs w:val="24"/>
              </w:rPr>
            </w:pPr>
            <w:r w:rsidRPr="006B1687">
              <w:rPr>
                <w:rStyle w:val="rynqvb"/>
                <w:rFonts w:ascii="Times New Roman" w:hAnsi="Times New Roman" w:cs="Times New Roman"/>
                <w:b/>
                <w:bCs/>
                <w:sz w:val="24"/>
                <w:szCs w:val="24"/>
              </w:rPr>
              <w:lastRenderedPageBreak/>
              <w:t xml:space="preserve">Знакомство с новым материалом: </w:t>
            </w:r>
          </w:p>
          <w:p w14:paraId="2973BC49" w14:textId="77777777" w:rsidR="001714EF" w:rsidRPr="006B1687" w:rsidRDefault="001714EF" w:rsidP="001714EF">
            <w:pPr>
              <w:outlineLvl w:val="0"/>
              <w:rPr>
                <w:rStyle w:val="rynqvb"/>
                <w:rFonts w:ascii="Times New Roman" w:hAnsi="Times New Roman" w:cs="Times New Roman"/>
                <w:sz w:val="24"/>
                <w:szCs w:val="24"/>
              </w:rPr>
            </w:pPr>
            <w:r w:rsidRPr="006B1687">
              <w:rPr>
                <w:rStyle w:val="rynqvb"/>
                <w:rFonts w:ascii="Times New Roman" w:hAnsi="Times New Roman" w:cs="Times New Roman"/>
                <w:sz w:val="24"/>
                <w:szCs w:val="24"/>
              </w:rPr>
              <w:t xml:space="preserve">• Представьте основные моменты о русских и английских праздниках, используя слайд-шоу или наглядные пособия. </w:t>
            </w:r>
          </w:p>
          <w:p w14:paraId="383B2913" w14:textId="77777777" w:rsidR="001714EF" w:rsidRPr="006B1687" w:rsidRDefault="001714EF" w:rsidP="001714EF">
            <w:pPr>
              <w:outlineLvl w:val="0"/>
              <w:rPr>
                <w:rStyle w:val="rynqvb"/>
                <w:rFonts w:ascii="Times New Roman" w:hAnsi="Times New Roman" w:cs="Times New Roman"/>
                <w:sz w:val="24"/>
                <w:szCs w:val="24"/>
              </w:rPr>
            </w:pPr>
            <w:r w:rsidRPr="006B1687">
              <w:rPr>
                <w:rStyle w:val="rynqvb"/>
                <w:rFonts w:ascii="Times New Roman" w:hAnsi="Times New Roman" w:cs="Times New Roman"/>
                <w:sz w:val="24"/>
                <w:szCs w:val="24"/>
              </w:rPr>
              <w:lastRenderedPageBreak/>
              <w:t xml:space="preserve">• Обсудите общие черты, такие как семейные встречи, праздничная еда и украшения. </w:t>
            </w:r>
          </w:p>
          <w:p w14:paraId="2ED61AAD" w14:textId="580AFA8F" w:rsidR="001714EF" w:rsidRPr="006B1687" w:rsidRDefault="001714EF" w:rsidP="001714EF">
            <w:pPr>
              <w:outlineLvl w:val="0"/>
              <w:rPr>
                <w:rStyle w:val="rynqvb"/>
                <w:rFonts w:ascii="Times New Roman" w:hAnsi="Times New Roman" w:cs="Times New Roman"/>
                <w:sz w:val="24"/>
                <w:szCs w:val="24"/>
              </w:rPr>
            </w:pPr>
            <w:r w:rsidRPr="006B1687">
              <w:rPr>
                <w:rStyle w:val="rynqvb"/>
                <w:rFonts w:ascii="Times New Roman" w:hAnsi="Times New Roman" w:cs="Times New Roman"/>
                <w:sz w:val="24"/>
                <w:szCs w:val="24"/>
              </w:rPr>
              <w:t>• Устраните ошибочные представления, например, о том, что все праздники в разных странах отмечаются одинаково.</w:t>
            </w:r>
          </w:p>
        </w:tc>
      </w:tr>
      <w:tr w:rsidR="001714EF" w:rsidRPr="006B1687" w14:paraId="55CC7E00" w14:textId="77777777" w:rsidTr="00994D2B">
        <w:tc>
          <w:tcPr>
            <w:tcW w:w="7694" w:type="dxa"/>
          </w:tcPr>
          <w:p w14:paraId="40E62D7D" w14:textId="692DCFE2" w:rsidR="001714EF" w:rsidRPr="006B1687" w:rsidRDefault="001714EF" w:rsidP="0045585F">
            <w:pPr>
              <w:pStyle w:val="a7"/>
              <w:numPr>
                <w:ilvl w:val="0"/>
                <w:numId w:val="22"/>
              </w:numPr>
              <w:outlineLvl w:val="2"/>
              <w:rPr>
                <w:rFonts w:ascii="Times New Roman" w:eastAsia="Times New Roman" w:hAnsi="Times New Roman" w:cs="Times New Roman"/>
                <w:b/>
                <w:bCs/>
                <w:kern w:val="0"/>
                <w:sz w:val="24"/>
                <w:szCs w:val="24"/>
                <w:lang w:eastAsia="ru-RU"/>
                <w14:ligatures w14:val="none"/>
              </w:rPr>
            </w:pPr>
            <w:r w:rsidRPr="006B1687">
              <w:rPr>
                <w:rFonts w:ascii="Times New Roman" w:eastAsia="Times New Roman" w:hAnsi="Times New Roman" w:cs="Times New Roman"/>
                <w:b/>
                <w:bCs/>
                <w:kern w:val="0"/>
                <w:sz w:val="24"/>
                <w:szCs w:val="24"/>
                <w:lang w:eastAsia="ru-RU"/>
                <w14:ligatures w14:val="none"/>
              </w:rPr>
              <w:lastRenderedPageBreak/>
              <w:t>Guided Practice:</w:t>
            </w:r>
          </w:p>
          <w:p w14:paraId="596BEBC6" w14:textId="77777777" w:rsidR="001714EF" w:rsidRPr="00B86984" w:rsidRDefault="001714EF" w:rsidP="001714EF">
            <w:pPr>
              <w:numPr>
                <w:ilvl w:val="0"/>
                <w:numId w:val="4"/>
              </w:numPr>
              <w:rPr>
                <w:rFonts w:ascii="Times New Roman" w:eastAsia="Times New Roman" w:hAnsi="Times New Roman" w:cs="Times New Roman"/>
                <w:kern w:val="0"/>
                <w:sz w:val="24"/>
                <w:szCs w:val="24"/>
                <w:lang w:val="en-US" w:eastAsia="ru-RU"/>
                <w14:ligatures w14:val="none"/>
              </w:rPr>
            </w:pPr>
            <w:r w:rsidRPr="00B86984">
              <w:rPr>
                <w:rFonts w:ascii="Times New Roman" w:eastAsia="Times New Roman" w:hAnsi="Times New Roman" w:cs="Times New Roman"/>
                <w:kern w:val="0"/>
                <w:sz w:val="24"/>
                <w:szCs w:val="24"/>
                <w:lang w:val="en-US" w:eastAsia="ru-RU"/>
                <w14:ligatures w14:val="none"/>
              </w:rPr>
              <w:t>Show examples of common features shared by Russian and English holidays and ask students to identify them</w:t>
            </w:r>
          </w:p>
          <w:p w14:paraId="1C410331" w14:textId="77777777" w:rsidR="001714EF" w:rsidRPr="00B86984" w:rsidRDefault="001714EF" w:rsidP="001714EF">
            <w:pPr>
              <w:numPr>
                <w:ilvl w:val="0"/>
                <w:numId w:val="4"/>
              </w:numPr>
              <w:rPr>
                <w:rFonts w:ascii="Times New Roman" w:eastAsia="Times New Roman" w:hAnsi="Times New Roman" w:cs="Times New Roman"/>
                <w:kern w:val="0"/>
                <w:sz w:val="24"/>
                <w:szCs w:val="24"/>
                <w:lang w:val="en-US" w:eastAsia="ru-RU"/>
                <w14:ligatures w14:val="none"/>
              </w:rPr>
            </w:pPr>
            <w:r w:rsidRPr="00B86984">
              <w:rPr>
                <w:rFonts w:ascii="Times New Roman" w:eastAsia="Times New Roman" w:hAnsi="Times New Roman" w:cs="Times New Roman"/>
                <w:kern w:val="0"/>
                <w:sz w:val="24"/>
                <w:szCs w:val="24"/>
                <w:lang w:val="en-US" w:eastAsia="ru-RU"/>
                <w14:ligatures w14:val="none"/>
              </w:rPr>
              <w:t>Provide guided questions starting from basic comparisons to more detailed ones</w:t>
            </w:r>
          </w:p>
          <w:p w14:paraId="052436BC" w14:textId="77777777" w:rsidR="001714EF" w:rsidRPr="006B1687" w:rsidRDefault="001714EF" w:rsidP="001714EF">
            <w:pPr>
              <w:numPr>
                <w:ilvl w:val="0"/>
                <w:numId w:val="4"/>
              </w:numPr>
              <w:rPr>
                <w:rFonts w:ascii="Times New Roman" w:eastAsia="Times New Roman" w:hAnsi="Times New Roman" w:cs="Times New Roman"/>
                <w:kern w:val="0"/>
                <w:sz w:val="24"/>
                <w:szCs w:val="24"/>
                <w:lang w:val="en-US" w:eastAsia="ru-RU"/>
                <w14:ligatures w14:val="none"/>
              </w:rPr>
            </w:pPr>
            <w:r w:rsidRPr="00B86984">
              <w:rPr>
                <w:rFonts w:ascii="Times New Roman" w:eastAsia="Times New Roman" w:hAnsi="Times New Roman" w:cs="Times New Roman"/>
                <w:kern w:val="0"/>
                <w:sz w:val="24"/>
                <w:szCs w:val="24"/>
                <w:lang w:val="en-US" w:eastAsia="ru-RU"/>
                <w14:ligatures w14:val="none"/>
              </w:rPr>
              <w:t>Monitor student performance by walking around and providing assistance as needed</w:t>
            </w:r>
          </w:p>
          <w:p w14:paraId="59548C28" w14:textId="17AC1C12" w:rsidR="001714EF" w:rsidRPr="00B86984" w:rsidRDefault="001714EF" w:rsidP="001714EF">
            <w:pPr>
              <w:numPr>
                <w:ilvl w:val="0"/>
                <w:numId w:val="4"/>
              </w:numPr>
              <w:rPr>
                <w:rFonts w:ascii="Times New Roman" w:eastAsia="Times New Roman" w:hAnsi="Times New Roman" w:cs="Times New Roman"/>
                <w:kern w:val="0"/>
                <w:sz w:val="24"/>
                <w:szCs w:val="24"/>
                <w:lang w:val="en-US" w:eastAsia="ru-RU"/>
                <w14:ligatures w14:val="none"/>
              </w:rPr>
            </w:pPr>
            <w:r w:rsidRPr="006B1687">
              <w:rPr>
                <w:rFonts w:ascii="Times New Roman" w:eastAsia="Times New Roman" w:hAnsi="Times New Roman" w:cs="Times New Roman"/>
                <w:kern w:val="0"/>
                <w:sz w:val="24"/>
                <w:szCs w:val="24"/>
                <w:lang w:val="en-US" w:eastAsia="ru-RU"/>
                <w14:ligatures w14:val="none"/>
              </w:rPr>
              <w:t>Help s</w:t>
            </w:r>
            <w:r w:rsidRPr="00B86984">
              <w:rPr>
                <w:rFonts w:ascii="Times New Roman" w:eastAsia="Times New Roman" w:hAnsi="Times New Roman" w:cs="Times New Roman"/>
                <w:kern w:val="0"/>
                <w:sz w:val="24"/>
                <w:szCs w:val="24"/>
                <w:lang w:val="en-US" w:eastAsia="ru-RU"/>
                <w14:ligatures w14:val="none"/>
              </w:rPr>
              <w:t>tudents create their Venn diagram comparing Russian and English holidays</w:t>
            </w:r>
          </w:p>
          <w:p w14:paraId="75C875E8" w14:textId="77777777" w:rsidR="001714EF" w:rsidRPr="006B1687" w:rsidRDefault="001714EF" w:rsidP="001714EF">
            <w:pPr>
              <w:outlineLvl w:val="2"/>
              <w:rPr>
                <w:rFonts w:ascii="Times New Roman" w:eastAsia="Times New Roman" w:hAnsi="Times New Roman" w:cs="Times New Roman"/>
                <w:b/>
                <w:bCs/>
                <w:kern w:val="0"/>
                <w:sz w:val="24"/>
                <w:szCs w:val="24"/>
                <w:lang w:val="en-US" w:eastAsia="ru-RU"/>
                <w14:ligatures w14:val="none"/>
              </w:rPr>
            </w:pPr>
          </w:p>
        </w:tc>
        <w:tc>
          <w:tcPr>
            <w:tcW w:w="8036" w:type="dxa"/>
          </w:tcPr>
          <w:p w14:paraId="5479F70B" w14:textId="77777777" w:rsidR="001714EF" w:rsidRPr="006B1687" w:rsidRDefault="001714EF" w:rsidP="001714EF">
            <w:pPr>
              <w:outlineLvl w:val="0"/>
              <w:rPr>
                <w:rStyle w:val="rynqvb"/>
                <w:rFonts w:ascii="Times New Roman" w:hAnsi="Times New Roman" w:cs="Times New Roman"/>
                <w:b/>
                <w:bCs/>
                <w:sz w:val="24"/>
                <w:szCs w:val="24"/>
              </w:rPr>
            </w:pPr>
            <w:r w:rsidRPr="006B1687">
              <w:rPr>
                <w:rStyle w:val="rynqvb"/>
                <w:rFonts w:ascii="Times New Roman" w:hAnsi="Times New Roman" w:cs="Times New Roman"/>
                <w:b/>
                <w:bCs/>
                <w:sz w:val="24"/>
                <w:szCs w:val="24"/>
              </w:rPr>
              <w:t xml:space="preserve">Практика под руководством: </w:t>
            </w:r>
          </w:p>
          <w:p w14:paraId="42656781" w14:textId="77777777" w:rsidR="001714EF" w:rsidRPr="006B1687" w:rsidRDefault="001714EF" w:rsidP="001714EF">
            <w:pPr>
              <w:outlineLvl w:val="0"/>
              <w:rPr>
                <w:rStyle w:val="rynqvb"/>
                <w:rFonts w:ascii="Times New Roman" w:hAnsi="Times New Roman" w:cs="Times New Roman"/>
                <w:sz w:val="24"/>
                <w:szCs w:val="24"/>
              </w:rPr>
            </w:pPr>
            <w:r w:rsidRPr="006B1687">
              <w:rPr>
                <w:rStyle w:val="rynqvb"/>
                <w:rFonts w:ascii="Times New Roman" w:hAnsi="Times New Roman" w:cs="Times New Roman"/>
                <w:sz w:val="24"/>
                <w:szCs w:val="24"/>
              </w:rPr>
              <w:t xml:space="preserve">• Покажите примеры общих черт русских и английских праздников и попросите учащихся их определить. </w:t>
            </w:r>
          </w:p>
          <w:p w14:paraId="137DC9C4" w14:textId="77777777" w:rsidR="001714EF" w:rsidRPr="006B1687" w:rsidRDefault="001714EF" w:rsidP="001714EF">
            <w:pPr>
              <w:outlineLvl w:val="0"/>
              <w:rPr>
                <w:rStyle w:val="rynqvb"/>
                <w:rFonts w:ascii="Times New Roman" w:hAnsi="Times New Roman" w:cs="Times New Roman"/>
                <w:sz w:val="24"/>
                <w:szCs w:val="24"/>
              </w:rPr>
            </w:pPr>
            <w:r w:rsidRPr="006B1687">
              <w:rPr>
                <w:rStyle w:val="rynqvb"/>
                <w:rFonts w:ascii="Times New Roman" w:hAnsi="Times New Roman" w:cs="Times New Roman"/>
                <w:sz w:val="24"/>
                <w:szCs w:val="24"/>
              </w:rPr>
              <w:t xml:space="preserve">• Задавайте направляющие вопросы, начиная с базовых сравнений и заканчивая более подробными. </w:t>
            </w:r>
          </w:p>
          <w:p w14:paraId="5A855CE8" w14:textId="77777777" w:rsidR="001714EF" w:rsidRPr="006B1687" w:rsidRDefault="001714EF" w:rsidP="001714EF">
            <w:pPr>
              <w:outlineLvl w:val="0"/>
              <w:rPr>
                <w:rStyle w:val="rynqvb"/>
                <w:rFonts w:ascii="Times New Roman" w:hAnsi="Times New Roman" w:cs="Times New Roman"/>
                <w:sz w:val="24"/>
                <w:szCs w:val="24"/>
              </w:rPr>
            </w:pPr>
            <w:r w:rsidRPr="006B1687">
              <w:rPr>
                <w:rStyle w:val="rynqvb"/>
                <w:rFonts w:ascii="Times New Roman" w:hAnsi="Times New Roman" w:cs="Times New Roman"/>
                <w:sz w:val="24"/>
                <w:szCs w:val="24"/>
              </w:rPr>
              <w:t xml:space="preserve">• Контролируйте успеваемость учащихся, гуляя вокруг и оказывая помощь при необходимости. </w:t>
            </w:r>
          </w:p>
          <w:p w14:paraId="266041E4" w14:textId="7B175570" w:rsidR="001714EF" w:rsidRPr="006B1687" w:rsidRDefault="001714EF" w:rsidP="001714EF">
            <w:pPr>
              <w:outlineLvl w:val="0"/>
              <w:rPr>
                <w:rStyle w:val="rynqvb"/>
                <w:rFonts w:ascii="Times New Roman" w:hAnsi="Times New Roman" w:cs="Times New Roman"/>
                <w:sz w:val="24"/>
                <w:szCs w:val="24"/>
              </w:rPr>
            </w:pPr>
            <w:r w:rsidRPr="006B1687">
              <w:rPr>
                <w:rStyle w:val="rynqvb"/>
                <w:rFonts w:ascii="Times New Roman" w:hAnsi="Times New Roman" w:cs="Times New Roman"/>
                <w:sz w:val="24"/>
                <w:szCs w:val="24"/>
              </w:rPr>
              <w:t xml:space="preserve">• </w:t>
            </w:r>
            <w:r w:rsidRPr="006B1687">
              <w:rPr>
                <w:rStyle w:val="rynqvb"/>
                <w:rFonts w:ascii="Times New Roman" w:hAnsi="Times New Roman" w:cs="Times New Roman"/>
                <w:sz w:val="24"/>
                <w:szCs w:val="24"/>
              </w:rPr>
              <w:t>Помогите учащимся создать</w:t>
            </w:r>
            <w:r w:rsidRPr="006B1687">
              <w:rPr>
                <w:rStyle w:val="rynqvb"/>
                <w:rFonts w:ascii="Times New Roman" w:hAnsi="Times New Roman" w:cs="Times New Roman"/>
                <w:sz w:val="24"/>
                <w:szCs w:val="24"/>
              </w:rPr>
              <w:t xml:space="preserve"> диаграмму Венна, сравнивая русские и английские праздники.</w:t>
            </w:r>
          </w:p>
        </w:tc>
      </w:tr>
      <w:tr w:rsidR="001714EF" w:rsidRPr="006B1687" w14:paraId="1F23A74E" w14:textId="77777777" w:rsidTr="00994D2B">
        <w:tc>
          <w:tcPr>
            <w:tcW w:w="7694" w:type="dxa"/>
          </w:tcPr>
          <w:p w14:paraId="48CD2E90" w14:textId="43E974AE" w:rsidR="001714EF" w:rsidRPr="006B1687" w:rsidRDefault="001714EF" w:rsidP="0045585F">
            <w:pPr>
              <w:pStyle w:val="a7"/>
              <w:numPr>
                <w:ilvl w:val="0"/>
                <w:numId w:val="22"/>
              </w:numPr>
              <w:outlineLvl w:val="2"/>
              <w:rPr>
                <w:rFonts w:ascii="Times New Roman" w:eastAsia="Times New Roman" w:hAnsi="Times New Roman" w:cs="Times New Roman"/>
                <w:b/>
                <w:bCs/>
                <w:kern w:val="0"/>
                <w:sz w:val="24"/>
                <w:szCs w:val="24"/>
                <w:lang w:val="en-US" w:eastAsia="ru-RU"/>
                <w14:ligatures w14:val="none"/>
              </w:rPr>
            </w:pPr>
            <w:r w:rsidRPr="006B1687">
              <w:rPr>
                <w:rFonts w:ascii="Times New Roman" w:eastAsia="Times New Roman" w:hAnsi="Times New Roman" w:cs="Times New Roman"/>
                <w:b/>
                <w:bCs/>
                <w:kern w:val="0"/>
                <w:sz w:val="24"/>
                <w:szCs w:val="24"/>
                <w:lang w:val="en-US" w:eastAsia="ru-RU"/>
                <w14:ligatures w14:val="none"/>
              </w:rPr>
              <w:t>Independent Practice:</w:t>
            </w:r>
          </w:p>
          <w:p w14:paraId="1B81E3EE" w14:textId="77777777" w:rsidR="001714EF" w:rsidRPr="006B1687" w:rsidRDefault="001714EF" w:rsidP="001714EF">
            <w:pPr>
              <w:rPr>
                <w:rStyle w:val="rynqvb"/>
                <w:rFonts w:ascii="Times New Roman" w:hAnsi="Times New Roman" w:cs="Times New Roman"/>
                <w:sz w:val="24"/>
                <w:szCs w:val="24"/>
                <w:lang w:val="en"/>
              </w:rPr>
            </w:pPr>
            <w:r w:rsidRPr="006B1687">
              <w:rPr>
                <w:rStyle w:val="rynqvb"/>
                <w:rFonts w:ascii="Times New Roman" w:hAnsi="Times New Roman" w:cs="Times New Roman"/>
                <w:sz w:val="24"/>
                <w:szCs w:val="24"/>
                <w:lang w:val="en"/>
              </w:rPr>
              <w:t xml:space="preserve">In the next lesson/session or as homework to choose from: </w:t>
            </w:r>
          </w:p>
          <w:p w14:paraId="61CCF3AD" w14:textId="77777777" w:rsidR="001714EF" w:rsidRPr="006B1687" w:rsidRDefault="001714EF" w:rsidP="001714EF">
            <w:pPr>
              <w:rPr>
                <w:rStyle w:val="rynqvb"/>
                <w:rFonts w:ascii="Times New Roman" w:hAnsi="Times New Roman" w:cs="Times New Roman"/>
                <w:sz w:val="24"/>
                <w:szCs w:val="24"/>
                <w:lang w:val="en"/>
              </w:rPr>
            </w:pPr>
            <w:r w:rsidRPr="006B1687">
              <w:rPr>
                <w:rStyle w:val="rynqvb"/>
                <w:rFonts w:ascii="Times New Roman" w:hAnsi="Times New Roman" w:cs="Times New Roman"/>
                <w:sz w:val="24"/>
                <w:szCs w:val="24"/>
                <w:lang w:val="en"/>
              </w:rPr>
              <w:t xml:space="preserve">• Have students create a poster comparing a Russian holiday with an English holiday, highlighting their traditions and symbols, similarities and differences. or </w:t>
            </w:r>
          </w:p>
          <w:p w14:paraId="606F67F9" w14:textId="348001D2" w:rsidR="001714EF" w:rsidRPr="006B1687" w:rsidRDefault="001714EF" w:rsidP="001714EF">
            <w:pPr>
              <w:rPr>
                <w:rStyle w:val="rynqvb"/>
                <w:rFonts w:ascii="Times New Roman" w:hAnsi="Times New Roman" w:cs="Times New Roman"/>
                <w:sz w:val="24"/>
                <w:szCs w:val="24"/>
                <w:lang w:val="en-US"/>
              </w:rPr>
            </w:pPr>
            <w:r w:rsidRPr="006B1687">
              <w:rPr>
                <w:rStyle w:val="rynqvb"/>
                <w:rFonts w:ascii="Times New Roman" w:hAnsi="Times New Roman" w:cs="Times New Roman"/>
                <w:sz w:val="24"/>
                <w:szCs w:val="24"/>
                <w:lang w:val="en"/>
              </w:rPr>
              <w:t xml:space="preserve">• </w:t>
            </w:r>
            <w:r w:rsidRPr="006B1687">
              <w:rPr>
                <w:rStyle w:val="rynqvb"/>
                <w:rFonts w:ascii="Times New Roman" w:hAnsi="Times New Roman" w:cs="Times New Roman"/>
                <w:sz w:val="24"/>
                <w:szCs w:val="24"/>
                <w:lang w:val="en"/>
              </w:rPr>
              <w:t xml:space="preserve"> O</w:t>
            </w:r>
            <w:r w:rsidRPr="006B1687">
              <w:rPr>
                <w:rStyle w:val="rynqvb"/>
                <w:rFonts w:ascii="Times New Roman" w:hAnsi="Times New Roman" w:cs="Times New Roman"/>
                <w:sz w:val="24"/>
                <w:szCs w:val="24"/>
                <w:lang w:val="en"/>
              </w:rPr>
              <w:t>ffer to select any holiday and design a poster describing the student’s family traditions</w:t>
            </w:r>
          </w:p>
          <w:p w14:paraId="2CF4B178" w14:textId="77777777" w:rsidR="001714EF" w:rsidRPr="006B1687" w:rsidRDefault="001714EF" w:rsidP="001714EF">
            <w:pPr>
              <w:rPr>
                <w:rStyle w:val="rynqvb"/>
                <w:rFonts w:ascii="Times New Roman" w:hAnsi="Times New Roman" w:cs="Times New Roman"/>
                <w:sz w:val="24"/>
                <w:szCs w:val="24"/>
                <w:lang w:val="en-US"/>
              </w:rPr>
            </w:pPr>
            <w:r w:rsidRPr="006B1687">
              <w:rPr>
                <w:rStyle w:val="rynqvb"/>
                <w:rFonts w:ascii="Times New Roman" w:hAnsi="Times New Roman" w:cs="Times New Roman"/>
                <w:sz w:val="24"/>
                <w:szCs w:val="24"/>
                <w:lang w:val="en-US"/>
              </w:rPr>
              <w:t xml:space="preserve">or </w:t>
            </w:r>
          </w:p>
          <w:p w14:paraId="424925A8" w14:textId="1215E793" w:rsidR="001714EF" w:rsidRPr="006B1687" w:rsidRDefault="001714EF" w:rsidP="001714EF">
            <w:pPr>
              <w:rPr>
                <w:rFonts w:ascii="Times New Roman" w:hAnsi="Times New Roman" w:cs="Times New Roman"/>
                <w:sz w:val="24"/>
                <w:szCs w:val="24"/>
                <w:lang w:val="en-US"/>
              </w:rPr>
            </w:pPr>
            <w:r w:rsidRPr="006B1687">
              <w:rPr>
                <w:rStyle w:val="rynqvb"/>
                <w:rFonts w:ascii="Times New Roman" w:hAnsi="Times New Roman" w:cs="Times New Roman"/>
                <w:sz w:val="24"/>
                <w:szCs w:val="24"/>
                <w:lang w:val="en"/>
              </w:rPr>
              <w:t xml:space="preserve">• </w:t>
            </w:r>
            <w:r w:rsidRPr="006B1687">
              <w:rPr>
                <w:rStyle w:val="rynqvb"/>
                <w:rFonts w:ascii="Times New Roman" w:hAnsi="Times New Roman" w:cs="Times New Roman"/>
                <w:sz w:val="24"/>
                <w:szCs w:val="24"/>
                <w:lang w:val="en"/>
              </w:rPr>
              <w:t>S</w:t>
            </w:r>
            <w:r w:rsidRPr="006B1687">
              <w:rPr>
                <w:rFonts w:ascii="Times New Roman" w:hAnsi="Times New Roman" w:cs="Times New Roman"/>
                <w:sz w:val="24"/>
                <w:szCs w:val="24"/>
                <w:lang w:val="en-US"/>
              </w:rPr>
              <w:t>uggest to create a holiday card that combines elements of both Russian and English holiday traditions</w:t>
            </w:r>
          </w:p>
          <w:p w14:paraId="1FECAF3F" w14:textId="77777777" w:rsidR="001714EF" w:rsidRPr="006B1687" w:rsidRDefault="001714EF" w:rsidP="001714EF">
            <w:pPr>
              <w:outlineLvl w:val="2"/>
              <w:rPr>
                <w:rFonts w:ascii="Times New Roman" w:eastAsia="Times New Roman" w:hAnsi="Times New Roman" w:cs="Times New Roman"/>
                <w:b/>
                <w:bCs/>
                <w:kern w:val="0"/>
                <w:sz w:val="24"/>
                <w:szCs w:val="24"/>
                <w:lang w:val="en-US" w:eastAsia="ru-RU"/>
                <w14:ligatures w14:val="none"/>
              </w:rPr>
            </w:pPr>
          </w:p>
        </w:tc>
        <w:tc>
          <w:tcPr>
            <w:tcW w:w="8036" w:type="dxa"/>
          </w:tcPr>
          <w:p w14:paraId="478C5E8A" w14:textId="77777777" w:rsidR="001714EF" w:rsidRPr="006B1687" w:rsidRDefault="001714EF" w:rsidP="001714EF">
            <w:pPr>
              <w:rPr>
                <w:rStyle w:val="rynqvb"/>
                <w:rFonts w:ascii="Times New Roman" w:hAnsi="Times New Roman" w:cs="Times New Roman"/>
                <w:b/>
                <w:bCs/>
                <w:sz w:val="24"/>
                <w:szCs w:val="24"/>
              </w:rPr>
            </w:pPr>
            <w:r w:rsidRPr="006B1687">
              <w:rPr>
                <w:rStyle w:val="rynqvb"/>
                <w:rFonts w:ascii="Times New Roman" w:hAnsi="Times New Roman" w:cs="Times New Roman"/>
                <w:b/>
                <w:bCs/>
                <w:sz w:val="24"/>
                <w:szCs w:val="24"/>
              </w:rPr>
              <w:t>Независимая практика:</w:t>
            </w:r>
          </w:p>
          <w:p w14:paraId="26C93161" w14:textId="4BCB0BB1" w:rsidR="001714EF" w:rsidRPr="006B1687" w:rsidRDefault="001714EF" w:rsidP="001714EF">
            <w:pPr>
              <w:spacing w:after="0" w:line="240" w:lineRule="auto"/>
              <w:rPr>
                <w:rFonts w:ascii="Times New Roman" w:hAnsi="Times New Roman" w:cs="Times New Roman"/>
                <w:sz w:val="24"/>
                <w:szCs w:val="24"/>
              </w:rPr>
            </w:pPr>
            <w:r w:rsidRPr="006B1687">
              <w:rPr>
                <w:rFonts w:ascii="Times New Roman" w:hAnsi="Times New Roman" w:cs="Times New Roman"/>
                <w:sz w:val="24"/>
                <w:szCs w:val="24"/>
              </w:rPr>
              <w:t>На следующем уроке/занятии или в качестве домашнего задания на выбор:</w:t>
            </w:r>
          </w:p>
          <w:p w14:paraId="0F78175B" w14:textId="77777777" w:rsidR="001714EF" w:rsidRPr="006B1687" w:rsidRDefault="001714EF" w:rsidP="001714EF">
            <w:pPr>
              <w:spacing w:after="0" w:line="240" w:lineRule="auto"/>
              <w:rPr>
                <w:rFonts w:ascii="Times New Roman" w:hAnsi="Times New Roman" w:cs="Times New Roman"/>
                <w:sz w:val="24"/>
                <w:szCs w:val="24"/>
              </w:rPr>
            </w:pPr>
            <w:r w:rsidRPr="006B1687">
              <w:rPr>
                <w:rFonts w:ascii="Times New Roman" w:hAnsi="Times New Roman" w:cs="Times New Roman"/>
                <w:sz w:val="24"/>
                <w:szCs w:val="24"/>
              </w:rPr>
              <w:t>• Поручите учащимся создать плакат, сравнивающий русский праздник с английским праздником, подчеркивая их традиции и символы, схожести и различия.</w:t>
            </w:r>
          </w:p>
          <w:p w14:paraId="0D24AB9E" w14:textId="77777777" w:rsidR="001714EF" w:rsidRPr="006B1687" w:rsidRDefault="001714EF" w:rsidP="001714EF">
            <w:pPr>
              <w:spacing w:after="0" w:line="240" w:lineRule="auto"/>
              <w:rPr>
                <w:rFonts w:ascii="Times New Roman" w:hAnsi="Times New Roman" w:cs="Times New Roman"/>
                <w:sz w:val="24"/>
                <w:szCs w:val="24"/>
              </w:rPr>
            </w:pPr>
            <w:r w:rsidRPr="006B1687">
              <w:rPr>
                <w:rFonts w:ascii="Times New Roman" w:hAnsi="Times New Roman" w:cs="Times New Roman"/>
                <w:sz w:val="24"/>
                <w:szCs w:val="24"/>
              </w:rPr>
              <w:t>или</w:t>
            </w:r>
          </w:p>
          <w:p w14:paraId="52D890A8" w14:textId="77777777" w:rsidR="001714EF" w:rsidRPr="006B1687" w:rsidRDefault="001714EF" w:rsidP="001714EF">
            <w:pPr>
              <w:rPr>
                <w:rFonts w:ascii="Times New Roman" w:hAnsi="Times New Roman" w:cs="Times New Roman"/>
                <w:sz w:val="24"/>
                <w:szCs w:val="24"/>
              </w:rPr>
            </w:pPr>
            <w:r w:rsidRPr="006B1687">
              <w:rPr>
                <w:rFonts w:ascii="Times New Roman" w:hAnsi="Times New Roman" w:cs="Times New Roman"/>
                <w:sz w:val="24"/>
                <w:szCs w:val="24"/>
              </w:rPr>
              <w:t>- предложите выбрать любой праздник и оформить плакат с описанием семейных традиций учащегося</w:t>
            </w:r>
          </w:p>
          <w:p w14:paraId="59326914" w14:textId="77777777" w:rsidR="001714EF" w:rsidRPr="006B1687" w:rsidRDefault="001714EF" w:rsidP="001714EF">
            <w:pPr>
              <w:rPr>
                <w:rFonts w:ascii="Times New Roman" w:hAnsi="Times New Roman" w:cs="Times New Roman"/>
                <w:sz w:val="24"/>
                <w:szCs w:val="24"/>
              </w:rPr>
            </w:pPr>
            <w:r w:rsidRPr="006B1687">
              <w:rPr>
                <w:rFonts w:ascii="Times New Roman" w:hAnsi="Times New Roman" w:cs="Times New Roman"/>
                <w:sz w:val="24"/>
                <w:szCs w:val="24"/>
              </w:rPr>
              <w:t>или</w:t>
            </w:r>
          </w:p>
          <w:p w14:paraId="7DF5FB41" w14:textId="77777777" w:rsidR="001714EF" w:rsidRPr="006B1687" w:rsidRDefault="001714EF" w:rsidP="001714EF">
            <w:pPr>
              <w:rPr>
                <w:rStyle w:val="rynqvb"/>
                <w:rFonts w:ascii="Times New Roman" w:hAnsi="Times New Roman" w:cs="Times New Roman"/>
                <w:sz w:val="24"/>
                <w:szCs w:val="24"/>
              </w:rPr>
            </w:pPr>
            <w:r w:rsidRPr="006B1687">
              <w:rPr>
                <w:rStyle w:val="rynqvb"/>
                <w:rFonts w:ascii="Times New Roman" w:hAnsi="Times New Roman" w:cs="Times New Roman"/>
                <w:sz w:val="24"/>
                <w:szCs w:val="24"/>
              </w:rPr>
              <w:t>- предложите создать праздничную открытку, сочетающую в себе элементы русских и английских праздничных традиций.</w:t>
            </w:r>
          </w:p>
          <w:p w14:paraId="560BD628" w14:textId="77777777" w:rsidR="001714EF" w:rsidRPr="006B1687" w:rsidRDefault="001714EF" w:rsidP="001714EF">
            <w:pPr>
              <w:outlineLvl w:val="0"/>
              <w:rPr>
                <w:rStyle w:val="rynqvb"/>
                <w:rFonts w:ascii="Times New Roman" w:hAnsi="Times New Roman" w:cs="Times New Roman"/>
                <w:sz w:val="24"/>
                <w:szCs w:val="24"/>
              </w:rPr>
            </w:pPr>
          </w:p>
        </w:tc>
      </w:tr>
      <w:tr w:rsidR="001714EF" w:rsidRPr="006B1687" w14:paraId="1AB8E7E5" w14:textId="77777777" w:rsidTr="00994D2B">
        <w:trPr>
          <w:trHeight w:val="1032"/>
        </w:trPr>
        <w:tc>
          <w:tcPr>
            <w:tcW w:w="7694" w:type="dxa"/>
          </w:tcPr>
          <w:p w14:paraId="2C872AA5" w14:textId="15CD5BD2" w:rsidR="001714EF" w:rsidRPr="006B1687" w:rsidRDefault="001714EF" w:rsidP="0045585F">
            <w:pPr>
              <w:pStyle w:val="a7"/>
              <w:numPr>
                <w:ilvl w:val="0"/>
                <w:numId w:val="22"/>
              </w:numPr>
              <w:rPr>
                <w:rStyle w:val="rynqvb"/>
                <w:rFonts w:ascii="Times New Roman" w:hAnsi="Times New Roman" w:cs="Times New Roman"/>
                <w:b/>
                <w:bCs/>
                <w:sz w:val="24"/>
                <w:szCs w:val="24"/>
              </w:rPr>
            </w:pPr>
            <w:r w:rsidRPr="006B1687">
              <w:rPr>
                <w:rStyle w:val="rynqvb"/>
                <w:rFonts w:ascii="Times New Roman" w:hAnsi="Times New Roman" w:cs="Times New Roman"/>
                <w:b/>
                <w:bCs/>
                <w:sz w:val="24"/>
                <w:szCs w:val="24"/>
              </w:rPr>
              <w:t>Progress of the lesson</w:t>
            </w:r>
            <w:r w:rsidRPr="006B1687">
              <w:rPr>
                <w:rStyle w:val="rynqvb"/>
                <w:rFonts w:ascii="Times New Roman" w:hAnsi="Times New Roman" w:cs="Times New Roman"/>
                <w:b/>
                <w:bCs/>
                <w:sz w:val="24"/>
                <w:szCs w:val="24"/>
              </w:rPr>
              <w:t>:</w:t>
            </w:r>
          </w:p>
          <w:p w14:paraId="79FEB54D" w14:textId="77777777" w:rsidR="001714EF" w:rsidRPr="006B1687" w:rsidRDefault="001714EF" w:rsidP="001714EF">
            <w:pPr>
              <w:rPr>
                <w:rStyle w:val="rynqvb"/>
                <w:rFonts w:ascii="Times New Roman" w:hAnsi="Times New Roman" w:cs="Times New Roman"/>
                <w:sz w:val="24"/>
                <w:szCs w:val="24"/>
              </w:rPr>
            </w:pPr>
            <w:r w:rsidRPr="006B1687">
              <w:rPr>
                <w:rStyle w:val="rynqvb"/>
                <w:rFonts w:ascii="Times New Roman" w:hAnsi="Times New Roman" w:cs="Times New Roman"/>
                <w:sz w:val="24"/>
                <w:szCs w:val="24"/>
                <w:lang w:val="en"/>
              </w:rPr>
              <w:t xml:space="preserve">Show students two pictures of a Christmas tree and two pictures of a festive table and food. </w:t>
            </w:r>
          </w:p>
          <w:p w14:paraId="514C5B07" w14:textId="57D26C99" w:rsidR="001714EF" w:rsidRPr="006B1687" w:rsidRDefault="001714EF" w:rsidP="001714EF">
            <w:pPr>
              <w:rPr>
                <w:rFonts w:ascii="Times New Roman" w:eastAsia="Times New Roman" w:hAnsi="Times New Roman" w:cs="Times New Roman"/>
                <w:b/>
                <w:bCs/>
                <w:kern w:val="0"/>
                <w:sz w:val="24"/>
                <w:szCs w:val="24"/>
                <w:lang w:val="en-US" w:eastAsia="ru-RU"/>
                <w14:ligatures w14:val="none"/>
              </w:rPr>
            </w:pPr>
          </w:p>
        </w:tc>
        <w:tc>
          <w:tcPr>
            <w:tcW w:w="8036" w:type="dxa"/>
          </w:tcPr>
          <w:p w14:paraId="71EDA7D9" w14:textId="454D3175" w:rsidR="001714EF" w:rsidRPr="006B1687" w:rsidRDefault="001714EF" w:rsidP="001714EF">
            <w:pPr>
              <w:rPr>
                <w:rStyle w:val="rynqvb"/>
                <w:rFonts w:ascii="Times New Roman" w:hAnsi="Times New Roman" w:cs="Times New Roman"/>
                <w:b/>
                <w:bCs/>
                <w:sz w:val="24"/>
                <w:szCs w:val="24"/>
              </w:rPr>
            </w:pPr>
            <w:r w:rsidRPr="006B1687">
              <w:rPr>
                <w:rStyle w:val="rynqvb"/>
                <w:rFonts w:ascii="Times New Roman" w:hAnsi="Times New Roman" w:cs="Times New Roman"/>
                <w:b/>
                <w:bCs/>
                <w:sz w:val="24"/>
                <w:szCs w:val="24"/>
              </w:rPr>
              <w:t>Ход занятия:</w:t>
            </w:r>
          </w:p>
          <w:p w14:paraId="794D04AA" w14:textId="017043B0" w:rsidR="001714EF" w:rsidRPr="006B1687" w:rsidRDefault="001714EF" w:rsidP="001714EF">
            <w:pPr>
              <w:rPr>
                <w:rStyle w:val="rynqvb"/>
                <w:rFonts w:ascii="Times New Roman" w:hAnsi="Times New Roman" w:cs="Times New Roman"/>
                <w:b/>
                <w:bCs/>
                <w:sz w:val="24"/>
                <w:szCs w:val="24"/>
              </w:rPr>
            </w:pPr>
            <w:r w:rsidRPr="006B1687">
              <w:rPr>
                <w:rFonts w:ascii="Times New Roman" w:hAnsi="Times New Roman" w:cs="Times New Roman"/>
                <w:sz w:val="24"/>
                <w:szCs w:val="24"/>
              </w:rPr>
              <w:t xml:space="preserve">Покажите две картинки с изображением елки и две картинки с изображением праздничного стола и еды. </w:t>
            </w:r>
          </w:p>
        </w:tc>
      </w:tr>
      <w:tr w:rsidR="001714EF" w:rsidRPr="006B1687" w14:paraId="05CBB9E8" w14:textId="77777777" w:rsidTr="00994D2B">
        <w:trPr>
          <w:trHeight w:val="600"/>
        </w:trPr>
        <w:tc>
          <w:tcPr>
            <w:tcW w:w="15730" w:type="dxa"/>
            <w:gridSpan w:val="2"/>
          </w:tcPr>
          <w:p w14:paraId="572CCD57" w14:textId="77777777" w:rsidR="001714EF" w:rsidRPr="006B1687" w:rsidRDefault="001714EF" w:rsidP="001714EF">
            <w:pPr>
              <w:rPr>
                <w:rStyle w:val="rynqvb"/>
                <w:rFonts w:ascii="Times New Roman" w:hAnsi="Times New Roman" w:cs="Times New Roman"/>
                <w:sz w:val="24"/>
                <w:szCs w:val="24"/>
              </w:rPr>
            </w:pPr>
          </w:p>
          <w:p w14:paraId="6CCE6908" w14:textId="332531A2" w:rsidR="001714EF" w:rsidRPr="006B1687" w:rsidRDefault="001714EF" w:rsidP="001714EF">
            <w:pPr>
              <w:rPr>
                <w:rStyle w:val="rynqvb"/>
                <w:rFonts w:ascii="Times New Roman" w:hAnsi="Times New Roman" w:cs="Times New Roman"/>
                <w:sz w:val="24"/>
                <w:szCs w:val="24"/>
              </w:rPr>
            </w:pPr>
            <w:r w:rsidRPr="006B1687">
              <w:rPr>
                <w:rStyle w:val="rynqvb"/>
                <w:rFonts w:ascii="Times New Roman" w:hAnsi="Times New Roman" w:cs="Times New Roman"/>
                <w:sz w:val="24"/>
                <w:szCs w:val="24"/>
                <w:lang w:val="en-US"/>
              </w:rPr>
              <w:t>Pictures</w:t>
            </w:r>
            <w:r w:rsidRPr="006B1687">
              <w:rPr>
                <w:rStyle w:val="rynqvb"/>
                <w:rFonts w:ascii="Times New Roman" w:hAnsi="Times New Roman" w:cs="Times New Roman"/>
                <w:sz w:val="24"/>
                <w:szCs w:val="24"/>
              </w:rPr>
              <w:t xml:space="preserve"> </w:t>
            </w:r>
            <w:r w:rsidRPr="006B1687">
              <w:rPr>
                <w:rStyle w:val="rynqvb"/>
                <w:rFonts w:ascii="Times New Roman" w:hAnsi="Times New Roman" w:cs="Times New Roman"/>
                <w:sz w:val="24"/>
                <w:szCs w:val="24"/>
                <w:lang w:val="en-US"/>
              </w:rPr>
              <w:t>created</w:t>
            </w:r>
            <w:r w:rsidRPr="006B1687">
              <w:rPr>
                <w:rStyle w:val="rynqvb"/>
                <w:rFonts w:ascii="Times New Roman" w:hAnsi="Times New Roman" w:cs="Times New Roman"/>
                <w:sz w:val="24"/>
                <w:szCs w:val="24"/>
              </w:rPr>
              <w:t xml:space="preserve"> </w:t>
            </w:r>
            <w:r w:rsidRPr="006B1687">
              <w:rPr>
                <w:rStyle w:val="rynqvb"/>
                <w:rFonts w:ascii="Times New Roman" w:hAnsi="Times New Roman" w:cs="Times New Roman"/>
                <w:sz w:val="24"/>
                <w:szCs w:val="24"/>
                <w:lang w:val="en-US"/>
              </w:rPr>
              <w:t>by</w:t>
            </w:r>
            <w:r w:rsidRPr="006B1687">
              <w:rPr>
                <w:rStyle w:val="rynqvb"/>
                <w:rFonts w:ascii="Times New Roman" w:hAnsi="Times New Roman" w:cs="Times New Roman"/>
                <w:sz w:val="24"/>
                <w:szCs w:val="24"/>
              </w:rPr>
              <w:t xml:space="preserve"> </w:t>
            </w:r>
            <w:r w:rsidRPr="006B1687">
              <w:rPr>
                <w:rStyle w:val="rynqvb"/>
                <w:rFonts w:ascii="Times New Roman" w:hAnsi="Times New Roman" w:cs="Times New Roman"/>
                <w:sz w:val="24"/>
                <w:szCs w:val="24"/>
                <w:lang w:val="en-US"/>
              </w:rPr>
              <w:t>AI</w:t>
            </w:r>
            <w:r w:rsidRPr="006B1687">
              <w:rPr>
                <w:rStyle w:val="rynqvb"/>
                <w:rFonts w:ascii="Times New Roman" w:hAnsi="Times New Roman" w:cs="Times New Roman"/>
                <w:sz w:val="24"/>
                <w:szCs w:val="24"/>
              </w:rPr>
              <w:t xml:space="preserve">, </w:t>
            </w:r>
            <w:r w:rsidRPr="006B1687">
              <w:rPr>
                <w:rStyle w:val="rynqvb"/>
                <w:rFonts w:ascii="Times New Roman" w:hAnsi="Times New Roman" w:cs="Times New Roman"/>
                <w:sz w:val="24"/>
                <w:szCs w:val="24"/>
                <w:lang w:val="en-US"/>
              </w:rPr>
              <w:t>app</w:t>
            </w:r>
            <w:r w:rsidRPr="006B1687">
              <w:rPr>
                <w:rStyle w:val="rynqvb"/>
                <w:rFonts w:ascii="Times New Roman" w:hAnsi="Times New Roman" w:cs="Times New Roman"/>
                <w:sz w:val="24"/>
                <w:szCs w:val="24"/>
              </w:rPr>
              <w:t xml:space="preserve"> </w:t>
            </w:r>
            <w:r w:rsidRPr="006B1687">
              <w:rPr>
                <w:rStyle w:val="rynqvb"/>
                <w:rFonts w:ascii="Times New Roman" w:hAnsi="Times New Roman" w:cs="Times New Roman"/>
                <w:sz w:val="24"/>
                <w:szCs w:val="24"/>
                <w:lang w:val="en-US"/>
              </w:rPr>
              <w:t>Shedevrum</w:t>
            </w:r>
            <w:r w:rsidRPr="006B1687">
              <w:rPr>
                <w:rStyle w:val="rynqvb"/>
                <w:rFonts w:ascii="Times New Roman" w:hAnsi="Times New Roman" w:cs="Times New Roman"/>
                <w:sz w:val="24"/>
                <w:szCs w:val="24"/>
              </w:rPr>
              <w:t>/ Картинки созданные с помощью ИИ - приложения Шедеврум</w:t>
            </w:r>
          </w:p>
          <w:p w14:paraId="4878B8D8" w14:textId="0625A177" w:rsidR="001714EF" w:rsidRPr="006B1687" w:rsidRDefault="001714EF" w:rsidP="001714EF">
            <w:pPr>
              <w:rPr>
                <w:rFonts w:ascii="Times New Roman" w:hAnsi="Times New Roman" w:cs="Times New Roman"/>
                <w:sz w:val="24"/>
                <w:szCs w:val="24"/>
                <w:lang w:val="en-US"/>
              </w:rPr>
            </w:pPr>
            <w:r w:rsidRPr="006B1687">
              <w:rPr>
                <w:rFonts w:ascii="Times New Roman" w:hAnsi="Times New Roman" w:cs="Times New Roman"/>
                <w:noProof/>
                <w:sz w:val="24"/>
                <w:szCs w:val="24"/>
              </w:rPr>
              <w:lastRenderedPageBreak/>
              <w:drawing>
                <wp:anchor distT="0" distB="0" distL="114300" distR="114300" simplePos="0" relativeHeight="251664384" behindDoc="1" locked="0" layoutInCell="1" allowOverlap="1" wp14:anchorId="1430141C" wp14:editId="36CF4E53">
                  <wp:simplePos x="0" y="0"/>
                  <wp:positionH relativeFrom="column">
                    <wp:posOffset>3783965</wp:posOffset>
                  </wp:positionH>
                  <wp:positionV relativeFrom="paragraph">
                    <wp:posOffset>1270</wp:posOffset>
                  </wp:positionV>
                  <wp:extent cx="3498215" cy="3528060"/>
                  <wp:effectExtent l="0" t="0" r="6985" b="0"/>
                  <wp:wrapTight wrapText="bothSides">
                    <wp:wrapPolygon edited="0">
                      <wp:start x="0" y="0"/>
                      <wp:lineTo x="0" y="21460"/>
                      <wp:lineTo x="21526" y="21460"/>
                      <wp:lineTo x="21526" y="0"/>
                      <wp:lineTo x="0" y="0"/>
                    </wp:wrapPolygon>
                  </wp:wrapTight>
                  <wp:docPr id="91424343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4243432" name=""/>
                          <pic:cNvPicPr/>
                        </pic:nvPicPr>
                        <pic:blipFill>
                          <a:blip r:embed="rId6">
                            <a:extLst>
                              <a:ext uri="{28A0092B-C50C-407E-A947-70E740481C1C}">
                                <a14:useLocalDpi xmlns:a14="http://schemas.microsoft.com/office/drawing/2010/main" val="0"/>
                              </a:ext>
                            </a:extLst>
                          </a:blip>
                          <a:stretch>
                            <a:fillRect/>
                          </a:stretch>
                        </pic:blipFill>
                        <pic:spPr>
                          <a:xfrm>
                            <a:off x="0" y="0"/>
                            <a:ext cx="3498215" cy="3528060"/>
                          </a:xfrm>
                          <a:prstGeom prst="rect">
                            <a:avLst/>
                          </a:prstGeom>
                        </pic:spPr>
                      </pic:pic>
                    </a:graphicData>
                  </a:graphic>
                  <wp14:sizeRelH relativeFrom="margin">
                    <wp14:pctWidth>0</wp14:pctWidth>
                  </wp14:sizeRelH>
                  <wp14:sizeRelV relativeFrom="margin">
                    <wp14:pctHeight>0</wp14:pctHeight>
                  </wp14:sizeRelV>
                </wp:anchor>
              </w:drawing>
            </w:r>
            <w:r w:rsidRPr="006B1687">
              <w:rPr>
                <w:rFonts w:ascii="Times New Roman" w:hAnsi="Times New Roman" w:cs="Times New Roman"/>
                <w:noProof/>
                <w:sz w:val="24"/>
                <w:szCs w:val="24"/>
              </w:rPr>
              <w:drawing>
                <wp:inline distT="0" distB="0" distL="0" distR="0" wp14:anchorId="51644D64" wp14:editId="31B27131">
                  <wp:extent cx="3566160" cy="3590626"/>
                  <wp:effectExtent l="0" t="0" r="0" b="0"/>
                  <wp:docPr id="2227797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77975" name=""/>
                          <pic:cNvPicPr/>
                        </pic:nvPicPr>
                        <pic:blipFill>
                          <a:blip r:embed="rId7"/>
                          <a:stretch>
                            <a:fillRect/>
                          </a:stretch>
                        </pic:blipFill>
                        <pic:spPr>
                          <a:xfrm>
                            <a:off x="0" y="0"/>
                            <a:ext cx="3589998" cy="3614627"/>
                          </a:xfrm>
                          <a:prstGeom prst="rect">
                            <a:avLst/>
                          </a:prstGeom>
                        </pic:spPr>
                      </pic:pic>
                    </a:graphicData>
                  </a:graphic>
                </wp:inline>
              </w:drawing>
            </w:r>
            <w:r w:rsidRPr="006B1687">
              <w:rPr>
                <w:rFonts w:ascii="Times New Roman" w:hAnsi="Times New Roman" w:cs="Times New Roman"/>
                <w:sz w:val="24"/>
                <w:szCs w:val="24"/>
                <w:lang w:val="en-US"/>
              </w:rPr>
              <w:t xml:space="preserve"> </w:t>
            </w:r>
          </w:p>
          <w:p w14:paraId="1F11B7FA" w14:textId="672C0B95" w:rsidR="001714EF" w:rsidRPr="006B1687" w:rsidRDefault="001714EF" w:rsidP="001714EF">
            <w:pPr>
              <w:rPr>
                <w:rStyle w:val="rynqvb"/>
                <w:rFonts w:ascii="Times New Roman" w:hAnsi="Times New Roman" w:cs="Times New Roman"/>
                <w:b/>
                <w:bCs/>
                <w:sz w:val="24"/>
                <w:szCs w:val="24"/>
                <w:lang w:val="en-US"/>
              </w:rPr>
            </w:pPr>
            <w:r w:rsidRPr="006B1687">
              <w:rPr>
                <w:rFonts w:ascii="Times New Roman" w:hAnsi="Times New Roman" w:cs="Times New Roman"/>
                <w:noProof/>
                <w:sz w:val="24"/>
                <w:szCs w:val="24"/>
              </w:rPr>
              <w:drawing>
                <wp:anchor distT="0" distB="0" distL="114300" distR="114300" simplePos="0" relativeHeight="251667456" behindDoc="0" locked="0" layoutInCell="1" allowOverlap="1" wp14:anchorId="226777CD" wp14:editId="20F95E18">
                  <wp:simplePos x="0" y="0"/>
                  <wp:positionH relativeFrom="column">
                    <wp:posOffset>446405</wp:posOffset>
                  </wp:positionH>
                  <wp:positionV relativeFrom="paragraph">
                    <wp:posOffset>55880</wp:posOffset>
                  </wp:positionV>
                  <wp:extent cx="2849880" cy="2849880"/>
                  <wp:effectExtent l="0" t="0" r="7620" b="7620"/>
                  <wp:wrapThrough wrapText="bothSides">
                    <wp:wrapPolygon edited="0">
                      <wp:start x="0" y="0"/>
                      <wp:lineTo x="0" y="21513"/>
                      <wp:lineTo x="21513" y="21513"/>
                      <wp:lineTo x="21513" y="0"/>
                      <wp:lineTo x="0" y="0"/>
                    </wp:wrapPolygon>
                  </wp:wrapThrough>
                  <wp:docPr id="74481199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4811992" name=""/>
                          <pic:cNvPicPr/>
                        </pic:nvPicPr>
                        <pic:blipFill>
                          <a:blip r:embed="rId8">
                            <a:extLst>
                              <a:ext uri="{28A0092B-C50C-407E-A947-70E740481C1C}">
                                <a14:useLocalDpi xmlns:a14="http://schemas.microsoft.com/office/drawing/2010/main" val="0"/>
                              </a:ext>
                            </a:extLst>
                          </a:blip>
                          <a:stretch>
                            <a:fillRect/>
                          </a:stretch>
                        </pic:blipFill>
                        <pic:spPr>
                          <a:xfrm>
                            <a:off x="0" y="0"/>
                            <a:ext cx="2849880" cy="2849880"/>
                          </a:xfrm>
                          <a:prstGeom prst="rect">
                            <a:avLst/>
                          </a:prstGeom>
                        </pic:spPr>
                      </pic:pic>
                    </a:graphicData>
                  </a:graphic>
                </wp:anchor>
              </w:drawing>
            </w:r>
            <w:r w:rsidRPr="006B1687">
              <w:rPr>
                <w:rFonts w:ascii="Times New Roman" w:hAnsi="Times New Roman" w:cs="Times New Roman"/>
                <w:noProof/>
                <w:sz w:val="24"/>
                <w:szCs w:val="24"/>
              </w:rPr>
              <w:drawing>
                <wp:anchor distT="0" distB="0" distL="114300" distR="114300" simplePos="0" relativeHeight="251666432" behindDoc="0" locked="0" layoutInCell="1" allowOverlap="1" wp14:anchorId="771A57D6" wp14:editId="71FB5899">
                  <wp:simplePos x="0" y="0"/>
                  <wp:positionH relativeFrom="column">
                    <wp:posOffset>4203065</wp:posOffset>
                  </wp:positionH>
                  <wp:positionV relativeFrom="paragraph">
                    <wp:posOffset>71120</wp:posOffset>
                  </wp:positionV>
                  <wp:extent cx="2834640" cy="2838450"/>
                  <wp:effectExtent l="0" t="0" r="3810" b="0"/>
                  <wp:wrapThrough wrapText="bothSides">
                    <wp:wrapPolygon edited="0">
                      <wp:start x="0" y="0"/>
                      <wp:lineTo x="0" y="21455"/>
                      <wp:lineTo x="21484" y="21455"/>
                      <wp:lineTo x="21484" y="0"/>
                      <wp:lineTo x="0" y="0"/>
                    </wp:wrapPolygon>
                  </wp:wrapThrough>
                  <wp:docPr id="76609670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6096700" name=""/>
                          <pic:cNvPicPr/>
                        </pic:nvPicPr>
                        <pic:blipFill>
                          <a:blip r:embed="rId9">
                            <a:extLst>
                              <a:ext uri="{28A0092B-C50C-407E-A947-70E740481C1C}">
                                <a14:useLocalDpi xmlns:a14="http://schemas.microsoft.com/office/drawing/2010/main" val="0"/>
                              </a:ext>
                            </a:extLst>
                          </a:blip>
                          <a:stretch>
                            <a:fillRect/>
                          </a:stretch>
                        </pic:blipFill>
                        <pic:spPr>
                          <a:xfrm>
                            <a:off x="0" y="0"/>
                            <a:ext cx="2834640" cy="2838450"/>
                          </a:xfrm>
                          <a:prstGeom prst="rect">
                            <a:avLst/>
                          </a:prstGeom>
                        </pic:spPr>
                      </pic:pic>
                    </a:graphicData>
                  </a:graphic>
                  <wp14:sizeRelH relativeFrom="margin">
                    <wp14:pctWidth>0</wp14:pctWidth>
                  </wp14:sizeRelH>
                  <wp14:sizeRelV relativeFrom="margin">
                    <wp14:pctHeight>0</wp14:pctHeight>
                  </wp14:sizeRelV>
                </wp:anchor>
              </w:drawing>
            </w:r>
          </w:p>
        </w:tc>
      </w:tr>
      <w:tr w:rsidR="001714EF" w:rsidRPr="006B1687" w14:paraId="73558FED" w14:textId="77777777" w:rsidTr="00D44CDA">
        <w:trPr>
          <w:trHeight w:val="9012"/>
        </w:trPr>
        <w:tc>
          <w:tcPr>
            <w:tcW w:w="7694" w:type="dxa"/>
          </w:tcPr>
          <w:p w14:paraId="00E26675" w14:textId="6DA36BFD" w:rsidR="0045585F" w:rsidRPr="006B1687" w:rsidRDefault="0045585F" w:rsidP="0045585F">
            <w:pPr>
              <w:pStyle w:val="a7"/>
              <w:numPr>
                <w:ilvl w:val="0"/>
                <w:numId w:val="22"/>
              </w:numPr>
              <w:rPr>
                <w:rStyle w:val="rynqvb"/>
                <w:rFonts w:ascii="Times New Roman" w:hAnsi="Times New Roman" w:cs="Times New Roman"/>
                <w:b/>
                <w:bCs/>
                <w:sz w:val="24"/>
                <w:szCs w:val="24"/>
              </w:rPr>
            </w:pPr>
            <w:r w:rsidRPr="006B1687">
              <w:rPr>
                <w:rStyle w:val="rynqvb"/>
                <w:rFonts w:ascii="Times New Roman" w:hAnsi="Times New Roman" w:cs="Times New Roman"/>
                <w:b/>
                <w:bCs/>
                <w:sz w:val="24"/>
                <w:szCs w:val="24"/>
              </w:rPr>
              <w:lastRenderedPageBreak/>
              <w:t>D</w:t>
            </w:r>
            <w:r w:rsidRPr="006B1687">
              <w:rPr>
                <w:rStyle w:val="rynqvb"/>
                <w:rFonts w:ascii="Times New Roman" w:hAnsi="Times New Roman" w:cs="Times New Roman"/>
                <w:b/>
                <w:bCs/>
                <w:sz w:val="24"/>
                <w:szCs w:val="24"/>
              </w:rPr>
              <w:t>uring the class</w:t>
            </w:r>
          </w:p>
          <w:p w14:paraId="03FD4570" w14:textId="34CB9365" w:rsidR="001714EF" w:rsidRPr="006B1687" w:rsidRDefault="001714EF" w:rsidP="001714EF">
            <w:pPr>
              <w:pStyle w:val="a7"/>
              <w:numPr>
                <w:ilvl w:val="0"/>
                <w:numId w:val="16"/>
              </w:numPr>
              <w:rPr>
                <w:rStyle w:val="rynqvb"/>
                <w:rFonts w:ascii="Times New Roman" w:hAnsi="Times New Roman" w:cs="Times New Roman"/>
                <w:sz w:val="24"/>
                <w:szCs w:val="24"/>
                <w:lang w:val="en-US"/>
              </w:rPr>
            </w:pPr>
            <w:r w:rsidRPr="006B1687">
              <w:rPr>
                <w:rStyle w:val="rynqvb"/>
                <w:rFonts w:ascii="Times New Roman" w:hAnsi="Times New Roman" w:cs="Times New Roman"/>
                <w:sz w:val="24"/>
                <w:szCs w:val="24"/>
                <w:lang w:val="en"/>
              </w:rPr>
              <w:t xml:space="preserve">Ask them to guess which picture belongs to Russia and which to Great Britain </w:t>
            </w:r>
          </w:p>
          <w:p w14:paraId="708CB871" w14:textId="77777777" w:rsidR="001714EF" w:rsidRPr="006B1687" w:rsidRDefault="001714EF" w:rsidP="001714EF">
            <w:pPr>
              <w:rPr>
                <w:rStyle w:val="rynqvb"/>
                <w:rFonts w:ascii="Times New Roman" w:hAnsi="Times New Roman" w:cs="Times New Roman"/>
                <w:sz w:val="24"/>
                <w:szCs w:val="24"/>
                <w:lang w:val="en-US"/>
              </w:rPr>
            </w:pPr>
          </w:p>
          <w:p w14:paraId="6DDF3BB9" w14:textId="77777777" w:rsidR="001714EF" w:rsidRPr="006B1687" w:rsidRDefault="001714EF" w:rsidP="001714EF">
            <w:pPr>
              <w:pStyle w:val="a7"/>
              <w:numPr>
                <w:ilvl w:val="0"/>
                <w:numId w:val="16"/>
              </w:numPr>
              <w:rPr>
                <w:rStyle w:val="hwtze"/>
                <w:rFonts w:ascii="Times New Roman" w:hAnsi="Times New Roman" w:cs="Times New Roman"/>
                <w:sz w:val="24"/>
                <w:szCs w:val="24"/>
              </w:rPr>
            </w:pPr>
            <w:r w:rsidRPr="006B1687">
              <w:rPr>
                <w:rStyle w:val="rynqvb"/>
                <w:rFonts w:ascii="Times New Roman" w:hAnsi="Times New Roman" w:cs="Times New Roman"/>
                <w:sz w:val="24"/>
                <w:szCs w:val="24"/>
                <w:lang w:val="en"/>
              </w:rPr>
              <w:t>Ask them to name the differences.</w:t>
            </w:r>
            <w:r w:rsidRPr="006B1687">
              <w:rPr>
                <w:rStyle w:val="hwtze"/>
                <w:rFonts w:ascii="Times New Roman" w:hAnsi="Times New Roman" w:cs="Times New Roman"/>
                <w:sz w:val="24"/>
                <w:szCs w:val="24"/>
                <w:lang w:val="en"/>
              </w:rPr>
              <w:t xml:space="preserve"> </w:t>
            </w:r>
          </w:p>
          <w:p w14:paraId="1B887D73" w14:textId="77777777" w:rsidR="001714EF" w:rsidRPr="006B1687" w:rsidRDefault="001714EF" w:rsidP="001714EF">
            <w:pPr>
              <w:rPr>
                <w:rStyle w:val="hwtze"/>
                <w:rFonts w:ascii="Times New Roman" w:hAnsi="Times New Roman" w:cs="Times New Roman"/>
                <w:sz w:val="24"/>
                <w:szCs w:val="24"/>
              </w:rPr>
            </w:pPr>
          </w:p>
          <w:p w14:paraId="0DC391B1" w14:textId="77777777" w:rsidR="001714EF" w:rsidRPr="006B1687" w:rsidRDefault="001714EF" w:rsidP="001714EF">
            <w:pPr>
              <w:pStyle w:val="a7"/>
              <w:numPr>
                <w:ilvl w:val="0"/>
                <w:numId w:val="16"/>
              </w:numPr>
              <w:rPr>
                <w:rStyle w:val="hwtze"/>
                <w:rFonts w:ascii="Times New Roman" w:hAnsi="Times New Roman" w:cs="Times New Roman"/>
                <w:sz w:val="24"/>
                <w:szCs w:val="24"/>
              </w:rPr>
            </w:pPr>
            <w:r w:rsidRPr="006B1687">
              <w:rPr>
                <w:rStyle w:val="rynqvb"/>
                <w:rFonts w:ascii="Times New Roman" w:hAnsi="Times New Roman" w:cs="Times New Roman"/>
                <w:sz w:val="24"/>
                <w:szCs w:val="24"/>
                <w:lang w:val="en"/>
              </w:rPr>
              <w:t>If students need help with vocabulary, show them a slide with key vocabulary in English, but without translation into Russian.</w:t>
            </w:r>
            <w:r w:rsidRPr="006B1687">
              <w:rPr>
                <w:rStyle w:val="hwtze"/>
                <w:rFonts w:ascii="Times New Roman" w:hAnsi="Times New Roman" w:cs="Times New Roman"/>
                <w:sz w:val="24"/>
                <w:szCs w:val="24"/>
                <w:lang w:val="en"/>
              </w:rPr>
              <w:t xml:space="preserve"> </w:t>
            </w:r>
          </w:p>
          <w:p w14:paraId="2AC20EBC" w14:textId="77777777" w:rsidR="001714EF" w:rsidRPr="006B1687" w:rsidRDefault="001714EF" w:rsidP="001714EF">
            <w:pPr>
              <w:rPr>
                <w:rStyle w:val="rynqvb"/>
                <w:rFonts w:ascii="Times New Roman" w:hAnsi="Times New Roman" w:cs="Times New Roman"/>
                <w:sz w:val="24"/>
                <w:szCs w:val="24"/>
              </w:rPr>
            </w:pPr>
            <w:r w:rsidRPr="006B1687">
              <w:rPr>
                <w:rStyle w:val="rynqvb"/>
                <w:rFonts w:ascii="Times New Roman" w:hAnsi="Times New Roman" w:cs="Times New Roman"/>
                <w:sz w:val="24"/>
                <w:szCs w:val="24"/>
                <w:lang w:val="en"/>
              </w:rPr>
              <w:t xml:space="preserve">Words can be the following: </w:t>
            </w:r>
          </w:p>
          <w:p w14:paraId="548E0A8E" w14:textId="77777777" w:rsidR="001714EF" w:rsidRPr="006B1687" w:rsidRDefault="001714EF" w:rsidP="001714EF">
            <w:pPr>
              <w:rPr>
                <w:rStyle w:val="rynqvb"/>
                <w:rFonts w:ascii="Times New Roman" w:hAnsi="Times New Roman" w:cs="Times New Roman"/>
                <w:i/>
                <w:iCs/>
                <w:sz w:val="24"/>
                <w:szCs w:val="24"/>
              </w:rPr>
            </w:pPr>
            <w:r w:rsidRPr="006B1687">
              <w:rPr>
                <w:rStyle w:val="rynqvb"/>
                <w:rFonts w:ascii="Times New Roman" w:hAnsi="Times New Roman" w:cs="Times New Roman"/>
                <w:i/>
                <w:iCs/>
                <w:sz w:val="24"/>
                <w:szCs w:val="24"/>
                <w:lang w:val="en"/>
              </w:rPr>
              <w:t xml:space="preserve">Christmas tree, decorations, gifts, fireplace, stockings, New Year, Christmas, January 1, December 25, food, salads, turkey. </w:t>
            </w:r>
          </w:p>
          <w:p w14:paraId="404527C4" w14:textId="77777777" w:rsidR="001714EF" w:rsidRPr="006B1687" w:rsidRDefault="001714EF" w:rsidP="001714EF">
            <w:pPr>
              <w:rPr>
                <w:rStyle w:val="rynqvb"/>
                <w:rFonts w:ascii="Times New Roman" w:hAnsi="Times New Roman" w:cs="Times New Roman"/>
                <w:sz w:val="24"/>
                <w:szCs w:val="24"/>
              </w:rPr>
            </w:pPr>
          </w:p>
          <w:p w14:paraId="7DB5DA18" w14:textId="77777777" w:rsidR="001714EF" w:rsidRPr="006B1687" w:rsidRDefault="001714EF" w:rsidP="001714EF">
            <w:pPr>
              <w:pStyle w:val="a7"/>
              <w:numPr>
                <w:ilvl w:val="0"/>
                <w:numId w:val="18"/>
              </w:numPr>
              <w:rPr>
                <w:rStyle w:val="hwtze"/>
                <w:rFonts w:ascii="Times New Roman" w:hAnsi="Times New Roman" w:cs="Times New Roman"/>
                <w:sz w:val="24"/>
                <w:szCs w:val="24"/>
                <w:lang w:val="en-US"/>
              </w:rPr>
            </w:pPr>
            <w:r w:rsidRPr="006B1687">
              <w:rPr>
                <w:rStyle w:val="rynqvb"/>
                <w:rFonts w:ascii="Times New Roman" w:hAnsi="Times New Roman" w:cs="Times New Roman"/>
                <w:sz w:val="24"/>
                <w:szCs w:val="24"/>
                <w:lang w:val="en"/>
              </w:rPr>
              <w:t>Ask them to draw two circles with an intersection (Venn diagram).</w:t>
            </w:r>
            <w:r w:rsidRPr="006B1687">
              <w:rPr>
                <w:rStyle w:val="hwtze"/>
                <w:rFonts w:ascii="Times New Roman" w:hAnsi="Times New Roman" w:cs="Times New Roman"/>
                <w:sz w:val="24"/>
                <w:szCs w:val="24"/>
                <w:lang w:val="en"/>
              </w:rPr>
              <w:t xml:space="preserve"> </w:t>
            </w:r>
          </w:p>
          <w:p w14:paraId="1DFF7FC9" w14:textId="77777777" w:rsidR="001714EF" w:rsidRPr="006B1687" w:rsidRDefault="001714EF" w:rsidP="001714EF">
            <w:pPr>
              <w:rPr>
                <w:rStyle w:val="rynqvb"/>
                <w:rFonts w:ascii="Times New Roman" w:hAnsi="Times New Roman" w:cs="Times New Roman"/>
                <w:sz w:val="24"/>
                <w:szCs w:val="24"/>
              </w:rPr>
            </w:pPr>
            <w:r w:rsidRPr="006B1687">
              <w:rPr>
                <w:rStyle w:val="rynqvb"/>
                <w:rFonts w:ascii="Times New Roman" w:hAnsi="Times New Roman" w:cs="Times New Roman"/>
                <w:sz w:val="24"/>
                <w:szCs w:val="24"/>
                <w:lang w:val="en"/>
              </w:rPr>
              <w:t xml:space="preserve">In two circles, write the names of the main holidays: Christmas in Great Britain and New Year in Russia. </w:t>
            </w:r>
          </w:p>
          <w:p w14:paraId="1E3C9935" w14:textId="77777777" w:rsidR="001714EF" w:rsidRPr="006B1687" w:rsidRDefault="001714EF" w:rsidP="001714EF">
            <w:pPr>
              <w:pStyle w:val="a7"/>
              <w:numPr>
                <w:ilvl w:val="0"/>
                <w:numId w:val="18"/>
              </w:numPr>
              <w:rPr>
                <w:rStyle w:val="hwtze"/>
                <w:rFonts w:ascii="Times New Roman" w:hAnsi="Times New Roman" w:cs="Times New Roman"/>
                <w:sz w:val="24"/>
                <w:szCs w:val="24"/>
                <w:lang w:val="en-US"/>
              </w:rPr>
            </w:pPr>
            <w:r w:rsidRPr="006B1687">
              <w:rPr>
                <w:rStyle w:val="rynqvb"/>
                <w:rFonts w:ascii="Times New Roman" w:hAnsi="Times New Roman" w:cs="Times New Roman"/>
                <w:sz w:val="24"/>
                <w:szCs w:val="24"/>
                <w:lang w:val="en"/>
              </w:rPr>
              <w:t>Ask the children to name 3 main important details of the holiday.</w:t>
            </w:r>
            <w:r w:rsidRPr="006B1687">
              <w:rPr>
                <w:rStyle w:val="hwtze"/>
                <w:rFonts w:ascii="Times New Roman" w:hAnsi="Times New Roman" w:cs="Times New Roman"/>
                <w:sz w:val="24"/>
                <w:szCs w:val="24"/>
                <w:lang w:val="en"/>
              </w:rPr>
              <w:t xml:space="preserve"> </w:t>
            </w:r>
          </w:p>
          <w:p w14:paraId="269D292C" w14:textId="77777777" w:rsidR="001714EF" w:rsidRPr="006B1687" w:rsidRDefault="001714EF" w:rsidP="001714EF">
            <w:pPr>
              <w:pStyle w:val="a7"/>
              <w:numPr>
                <w:ilvl w:val="0"/>
                <w:numId w:val="18"/>
              </w:numPr>
              <w:rPr>
                <w:rStyle w:val="rynqvb"/>
                <w:rFonts w:ascii="Times New Roman" w:hAnsi="Times New Roman" w:cs="Times New Roman"/>
                <w:sz w:val="24"/>
                <w:szCs w:val="24"/>
                <w:lang w:val="en-US"/>
              </w:rPr>
            </w:pPr>
            <w:r w:rsidRPr="006B1687">
              <w:rPr>
                <w:rStyle w:val="rynqvb"/>
                <w:rFonts w:ascii="Times New Roman" w:hAnsi="Times New Roman" w:cs="Times New Roman"/>
                <w:sz w:val="24"/>
                <w:szCs w:val="24"/>
                <w:lang w:val="en"/>
              </w:rPr>
              <w:t xml:space="preserve">Help the children come up with the following 3 points: decorations, date, food. </w:t>
            </w:r>
          </w:p>
          <w:p w14:paraId="411D4BD0" w14:textId="77777777" w:rsidR="001714EF" w:rsidRPr="006B1687" w:rsidRDefault="001714EF" w:rsidP="001714EF">
            <w:pPr>
              <w:pStyle w:val="a7"/>
              <w:numPr>
                <w:ilvl w:val="0"/>
                <w:numId w:val="18"/>
              </w:numPr>
              <w:rPr>
                <w:rStyle w:val="rynqvb"/>
                <w:rFonts w:ascii="Times New Roman" w:hAnsi="Times New Roman" w:cs="Times New Roman"/>
                <w:sz w:val="24"/>
                <w:szCs w:val="24"/>
                <w:lang w:val="en-US"/>
              </w:rPr>
            </w:pPr>
            <w:r w:rsidRPr="006B1687">
              <w:rPr>
                <w:rStyle w:val="rynqvb"/>
                <w:rFonts w:ascii="Times New Roman" w:hAnsi="Times New Roman" w:cs="Times New Roman"/>
                <w:sz w:val="24"/>
                <w:szCs w:val="24"/>
                <w:lang w:val="en"/>
              </w:rPr>
              <w:t>Ask them to find similarities in the date.</w:t>
            </w:r>
            <w:r w:rsidRPr="006B1687">
              <w:rPr>
                <w:rStyle w:val="hwtze"/>
                <w:rFonts w:ascii="Times New Roman" w:hAnsi="Times New Roman" w:cs="Times New Roman"/>
                <w:sz w:val="24"/>
                <w:szCs w:val="24"/>
                <w:lang w:val="en"/>
              </w:rPr>
              <w:t xml:space="preserve"> </w:t>
            </w:r>
            <w:r w:rsidRPr="006B1687">
              <w:rPr>
                <w:rStyle w:val="rynqvb"/>
                <w:rFonts w:ascii="Times New Roman" w:hAnsi="Times New Roman" w:cs="Times New Roman"/>
                <w:sz w:val="24"/>
                <w:szCs w:val="24"/>
                <w:lang w:val="en"/>
              </w:rPr>
              <w:t xml:space="preserve">For example, both Christmas in Great Britain and New Year in Russia are celebrated in winter. </w:t>
            </w:r>
          </w:p>
          <w:p w14:paraId="3540173C" w14:textId="77777777" w:rsidR="001714EF" w:rsidRPr="006B1687" w:rsidRDefault="001714EF" w:rsidP="001714EF">
            <w:pPr>
              <w:pStyle w:val="a7"/>
              <w:numPr>
                <w:ilvl w:val="0"/>
                <w:numId w:val="18"/>
              </w:numPr>
              <w:rPr>
                <w:rStyle w:val="rynqvb"/>
                <w:rFonts w:ascii="Times New Roman" w:hAnsi="Times New Roman" w:cs="Times New Roman"/>
                <w:sz w:val="24"/>
                <w:szCs w:val="24"/>
                <w:lang w:val="en-US"/>
              </w:rPr>
            </w:pPr>
            <w:r w:rsidRPr="006B1687">
              <w:rPr>
                <w:rStyle w:val="rynqvb"/>
                <w:rFonts w:ascii="Times New Roman" w:hAnsi="Times New Roman" w:cs="Times New Roman"/>
                <w:sz w:val="24"/>
                <w:szCs w:val="24"/>
                <w:lang w:val="en"/>
              </w:rPr>
              <w:t>Write the word "Winter" at the intersection between the two circles.</w:t>
            </w:r>
            <w:r w:rsidRPr="006B1687">
              <w:rPr>
                <w:rStyle w:val="hwtze"/>
                <w:rFonts w:ascii="Times New Roman" w:hAnsi="Times New Roman" w:cs="Times New Roman"/>
                <w:sz w:val="24"/>
                <w:szCs w:val="24"/>
                <w:lang w:val="en"/>
              </w:rPr>
              <w:t xml:space="preserve"> </w:t>
            </w:r>
            <w:r w:rsidRPr="006B1687">
              <w:rPr>
                <w:rStyle w:val="rynqvb"/>
                <w:rFonts w:ascii="Times New Roman" w:hAnsi="Times New Roman" w:cs="Times New Roman"/>
                <w:sz w:val="24"/>
                <w:szCs w:val="24"/>
                <w:lang w:val="en"/>
              </w:rPr>
              <w:t xml:space="preserve">At the same time, write down specific dates (December 25 and January 1) in a circle related to the holiday, as differences. </w:t>
            </w:r>
          </w:p>
          <w:p w14:paraId="758B5414" w14:textId="77777777" w:rsidR="001714EF" w:rsidRPr="006B1687" w:rsidRDefault="001714EF" w:rsidP="001714EF">
            <w:pPr>
              <w:pStyle w:val="a7"/>
              <w:numPr>
                <w:ilvl w:val="0"/>
                <w:numId w:val="18"/>
              </w:numPr>
              <w:rPr>
                <w:rStyle w:val="rynqvb"/>
                <w:rFonts w:ascii="Times New Roman" w:hAnsi="Times New Roman" w:cs="Times New Roman"/>
                <w:sz w:val="24"/>
                <w:szCs w:val="24"/>
                <w:lang w:val="en-US"/>
              </w:rPr>
            </w:pPr>
            <w:r w:rsidRPr="006B1687">
              <w:rPr>
                <w:rStyle w:val="rynqvb"/>
                <w:rFonts w:ascii="Times New Roman" w:hAnsi="Times New Roman" w:cs="Times New Roman"/>
                <w:sz w:val="24"/>
                <w:szCs w:val="24"/>
                <w:lang w:val="en"/>
              </w:rPr>
              <w:t xml:space="preserve">Ask them to find similarities in the decoration. Write down at the intersection of circles: </w:t>
            </w:r>
            <w:r w:rsidRPr="006B1687">
              <w:rPr>
                <w:rStyle w:val="rynqvb"/>
                <w:rFonts w:ascii="Times New Roman" w:hAnsi="Times New Roman" w:cs="Times New Roman"/>
                <w:i/>
                <w:iCs/>
                <w:sz w:val="24"/>
                <w:szCs w:val="24"/>
                <w:lang w:val="en"/>
              </w:rPr>
              <w:t>New Year tree, balls, gifts.</w:t>
            </w:r>
            <w:r w:rsidRPr="006B1687">
              <w:rPr>
                <w:rStyle w:val="rynqvb"/>
                <w:rFonts w:ascii="Times New Roman" w:hAnsi="Times New Roman" w:cs="Times New Roman"/>
                <w:sz w:val="24"/>
                <w:szCs w:val="24"/>
                <w:lang w:val="en"/>
              </w:rPr>
              <w:t xml:space="preserve"> </w:t>
            </w:r>
          </w:p>
          <w:p w14:paraId="5E813846" w14:textId="77777777" w:rsidR="001714EF" w:rsidRPr="006B1687" w:rsidRDefault="001714EF" w:rsidP="001714EF">
            <w:pPr>
              <w:pStyle w:val="a7"/>
              <w:numPr>
                <w:ilvl w:val="0"/>
                <w:numId w:val="18"/>
              </w:numPr>
              <w:rPr>
                <w:rStyle w:val="rynqvb"/>
                <w:rFonts w:ascii="Times New Roman" w:hAnsi="Times New Roman" w:cs="Times New Roman"/>
                <w:sz w:val="24"/>
                <w:szCs w:val="24"/>
                <w:lang w:val="en-US"/>
              </w:rPr>
            </w:pPr>
            <w:r w:rsidRPr="006B1687">
              <w:rPr>
                <w:rStyle w:val="rynqvb"/>
                <w:rFonts w:ascii="Times New Roman" w:hAnsi="Times New Roman" w:cs="Times New Roman"/>
                <w:sz w:val="24"/>
                <w:szCs w:val="24"/>
                <w:lang w:val="en-US"/>
              </w:rPr>
              <w:t>Write down</w:t>
            </w:r>
            <w:r w:rsidRPr="006B1687">
              <w:rPr>
                <w:rStyle w:val="rynqvb"/>
                <w:rFonts w:ascii="Times New Roman" w:hAnsi="Times New Roman" w:cs="Times New Roman"/>
                <w:sz w:val="24"/>
                <w:szCs w:val="24"/>
                <w:lang w:val="en"/>
              </w:rPr>
              <w:t xml:space="preserve"> differences: write </w:t>
            </w:r>
            <w:r w:rsidRPr="006B1687">
              <w:rPr>
                <w:rStyle w:val="rynqvb"/>
                <w:rFonts w:ascii="Times New Roman" w:hAnsi="Times New Roman" w:cs="Times New Roman"/>
                <w:sz w:val="24"/>
                <w:szCs w:val="24"/>
                <w:lang w:val="en"/>
              </w:rPr>
              <w:t>“</w:t>
            </w:r>
            <w:r w:rsidRPr="006B1687">
              <w:rPr>
                <w:rStyle w:val="rynqvb"/>
                <w:rFonts w:ascii="Times New Roman" w:hAnsi="Times New Roman" w:cs="Times New Roman"/>
                <w:i/>
                <w:iCs/>
                <w:sz w:val="24"/>
                <w:szCs w:val="24"/>
                <w:lang w:val="en"/>
              </w:rPr>
              <w:t>the stockings</w:t>
            </w:r>
            <w:r w:rsidRPr="006B1687">
              <w:rPr>
                <w:rStyle w:val="rynqvb"/>
                <w:rFonts w:ascii="Times New Roman" w:hAnsi="Times New Roman" w:cs="Times New Roman"/>
                <w:i/>
                <w:iCs/>
                <w:sz w:val="24"/>
                <w:szCs w:val="24"/>
                <w:lang w:val="en"/>
              </w:rPr>
              <w:t>”</w:t>
            </w:r>
            <w:r w:rsidRPr="006B1687">
              <w:rPr>
                <w:rStyle w:val="rynqvb"/>
                <w:rFonts w:ascii="Times New Roman" w:hAnsi="Times New Roman" w:cs="Times New Roman"/>
                <w:sz w:val="24"/>
                <w:szCs w:val="24"/>
                <w:lang w:val="en"/>
              </w:rPr>
              <w:t xml:space="preserve"> in a circle that refers to Christmas in the UK. </w:t>
            </w:r>
          </w:p>
          <w:p w14:paraId="4BAD5736" w14:textId="77777777" w:rsidR="001714EF" w:rsidRPr="006B1687" w:rsidRDefault="001714EF" w:rsidP="001714EF">
            <w:pPr>
              <w:pStyle w:val="a7"/>
              <w:numPr>
                <w:ilvl w:val="0"/>
                <w:numId w:val="18"/>
              </w:numPr>
              <w:rPr>
                <w:rStyle w:val="hwtze"/>
                <w:rFonts w:ascii="Times New Roman" w:hAnsi="Times New Roman" w:cs="Times New Roman"/>
                <w:sz w:val="24"/>
                <w:szCs w:val="24"/>
                <w:lang w:val="en-US"/>
              </w:rPr>
            </w:pPr>
            <w:r w:rsidRPr="006B1687">
              <w:rPr>
                <w:rStyle w:val="rynqvb"/>
                <w:rFonts w:ascii="Times New Roman" w:hAnsi="Times New Roman" w:cs="Times New Roman"/>
                <w:sz w:val="24"/>
                <w:szCs w:val="24"/>
                <w:lang w:val="en"/>
              </w:rPr>
              <w:t>Ask to find similarities in food:</w:t>
            </w:r>
            <w:r w:rsidRPr="006B1687">
              <w:rPr>
                <w:rStyle w:val="rynqvb"/>
                <w:rFonts w:ascii="Times New Roman" w:hAnsi="Times New Roman" w:cs="Times New Roman"/>
                <w:sz w:val="24"/>
                <w:szCs w:val="24"/>
                <w:lang w:val="en-US"/>
              </w:rPr>
              <w:t xml:space="preserve"> </w:t>
            </w:r>
            <w:r w:rsidRPr="006B1687">
              <w:rPr>
                <w:rStyle w:val="rynqvb"/>
                <w:rFonts w:ascii="Times New Roman" w:hAnsi="Times New Roman" w:cs="Times New Roman"/>
                <w:i/>
                <w:iCs/>
                <w:sz w:val="24"/>
                <w:szCs w:val="24"/>
                <w:lang w:val="en"/>
              </w:rPr>
              <w:t>meat, vegetables</w:t>
            </w:r>
            <w:r w:rsidRPr="006B1687">
              <w:rPr>
                <w:rStyle w:val="rynqvb"/>
                <w:rFonts w:ascii="Times New Roman" w:hAnsi="Times New Roman" w:cs="Times New Roman"/>
                <w:sz w:val="24"/>
                <w:szCs w:val="24"/>
                <w:lang w:val="en"/>
              </w:rPr>
              <w:t>.</w:t>
            </w:r>
            <w:r w:rsidRPr="006B1687">
              <w:rPr>
                <w:rStyle w:val="hwtze"/>
                <w:rFonts w:ascii="Times New Roman" w:hAnsi="Times New Roman" w:cs="Times New Roman"/>
                <w:sz w:val="24"/>
                <w:szCs w:val="24"/>
                <w:lang w:val="en"/>
              </w:rPr>
              <w:t xml:space="preserve"> </w:t>
            </w:r>
          </w:p>
          <w:p w14:paraId="53D022C9" w14:textId="6ACB8DC5" w:rsidR="001714EF" w:rsidRPr="006B1687" w:rsidRDefault="001714EF" w:rsidP="001714EF">
            <w:pPr>
              <w:pStyle w:val="a7"/>
              <w:numPr>
                <w:ilvl w:val="0"/>
                <w:numId w:val="18"/>
              </w:numPr>
              <w:rPr>
                <w:rStyle w:val="rynqvb"/>
                <w:rFonts w:ascii="Times New Roman" w:hAnsi="Times New Roman" w:cs="Times New Roman"/>
                <w:sz w:val="24"/>
                <w:szCs w:val="24"/>
                <w:lang w:val="en-US"/>
              </w:rPr>
            </w:pPr>
            <w:r w:rsidRPr="006B1687">
              <w:rPr>
                <w:rStyle w:val="rynqvb"/>
                <w:rFonts w:ascii="Times New Roman" w:hAnsi="Times New Roman" w:cs="Times New Roman"/>
                <w:sz w:val="24"/>
                <w:szCs w:val="24"/>
                <w:lang w:val="en"/>
              </w:rPr>
              <w:t xml:space="preserve">At the same time, as a difference, write down </w:t>
            </w:r>
            <w:r w:rsidRPr="006B1687">
              <w:rPr>
                <w:rStyle w:val="rynqvb"/>
                <w:rFonts w:ascii="Times New Roman" w:hAnsi="Times New Roman" w:cs="Times New Roman"/>
                <w:i/>
                <w:iCs/>
                <w:sz w:val="24"/>
                <w:szCs w:val="24"/>
                <w:lang w:val="en-US"/>
              </w:rPr>
              <w:t>«</w:t>
            </w:r>
            <w:r w:rsidRPr="006B1687">
              <w:rPr>
                <w:rStyle w:val="rynqvb"/>
                <w:rFonts w:ascii="Times New Roman" w:hAnsi="Times New Roman" w:cs="Times New Roman"/>
                <w:i/>
                <w:iCs/>
                <w:sz w:val="24"/>
                <w:szCs w:val="24"/>
                <w:lang w:val="en"/>
              </w:rPr>
              <w:t>turkey</w:t>
            </w:r>
            <w:r w:rsidRPr="006B1687">
              <w:rPr>
                <w:rStyle w:val="rynqvb"/>
                <w:rFonts w:ascii="Times New Roman" w:hAnsi="Times New Roman" w:cs="Times New Roman"/>
                <w:i/>
                <w:iCs/>
                <w:sz w:val="24"/>
                <w:szCs w:val="24"/>
                <w:lang w:val="en-US"/>
              </w:rPr>
              <w:t>»</w:t>
            </w:r>
            <w:r w:rsidRPr="006B1687">
              <w:rPr>
                <w:rStyle w:val="rynqvb"/>
                <w:rFonts w:ascii="Times New Roman" w:hAnsi="Times New Roman" w:cs="Times New Roman"/>
                <w:sz w:val="24"/>
                <w:szCs w:val="24"/>
                <w:lang w:val="en"/>
              </w:rPr>
              <w:t xml:space="preserve"> in the Christmas circle, and </w:t>
            </w:r>
            <w:r w:rsidRPr="006B1687">
              <w:rPr>
                <w:rStyle w:val="rynqvb"/>
                <w:rFonts w:ascii="Times New Roman" w:hAnsi="Times New Roman" w:cs="Times New Roman"/>
                <w:i/>
                <w:iCs/>
                <w:sz w:val="24"/>
                <w:szCs w:val="24"/>
                <w:lang w:val="en-US"/>
              </w:rPr>
              <w:t>«</w:t>
            </w:r>
            <w:r w:rsidRPr="006B1687">
              <w:rPr>
                <w:rStyle w:val="rynqvb"/>
                <w:rFonts w:ascii="Times New Roman" w:hAnsi="Times New Roman" w:cs="Times New Roman"/>
                <w:i/>
                <w:iCs/>
                <w:sz w:val="24"/>
                <w:szCs w:val="24"/>
                <w:lang w:val="en"/>
              </w:rPr>
              <w:t>a lot of salads</w:t>
            </w:r>
            <w:r w:rsidRPr="006B1687">
              <w:rPr>
                <w:rStyle w:val="rynqvb"/>
                <w:rFonts w:ascii="Times New Roman" w:hAnsi="Times New Roman" w:cs="Times New Roman"/>
                <w:i/>
                <w:iCs/>
                <w:sz w:val="24"/>
                <w:szCs w:val="24"/>
                <w:lang w:val="en-US"/>
              </w:rPr>
              <w:t>»</w:t>
            </w:r>
            <w:r w:rsidRPr="006B1687">
              <w:rPr>
                <w:rStyle w:val="rynqvb"/>
                <w:rFonts w:ascii="Times New Roman" w:hAnsi="Times New Roman" w:cs="Times New Roman"/>
                <w:sz w:val="24"/>
                <w:szCs w:val="24"/>
                <w:lang w:val="en"/>
              </w:rPr>
              <w:t xml:space="preserve"> in the New Year circle. You can listen to other students' opinions and their family traditions in celebrating the New Year.</w:t>
            </w:r>
          </w:p>
          <w:p w14:paraId="72D3491D" w14:textId="77777777" w:rsidR="001714EF" w:rsidRPr="006B1687" w:rsidRDefault="001714EF" w:rsidP="001714EF">
            <w:pPr>
              <w:rPr>
                <w:rStyle w:val="rynqvb"/>
                <w:rFonts w:ascii="Times New Roman" w:hAnsi="Times New Roman" w:cs="Times New Roman"/>
                <w:sz w:val="24"/>
                <w:szCs w:val="24"/>
                <w:lang w:val="en-US"/>
              </w:rPr>
            </w:pPr>
            <w:r w:rsidRPr="006B1687">
              <w:rPr>
                <w:rStyle w:val="rynqvb"/>
                <w:rFonts w:ascii="Times New Roman" w:hAnsi="Times New Roman" w:cs="Times New Roman"/>
                <w:sz w:val="24"/>
                <w:szCs w:val="24"/>
                <w:lang w:val="en"/>
              </w:rPr>
              <w:t>An example of a circle design with intersections:</w:t>
            </w:r>
          </w:p>
          <w:p w14:paraId="506FC383" w14:textId="77777777" w:rsidR="001714EF" w:rsidRPr="006B1687" w:rsidRDefault="001714EF" w:rsidP="001714EF">
            <w:pPr>
              <w:rPr>
                <w:rStyle w:val="rynqvb"/>
                <w:rFonts w:ascii="Times New Roman" w:hAnsi="Times New Roman" w:cs="Times New Roman"/>
                <w:sz w:val="24"/>
                <w:szCs w:val="24"/>
                <w:lang w:val="en-US"/>
              </w:rPr>
            </w:pPr>
          </w:p>
        </w:tc>
        <w:tc>
          <w:tcPr>
            <w:tcW w:w="8036" w:type="dxa"/>
          </w:tcPr>
          <w:p w14:paraId="7D85B30C" w14:textId="254F92D8" w:rsidR="0045585F" w:rsidRPr="006B1687" w:rsidRDefault="0045585F" w:rsidP="0045585F">
            <w:pPr>
              <w:pStyle w:val="a7"/>
              <w:numPr>
                <w:ilvl w:val="0"/>
                <w:numId w:val="24"/>
              </w:numPr>
              <w:rPr>
                <w:rStyle w:val="rynqvb"/>
                <w:rFonts w:ascii="Times New Roman" w:hAnsi="Times New Roman" w:cs="Times New Roman"/>
                <w:b/>
                <w:bCs/>
                <w:sz w:val="24"/>
                <w:szCs w:val="24"/>
              </w:rPr>
            </w:pPr>
            <w:r w:rsidRPr="006B1687">
              <w:rPr>
                <w:rStyle w:val="rynqvb"/>
                <w:rFonts w:ascii="Times New Roman" w:hAnsi="Times New Roman" w:cs="Times New Roman"/>
                <w:b/>
                <w:bCs/>
                <w:sz w:val="24"/>
                <w:szCs w:val="24"/>
              </w:rPr>
              <w:t>Ход урока.</w:t>
            </w:r>
          </w:p>
          <w:p w14:paraId="062ACF38" w14:textId="381AF715" w:rsidR="001714EF" w:rsidRPr="006B1687" w:rsidRDefault="001714EF" w:rsidP="001714EF">
            <w:pPr>
              <w:pStyle w:val="a7"/>
              <w:numPr>
                <w:ilvl w:val="0"/>
                <w:numId w:val="17"/>
              </w:numPr>
              <w:rPr>
                <w:rFonts w:ascii="Times New Roman" w:hAnsi="Times New Roman" w:cs="Times New Roman"/>
                <w:sz w:val="24"/>
                <w:szCs w:val="24"/>
              </w:rPr>
            </w:pPr>
            <w:r w:rsidRPr="006B1687">
              <w:rPr>
                <w:rFonts w:ascii="Times New Roman" w:hAnsi="Times New Roman" w:cs="Times New Roman"/>
                <w:sz w:val="24"/>
                <w:szCs w:val="24"/>
              </w:rPr>
              <w:t>Попросите предположить какая картинка относится к России, какая к Великобритании</w:t>
            </w:r>
            <w:r w:rsidRPr="006B1687">
              <w:rPr>
                <w:rFonts w:ascii="Times New Roman" w:hAnsi="Times New Roman" w:cs="Times New Roman"/>
                <w:sz w:val="24"/>
                <w:szCs w:val="24"/>
              </w:rPr>
              <w:t>.</w:t>
            </w:r>
          </w:p>
          <w:p w14:paraId="47B3A53F" w14:textId="77777777" w:rsidR="001714EF" w:rsidRPr="006B1687" w:rsidRDefault="001714EF" w:rsidP="001714EF">
            <w:pPr>
              <w:pStyle w:val="a7"/>
              <w:numPr>
                <w:ilvl w:val="0"/>
                <w:numId w:val="17"/>
              </w:numPr>
              <w:rPr>
                <w:rFonts w:ascii="Times New Roman" w:hAnsi="Times New Roman" w:cs="Times New Roman"/>
                <w:sz w:val="24"/>
                <w:szCs w:val="24"/>
              </w:rPr>
            </w:pPr>
            <w:r w:rsidRPr="006B1687">
              <w:rPr>
                <w:rFonts w:ascii="Times New Roman" w:hAnsi="Times New Roman" w:cs="Times New Roman"/>
                <w:sz w:val="24"/>
                <w:szCs w:val="24"/>
              </w:rPr>
              <w:t xml:space="preserve">Попросите назвать различия. В случае если ученикам потребуется помощь с лексикой, покажите им слайд с ключевой лексикой на английском языке, но без перевода на русский. </w:t>
            </w:r>
          </w:p>
          <w:p w14:paraId="7B987394" w14:textId="77777777" w:rsidR="001714EF" w:rsidRPr="006B1687" w:rsidRDefault="001714EF" w:rsidP="001714EF">
            <w:pPr>
              <w:rPr>
                <w:rFonts w:ascii="Times New Roman" w:hAnsi="Times New Roman" w:cs="Times New Roman"/>
                <w:sz w:val="24"/>
                <w:szCs w:val="24"/>
              </w:rPr>
            </w:pPr>
            <w:r w:rsidRPr="006B1687">
              <w:rPr>
                <w:rFonts w:ascii="Times New Roman" w:hAnsi="Times New Roman" w:cs="Times New Roman"/>
                <w:sz w:val="24"/>
                <w:szCs w:val="24"/>
              </w:rPr>
              <w:t xml:space="preserve">Слова могут быть следующие: </w:t>
            </w:r>
          </w:p>
          <w:p w14:paraId="335C5409" w14:textId="3F8565A0" w:rsidR="001714EF" w:rsidRPr="006B1687" w:rsidRDefault="001714EF" w:rsidP="001714EF">
            <w:pPr>
              <w:spacing w:after="0" w:line="240" w:lineRule="auto"/>
              <w:rPr>
                <w:rFonts w:ascii="Times New Roman" w:hAnsi="Times New Roman" w:cs="Times New Roman"/>
                <w:i/>
                <w:iCs/>
                <w:sz w:val="24"/>
                <w:szCs w:val="24"/>
              </w:rPr>
            </w:pPr>
            <w:r w:rsidRPr="006B1687">
              <w:rPr>
                <w:rFonts w:ascii="Times New Roman" w:hAnsi="Times New Roman" w:cs="Times New Roman"/>
                <w:i/>
                <w:iCs/>
                <w:sz w:val="24"/>
                <w:szCs w:val="24"/>
              </w:rPr>
              <w:t>елка, украшения, подарки, камин, чулочки, новый год, рождество, 1 января, 25 декабря, еда, салаты, индейка.</w:t>
            </w:r>
          </w:p>
          <w:p w14:paraId="05C247E4" w14:textId="77777777" w:rsidR="001714EF" w:rsidRPr="006B1687" w:rsidRDefault="001714EF" w:rsidP="001714EF">
            <w:pPr>
              <w:pStyle w:val="a7"/>
              <w:numPr>
                <w:ilvl w:val="0"/>
                <w:numId w:val="19"/>
              </w:numPr>
              <w:rPr>
                <w:rFonts w:ascii="Times New Roman" w:hAnsi="Times New Roman" w:cs="Times New Roman"/>
                <w:sz w:val="24"/>
                <w:szCs w:val="24"/>
              </w:rPr>
            </w:pPr>
            <w:r w:rsidRPr="006B1687">
              <w:rPr>
                <w:rFonts w:ascii="Times New Roman" w:hAnsi="Times New Roman" w:cs="Times New Roman"/>
                <w:sz w:val="24"/>
                <w:szCs w:val="24"/>
              </w:rPr>
              <w:t xml:space="preserve">Попросите нарисовать два круга с пересечением (диаграмма Венна). </w:t>
            </w:r>
          </w:p>
          <w:p w14:paraId="7810BC0D" w14:textId="009C42FB" w:rsidR="001714EF" w:rsidRPr="006B1687" w:rsidRDefault="001714EF" w:rsidP="001714EF">
            <w:pPr>
              <w:spacing w:after="0" w:line="240" w:lineRule="auto"/>
              <w:rPr>
                <w:rFonts w:ascii="Times New Roman" w:hAnsi="Times New Roman" w:cs="Times New Roman"/>
                <w:sz w:val="24"/>
                <w:szCs w:val="24"/>
              </w:rPr>
            </w:pPr>
            <w:r w:rsidRPr="006B1687">
              <w:rPr>
                <w:rFonts w:ascii="Times New Roman" w:hAnsi="Times New Roman" w:cs="Times New Roman"/>
                <w:sz w:val="24"/>
                <w:szCs w:val="24"/>
              </w:rPr>
              <w:t xml:space="preserve">В двух кругах впишите название основных праздников: Рождество в Великобритании и Новый год в России. </w:t>
            </w:r>
          </w:p>
          <w:p w14:paraId="57B2CB27" w14:textId="77777777" w:rsidR="001714EF" w:rsidRPr="006B1687" w:rsidRDefault="001714EF" w:rsidP="001714EF">
            <w:pPr>
              <w:pStyle w:val="a7"/>
              <w:numPr>
                <w:ilvl w:val="0"/>
                <w:numId w:val="19"/>
              </w:numPr>
              <w:rPr>
                <w:rFonts w:ascii="Times New Roman" w:hAnsi="Times New Roman" w:cs="Times New Roman"/>
                <w:sz w:val="24"/>
                <w:szCs w:val="24"/>
              </w:rPr>
            </w:pPr>
            <w:r w:rsidRPr="006B1687">
              <w:rPr>
                <w:rFonts w:ascii="Times New Roman" w:hAnsi="Times New Roman" w:cs="Times New Roman"/>
                <w:sz w:val="24"/>
                <w:szCs w:val="24"/>
              </w:rPr>
              <w:t>Попросите детей назвать 3 основные важные детали праздника.</w:t>
            </w:r>
          </w:p>
          <w:p w14:paraId="2D93D095" w14:textId="77777777" w:rsidR="001714EF" w:rsidRPr="006B1687" w:rsidRDefault="001714EF" w:rsidP="001714EF">
            <w:pPr>
              <w:pStyle w:val="a7"/>
              <w:numPr>
                <w:ilvl w:val="0"/>
                <w:numId w:val="19"/>
              </w:numPr>
              <w:rPr>
                <w:rFonts w:ascii="Times New Roman" w:hAnsi="Times New Roman" w:cs="Times New Roman"/>
                <w:sz w:val="24"/>
                <w:szCs w:val="24"/>
              </w:rPr>
            </w:pPr>
            <w:r w:rsidRPr="006B1687">
              <w:rPr>
                <w:rFonts w:ascii="Times New Roman" w:hAnsi="Times New Roman" w:cs="Times New Roman"/>
                <w:sz w:val="24"/>
                <w:szCs w:val="24"/>
              </w:rPr>
              <w:t xml:space="preserve">Помогите детям прийти к следующим 3 пунктам: украшения, дата еда. </w:t>
            </w:r>
          </w:p>
          <w:p w14:paraId="6538347B" w14:textId="77777777" w:rsidR="001714EF" w:rsidRPr="006B1687" w:rsidRDefault="001714EF" w:rsidP="001714EF">
            <w:pPr>
              <w:pStyle w:val="a7"/>
              <w:numPr>
                <w:ilvl w:val="0"/>
                <w:numId w:val="19"/>
              </w:numPr>
              <w:rPr>
                <w:rFonts w:ascii="Times New Roman" w:hAnsi="Times New Roman" w:cs="Times New Roman"/>
                <w:sz w:val="24"/>
                <w:szCs w:val="24"/>
              </w:rPr>
            </w:pPr>
            <w:r w:rsidRPr="006B1687">
              <w:rPr>
                <w:rFonts w:ascii="Times New Roman" w:hAnsi="Times New Roman" w:cs="Times New Roman"/>
                <w:sz w:val="24"/>
                <w:szCs w:val="24"/>
              </w:rPr>
              <w:t>Попросите найти сходства в дате. Например, и Рождество в Великобритании и Новый год в России отмечается зимой.</w:t>
            </w:r>
          </w:p>
          <w:p w14:paraId="3AD2E1C2" w14:textId="77777777" w:rsidR="001714EF" w:rsidRPr="006B1687" w:rsidRDefault="001714EF" w:rsidP="001714EF">
            <w:pPr>
              <w:pStyle w:val="a7"/>
              <w:numPr>
                <w:ilvl w:val="0"/>
                <w:numId w:val="19"/>
              </w:numPr>
              <w:rPr>
                <w:rFonts w:ascii="Times New Roman" w:hAnsi="Times New Roman" w:cs="Times New Roman"/>
                <w:sz w:val="24"/>
                <w:szCs w:val="24"/>
              </w:rPr>
            </w:pPr>
            <w:r w:rsidRPr="006B1687">
              <w:rPr>
                <w:rFonts w:ascii="Times New Roman" w:hAnsi="Times New Roman" w:cs="Times New Roman"/>
                <w:sz w:val="24"/>
                <w:szCs w:val="24"/>
              </w:rPr>
              <w:t>Запишите слово "Зима" в пересечении между двумя кругами. При этом конкретные даты (25 декабря и 1 января) запишите в круге относящимся к празднику, как различия.</w:t>
            </w:r>
          </w:p>
          <w:p w14:paraId="6912D77F" w14:textId="77777777" w:rsidR="001714EF" w:rsidRPr="006B1687" w:rsidRDefault="001714EF" w:rsidP="001714EF">
            <w:pPr>
              <w:pStyle w:val="a7"/>
              <w:numPr>
                <w:ilvl w:val="0"/>
                <w:numId w:val="19"/>
              </w:numPr>
              <w:rPr>
                <w:rFonts w:ascii="Times New Roman" w:hAnsi="Times New Roman" w:cs="Times New Roman"/>
                <w:sz w:val="24"/>
                <w:szCs w:val="24"/>
              </w:rPr>
            </w:pPr>
            <w:r w:rsidRPr="006B1687">
              <w:rPr>
                <w:rFonts w:ascii="Times New Roman" w:hAnsi="Times New Roman" w:cs="Times New Roman"/>
                <w:sz w:val="24"/>
                <w:szCs w:val="24"/>
              </w:rPr>
              <w:t xml:space="preserve">Попросите найти сходство в украшении. Запишите в пересечении кругов: </w:t>
            </w:r>
            <w:r w:rsidRPr="006B1687">
              <w:rPr>
                <w:rFonts w:ascii="Times New Roman" w:hAnsi="Times New Roman" w:cs="Times New Roman"/>
                <w:i/>
                <w:iCs/>
                <w:sz w:val="24"/>
                <w:szCs w:val="24"/>
              </w:rPr>
              <w:t>Новогодняя елка, шары, подарки.</w:t>
            </w:r>
          </w:p>
          <w:p w14:paraId="65C1660B" w14:textId="77777777" w:rsidR="001714EF" w:rsidRPr="006B1687" w:rsidRDefault="001714EF" w:rsidP="001714EF">
            <w:pPr>
              <w:pStyle w:val="a7"/>
              <w:numPr>
                <w:ilvl w:val="0"/>
                <w:numId w:val="19"/>
              </w:numPr>
              <w:rPr>
                <w:rFonts w:ascii="Times New Roman" w:hAnsi="Times New Roman" w:cs="Times New Roman"/>
                <w:sz w:val="24"/>
                <w:szCs w:val="24"/>
              </w:rPr>
            </w:pPr>
            <w:r w:rsidRPr="006B1687">
              <w:rPr>
                <w:rFonts w:ascii="Times New Roman" w:hAnsi="Times New Roman" w:cs="Times New Roman"/>
                <w:sz w:val="24"/>
                <w:szCs w:val="24"/>
              </w:rPr>
              <w:t>Запишите</w:t>
            </w:r>
            <w:r w:rsidRPr="006B1687">
              <w:rPr>
                <w:rFonts w:ascii="Times New Roman" w:hAnsi="Times New Roman" w:cs="Times New Roman"/>
                <w:sz w:val="24"/>
                <w:szCs w:val="24"/>
              </w:rPr>
              <w:t xml:space="preserve"> различия </w:t>
            </w:r>
            <w:r w:rsidRPr="006B1687">
              <w:rPr>
                <w:rFonts w:ascii="Times New Roman" w:hAnsi="Times New Roman" w:cs="Times New Roman"/>
                <w:i/>
                <w:iCs/>
                <w:sz w:val="24"/>
                <w:szCs w:val="24"/>
              </w:rPr>
              <w:t>«чулочки»</w:t>
            </w:r>
            <w:r w:rsidRPr="006B1687">
              <w:rPr>
                <w:rFonts w:ascii="Times New Roman" w:hAnsi="Times New Roman" w:cs="Times New Roman"/>
                <w:sz w:val="24"/>
                <w:szCs w:val="24"/>
              </w:rPr>
              <w:t xml:space="preserve"> в круге, относящемся к Рождеству в Великобритании.</w:t>
            </w:r>
          </w:p>
          <w:p w14:paraId="5FD660DE" w14:textId="77777777" w:rsidR="001714EF" w:rsidRPr="006B1687" w:rsidRDefault="001714EF" w:rsidP="001714EF">
            <w:pPr>
              <w:pStyle w:val="a7"/>
              <w:numPr>
                <w:ilvl w:val="0"/>
                <w:numId w:val="19"/>
              </w:numPr>
              <w:rPr>
                <w:rFonts w:ascii="Times New Roman" w:hAnsi="Times New Roman" w:cs="Times New Roman"/>
                <w:sz w:val="24"/>
                <w:szCs w:val="24"/>
              </w:rPr>
            </w:pPr>
            <w:r w:rsidRPr="006B1687">
              <w:rPr>
                <w:rFonts w:ascii="Times New Roman" w:hAnsi="Times New Roman" w:cs="Times New Roman"/>
                <w:sz w:val="24"/>
                <w:szCs w:val="24"/>
              </w:rPr>
              <w:t xml:space="preserve">Попросите найти сходство в еде: </w:t>
            </w:r>
            <w:r w:rsidRPr="006B1687">
              <w:rPr>
                <w:rFonts w:ascii="Times New Roman" w:hAnsi="Times New Roman" w:cs="Times New Roman"/>
                <w:i/>
                <w:iCs/>
                <w:sz w:val="24"/>
                <w:szCs w:val="24"/>
              </w:rPr>
              <w:t>мясо, овощи</w:t>
            </w:r>
            <w:r w:rsidRPr="006B1687">
              <w:rPr>
                <w:rFonts w:ascii="Times New Roman" w:hAnsi="Times New Roman" w:cs="Times New Roman"/>
                <w:sz w:val="24"/>
                <w:szCs w:val="24"/>
              </w:rPr>
              <w:t xml:space="preserve">. </w:t>
            </w:r>
          </w:p>
          <w:p w14:paraId="3FDB6BA1" w14:textId="47749DCB" w:rsidR="001714EF" w:rsidRPr="006B1687" w:rsidRDefault="001714EF" w:rsidP="001714EF">
            <w:pPr>
              <w:pStyle w:val="a7"/>
              <w:numPr>
                <w:ilvl w:val="0"/>
                <w:numId w:val="19"/>
              </w:numPr>
              <w:rPr>
                <w:rFonts w:ascii="Times New Roman" w:hAnsi="Times New Roman" w:cs="Times New Roman"/>
                <w:sz w:val="24"/>
                <w:szCs w:val="24"/>
              </w:rPr>
            </w:pPr>
            <w:r w:rsidRPr="006B1687">
              <w:rPr>
                <w:rFonts w:ascii="Times New Roman" w:hAnsi="Times New Roman" w:cs="Times New Roman"/>
                <w:sz w:val="24"/>
                <w:szCs w:val="24"/>
              </w:rPr>
              <w:t>При этом как различие запишите «</w:t>
            </w:r>
            <w:r w:rsidRPr="006B1687">
              <w:rPr>
                <w:rFonts w:ascii="Times New Roman" w:hAnsi="Times New Roman" w:cs="Times New Roman"/>
                <w:i/>
                <w:iCs/>
                <w:sz w:val="24"/>
                <w:szCs w:val="24"/>
              </w:rPr>
              <w:t>индейка»</w:t>
            </w:r>
            <w:r w:rsidRPr="006B1687">
              <w:rPr>
                <w:rFonts w:ascii="Times New Roman" w:hAnsi="Times New Roman" w:cs="Times New Roman"/>
                <w:sz w:val="24"/>
                <w:szCs w:val="24"/>
              </w:rPr>
              <w:t xml:space="preserve"> в круг «Рождество», и </w:t>
            </w:r>
            <w:r w:rsidRPr="006B1687">
              <w:rPr>
                <w:rFonts w:ascii="Times New Roman" w:hAnsi="Times New Roman" w:cs="Times New Roman"/>
                <w:i/>
                <w:iCs/>
                <w:sz w:val="24"/>
                <w:szCs w:val="24"/>
              </w:rPr>
              <w:t>«много салатов»</w:t>
            </w:r>
            <w:r w:rsidRPr="006B1687">
              <w:rPr>
                <w:rFonts w:ascii="Times New Roman" w:hAnsi="Times New Roman" w:cs="Times New Roman"/>
                <w:sz w:val="24"/>
                <w:szCs w:val="24"/>
              </w:rPr>
              <w:t xml:space="preserve"> в круг «Новый год». </w:t>
            </w:r>
          </w:p>
          <w:p w14:paraId="22C1F840" w14:textId="77777777" w:rsidR="001714EF" w:rsidRPr="006B1687" w:rsidRDefault="001714EF" w:rsidP="001714EF">
            <w:pPr>
              <w:rPr>
                <w:rFonts w:ascii="Times New Roman" w:hAnsi="Times New Roman" w:cs="Times New Roman"/>
                <w:sz w:val="24"/>
                <w:szCs w:val="24"/>
              </w:rPr>
            </w:pPr>
            <w:r w:rsidRPr="006B1687">
              <w:rPr>
                <w:rFonts w:ascii="Times New Roman" w:hAnsi="Times New Roman" w:cs="Times New Roman"/>
                <w:sz w:val="24"/>
                <w:szCs w:val="24"/>
              </w:rPr>
              <w:t>Вы можете выслушать другие мнения учеников и их семейные традиции в праздновании Нового года.</w:t>
            </w:r>
          </w:p>
          <w:p w14:paraId="4831ED8D" w14:textId="77777777" w:rsidR="001714EF" w:rsidRPr="006B1687" w:rsidRDefault="001714EF" w:rsidP="001714EF">
            <w:pPr>
              <w:spacing w:after="0" w:line="240" w:lineRule="auto"/>
              <w:rPr>
                <w:rFonts w:ascii="Times New Roman" w:hAnsi="Times New Roman" w:cs="Times New Roman"/>
                <w:sz w:val="24"/>
                <w:szCs w:val="24"/>
              </w:rPr>
            </w:pPr>
          </w:p>
          <w:p w14:paraId="20024FBF" w14:textId="77777777" w:rsidR="001714EF" w:rsidRPr="006B1687" w:rsidRDefault="001714EF" w:rsidP="001714EF">
            <w:pPr>
              <w:rPr>
                <w:rFonts w:ascii="Times New Roman" w:hAnsi="Times New Roman" w:cs="Times New Roman"/>
                <w:sz w:val="24"/>
                <w:szCs w:val="24"/>
              </w:rPr>
            </w:pPr>
            <w:r w:rsidRPr="006B1687">
              <w:rPr>
                <w:rFonts w:ascii="Times New Roman" w:hAnsi="Times New Roman" w:cs="Times New Roman"/>
                <w:sz w:val="24"/>
                <w:szCs w:val="24"/>
              </w:rPr>
              <w:t>Пример оформления круга с пересечениями:</w:t>
            </w:r>
          </w:p>
          <w:p w14:paraId="679E85FB" w14:textId="77777777" w:rsidR="001714EF" w:rsidRPr="006B1687" w:rsidRDefault="001714EF" w:rsidP="001714EF">
            <w:pPr>
              <w:rPr>
                <w:rFonts w:ascii="Times New Roman" w:hAnsi="Times New Roman" w:cs="Times New Roman"/>
                <w:sz w:val="24"/>
                <w:szCs w:val="24"/>
              </w:rPr>
            </w:pPr>
          </w:p>
          <w:p w14:paraId="6AAC696E" w14:textId="77777777" w:rsidR="001714EF" w:rsidRPr="006B1687" w:rsidRDefault="001714EF" w:rsidP="001714EF">
            <w:pPr>
              <w:rPr>
                <w:rFonts w:ascii="Times New Roman" w:hAnsi="Times New Roman" w:cs="Times New Roman"/>
                <w:sz w:val="24"/>
                <w:szCs w:val="24"/>
              </w:rPr>
            </w:pPr>
          </w:p>
        </w:tc>
      </w:tr>
      <w:tr w:rsidR="001714EF" w:rsidRPr="006B1687" w14:paraId="4372141A" w14:textId="77777777" w:rsidTr="00D44CDA">
        <w:trPr>
          <w:trHeight w:val="6802"/>
        </w:trPr>
        <w:tc>
          <w:tcPr>
            <w:tcW w:w="15730" w:type="dxa"/>
            <w:gridSpan w:val="2"/>
          </w:tcPr>
          <w:p w14:paraId="33C583DD" w14:textId="17EFF258" w:rsidR="001714EF" w:rsidRPr="006B1687" w:rsidRDefault="001714EF" w:rsidP="001714EF">
            <w:pPr>
              <w:rPr>
                <w:rStyle w:val="rynqvb"/>
                <w:rFonts w:ascii="Times New Roman" w:hAnsi="Times New Roman" w:cs="Times New Roman"/>
                <w:sz w:val="24"/>
                <w:szCs w:val="24"/>
              </w:rPr>
            </w:pPr>
            <w:r w:rsidRPr="006B1687">
              <w:rPr>
                <w:rFonts w:ascii="Times New Roman" w:hAnsi="Times New Roman" w:cs="Times New Roman"/>
                <w:noProof/>
                <w:sz w:val="24"/>
                <w:szCs w:val="24"/>
              </w:rPr>
              <w:lastRenderedPageBreak/>
              <w:drawing>
                <wp:anchor distT="0" distB="0" distL="114300" distR="114300" simplePos="0" relativeHeight="251665408" behindDoc="0" locked="0" layoutInCell="1" allowOverlap="1" wp14:anchorId="3A9C0A5F" wp14:editId="5C11DB30">
                  <wp:simplePos x="0" y="0"/>
                  <wp:positionH relativeFrom="column">
                    <wp:posOffset>1391285</wp:posOffset>
                  </wp:positionH>
                  <wp:positionV relativeFrom="paragraph">
                    <wp:posOffset>115570</wp:posOffset>
                  </wp:positionV>
                  <wp:extent cx="6398260" cy="4632960"/>
                  <wp:effectExtent l="0" t="0" r="2540" b="0"/>
                  <wp:wrapThrough wrapText="bothSides">
                    <wp:wrapPolygon edited="0">
                      <wp:start x="0" y="0"/>
                      <wp:lineTo x="0" y="21493"/>
                      <wp:lineTo x="21544" y="21493"/>
                      <wp:lineTo x="21544" y="0"/>
                      <wp:lineTo x="0" y="0"/>
                    </wp:wrapPolygon>
                  </wp:wrapThrough>
                  <wp:docPr id="179857361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8573614" name=""/>
                          <pic:cNvPicPr/>
                        </pic:nvPicPr>
                        <pic:blipFill>
                          <a:blip r:embed="rId10">
                            <a:extLst>
                              <a:ext uri="{28A0092B-C50C-407E-A947-70E740481C1C}">
                                <a14:useLocalDpi xmlns:a14="http://schemas.microsoft.com/office/drawing/2010/main" val="0"/>
                              </a:ext>
                            </a:extLst>
                          </a:blip>
                          <a:stretch>
                            <a:fillRect/>
                          </a:stretch>
                        </pic:blipFill>
                        <pic:spPr>
                          <a:xfrm>
                            <a:off x="0" y="0"/>
                            <a:ext cx="6398260" cy="4632960"/>
                          </a:xfrm>
                          <a:prstGeom prst="rect">
                            <a:avLst/>
                          </a:prstGeom>
                        </pic:spPr>
                      </pic:pic>
                    </a:graphicData>
                  </a:graphic>
                  <wp14:sizeRelH relativeFrom="margin">
                    <wp14:pctWidth>0</wp14:pctWidth>
                  </wp14:sizeRelH>
                  <wp14:sizeRelV relativeFrom="margin">
                    <wp14:pctHeight>0</wp14:pctHeight>
                  </wp14:sizeRelV>
                </wp:anchor>
              </w:drawing>
            </w:r>
          </w:p>
          <w:p w14:paraId="3B607473" w14:textId="28951EF4" w:rsidR="001714EF" w:rsidRPr="006B1687" w:rsidRDefault="001714EF" w:rsidP="001714EF">
            <w:pPr>
              <w:rPr>
                <w:rStyle w:val="rynqvb"/>
                <w:rFonts w:ascii="Times New Roman" w:hAnsi="Times New Roman" w:cs="Times New Roman"/>
                <w:sz w:val="24"/>
                <w:szCs w:val="24"/>
              </w:rPr>
            </w:pPr>
          </w:p>
          <w:p w14:paraId="59DB29C6" w14:textId="5D4B8F9E" w:rsidR="001714EF" w:rsidRPr="006B1687" w:rsidRDefault="001714EF" w:rsidP="001714EF">
            <w:pPr>
              <w:rPr>
                <w:rStyle w:val="rynqvb"/>
                <w:rFonts w:ascii="Times New Roman" w:hAnsi="Times New Roman" w:cs="Times New Roman"/>
                <w:sz w:val="24"/>
                <w:szCs w:val="24"/>
              </w:rPr>
            </w:pPr>
          </w:p>
          <w:p w14:paraId="3D0B9E36" w14:textId="41FE3D7B" w:rsidR="001714EF" w:rsidRPr="006B1687" w:rsidRDefault="001714EF" w:rsidP="001714EF">
            <w:pPr>
              <w:rPr>
                <w:rStyle w:val="rynqvb"/>
                <w:rFonts w:ascii="Times New Roman" w:hAnsi="Times New Roman" w:cs="Times New Roman"/>
                <w:sz w:val="24"/>
                <w:szCs w:val="24"/>
              </w:rPr>
            </w:pPr>
          </w:p>
          <w:p w14:paraId="6E9BB3D3" w14:textId="09F18C8C" w:rsidR="001714EF" w:rsidRPr="006B1687" w:rsidRDefault="001714EF" w:rsidP="001714EF">
            <w:pPr>
              <w:rPr>
                <w:rStyle w:val="rynqvb"/>
                <w:rFonts w:ascii="Times New Roman" w:hAnsi="Times New Roman" w:cs="Times New Roman"/>
                <w:sz w:val="24"/>
                <w:szCs w:val="24"/>
              </w:rPr>
            </w:pPr>
          </w:p>
          <w:p w14:paraId="6F102FE8" w14:textId="29474106" w:rsidR="001714EF" w:rsidRPr="006B1687" w:rsidRDefault="001714EF" w:rsidP="001714EF">
            <w:pPr>
              <w:rPr>
                <w:rStyle w:val="rynqvb"/>
                <w:rFonts w:ascii="Times New Roman" w:hAnsi="Times New Roman" w:cs="Times New Roman"/>
                <w:sz w:val="24"/>
                <w:szCs w:val="24"/>
              </w:rPr>
            </w:pPr>
          </w:p>
          <w:p w14:paraId="46254DF8" w14:textId="4F234A8D" w:rsidR="001714EF" w:rsidRPr="006B1687" w:rsidRDefault="001714EF" w:rsidP="001714EF">
            <w:pPr>
              <w:rPr>
                <w:rStyle w:val="rynqvb"/>
                <w:rFonts w:ascii="Times New Roman" w:hAnsi="Times New Roman" w:cs="Times New Roman"/>
                <w:sz w:val="24"/>
                <w:szCs w:val="24"/>
              </w:rPr>
            </w:pPr>
          </w:p>
          <w:p w14:paraId="78D64FA8" w14:textId="77777777" w:rsidR="001714EF" w:rsidRPr="006B1687" w:rsidRDefault="001714EF" w:rsidP="001714EF">
            <w:pPr>
              <w:rPr>
                <w:rStyle w:val="rynqvb"/>
                <w:rFonts w:ascii="Times New Roman" w:hAnsi="Times New Roman" w:cs="Times New Roman"/>
                <w:sz w:val="24"/>
                <w:szCs w:val="24"/>
              </w:rPr>
            </w:pPr>
          </w:p>
          <w:p w14:paraId="2BF71272" w14:textId="77777777" w:rsidR="001714EF" w:rsidRPr="006B1687" w:rsidRDefault="001714EF" w:rsidP="001714EF">
            <w:pPr>
              <w:rPr>
                <w:rStyle w:val="rynqvb"/>
                <w:rFonts w:ascii="Times New Roman" w:hAnsi="Times New Roman" w:cs="Times New Roman"/>
                <w:sz w:val="24"/>
                <w:szCs w:val="24"/>
              </w:rPr>
            </w:pPr>
          </w:p>
          <w:p w14:paraId="352E11EA" w14:textId="4591BC67" w:rsidR="001714EF" w:rsidRPr="006B1687" w:rsidRDefault="001714EF" w:rsidP="001714EF">
            <w:pPr>
              <w:rPr>
                <w:rFonts w:ascii="Times New Roman" w:hAnsi="Times New Roman" w:cs="Times New Roman"/>
                <w:sz w:val="24"/>
                <w:szCs w:val="24"/>
              </w:rPr>
            </w:pPr>
          </w:p>
        </w:tc>
      </w:tr>
      <w:tr w:rsidR="001714EF" w:rsidRPr="006B1687" w14:paraId="2CD3649B" w14:textId="77777777" w:rsidTr="00405FDB">
        <w:trPr>
          <w:trHeight w:val="5136"/>
        </w:trPr>
        <w:tc>
          <w:tcPr>
            <w:tcW w:w="7694" w:type="dxa"/>
          </w:tcPr>
          <w:p w14:paraId="653722B7" w14:textId="77777777" w:rsidR="001714EF" w:rsidRPr="006B1687" w:rsidRDefault="001714EF" w:rsidP="001714EF">
            <w:pPr>
              <w:rPr>
                <w:rStyle w:val="rynqvb"/>
                <w:rFonts w:ascii="Times New Roman" w:hAnsi="Times New Roman" w:cs="Times New Roman"/>
                <w:sz w:val="24"/>
                <w:szCs w:val="24"/>
                <w:lang w:val="en"/>
              </w:rPr>
            </w:pPr>
            <w:r w:rsidRPr="006B1687">
              <w:rPr>
                <w:rStyle w:val="rynqvb"/>
                <w:rFonts w:ascii="Times New Roman" w:hAnsi="Times New Roman" w:cs="Times New Roman"/>
                <w:sz w:val="24"/>
                <w:szCs w:val="24"/>
                <w:lang w:val="en"/>
              </w:rPr>
              <w:lastRenderedPageBreak/>
              <w:t xml:space="preserve">In a similar way, we show and discuss with students the differences in the celebration of Easter. </w:t>
            </w:r>
          </w:p>
          <w:p w14:paraId="793E4702" w14:textId="77777777" w:rsidR="001714EF" w:rsidRPr="006B1687" w:rsidRDefault="001714EF" w:rsidP="001714EF">
            <w:pPr>
              <w:rPr>
                <w:rStyle w:val="rynqvb"/>
                <w:rFonts w:ascii="Times New Roman" w:hAnsi="Times New Roman" w:cs="Times New Roman"/>
                <w:sz w:val="24"/>
                <w:szCs w:val="24"/>
                <w:lang w:val="en"/>
              </w:rPr>
            </w:pPr>
          </w:p>
          <w:p w14:paraId="2E278BAE" w14:textId="48AB934A" w:rsidR="001714EF" w:rsidRPr="006B1687" w:rsidRDefault="001714EF" w:rsidP="001714EF">
            <w:pPr>
              <w:spacing w:after="0" w:line="240" w:lineRule="auto"/>
              <w:rPr>
                <w:rStyle w:val="rynqvb"/>
                <w:rFonts w:ascii="Times New Roman" w:hAnsi="Times New Roman" w:cs="Times New Roman"/>
                <w:sz w:val="24"/>
                <w:szCs w:val="24"/>
                <w:lang w:val="en"/>
              </w:rPr>
            </w:pPr>
            <w:r w:rsidRPr="006B1687">
              <w:rPr>
                <w:rStyle w:val="rynqvb"/>
                <w:rFonts w:ascii="Times New Roman" w:hAnsi="Times New Roman" w:cs="Times New Roman"/>
                <w:sz w:val="24"/>
                <w:szCs w:val="24"/>
                <w:lang w:val="en"/>
              </w:rPr>
              <w:t>Here are some simple differences between Russian Easter Day and English Easter Day:</w:t>
            </w:r>
          </w:p>
          <w:p w14:paraId="6187F1DA" w14:textId="77777777" w:rsidR="001714EF" w:rsidRPr="006B1687" w:rsidRDefault="001714EF" w:rsidP="001714EF">
            <w:pPr>
              <w:spacing w:after="0" w:line="240" w:lineRule="auto"/>
              <w:rPr>
                <w:rStyle w:val="rynqvb"/>
                <w:rFonts w:ascii="Times New Roman" w:hAnsi="Times New Roman" w:cs="Times New Roman"/>
                <w:sz w:val="24"/>
                <w:szCs w:val="24"/>
                <w:lang w:val="en"/>
              </w:rPr>
            </w:pPr>
            <w:r w:rsidRPr="006B1687">
              <w:rPr>
                <w:rStyle w:val="rynqvb"/>
                <w:rFonts w:ascii="Times New Roman" w:hAnsi="Times New Roman" w:cs="Times New Roman"/>
                <w:sz w:val="24"/>
                <w:szCs w:val="24"/>
                <w:lang w:val="en"/>
              </w:rPr>
              <w:t>1. Date: Russian Easter Day and English Easter Day may be on different days because they follow different calendars.</w:t>
            </w:r>
          </w:p>
          <w:p w14:paraId="7ED0347A" w14:textId="77777777" w:rsidR="001714EF" w:rsidRPr="006B1687" w:rsidRDefault="001714EF" w:rsidP="001714EF">
            <w:pPr>
              <w:spacing w:after="0" w:line="240" w:lineRule="auto"/>
              <w:rPr>
                <w:rStyle w:val="rynqvb"/>
                <w:rFonts w:ascii="Times New Roman" w:hAnsi="Times New Roman" w:cs="Times New Roman"/>
                <w:sz w:val="24"/>
                <w:szCs w:val="24"/>
                <w:lang w:val="en"/>
              </w:rPr>
            </w:pPr>
            <w:r w:rsidRPr="006B1687">
              <w:rPr>
                <w:rStyle w:val="rynqvb"/>
                <w:rFonts w:ascii="Times New Roman" w:hAnsi="Times New Roman" w:cs="Times New Roman"/>
                <w:sz w:val="24"/>
                <w:szCs w:val="24"/>
                <w:lang w:val="en"/>
              </w:rPr>
              <w:t>2. Traditions: In Russia, people decorate eggs with pretty designs and have religious processions. In England, people do things like egg hunts and eat hot cross buns.</w:t>
            </w:r>
          </w:p>
          <w:p w14:paraId="2E3040AC" w14:textId="77777777" w:rsidR="001714EF" w:rsidRPr="006B1687" w:rsidRDefault="001714EF" w:rsidP="001714EF">
            <w:pPr>
              <w:spacing w:after="0" w:line="240" w:lineRule="auto"/>
              <w:rPr>
                <w:rStyle w:val="rynqvb"/>
                <w:rFonts w:ascii="Times New Roman" w:hAnsi="Times New Roman" w:cs="Times New Roman"/>
                <w:sz w:val="24"/>
                <w:szCs w:val="24"/>
                <w:lang w:val="en"/>
              </w:rPr>
            </w:pPr>
            <w:r w:rsidRPr="006B1687">
              <w:rPr>
                <w:rStyle w:val="rynqvb"/>
                <w:rFonts w:ascii="Times New Roman" w:hAnsi="Times New Roman" w:cs="Times New Roman"/>
                <w:sz w:val="24"/>
                <w:szCs w:val="24"/>
                <w:lang w:val="en"/>
              </w:rPr>
              <w:t>3. Food: In Russia, they eat sweet bread called kulich and cheesecake-like paskha. In England, people might have roast lamb, simnel cake, and chocolate eggs.</w:t>
            </w:r>
          </w:p>
          <w:p w14:paraId="54AADCDA" w14:textId="77777777" w:rsidR="001714EF" w:rsidRPr="006B1687" w:rsidRDefault="001714EF" w:rsidP="001714EF">
            <w:pPr>
              <w:rPr>
                <w:rStyle w:val="rynqvb"/>
                <w:rFonts w:ascii="Times New Roman" w:hAnsi="Times New Roman" w:cs="Times New Roman"/>
                <w:sz w:val="24"/>
                <w:szCs w:val="24"/>
                <w:lang w:val="en"/>
              </w:rPr>
            </w:pPr>
            <w:r w:rsidRPr="006B1687">
              <w:rPr>
                <w:rStyle w:val="rynqvb"/>
                <w:rFonts w:ascii="Times New Roman" w:hAnsi="Times New Roman" w:cs="Times New Roman"/>
                <w:sz w:val="24"/>
                <w:szCs w:val="24"/>
                <w:lang w:val="en"/>
              </w:rPr>
              <w:t>4. Religious meaning: Both Russian and English Easter Days are important for Christians, but they have different customs and practices.</w:t>
            </w:r>
          </w:p>
          <w:p w14:paraId="5EC469F8" w14:textId="77777777" w:rsidR="001714EF" w:rsidRPr="006B1687" w:rsidRDefault="001714EF" w:rsidP="001714EF">
            <w:pPr>
              <w:rPr>
                <w:rStyle w:val="rynqvb"/>
                <w:rFonts w:ascii="Times New Roman" w:hAnsi="Times New Roman" w:cs="Times New Roman"/>
                <w:sz w:val="24"/>
                <w:szCs w:val="24"/>
                <w:lang w:val="en-US"/>
              </w:rPr>
            </w:pPr>
          </w:p>
        </w:tc>
        <w:tc>
          <w:tcPr>
            <w:tcW w:w="8036" w:type="dxa"/>
          </w:tcPr>
          <w:p w14:paraId="77108F53" w14:textId="51574C6D" w:rsidR="001714EF" w:rsidRPr="006B1687" w:rsidRDefault="001714EF" w:rsidP="001714EF">
            <w:pPr>
              <w:rPr>
                <w:rStyle w:val="rynqvb"/>
                <w:rFonts w:ascii="Times New Roman" w:hAnsi="Times New Roman" w:cs="Times New Roman"/>
                <w:sz w:val="24"/>
                <w:szCs w:val="24"/>
              </w:rPr>
            </w:pPr>
            <w:r w:rsidRPr="006B1687">
              <w:rPr>
                <w:rFonts w:ascii="Times New Roman" w:hAnsi="Times New Roman" w:cs="Times New Roman"/>
                <w:sz w:val="24"/>
                <w:szCs w:val="24"/>
              </w:rPr>
              <w:t>Похожим образом показываем и обсуждаем с учениками различия в праздновании Пасхи.</w:t>
            </w:r>
          </w:p>
          <w:p w14:paraId="76166309" w14:textId="1A5CD97F" w:rsidR="001714EF" w:rsidRPr="006B1687" w:rsidRDefault="001714EF" w:rsidP="001714EF">
            <w:pPr>
              <w:rPr>
                <w:rStyle w:val="rynqvb"/>
                <w:rFonts w:ascii="Times New Roman" w:hAnsi="Times New Roman" w:cs="Times New Roman"/>
                <w:sz w:val="24"/>
                <w:szCs w:val="24"/>
              </w:rPr>
            </w:pPr>
            <w:r w:rsidRPr="006B1687">
              <w:rPr>
                <w:rStyle w:val="rynqvb"/>
                <w:rFonts w:ascii="Times New Roman" w:hAnsi="Times New Roman" w:cs="Times New Roman"/>
                <w:sz w:val="24"/>
                <w:szCs w:val="24"/>
              </w:rPr>
              <w:t xml:space="preserve">Вот несколько простых различий между русской Пасхой и английской Пасхой: </w:t>
            </w:r>
          </w:p>
          <w:p w14:paraId="53E236B2" w14:textId="77777777" w:rsidR="001714EF" w:rsidRPr="006B1687" w:rsidRDefault="001714EF" w:rsidP="001714EF">
            <w:pPr>
              <w:rPr>
                <w:rStyle w:val="rynqvb"/>
                <w:rFonts w:ascii="Times New Roman" w:hAnsi="Times New Roman" w:cs="Times New Roman"/>
                <w:sz w:val="24"/>
                <w:szCs w:val="24"/>
              </w:rPr>
            </w:pPr>
            <w:r w:rsidRPr="006B1687">
              <w:rPr>
                <w:rStyle w:val="rynqvb"/>
                <w:rFonts w:ascii="Times New Roman" w:hAnsi="Times New Roman" w:cs="Times New Roman"/>
                <w:sz w:val="24"/>
                <w:szCs w:val="24"/>
              </w:rPr>
              <w:t xml:space="preserve">1. Дата: Русская Пасха и Английская Пасха могут приходиться на разные дни, поскольку они соответствуют разным календарям. </w:t>
            </w:r>
          </w:p>
          <w:p w14:paraId="28593032" w14:textId="77777777" w:rsidR="001714EF" w:rsidRPr="006B1687" w:rsidRDefault="001714EF" w:rsidP="001714EF">
            <w:pPr>
              <w:rPr>
                <w:rStyle w:val="rynqvb"/>
                <w:rFonts w:ascii="Times New Roman" w:hAnsi="Times New Roman" w:cs="Times New Roman"/>
                <w:sz w:val="24"/>
                <w:szCs w:val="24"/>
              </w:rPr>
            </w:pPr>
            <w:r w:rsidRPr="006B1687">
              <w:rPr>
                <w:rStyle w:val="rynqvb"/>
                <w:rFonts w:ascii="Times New Roman" w:hAnsi="Times New Roman" w:cs="Times New Roman"/>
                <w:sz w:val="24"/>
                <w:szCs w:val="24"/>
              </w:rPr>
              <w:t>2. Традиции. В России люди украшают яйца красивыми узорами и устраивают крестные ходы.</w:t>
            </w:r>
            <w:r w:rsidRPr="006B1687">
              <w:rPr>
                <w:rStyle w:val="hwtze"/>
                <w:rFonts w:ascii="Times New Roman" w:hAnsi="Times New Roman" w:cs="Times New Roman"/>
                <w:sz w:val="24"/>
                <w:szCs w:val="24"/>
              </w:rPr>
              <w:t xml:space="preserve"> </w:t>
            </w:r>
            <w:r w:rsidRPr="006B1687">
              <w:rPr>
                <w:rStyle w:val="rynqvb"/>
                <w:rFonts w:ascii="Times New Roman" w:hAnsi="Times New Roman" w:cs="Times New Roman"/>
                <w:sz w:val="24"/>
                <w:szCs w:val="24"/>
              </w:rPr>
              <w:t xml:space="preserve">В Англии люди занимаются поиском яиц и едят горячие булочки с крестом. </w:t>
            </w:r>
          </w:p>
          <w:p w14:paraId="009AA65D" w14:textId="77777777" w:rsidR="001714EF" w:rsidRPr="006B1687" w:rsidRDefault="001714EF" w:rsidP="001714EF">
            <w:pPr>
              <w:rPr>
                <w:rStyle w:val="rynqvb"/>
                <w:rFonts w:ascii="Times New Roman" w:hAnsi="Times New Roman" w:cs="Times New Roman"/>
                <w:sz w:val="24"/>
                <w:szCs w:val="24"/>
              </w:rPr>
            </w:pPr>
            <w:r w:rsidRPr="006B1687">
              <w:rPr>
                <w:rStyle w:val="rynqvb"/>
                <w:rFonts w:ascii="Times New Roman" w:hAnsi="Times New Roman" w:cs="Times New Roman"/>
                <w:sz w:val="24"/>
                <w:szCs w:val="24"/>
              </w:rPr>
              <w:t>3. Еда: В России едят сладкий хлеб, называемый куличом, и пасху, похожую на чизкейк.</w:t>
            </w:r>
            <w:r w:rsidRPr="006B1687">
              <w:rPr>
                <w:rStyle w:val="hwtze"/>
                <w:rFonts w:ascii="Times New Roman" w:hAnsi="Times New Roman" w:cs="Times New Roman"/>
                <w:sz w:val="24"/>
                <w:szCs w:val="24"/>
              </w:rPr>
              <w:t xml:space="preserve"> </w:t>
            </w:r>
            <w:r w:rsidRPr="006B1687">
              <w:rPr>
                <w:rStyle w:val="rynqvb"/>
                <w:rFonts w:ascii="Times New Roman" w:hAnsi="Times New Roman" w:cs="Times New Roman"/>
                <w:sz w:val="24"/>
                <w:szCs w:val="24"/>
              </w:rPr>
              <w:t xml:space="preserve">В Англии люди могут есть жареную баранину, торт симнел и шоколадные яйца. </w:t>
            </w:r>
          </w:p>
          <w:p w14:paraId="47ECFA1A" w14:textId="77777777" w:rsidR="001714EF" w:rsidRPr="006B1687" w:rsidRDefault="001714EF" w:rsidP="001714EF">
            <w:pPr>
              <w:spacing w:after="0" w:line="240" w:lineRule="auto"/>
              <w:rPr>
                <w:rFonts w:ascii="Times New Roman" w:hAnsi="Times New Roman" w:cs="Times New Roman"/>
                <w:sz w:val="24"/>
                <w:szCs w:val="24"/>
              </w:rPr>
            </w:pPr>
            <w:r w:rsidRPr="006B1687">
              <w:rPr>
                <w:rStyle w:val="rynqvb"/>
                <w:rFonts w:ascii="Times New Roman" w:hAnsi="Times New Roman" w:cs="Times New Roman"/>
                <w:sz w:val="24"/>
                <w:szCs w:val="24"/>
              </w:rPr>
              <w:t>4. Религиозное значение. И русские, и английские Пасхи важны для христиан, но у них разные обычаи и обычаи.</w:t>
            </w:r>
          </w:p>
          <w:p w14:paraId="30223EE3" w14:textId="77777777" w:rsidR="001714EF" w:rsidRPr="006B1687" w:rsidRDefault="001714EF" w:rsidP="001714EF">
            <w:pPr>
              <w:rPr>
                <w:rFonts w:ascii="Times New Roman" w:hAnsi="Times New Roman" w:cs="Times New Roman"/>
                <w:sz w:val="24"/>
                <w:szCs w:val="24"/>
              </w:rPr>
            </w:pPr>
          </w:p>
        </w:tc>
      </w:tr>
      <w:tr w:rsidR="00AB6D94" w:rsidRPr="006B1687" w14:paraId="0BA743C4" w14:textId="77777777" w:rsidTr="00C74F25">
        <w:trPr>
          <w:trHeight w:val="3684"/>
        </w:trPr>
        <w:tc>
          <w:tcPr>
            <w:tcW w:w="7694" w:type="dxa"/>
          </w:tcPr>
          <w:p w14:paraId="0AB380D7" w14:textId="0596F0B9" w:rsidR="00AB6D94" w:rsidRPr="006B1687" w:rsidRDefault="00AB6D94" w:rsidP="00C74F25">
            <w:pPr>
              <w:pStyle w:val="a7"/>
              <w:numPr>
                <w:ilvl w:val="0"/>
                <w:numId w:val="22"/>
              </w:numPr>
              <w:rPr>
                <w:rStyle w:val="rynqvb"/>
                <w:rFonts w:ascii="Times New Roman" w:hAnsi="Times New Roman" w:cs="Times New Roman"/>
                <w:b/>
                <w:bCs/>
                <w:sz w:val="24"/>
                <w:szCs w:val="24"/>
              </w:rPr>
            </w:pPr>
            <w:r w:rsidRPr="006B1687">
              <w:rPr>
                <w:rStyle w:val="rynqvb"/>
                <w:rFonts w:ascii="Times New Roman" w:hAnsi="Times New Roman" w:cs="Times New Roman"/>
                <w:b/>
                <w:bCs/>
                <w:sz w:val="24"/>
                <w:szCs w:val="24"/>
              </w:rPr>
              <w:t>Summary:</w:t>
            </w:r>
          </w:p>
          <w:p w14:paraId="2A93AFE7" w14:textId="32BCA931" w:rsidR="00AB6D94" w:rsidRPr="006B1687" w:rsidRDefault="00AB6D94" w:rsidP="001714EF">
            <w:pPr>
              <w:rPr>
                <w:rStyle w:val="rynqvb"/>
                <w:rFonts w:ascii="Times New Roman" w:hAnsi="Times New Roman" w:cs="Times New Roman"/>
                <w:sz w:val="24"/>
                <w:szCs w:val="24"/>
                <w:lang w:val="en"/>
              </w:rPr>
            </w:pPr>
            <w:r w:rsidRPr="006B1687">
              <w:rPr>
                <w:rStyle w:val="rynqvb"/>
                <w:rFonts w:ascii="Times New Roman" w:hAnsi="Times New Roman" w:cs="Times New Roman"/>
                <w:sz w:val="24"/>
                <w:szCs w:val="24"/>
                <w:lang w:val="en"/>
              </w:rPr>
              <w:t>In the lesson "Exploring Russian and English Holidays", students will engage in a comparative study of common and different features of holidays celebrated in Russia and England. Through various activities, discussions, and presentations, students will deepen their understanding of cultural traditions, customs, and values associated with holidays in these two countries. By the end of the lesson, students will be able to identify similarities and differences between Russian and English holidays, demonstrating their ability to compare and contrast cultural practices. This lesson aims to foster cultural awareness, appreciation, and cross-cultural understanding among students</w:t>
            </w:r>
          </w:p>
        </w:tc>
        <w:tc>
          <w:tcPr>
            <w:tcW w:w="8036" w:type="dxa"/>
          </w:tcPr>
          <w:p w14:paraId="4F85F775" w14:textId="6BCD72FB" w:rsidR="00AB6D94" w:rsidRPr="006B1687" w:rsidRDefault="00C74F25" w:rsidP="00C74F25">
            <w:pPr>
              <w:pStyle w:val="a7"/>
              <w:numPr>
                <w:ilvl w:val="0"/>
                <w:numId w:val="27"/>
              </w:numPr>
              <w:rPr>
                <w:rStyle w:val="rynqvb"/>
                <w:rFonts w:ascii="Times New Roman" w:hAnsi="Times New Roman" w:cs="Times New Roman"/>
                <w:b/>
                <w:bCs/>
                <w:sz w:val="24"/>
                <w:szCs w:val="24"/>
              </w:rPr>
            </w:pPr>
            <w:r w:rsidRPr="006B1687">
              <w:rPr>
                <w:rStyle w:val="rynqvb"/>
                <w:rFonts w:ascii="Times New Roman" w:hAnsi="Times New Roman" w:cs="Times New Roman"/>
                <w:b/>
                <w:bCs/>
                <w:sz w:val="24"/>
                <w:szCs w:val="24"/>
              </w:rPr>
              <w:t xml:space="preserve">Итог. </w:t>
            </w:r>
          </w:p>
          <w:p w14:paraId="7ECFF998" w14:textId="1FD87ED2" w:rsidR="00AB6D94" w:rsidRPr="006B1687" w:rsidRDefault="00AB6D94" w:rsidP="001714EF">
            <w:pPr>
              <w:rPr>
                <w:rFonts w:ascii="Times New Roman" w:hAnsi="Times New Roman" w:cs="Times New Roman"/>
                <w:sz w:val="24"/>
                <w:szCs w:val="24"/>
              </w:rPr>
            </w:pPr>
            <w:r w:rsidRPr="006B1687">
              <w:rPr>
                <w:rStyle w:val="rynqvb"/>
                <w:rFonts w:ascii="Times New Roman" w:hAnsi="Times New Roman" w:cs="Times New Roman"/>
                <w:sz w:val="24"/>
                <w:szCs w:val="24"/>
              </w:rPr>
              <w:t xml:space="preserve">На уроке «Изучаем русские и английские праздники» учащиеся займутся сравнительным изучением общих и различных особенностей праздников, отмечаемых в России и Англии. </w:t>
            </w:r>
            <w:r w:rsidRPr="006B1687">
              <w:rPr>
                <w:rStyle w:val="rynqvb"/>
                <w:rFonts w:ascii="Times New Roman" w:hAnsi="Times New Roman" w:cs="Times New Roman"/>
                <w:sz w:val="24"/>
                <w:szCs w:val="24"/>
                <w:lang w:val="en"/>
              </w:rPr>
              <w:t>Посредством различных мероприятий, дискуссий и презентаций студенты углубят свое понимание культурных традиций, обычаев и ценностей, связанных с праздниками в этих двух странах. К концу урока учащиеся смогут выявить сходства и различия между русскими и английскими праздниками, продемонстрировав способность сравнивать и противопоставлять культурные практики. Этот урок направлен на развитие культурной осведомленности, понимания и межкультурного понимания среди учащихся.</w:t>
            </w:r>
          </w:p>
        </w:tc>
      </w:tr>
      <w:tr w:rsidR="00C74F25" w:rsidRPr="006B1687" w14:paraId="46F1154D" w14:textId="77777777" w:rsidTr="00405FDB">
        <w:trPr>
          <w:trHeight w:val="1452"/>
        </w:trPr>
        <w:tc>
          <w:tcPr>
            <w:tcW w:w="7694" w:type="dxa"/>
          </w:tcPr>
          <w:p w14:paraId="276BBE1B" w14:textId="457E69F6" w:rsidR="00C74F25" w:rsidRPr="006B1687" w:rsidRDefault="00C74F25" w:rsidP="00C74F25">
            <w:pPr>
              <w:pStyle w:val="a7"/>
              <w:numPr>
                <w:ilvl w:val="0"/>
                <w:numId w:val="22"/>
              </w:numPr>
              <w:rPr>
                <w:rStyle w:val="rynqvb"/>
                <w:rFonts w:ascii="Times New Roman" w:hAnsi="Times New Roman" w:cs="Times New Roman"/>
                <w:b/>
                <w:bCs/>
                <w:sz w:val="24"/>
                <w:szCs w:val="24"/>
              </w:rPr>
            </w:pPr>
            <w:r w:rsidRPr="006B1687">
              <w:rPr>
                <w:rStyle w:val="rynqvb"/>
                <w:rFonts w:ascii="Times New Roman" w:hAnsi="Times New Roman" w:cs="Times New Roman"/>
                <w:b/>
                <w:bCs/>
                <w:sz w:val="24"/>
                <w:szCs w:val="24"/>
              </w:rPr>
              <w:t>Reflection.</w:t>
            </w:r>
          </w:p>
          <w:p w14:paraId="4BA13086" w14:textId="08650B36" w:rsidR="00C74F25" w:rsidRPr="006B1687" w:rsidRDefault="00C74F25" w:rsidP="00C74F25">
            <w:pPr>
              <w:spacing w:after="0" w:line="240" w:lineRule="auto"/>
              <w:rPr>
                <w:rStyle w:val="rynqvb"/>
                <w:rFonts w:ascii="Times New Roman" w:hAnsi="Times New Roman" w:cs="Times New Roman"/>
                <w:sz w:val="24"/>
                <w:szCs w:val="24"/>
                <w:lang w:val="en"/>
              </w:rPr>
            </w:pPr>
            <w:r w:rsidRPr="006B1687">
              <w:rPr>
                <w:rStyle w:val="rynqvb"/>
                <w:rFonts w:ascii="Times New Roman" w:hAnsi="Times New Roman" w:cs="Times New Roman"/>
                <w:sz w:val="24"/>
                <w:szCs w:val="24"/>
                <w:lang w:val="en"/>
              </w:rPr>
              <w:t xml:space="preserve">For the reflection part of the lesson, students can be asked to write a reflection on what they learned about Russian and English holidays, focusing on the similarities and differences they discovered. They can also reflect on </w:t>
            </w:r>
            <w:r w:rsidRPr="006B1687">
              <w:rPr>
                <w:rStyle w:val="rynqvb"/>
                <w:rFonts w:ascii="Times New Roman" w:hAnsi="Times New Roman" w:cs="Times New Roman"/>
                <w:sz w:val="24"/>
                <w:szCs w:val="24"/>
                <w:lang w:val="en"/>
              </w:rPr>
              <w:lastRenderedPageBreak/>
              <w:t>how exploring different cultural traditions has deepened their understanding of diverse perspectives and values.</w:t>
            </w:r>
          </w:p>
          <w:p w14:paraId="01CF62CB" w14:textId="77777777" w:rsidR="00C74F25" w:rsidRPr="006B1687" w:rsidRDefault="00C74F25" w:rsidP="00C74F25">
            <w:pPr>
              <w:spacing w:after="0" w:line="240" w:lineRule="auto"/>
              <w:rPr>
                <w:rStyle w:val="rynqvb"/>
                <w:rFonts w:ascii="Times New Roman" w:hAnsi="Times New Roman" w:cs="Times New Roman"/>
                <w:sz w:val="24"/>
                <w:szCs w:val="24"/>
                <w:lang w:val="en"/>
              </w:rPr>
            </w:pPr>
          </w:p>
          <w:p w14:paraId="0C0DBE9F" w14:textId="77777777" w:rsidR="00C74F25" w:rsidRPr="006B1687" w:rsidRDefault="00C74F25" w:rsidP="00C74F25">
            <w:pPr>
              <w:spacing w:after="0" w:line="240" w:lineRule="auto"/>
              <w:rPr>
                <w:rStyle w:val="rynqvb"/>
                <w:rFonts w:ascii="Times New Roman" w:hAnsi="Times New Roman" w:cs="Times New Roman"/>
                <w:sz w:val="24"/>
                <w:szCs w:val="24"/>
                <w:lang w:val="en"/>
              </w:rPr>
            </w:pPr>
            <w:r w:rsidRPr="006B1687">
              <w:rPr>
                <w:rStyle w:val="rynqvb"/>
                <w:rFonts w:ascii="Times New Roman" w:hAnsi="Times New Roman" w:cs="Times New Roman"/>
                <w:sz w:val="24"/>
                <w:szCs w:val="24"/>
                <w:lang w:val="en"/>
              </w:rPr>
              <w:t>Additionally, students can be encouraged to think about how cultural traditions shape our identities and communities, and how learning about other cultures can foster empathy, tolerance, and appreciation for diversity. They can also reflect on the importance of cross-cultural understanding in a globalized world and how they can apply their knowledge of different cultural practices in their own lives.</w:t>
            </w:r>
          </w:p>
          <w:p w14:paraId="06568813" w14:textId="77777777" w:rsidR="00C74F25" w:rsidRPr="006B1687" w:rsidRDefault="00C74F25" w:rsidP="00C74F25">
            <w:pPr>
              <w:spacing w:after="0" w:line="240" w:lineRule="auto"/>
              <w:rPr>
                <w:rStyle w:val="rynqvb"/>
                <w:rFonts w:ascii="Times New Roman" w:hAnsi="Times New Roman" w:cs="Times New Roman"/>
                <w:sz w:val="24"/>
                <w:szCs w:val="24"/>
                <w:lang w:val="en"/>
              </w:rPr>
            </w:pPr>
          </w:p>
          <w:p w14:paraId="3CB632DD" w14:textId="40AEEEC0" w:rsidR="00C74F25" w:rsidRPr="006B1687" w:rsidRDefault="00C74F25" w:rsidP="00C74F25">
            <w:pPr>
              <w:rPr>
                <w:rStyle w:val="rynqvb"/>
                <w:rFonts w:ascii="Times New Roman" w:hAnsi="Times New Roman" w:cs="Times New Roman"/>
                <w:b/>
                <w:bCs/>
                <w:sz w:val="24"/>
                <w:szCs w:val="24"/>
                <w:lang w:val="en"/>
              </w:rPr>
            </w:pPr>
            <w:r w:rsidRPr="006B1687">
              <w:rPr>
                <w:rStyle w:val="rynqvb"/>
                <w:rFonts w:ascii="Times New Roman" w:hAnsi="Times New Roman" w:cs="Times New Roman"/>
                <w:sz w:val="24"/>
                <w:szCs w:val="24"/>
                <w:lang w:val="en"/>
              </w:rPr>
              <w:t>Overall, the reflection can serve as a way for students to process their learning, articulate their insights, and consider the broader implications of cultural exploration and appreciation. It can also provide an opportunity for students to connect their new knowledge to their own experiences and perspectives, fostering a deeper sense of cultural awareness and empathy.</w:t>
            </w:r>
          </w:p>
        </w:tc>
        <w:tc>
          <w:tcPr>
            <w:tcW w:w="8036" w:type="dxa"/>
          </w:tcPr>
          <w:p w14:paraId="02E7BC75" w14:textId="6912D58B" w:rsidR="00C74F25" w:rsidRPr="006B1687" w:rsidRDefault="00C74F25" w:rsidP="00C74F25">
            <w:pPr>
              <w:pStyle w:val="a7"/>
              <w:numPr>
                <w:ilvl w:val="0"/>
                <w:numId w:val="26"/>
              </w:numPr>
              <w:rPr>
                <w:rStyle w:val="rynqvb"/>
                <w:rFonts w:ascii="Times New Roman" w:hAnsi="Times New Roman" w:cs="Times New Roman"/>
                <w:b/>
                <w:bCs/>
                <w:sz w:val="24"/>
                <w:szCs w:val="24"/>
              </w:rPr>
            </w:pPr>
            <w:r w:rsidRPr="006B1687">
              <w:rPr>
                <w:rStyle w:val="rynqvb"/>
                <w:rFonts w:ascii="Times New Roman" w:hAnsi="Times New Roman" w:cs="Times New Roman"/>
                <w:b/>
                <w:bCs/>
                <w:sz w:val="24"/>
                <w:szCs w:val="24"/>
              </w:rPr>
              <w:lastRenderedPageBreak/>
              <w:t>Рефлексия.</w:t>
            </w:r>
          </w:p>
          <w:p w14:paraId="34CA10BE" w14:textId="26C58764" w:rsidR="00C74F25" w:rsidRPr="006B1687" w:rsidRDefault="00C74F25" w:rsidP="001714EF">
            <w:pPr>
              <w:rPr>
                <w:rStyle w:val="rynqvb"/>
                <w:rFonts w:ascii="Times New Roman" w:hAnsi="Times New Roman" w:cs="Times New Roman"/>
                <w:sz w:val="24"/>
                <w:szCs w:val="24"/>
              </w:rPr>
            </w:pPr>
            <w:r w:rsidRPr="006B1687">
              <w:rPr>
                <w:rStyle w:val="rynqvb"/>
                <w:rFonts w:ascii="Times New Roman" w:hAnsi="Times New Roman" w:cs="Times New Roman"/>
                <w:sz w:val="24"/>
                <w:szCs w:val="24"/>
              </w:rPr>
              <w:t>В рефлексивной части урока учащимся можно предложить написать размышление о том, что они узнали о русских и английских праздниках, акцентируя внимание на обнаруженных ими сходствах и различиях.</w:t>
            </w:r>
            <w:r w:rsidRPr="006B1687">
              <w:rPr>
                <w:rStyle w:val="hwtze"/>
                <w:rFonts w:ascii="Times New Roman" w:hAnsi="Times New Roman" w:cs="Times New Roman"/>
                <w:sz w:val="24"/>
                <w:szCs w:val="24"/>
              </w:rPr>
              <w:t xml:space="preserve"> </w:t>
            </w:r>
            <w:r w:rsidRPr="006B1687">
              <w:rPr>
                <w:rStyle w:val="rynqvb"/>
                <w:rFonts w:ascii="Times New Roman" w:hAnsi="Times New Roman" w:cs="Times New Roman"/>
                <w:sz w:val="24"/>
                <w:szCs w:val="24"/>
              </w:rPr>
              <w:t xml:space="preserve">Они также могут поразмышлять о том, как изучение различных культурных </w:t>
            </w:r>
            <w:r w:rsidRPr="006B1687">
              <w:rPr>
                <w:rStyle w:val="rynqvb"/>
                <w:rFonts w:ascii="Times New Roman" w:hAnsi="Times New Roman" w:cs="Times New Roman"/>
                <w:sz w:val="24"/>
                <w:szCs w:val="24"/>
              </w:rPr>
              <w:lastRenderedPageBreak/>
              <w:t>традиций углубило их понимание различных точек зрения и ценностей. Кроме того, учащихся можно побудить задуматься о том, как культурные традиции формируют нашу идентичность и сообщества и как изучение других культур может способствовать развитию сочувствия, терпимости и понимания разнообразия.</w:t>
            </w:r>
            <w:r w:rsidRPr="006B1687">
              <w:rPr>
                <w:rStyle w:val="hwtze"/>
                <w:rFonts w:ascii="Times New Roman" w:hAnsi="Times New Roman" w:cs="Times New Roman"/>
                <w:sz w:val="24"/>
                <w:szCs w:val="24"/>
              </w:rPr>
              <w:t xml:space="preserve"> </w:t>
            </w:r>
            <w:r w:rsidRPr="006B1687">
              <w:rPr>
                <w:rStyle w:val="rynqvb"/>
                <w:rFonts w:ascii="Times New Roman" w:hAnsi="Times New Roman" w:cs="Times New Roman"/>
                <w:sz w:val="24"/>
                <w:szCs w:val="24"/>
              </w:rPr>
              <w:t>Они также смогут поразмышлять о важности межкультурного взаимопонимания в глобализированном мире и о том, как они могут применить свои знания о различных культурных практиках в своей жизни. В целом, размышление может служить для учащихся способом обработать свое обучение, сформулировать свои идеи и рассмотреть более широкие последствия культурного исследования и понимания.</w:t>
            </w:r>
            <w:r w:rsidRPr="006B1687">
              <w:rPr>
                <w:rStyle w:val="hwtze"/>
                <w:rFonts w:ascii="Times New Roman" w:hAnsi="Times New Roman" w:cs="Times New Roman"/>
                <w:sz w:val="24"/>
                <w:szCs w:val="24"/>
              </w:rPr>
              <w:t xml:space="preserve"> </w:t>
            </w:r>
            <w:r w:rsidRPr="006B1687">
              <w:rPr>
                <w:rStyle w:val="rynqvb"/>
                <w:rFonts w:ascii="Times New Roman" w:hAnsi="Times New Roman" w:cs="Times New Roman"/>
                <w:sz w:val="24"/>
                <w:szCs w:val="24"/>
              </w:rPr>
              <w:t>Это также может предоставить учащимся возможность связать свои новые знания со своим собственным опытом и взглядами, способствуя более глубокому чувству культурной осведомленности и сочувствия.</w:t>
            </w:r>
          </w:p>
        </w:tc>
      </w:tr>
      <w:tr w:rsidR="001714EF" w:rsidRPr="006B1687" w14:paraId="005BDBDA" w14:textId="77777777" w:rsidTr="00196CA2">
        <w:trPr>
          <w:trHeight w:val="984"/>
        </w:trPr>
        <w:tc>
          <w:tcPr>
            <w:tcW w:w="15730" w:type="dxa"/>
            <w:gridSpan w:val="2"/>
          </w:tcPr>
          <w:p w14:paraId="49613929" w14:textId="7F532043" w:rsidR="001714EF" w:rsidRPr="006B1687" w:rsidRDefault="001714EF" w:rsidP="001714EF">
            <w:pPr>
              <w:rPr>
                <w:rStyle w:val="rynqvb"/>
                <w:rFonts w:ascii="Times New Roman" w:hAnsi="Times New Roman" w:cs="Times New Roman"/>
                <w:sz w:val="24"/>
                <w:szCs w:val="24"/>
                <w:lang w:val="en"/>
              </w:rPr>
            </w:pPr>
            <w:r w:rsidRPr="006B1687">
              <w:rPr>
                <w:rFonts w:ascii="Times New Roman" w:hAnsi="Times New Roman" w:cs="Times New Roman"/>
                <w:noProof/>
                <w:sz w:val="24"/>
                <w:szCs w:val="24"/>
              </w:rPr>
              <w:drawing>
                <wp:anchor distT="0" distB="0" distL="114300" distR="114300" simplePos="0" relativeHeight="251668480" behindDoc="0" locked="0" layoutInCell="1" allowOverlap="1" wp14:anchorId="08244AE7" wp14:editId="2323CB59">
                  <wp:simplePos x="0" y="0"/>
                  <wp:positionH relativeFrom="column">
                    <wp:posOffset>3982085</wp:posOffset>
                  </wp:positionH>
                  <wp:positionV relativeFrom="paragraph">
                    <wp:posOffset>635</wp:posOffset>
                  </wp:positionV>
                  <wp:extent cx="3360420" cy="3444240"/>
                  <wp:effectExtent l="0" t="0" r="0" b="3810"/>
                  <wp:wrapThrough wrapText="bothSides">
                    <wp:wrapPolygon edited="0">
                      <wp:start x="0" y="0"/>
                      <wp:lineTo x="0" y="21504"/>
                      <wp:lineTo x="21429" y="21504"/>
                      <wp:lineTo x="21429" y="0"/>
                      <wp:lineTo x="0" y="0"/>
                    </wp:wrapPolygon>
                  </wp:wrapThrough>
                  <wp:docPr id="21011908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119083" name=""/>
                          <pic:cNvPicPr/>
                        </pic:nvPicPr>
                        <pic:blipFill>
                          <a:blip r:embed="rId11">
                            <a:extLst>
                              <a:ext uri="{28A0092B-C50C-407E-A947-70E740481C1C}">
                                <a14:useLocalDpi xmlns:a14="http://schemas.microsoft.com/office/drawing/2010/main" val="0"/>
                              </a:ext>
                            </a:extLst>
                          </a:blip>
                          <a:stretch>
                            <a:fillRect/>
                          </a:stretch>
                        </pic:blipFill>
                        <pic:spPr>
                          <a:xfrm>
                            <a:off x="0" y="0"/>
                            <a:ext cx="3360420" cy="3444240"/>
                          </a:xfrm>
                          <a:prstGeom prst="rect">
                            <a:avLst/>
                          </a:prstGeom>
                        </pic:spPr>
                      </pic:pic>
                    </a:graphicData>
                  </a:graphic>
                  <wp14:sizeRelH relativeFrom="margin">
                    <wp14:pctWidth>0</wp14:pctWidth>
                  </wp14:sizeRelH>
                  <wp14:sizeRelV relativeFrom="margin">
                    <wp14:pctHeight>0</wp14:pctHeight>
                  </wp14:sizeRelV>
                </wp:anchor>
              </w:drawing>
            </w:r>
            <w:r w:rsidRPr="006B1687">
              <w:rPr>
                <w:rFonts w:ascii="Times New Roman" w:hAnsi="Times New Roman" w:cs="Times New Roman"/>
                <w:noProof/>
                <w:sz w:val="24"/>
                <w:szCs w:val="24"/>
              </w:rPr>
              <w:drawing>
                <wp:inline distT="0" distB="0" distL="0" distR="0" wp14:anchorId="514169AF" wp14:editId="685C351E">
                  <wp:extent cx="3405311" cy="3429000"/>
                  <wp:effectExtent l="0" t="0" r="5080" b="0"/>
                  <wp:docPr id="26952342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523425" name=""/>
                          <pic:cNvPicPr/>
                        </pic:nvPicPr>
                        <pic:blipFill>
                          <a:blip r:embed="rId12"/>
                          <a:stretch>
                            <a:fillRect/>
                          </a:stretch>
                        </pic:blipFill>
                        <pic:spPr>
                          <a:xfrm>
                            <a:off x="0" y="0"/>
                            <a:ext cx="3408311" cy="3432021"/>
                          </a:xfrm>
                          <a:prstGeom prst="rect">
                            <a:avLst/>
                          </a:prstGeom>
                        </pic:spPr>
                      </pic:pic>
                    </a:graphicData>
                  </a:graphic>
                </wp:inline>
              </w:drawing>
            </w:r>
            <w:r w:rsidRPr="006B1687">
              <w:rPr>
                <w:rFonts w:ascii="Times New Roman" w:hAnsi="Times New Roman" w:cs="Times New Roman"/>
                <w:noProof/>
                <w:sz w:val="24"/>
                <w:szCs w:val="24"/>
              </w:rPr>
              <w:t xml:space="preserve"> </w:t>
            </w:r>
          </w:p>
          <w:p w14:paraId="146D80D0" w14:textId="77777777" w:rsidR="001714EF" w:rsidRPr="006B1687" w:rsidRDefault="001714EF" w:rsidP="001714EF">
            <w:pPr>
              <w:rPr>
                <w:rStyle w:val="rynqvb"/>
                <w:rFonts w:ascii="Times New Roman" w:hAnsi="Times New Roman" w:cs="Times New Roman"/>
                <w:sz w:val="24"/>
                <w:szCs w:val="24"/>
              </w:rPr>
            </w:pPr>
          </w:p>
          <w:p w14:paraId="47F364F5" w14:textId="77777777" w:rsidR="001714EF" w:rsidRPr="006B1687" w:rsidRDefault="001714EF" w:rsidP="001714EF">
            <w:pPr>
              <w:rPr>
                <w:rStyle w:val="rynqvb"/>
                <w:rFonts w:ascii="Times New Roman" w:hAnsi="Times New Roman" w:cs="Times New Roman"/>
                <w:sz w:val="24"/>
                <w:szCs w:val="24"/>
              </w:rPr>
            </w:pPr>
            <w:r w:rsidRPr="006B1687">
              <w:rPr>
                <w:rStyle w:val="rynqvb"/>
                <w:rFonts w:ascii="Times New Roman" w:hAnsi="Times New Roman" w:cs="Times New Roman"/>
                <w:sz w:val="24"/>
                <w:szCs w:val="24"/>
                <w:lang w:val="en-US"/>
              </w:rPr>
              <w:t>Pictures</w:t>
            </w:r>
            <w:r w:rsidRPr="006B1687">
              <w:rPr>
                <w:rStyle w:val="rynqvb"/>
                <w:rFonts w:ascii="Times New Roman" w:hAnsi="Times New Roman" w:cs="Times New Roman"/>
                <w:sz w:val="24"/>
                <w:szCs w:val="24"/>
              </w:rPr>
              <w:t xml:space="preserve"> </w:t>
            </w:r>
            <w:r w:rsidRPr="006B1687">
              <w:rPr>
                <w:rStyle w:val="rynqvb"/>
                <w:rFonts w:ascii="Times New Roman" w:hAnsi="Times New Roman" w:cs="Times New Roman"/>
                <w:sz w:val="24"/>
                <w:szCs w:val="24"/>
                <w:lang w:val="en-US"/>
              </w:rPr>
              <w:t>created</w:t>
            </w:r>
            <w:r w:rsidRPr="006B1687">
              <w:rPr>
                <w:rStyle w:val="rynqvb"/>
                <w:rFonts w:ascii="Times New Roman" w:hAnsi="Times New Roman" w:cs="Times New Roman"/>
                <w:sz w:val="24"/>
                <w:szCs w:val="24"/>
              </w:rPr>
              <w:t xml:space="preserve"> </w:t>
            </w:r>
            <w:r w:rsidRPr="006B1687">
              <w:rPr>
                <w:rStyle w:val="rynqvb"/>
                <w:rFonts w:ascii="Times New Roman" w:hAnsi="Times New Roman" w:cs="Times New Roman"/>
                <w:sz w:val="24"/>
                <w:szCs w:val="24"/>
                <w:lang w:val="en-US"/>
              </w:rPr>
              <w:t>by</w:t>
            </w:r>
            <w:r w:rsidRPr="006B1687">
              <w:rPr>
                <w:rStyle w:val="rynqvb"/>
                <w:rFonts w:ascii="Times New Roman" w:hAnsi="Times New Roman" w:cs="Times New Roman"/>
                <w:sz w:val="24"/>
                <w:szCs w:val="24"/>
              </w:rPr>
              <w:t xml:space="preserve"> </w:t>
            </w:r>
            <w:r w:rsidRPr="006B1687">
              <w:rPr>
                <w:rStyle w:val="rynqvb"/>
                <w:rFonts w:ascii="Times New Roman" w:hAnsi="Times New Roman" w:cs="Times New Roman"/>
                <w:sz w:val="24"/>
                <w:szCs w:val="24"/>
                <w:lang w:val="en-US"/>
              </w:rPr>
              <w:t>AI</w:t>
            </w:r>
            <w:r w:rsidRPr="006B1687">
              <w:rPr>
                <w:rStyle w:val="rynqvb"/>
                <w:rFonts w:ascii="Times New Roman" w:hAnsi="Times New Roman" w:cs="Times New Roman"/>
                <w:sz w:val="24"/>
                <w:szCs w:val="24"/>
              </w:rPr>
              <w:t xml:space="preserve">, </w:t>
            </w:r>
            <w:r w:rsidRPr="006B1687">
              <w:rPr>
                <w:rStyle w:val="rynqvb"/>
                <w:rFonts w:ascii="Times New Roman" w:hAnsi="Times New Roman" w:cs="Times New Roman"/>
                <w:sz w:val="24"/>
                <w:szCs w:val="24"/>
                <w:lang w:val="en-US"/>
              </w:rPr>
              <w:t>app</w:t>
            </w:r>
            <w:r w:rsidRPr="006B1687">
              <w:rPr>
                <w:rStyle w:val="rynqvb"/>
                <w:rFonts w:ascii="Times New Roman" w:hAnsi="Times New Roman" w:cs="Times New Roman"/>
                <w:sz w:val="24"/>
                <w:szCs w:val="24"/>
              </w:rPr>
              <w:t xml:space="preserve"> </w:t>
            </w:r>
            <w:r w:rsidRPr="006B1687">
              <w:rPr>
                <w:rStyle w:val="rynqvb"/>
                <w:rFonts w:ascii="Times New Roman" w:hAnsi="Times New Roman" w:cs="Times New Roman"/>
                <w:sz w:val="24"/>
                <w:szCs w:val="24"/>
                <w:lang w:val="en-US"/>
              </w:rPr>
              <w:t>Shedevrum</w:t>
            </w:r>
            <w:r w:rsidRPr="006B1687">
              <w:rPr>
                <w:rStyle w:val="rynqvb"/>
                <w:rFonts w:ascii="Times New Roman" w:hAnsi="Times New Roman" w:cs="Times New Roman"/>
                <w:sz w:val="24"/>
                <w:szCs w:val="24"/>
              </w:rPr>
              <w:t>/ Картинки созданные с помощью ИИ - приложения Шедеврум</w:t>
            </w:r>
          </w:p>
          <w:p w14:paraId="1B6B59AC" w14:textId="366EEE55" w:rsidR="001714EF" w:rsidRPr="006B1687" w:rsidRDefault="001714EF" w:rsidP="001714EF">
            <w:pPr>
              <w:rPr>
                <w:rFonts w:ascii="Times New Roman" w:hAnsi="Times New Roman" w:cs="Times New Roman"/>
                <w:sz w:val="24"/>
                <w:szCs w:val="24"/>
              </w:rPr>
            </w:pPr>
          </w:p>
        </w:tc>
      </w:tr>
      <w:tr w:rsidR="001714EF" w:rsidRPr="006B1687" w14:paraId="0C8BAC8E" w14:textId="77777777" w:rsidTr="00405FDB">
        <w:trPr>
          <w:trHeight w:val="6408"/>
        </w:trPr>
        <w:tc>
          <w:tcPr>
            <w:tcW w:w="7694" w:type="dxa"/>
          </w:tcPr>
          <w:p w14:paraId="0066C215" w14:textId="77777777" w:rsidR="001714EF" w:rsidRPr="006B1687" w:rsidRDefault="001714EF" w:rsidP="001714EF">
            <w:pPr>
              <w:rPr>
                <w:rStyle w:val="rynqvb"/>
                <w:rFonts w:ascii="Times New Roman" w:hAnsi="Times New Roman" w:cs="Times New Roman"/>
                <w:sz w:val="24"/>
                <w:szCs w:val="24"/>
                <w:lang w:val="en"/>
              </w:rPr>
            </w:pPr>
            <w:r w:rsidRPr="006B1687">
              <w:rPr>
                <w:rStyle w:val="rynqvb"/>
                <w:rFonts w:ascii="Times New Roman" w:hAnsi="Times New Roman" w:cs="Times New Roman"/>
                <w:sz w:val="24"/>
                <w:szCs w:val="24"/>
                <w:lang w:val="en"/>
              </w:rPr>
              <w:lastRenderedPageBreak/>
              <w:t xml:space="preserve">Next, we can discuss and compare holidays by showing images and keywords related to the holidays: </w:t>
            </w:r>
          </w:p>
          <w:p w14:paraId="697B6522" w14:textId="77777777" w:rsidR="001714EF" w:rsidRPr="006B1687" w:rsidRDefault="001714EF" w:rsidP="001714EF">
            <w:pPr>
              <w:pStyle w:val="a7"/>
              <w:numPr>
                <w:ilvl w:val="0"/>
                <w:numId w:val="21"/>
              </w:numPr>
              <w:rPr>
                <w:rStyle w:val="hwtze"/>
                <w:rFonts w:ascii="Times New Roman" w:hAnsi="Times New Roman" w:cs="Times New Roman"/>
                <w:sz w:val="24"/>
                <w:szCs w:val="24"/>
                <w:lang w:val="en-US"/>
              </w:rPr>
            </w:pPr>
            <w:r w:rsidRPr="006B1687">
              <w:rPr>
                <w:rStyle w:val="rynqvb"/>
                <w:rFonts w:ascii="Times New Roman" w:hAnsi="Times New Roman" w:cs="Times New Roman"/>
                <w:sz w:val="24"/>
                <w:szCs w:val="24"/>
                <w:lang w:val="en"/>
              </w:rPr>
              <w:t>Valentine's Day and Family Day.</w:t>
            </w:r>
            <w:r w:rsidRPr="006B1687">
              <w:rPr>
                <w:rStyle w:val="hwtze"/>
                <w:rFonts w:ascii="Times New Roman" w:hAnsi="Times New Roman" w:cs="Times New Roman"/>
                <w:sz w:val="24"/>
                <w:szCs w:val="24"/>
                <w:lang w:val="en"/>
              </w:rPr>
              <w:t xml:space="preserve"> </w:t>
            </w:r>
          </w:p>
          <w:p w14:paraId="6193997D" w14:textId="77777777" w:rsidR="001714EF" w:rsidRPr="006B1687" w:rsidRDefault="001714EF" w:rsidP="001714EF">
            <w:pPr>
              <w:pStyle w:val="a7"/>
              <w:numPr>
                <w:ilvl w:val="0"/>
                <w:numId w:val="21"/>
              </w:numPr>
              <w:rPr>
                <w:rStyle w:val="hwtze"/>
                <w:rFonts w:ascii="Times New Roman" w:hAnsi="Times New Roman" w:cs="Times New Roman"/>
                <w:sz w:val="24"/>
                <w:szCs w:val="24"/>
                <w:lang w:val="en-US"/>
              </w:rPr>
            </w:pPr>
            <w:r w:rsidRPr="006B1687">
              <w:rPr>
                <w:rStyle w:val="rynqvb"/>
                <w:rFonts w:ascii="Times New Roman" w:hAnsi="Times New Roman" w:cs="Times New Roman"/>
                <w:sz w:val="24"/>
                <w:szCs w:val="24"/>
                <w:lang w:val="en"/>
              </w:rPr>
              <w:t>Mother's Day in Russia and Great Britain.</w:t>
            </w:r>
            <w:r w:rsidRPr="006B1687">
              <w:rPr>
                <w:rStyle w:val="hwtze"/>
                <w:rFonts w:ascii="Times New Roman" w:hAnsi="Times New Roman" w:cs="Times New Roman"/>
                <w:sz w:val="24"/>
                <w:szCs w:val="24"/>
                <w:lang w:val="en"/>
              </w:rPr>
              <w:t xml:space="preserve"> </w:t>
            </w:r>
          </w:p>
          <w:p w14:paraId="62999E81" w14:textId="77777777" w:rsidR="001714EF" w:rsidRPr="006B1687" w:rsidRDefault="001714EF" w:rsidP="001714EF">
            <w:pPr>
              <w:pStyle w:val="a7"/>
              <w:numPr>
                <w:ilvl w:val="0"/>
                <w:numId w:val="21"/>
              </w:numPr>
              <w:rPr>
                <w:rStyle w:val="rynqvb"/>
                <w:rFonts w:ascii="Times New Roman" w:hAnsi="Times New Roman" w:cs="Times New Roman"/>
                <w:sz w:val="24"/>
                <w:szCs w:val="24"/>
                <w:lang w:val="en-US"/>
              </w:rPr>
            </w:pPr>
            <w:r w:rsidRPr="006B1687">
              <w:rPr>
                <w:rStyle w:val="rynqvb"/>
                <w:rFonts w:ascii="Times New Roman" w:hAnsi="Times New Roman" w:cs="Times New Roman"/>
                <w:sz w:val="24"/>
                <w:szCs w:val="24"/>
                <w:lang w:val="en"/>
              </w:rPr>
              <w:t xml:space="preserve">Separately discuss traditional Russian holidays: Victory Day, Russia Day, Maslenitsa, </w:t>
            </w:r>
          </w:p>
          <w:p w14:paraId="76D7E20E" w14:textId="77777777" w:rsidR="001714EF" w:rsidRPr="006B1687" w:rsidRDefault="001714EF" w:rsidP="001714EF">
            <w:pPr>
              <w:pStyle w:val="a7"/>
              <w:numPr>
                <w:ilvl w:val="0"/>
                <w:numId w:val="21"/>
              </w:numPr>
              <w:rPr>
                <w:rStyle w:val="rynqvb"/>
                <w:rFonts w:ascii="Times New Roman" w:hAnsi="Times New Roman" w:cs="Times New Roman"/>
                <w:sz w:val="24"/>
                <w:szCs w:val="24"/>
                <w:lang w:val="en-US"/>
              </w:rPr>
            </w:pPr>
            <w:r w:rsidRPr="006B1687">
              <w:rPr>
                <w:rStyle w:val="rynqvb"/>
                <w:rFonts w:ascii="Times New Roman" w:hAnsi="Times New Roman" w:cs="Times New Roman"/>
                <w:sz w:val="24"/>
                <w:szCs w:val="24"/>
                <w:lang w:val="en"/>
              </w:rPr>
              <w:t>and traditional holidays in the UK, St. Patrick's Day, Guy Fawkes Day.</w:t>
            </w:r>
          </w:p>
          <w:p w14:paraId="4DB639D1" w14:textId="77777777" w:rsidR="001714EF" w:rsidRPr="006B1687" w:rsidRDefault="001714EF" w:rsidP="001714EF">
            <w:pPr>
              <w:rPr>
                <w:rStyle w:val="rynqvb"/>
                <w:rFonts w:ascii="Times New Roman" w:hAnsi="Times New Roman" w:cs="Times New Roman"/>
                <w:sz w:val="24"/>
                <w:szCs w:val="24"/>
                <w:lang w:val="en"/>
              </w:rPr>
            </w:pPr>
          </w:p>
          <w:p w14:paraId="1ABCDC84" w14:textId="77777777" w:rsidR="001714EF" w:rsidRPr="006B1687" w:rsidRDefault="001714EF" w:rsidP="001714EF">
            <w:pPr>
              <w:rPr>
                <w:rStyle w:val="rynqvb"/>
                <w:rFonts w:ascii="Times New Roman" w:hAnsi="Times New Roman" w:cs="Times New Roman"/>
                <w:sz w:val="24"/>
                <w:szCs w:val="24"/>
                <w:lang w:val="en"/>
              </w:rPr>
            </w:pPr>
            <w:r w:rsidRPr="006B1687">
              <w:rPr>
                <w:rStyle w:val="rynqvb"/>
                <w:rFonts w:ascii="Times New Roman" w:hAnsi="Times New Roman" w:cs="Times New Roman"/>
                <w:sz w:val="24"/>
                <w:szCs w:val="24"/>
                <w:lang w:val="en"/>
              </w:rPr>
              <w:t xml:space="preserve"> Or you can print out pictures of holidays and keywords and ask children to group the words and pictures. </w:t>
            </w:r>
          </w:p>
          <w:p w14:paraId="5CA68D2E" w14:textId="77777777" w:rsidR="001714EF" w:rsidRPr="006B1687" w:rsidRDefault="001714EF" w:rsidP="001714EF">
            <w:pPr>
              <w:rPr>
                <w:rStyle w:val="rynqvb"/>
                <w:rFonts w:ascii="Times New Roman" w:hAnsi="Times New Roman" w:cs="Times New Roman"/>
                <w:sz w:val="24"/>
                <w:szCs w:val="24"/>
                <w:lang w:val="en"/>
              </w:rPr>
            </w:pPr>
            <w:r w:rsidRPr="006B1687">
              <w:rPr>
                <w:rStyle w:val="rynqvb"/>
                <w:rFonts w:ascii="Times New Roman" w:hAnsi="Times New Roman" w:cs="Times New Roman"/>
                <w:sz w:val="24"/>
                <w:szCs w:val="24"/>
                <w:lang w:val="en"/>
              </w:rPr>
              <w:t>For example</w:t>
            </w:r>
            <w:r w:rsidRPr="006B1687">
              <w:rPr>
                <w:rStyle w:val="rynqvb"/>
                <w:rFonts w:ascii="Times New Roman" w:hAnsi="Times New Roman" w:cs="Times New Roman"/>
                <w:b/>
                <w:bCs/>
                <w:sz w:val="24"/>
                <w:szCs w:val="24"/>
                <w:lang w:val="en"/>
              </w:rPr>
              <w:t>, Mother's Day</w:t>
            </w:r>
            <w:r w:rsidRPr="006B1687">
              <w:rPr>
                <w:rStyle w:val="rynqvb"/>
                <w:rFonts w:ascii="Times New Roman" w:hAnsi="Times New Roman" w:cs="Times New Roman"/>
                <w:sz w:val="24"/>
                <w:szCs w:val="24"/>
                <w:lang w:val="en"/>
              </w:rPr>
              <w:t xml:space="preserve"> pictures may include the following words: </w:t>
            </w:r>
          </w:p>
          <w:p w14:paraId="46C474E1" w14:textId="77777777" w:rsidR="001714EF" w:rsidRPr="006B1687" w:rsidRDefault="001714EF" w:rsidP="001714EF">
            <w:pPr>
              <w:rPr>
                <w:rStyle w:val="rynqvb"/>
                <w:rFonts w:ascii="Times New Roman" w:hAnsi="Times New Roman" w:cs="Times New Roman"/>
                <w:i/>
                <w:iCs/>
                <w:sz w:val="24"/>
                <w:szCs w:val="24"/>
                <w:lang w:val="en"/>
              </w:rPr>
            </w:pPr>
            <w:r w:rsidRPr="006B1687">
              <w:rPr>
                <w:rStyle w:val="rynqvb"/>
                <w:rFonts w:ascii="Times New Roman" w:hAnsi="Times New Roman" w:cs="Times New Roman"/>
                <w:i/>
                <w:iCs/>
                <w:sz w:val="24"/>
                <w:szCs w:val="24"/>
                <w:lang w:val="en"/>
              </w:rPr>
              <w:t xml:space="preserve">Mother's Day, November 24, March 30, cards, flowers, beloved mother. </w:t>
            </w:r>
          </w:p>
          <w:p w14:paraId="09404E69" w14:textId="77777777" w:rsidR="001714EF" w:rsidRPr="006B1687" w:rsidRDefault="001714EF" w:rsidP="001714EF">
            <w:pPr>
              <w:rPr>
                <w:rStyle w:val="rynqvb"/>
                <w:rFonts w:ascii="Times New Roman" w:hAnsi="Times New Roman" w:cs="Times New Roman"/>
                <w:sz w:val="24"/>
                <w:szCs w:val="24"/>
                <w:lang w:val="en"/>
              </w:rPr>
            </w:pPr>
          </w:p>
          <w:p w14:paraId="07DD3C89" w14:textId="77777777" w:rsidR="001714EF" w:rsidRPr="006B1687" w:rsidRDefault="001714EF" w:rsidP="001714EF">
            <w:pPr>
              <w:rPr>
                <w:rStyle w:val="rynqvb"/>
                <w:rFonts w:ascii="Times New Roman" w:hAnsi="Times New Roman" w:cs="Times New Roman"/>
                <w:sz w:val="24"/>
                <w:szCs w:val="24"/>
                <w:lang w:val="en"/>
              </w:rPr>
            </w:pPr>
            <w:r w:rsidRPr="006B1687">
              <w:rPr>
                <w:rStyle w:val="rynqvb"/>
                <w:rFonts w:ascii="Times New Roman" w:hAnsi="Times New Roman" w:cs="Times New Roman"/>
                <w:sz w:val="24"/>
                <w:szCs w:val="24"/>
                <w:lang w:val="en"/>
              </w:rPr>
              <w:t xml:space="preserve">To the picture </w:t>
            </w:r>
            <w:r w:rsidRPr="006B1687">
              <w:rPr>
                <w:rStyle w:val="rynqvb"/>
                <w:rFonts w:ascii="Times New Roman" w:hAnsi="Times New Roman" w:cs="Times New Roman"/>
                <w:b/>
                <w:bCs/>
                <w:sz w:val="24"/>
                <w:szCs w:val="24"/>
                <w:lang w:val="en"/>
              </w:rPr>
              <w:t>Victory Day</w:t>
            </w:r>
            <w:r w:rsidRPr="006B1687">
              <w:rPr>
                <w:rStyle w:val="rynqvb"/>
                <w:rFonts w:ascii="Times New Roman" w:hAnsi="Times New Roman" w:cs="Times New Roman"/>
                <w:sz w:val="24"/>
                <w:szCs w:val="24"/>
                <w:lang w:val="en"/>
              </w:rPr>
              <w:t xml:space="preserve">: </w:t>
            </w:r>
          </w:p>
          <w:p w14:paraId="2DBC4D19" w14:textId="77777777" w:rsidR="001714EF" w:rsidRPr="006B1687" w:rsidRDefault="001714EF" w:rsidP="001714EF">
            <w:pPr>
              <w:rPr>
                <w:rStyle w:val="rynqvb"/>
                <w:rFonts w:ascii="Times New Roman" w:hAnsi="Times New Roman" w:cs="Times New Roman"/>
                <w:sz w:val="24"/>
                <w:szCs w:val="24"/>
                <w:lang w:val="en"/>
              </w:rPr>
            </w:pPr>
            <w:r w:rsidRPr="006B1687">
              <w:rPr>
                <w:rStyle w:val="rynqvb"/>
                <w:rFonts w:ascii="Times New Roman" w:hAnsi="Times New Roman" w:cs="Times New Roman"/>
                <w:i/>
                <w:iCs/>
                <w:sz w:val="24"/>
                <w:szCs w:val="24"/>
                <w:lang w:val="en"/>
              </w:rPr>
              <w:t>Victory Day, May 9, carnation flowers, eternal flame, heroes, parade, fireworks.</w:t>
            </w:r>
            <w:r w:rsidRPr="006B1687">
              <w:rPr>
                <w:rStyle w:val="rynqvb"/>
                <w:rFonts w:ascii="Times New Roman" w:hAnsi="Times New Roman" w:cs="Times New Roman"/>
                <w:sz w:val="24"/>
                <w:szCs w:val="24"/>
                <w:lang w:val="en"/>
              </w:rPr>
              <w:t xml:space="preserve"> To the picture </w:t>
            </w:r>
            <w:r w:rsidRPr="006B1687">
              <w:rPr>
                <w:rStyle w:val="rynqvb"/>
                <w:rFonts w:ascii="Times New Roman" w:hAnsi="Times New Roman" w:cs="Times New Roman"/>
                <w:b/>
                <w:bCs/>
                <w:sz w:val="24"/>
                <w:szCs w:val="24"/>
                <w:lang w:val="en"/>
              </w:rPr>
              <w:t>Maslenitsa</w:t>
            </w:r>
            <w:r w:rsidRPr="006B1687">
              <w:rPr>
                <w:rStyle w:val="rynqvb"/>
                <w:rFonts w:ascii="Times New Roman" w:hAnsi="Times New Roman" w:cs="Times New Roman"/>
                <w:sz w:val="24"/>
                <w:szCs w:val="24"/>
                <w:lang w:val="en"/>
              </w:rPr>
              <w:t xml:space="preserve">: </w:t>
            </w:r>
            <w:r w:rsidRPr="006B1687">
              <w:rPr>
                <w:rStyle w:val="rynqvb"/>
                <w:rFonts w:ascii="Times New Roman" w:hAnsi="Times New Roman" w:cs="Times New Roman"/>
                <w:i/>
                <w:iCs/>
                <w:sz w:val="24"/>
                <w:szCs w:val="24"/>
                <w:lang w:val="en"/>
              </w:rPr>
              <w:t>pancakes, Maslenitsa, fire, spring, sour cream, jam, caviar, festivities, fun</w:t>
            </w:r>
            <w:r w:rsidRPr="006B1687">
              <w:rPr>
                <w:rStyle w:val="rynqvb"/>
                <w:rFonts w:ascii="Times New Roman" w:hAnsi="Times New Roman" w:cs="Times New Roman"/>
                <w:sz w:val="24"/>
                <w:szCs w:val="24"/>
                <w:lang w:val="en"/>
              </w:rPr>
              <w:t xml:space="preserve"> and so on. </w:t>
            </w:r>
          </w:p>
          <w:p w14:paraId="4E5DA654" w14:textId="4D681A0D" w:rsidR="001714EF" w:rsidRPr="006B1687" w:rsidRDefault="001714EF" w:rsidP="001714EF">
            <w:pPr>
              <w:rPr>
                <w:rStyle w:val="rynqvb"/>
                <w:rFonts w:ascii="Times New Roman" w:hAnsi="Times New Roman" w:cs="Times New Roman"/>
                <w:sz w:val="24"/>
                <w:szCs w:val="24"/>
                <w:lang w:val="en-US"/>
              </w:rPr>
            </w:pPr>
            <w:r w:rsidRPr="006B1687">
              <w:rPr>
                <w:rStyle w:val="rynqvb"/>
                <w:rFonts w:ascii="Times New Roman" w:hAnsi="Times New Roman" w:cs="Times New Roman"/>
                <w:sz w:val="24"/>
                <w:szCs w:val="24"/>
                <w:lang w:val="en"/>
              </w:rPr>
              <w:t>For each picture, you can create your own set of words, suitable for the level of vocabulary knowledge of your students. After discussing all the holidays, you can ask students to name other holidays that they celebrate or remember from lessons.</w:t>
            </w:r>
          </w:p>
          <w:p w14:paraId="19280CC6" w14:textId="19CA96E5" w:rsidR="001714EF" w:rsidRPr="006B1687" w:rsidRDefault="001714EF" w:rsidP="001714EF">
            <w:pPr>
              <w:rPr>
                <w:rStyle w:val="rynqvb"/>
                <w:rFonts w:ascii="Times New Roman" w:hAnsi="Times New Roman" w:cs="Times New Roman"/>
                <w:sz w:val="24"/>
                <w:szCs w:val="24"/>
                <w:lang w:val="en"/>
              </w:rPr>
            </w:pPr>
          </w:p>
        </w:tc>
        <w:tc>
          <w:tcPr>
            <w:tcW w:w="8036" w:type="dxa"/>
          </w:tcPr>
          <w:p w14:paraId="4E04D16B" w14:textId="77777777" w:rsidR="001714EF" w:rsidRPr="006B1687" w:rsidRDefault="001714EF" w:rsidP="001714EF">
            <w:pPr>
              <w:rPr>
                <w:rFonts w:ascii="Times New Roman" w:hAnsi="Times New Roman" w:cs="Times New Roman"/>
                <w:sz w:val="24"/>
                <w:szCs w:val="24"/>
              </w:rPr>
            </w:pPr>
            <w:r w:rsidRPr="006B1687">
              <w:rPr>
                <w:rFonts w:ascii="Times New Roman" w:hAnsi="Times New Roman" w:cs="Times New Roman"/>
                <w:sz w:val="24"/>
                <w:szCs w:val="24"/>
              </w:rPr>
              <w:t xml:space="preserve">Далее можем обсудить и сравнить праздники, показывая изображения и ключевые слова, относящиеся к праздникам: </w:t>
            </w:r>
          </w:p>
          <w:p w14:paraId="3290564E" w14:textId="77777777" w:rsidR="001714EF" w:rsidRPr="006B1687" w:rsidRDefault="001714EF" w:rsidP="001714EF">
            <w:pPr>
              <w:pStyle w:val="a7"/>
              <w:numPr>
                <w:ilvl w:val="0"/>
                <w:numId w:val="20"/>
              </w:numPr>
              <w:rPr>
                <w:rFonts w:ascii="Times New Roman" w:hAnsi="Times New Roman" w:cs="Times New Roman"/>
                <w:sz w:val="24"/>
                <w:szCs w:val="24"/>
              </w:rPr>
            </w:pPr>
            <w:r w:rsidRPr="006B1687">
              <w:rPr>
                <w:rFonts w:ascii="Times New Roman" w:hAnsi="Times New Roman" w:cs="Times New Roman"/>
                <w:sz w:val="24"/>
                <w:szCs w:val="24"/>
              </w:rPr>
              <w:t xml:space="preserve">День святого Валентина и День семьи. </w:t>
            </w:r>
          </w:p>
          <w:p w14:paraId="0394B03C" w14:textId="77777777" w:rsidR="001714EF" w:rsidRPr="006B1687" w:rsidRDefault="001714EF" w:rsidP="001714EF">
            <w:pPr>
              <w:pStyle w:val="a7"/>
              <w:numPr>
                <w:ilvl w:val="0"/>
                <w:numId w:val="20"/>
              </w:numPr>
              <w:rPr>
                <w:rFonts w:ascii="Times New Roman" w:hAnsi="Times New Roman" w:cs="Times New Roman"/>
                <w:sz w:val="24"/>
                <w:szCs w:val="24"/>
              </w:rPr>
            </w:pPr>
            <w:r w:rsidRPr="006B1687">
              <w:rPr>
                <w:rFonts w:ascii="Times New Roman" w:hAnsi="Times New Roman" w:cs="Times New Roman"/>
                <w:sz w:val="24"/>
                <w:szCs w:val="24"/>
              </w:rPr>
              <w:t xml:space="preserve">День Матери в России и в Великобритании. </w:t>
            </w:r>
          </w:p>
          <w:p w14:paraId="11B5D78B" w14:textId="77777777" w:rsidR="001714EF" w:rsidRPr="006B1687" w:rsidRDefault="001714EF" w:rsidP="001714EF">
            <w:pPr>
              <w:pStyle w:val="a7"/>
              <w:numPr>
                <w:ilvl w:val="0"/>
                <w:numId w:val="20"/>
              </w:numPr>
              <w:rPr>
                <w:rFonts w:ascii="Times New Roman" w:hAnsi="Times New Roman" w:cs="Times New Roman"/>
                <w:sz w:val="24"/>
                <w:szCs w:val="24"/>
              </w:rPr>
            </w:pPr>
            <w:r w:rsidRPr="006B1687">
              <w:rPr>
                <w:rFonts w:ascii="Times New Roman" w:hAnsi="Times New Roman" w:cs="Times New Roman"/>
                <w:sz w:val="24"/>
                <w:szCs w:val="24"/>
              </w:rPr>
              <w:t xml:space="preserve">Отдельно обсудить традиционные русские праздники: День Победы, День России, Масленица, </w:t>
            </w:r>
          </w:p>
          <w:p w14:paraId="4D260B1C" w14:textId="7A39AD2F" w:rsidR="001714EF" w:rsidRPr="006B1687" w:rsidRDefault="001714EF" w:rsidP="001714EF">
            <w:pPr>
              <w:pStyle w:val="a7"/>
              <w:numPr>
                <w:ilvl w:val="0"/>
                <w:numId w:val="20"/>
              </w:numPr>
              <w:spacing w:after="0" w:line="240" w:lineRule="auto"/>
              <w:rPr>
                <w:rFonts w:ascii="Times New Roman" w:hAnsi="Times New Roman" w:cs="Times New Roman"/>
                <w:sz w:val="24"/>
                <w:szCs w:val="24"/>
              </w:rPr>
            </w:pPr>
            <w:r w:rsidRPr="006B1687">
              <w:rPr>
                <w:rFonts w:ascii="Times New Roman" w:hAnsi="Times New Roman" w:cs="Times New Roman"/>
                <w:sz w:val="24"/>
                <w:szCs w:val="24"/>
              </w:rPr>
              <w:t>и традиционные праздники в Великобритании День св Патрика, День Гая Фокса.</w:t>
            </w:r>
          </w:p>
          <w:p w14:paraId="478500E5" w14:textId="77777777" w:rsidR="001714EF" w:rsidRPr="006B1687" w:rsidRDefault="001714EF" w:rsidP="001714EF">
            <w:pPr>
              <w:spacing w:after="0" w:line="240" w:lineRule="auto"/>
              <w:rPr>
                <w:rFonts w:ascii="Times New Roman" w:hAnsi="Times New Roman" w:cs="Times New Roman"/>
                <w:sz w:val="24"/>
                <w:szCs w:val="24"/>
              </w:rPr>
            </w:pPr>
            <w:r w:rsidRPr="006B1687">
              <w:rPr>
                <w:rFonts w:ascii="Times New Roman" w:hAnsi="Times New Roman" w:cs="Times New Roman"/>
                <w:sz w:val="24"/>
                <w:szCs w:val="24"/>
              </w:rPr>
              <w:t xml:space="preserve">Или можно распечатать картинки праздников и ключевые слова и попросить детей сгруппировать слова и картинки. </w:t>
            </w:r>
          </w:p>
          <w:p w14:paraId="558691FD" w14:textId="19B05156" w:rsidR="001714EF" w:rsidRPr="006B1687" w:rsidRDefault="001714EF" w:rsidP="001714EF">
            <w:pPr>
              <w:spacing w:after="0" w:line="240" w:lineRule="auto"/>
              <w:rPr>
                <w:rFonts w:ascii="Times New Roman" w:hAnsi="Times New Roman" w:cs="Times New Roman"/>
                <w:i/>
                <w:iCs/>
                <w:sz w:val="24"/>
                <w:szCs w:val="24"/>
              </w:rPr>
            </w:pPr>
            <w:r w:rsidRPr="006B1687">
              <w:rPr>
                <w:rFonts w:ascii="Times New Roman" w:hAnsi="Times New Roman" w:cs="Times New Roman"/>
                <w:sz w:val="24"/>
                <w:szCs w:val="24"/>
              </w:rPr>
              <w:t xml:space="preserve">Например, к картинкам День Матери могут относится такие слова: </w:t>
            </w:r>
            <w:r w:rsidRPr="006B1687">
              <w:rPr>
                <w:rFonts w:ascii="Times New Roman" w:hAnsi="Times New Roman" w:cs="Times New Roman"/>
                <w:sz w:val="24"/>
                <w:szCs w:val="24"/>
              </w:rPr>
              <w:t xml:space="preserve"> </w:t>
            </w:r>
            <w:r w:rsidRPr="006B1687">
              <w:rPr>
                <w:rFonts w:ascii="Times New Roman" w:hAnsi="Times New Roman" w:cs="Times New Roman"/>
                <w:i/>
                <w:iCs/>
                <w:sz w:val="24"/>
                <w:szCs w:val="24"/>
              </w:rPr>
              <w:t xml:space="preserve">День матери, 24 ноября, 30 марта, открытки, цветы, любимая мама. </w:t>
            </w:r>
          </w:p>
          <w:p w14:paraId="269B7F4A" w14:textId="77777777" w:rsidR="001714EF" w:rsidRPr="006B1687" w:rsidRDefault="001714EF" w:rsidP="001714EF">
            <w:pPr>
              <w:spacing w:after="0" w:line="240" w:lineRule="auto"/>
              <w:rPr>
                <w:rFonts w:ascii="Times New Roman" w:hAnsi="Times New Roman" w:cs="Times New Roman"/>
                <w:i/>
                <w:iCs/>
                <w:sz w:val="24"/>
                <w:szCs w:val="24"/>
              </w:rPr>
            </w:pPr>
            <w:r w:rsidRPr="006B1687">
              <w:rPr>
                <w:rFonts w:ascii="Times New Roman" w:hAnsi="Times New Roman" w:cs="Times New Roman"/>
                <w:sz w:val="24"/>
                <w:szCs w:val="24"/>
              </w:rPr>
              <w:t xml:space="preserve">К картинке День Победы: </w:t>
            </w:r>
            <w:r w:rsidRPr="006B1687">
              <w:rPr>
                <w:rFonts w:ascii="Times New Roman" w:hAnsi="Times New Roman" w:cs="Times New Roman"/>
                <w:i/>
                <w:iCs/>
                <w:sz w:val="24"/>
                <w:szCs w:val="24"/>
              </w:rPr>
              <w:t>День Победы, 9 мая, цветы гвоздики, вечный огонь, герои, парад, салют.</w:t>
            </w:r>
          </w:p>
          <w:p w14:paraId="6CF873A2" w14:textId="77777777" w:rsidR="001714EF" w:rsidRPr="006B1687" w:rsidRDefault="001714EF" w:rsidP="001714EF">
            <w:pPr>
              <w:rPr>
                <w:rFonts w:ascii="Times New Roman" w:hAnsi="Times New Roman" w:cs="Times New Roman"/>
                <w:sz w:val="24"/>
                <w:szCs w:val="24"/>
                <w:lang w:val="en-US"/>
              </w:rPr>
            </w:pPr>
            <w:r w:rsidRPr="006B1687">
              <w:rPr>
                <w:rFonts w:ascii="Times New Roman" w:hAnsi="Times New Roman" w:cs="Times New Roman"/>
                <w:sz w:val="24"/>
                <w:szCs w:val="24"/>
              </w:rPr>
              <w:t xml:space="preserve">К картинке Масленица: </w:t>
            </w:r>
            <w:r w:rsidRPr="006B1687">
              <w:rPr>
                <w:rFonts w:ascii="Times New Roman" w:hAnsi="Times New Roman" w:cs="Times New Roman"/>
                <w:i/>
                <w:iCs/>
                <w:sz w:val="24"/>
                <w:szCs w:val="24"/>
              </w:rPr>
              <w:t xml:space="preserve">блины, масленица, огонь, весна, сметана, варенье, </w:t>
            </w:r>
            <w:r w:rsidRPr="006B1687">
              <w:rPr>
                <w:rFonts w:ascii="Times New Roman" w:hAnsi="Times New Roman" w:cs="Times New Roman"/>
                <w:sz w:val="24"/>
                <w:szCs w:val="24"/>
              </w:rPr>
              <w:t>икра, гулянье, веселье и так далее.</w:t>
            </w:r>
            <w:r w:rsidRPr="006B1687">
              <w:rPr>
                <w:rFonts w:ascii="Times New Roman" w:hAnsi="Times New Roman" w:cs="Times New Roman"/>
                <w:sz w:val="24"/>
                <w:szCs w:val="24"/>
              </w:rPr>
              <w:t xml:space="preserve"> </w:t>
            </w:r>
          </w:p>
          <w:p w14:paraId="2F8FD765" w14:textId="709A5D41" w:rsidR="001714EF" w:rsidRPr="006B1687" w:rsidRDefault="001714EF" w:rsidP="001714EF">
            <w:pPr>
              <w:spacing w:after="0" w:line="240" w:lineRule="auto"/>
              <w:rPr>
                <w:rFonts w:ascii="Times New Roman" w:hAnsi="Times New Roman" w:cs="Times New Roman"/>
                <w:sz w:val="24"/>
                <w:szCs w:val="24"/>
              </w:rPr>
            </w:pPr>
            <w:r w:rsidRPr="006B1687">
              <w:rPr>
                <w:rFonts w:ascii="Times New Roman" w:hAnsi="Times New Roman" w:cs="Times New Roman"/>
                <w:sz w:val="24"/>
                <w:szCs w:val="24"/>
              </w:rPr>
              <w:t>К каждой картинке мы можете составить свой набор слов, подходящий под уровень знания лексики ваших учеников.</w:t>
            </w:r>
          </w:p>
          <w:p w14:paraId="307ED3AF" w14:textId="3C4706AC" w:rsidR="001714EF" w:rsidRPr="006B1687" w:rsidRDefault="001714EF" w:rsidP="001714EF">
            <w:pPr>
              <w:rPr>
                <w:rFonts w:ascii="Times New Roman" w:hAnsi="Times New Roman" w:cs="Times New Roman"/>
                <w:sz w:val="24"/>
                <w:szCs w:val="24"/>
              </w:rPr>
            </w:pPr>
          </w:p>
        </w:tc>
      </w:tr>
      <w:tr w:rsidR="001714EF" w:rsidRPr="006B1687" w14:paraId="6BDF59BD" w14:textId="77777777" w:rsidTr="00405FDB">
        <w:trPr>
          <w:trHeight w:val="900"/>
        </w:trPr>
        <w:tc>
          <w:tcPr>
            <w:tcW w:w="7694" w:type="dxa"/>
          </w:tcPr>
          <w:p w14:paraId="06691C0D" w14:textId="77777777" w:rsidR="001714EF" w:rsidRPr="006B1687" w:rsidRDefault="001714EF" w:rsidP="001714EF">
            <w:pPr>
              <w:rPr>
                <w:rStyle w:val="rynqvb"/>
                <w:rFonts w:ascii="Times New Roman" w:hAnsi="Times New Roman" w:cs="Times New Roman"/>
                <w:sz w:val="24"/>
                <w:szCs w:val="24"/>
                <w:lang w:val="en-US"/>
              </w:rPr>
            </w:pPr>
            <w:r w:rsidRPr="006B1687">
              <w:rPr>
                <w:rStyle w:val="rynqvb"/>
                <w:rFonts w:ascii="Times New Roman" w:hAnsi="Times New Roman" w:cs="Times New Roman"/>
                <w:sz w:val="24"/>
                <w:szCs w:val="24"/>
                <w:lang w:val="en"/>
              </w:rPr>
              <w:t>In the next lesson/session or as homework to choose from: • Have students create a poster comparing a Russian holiday with an English holiday, highlighting their traditions and symbols, similarities and differences. or - offer to select any holiday and design a poster describing the student’s family traditions</w:t>
            </w:r>
          </w:p>
          <w:p w14:paraId="0965C623" w14:textId="77777777" w:rsidR="001714EF" w:rsidRPr="006B1687" w:rsidRDefault="001714EF" w:rsidP="001714EF">
            <w:pPr>
              <w:rPr>
                <w:rStyle w:val="rynqvb"/>
                <w:rFonts w:ascii="Times New Roman" w:hAnsi="Times New Roman" w:cs="Times New Roman"/>
                <w:sz w:val="24"/>
                <w:szCs w:val="24"/>
                <w:lang w:val="en-US"/>
              </w:rPr>
            </w:pPr>
            <w:r w:rsidRPr="006B1687">
              <w:rPr>
                <w:rStyle w:val="rynqvb"/>
                <w:rFonts w:ascii="Times New Roman" w:hAnsi="Times New Roman" w:cs="Times New Roman"/>
                <w:sz w:val="24"/>
                <w:szCs w:val="24"/>
                <w:lang w:val="en-US"/>
              </w:rPr>
              <w:t xml:space="preserve">or </w:t>
            </w:r>
          </w:p>
          <w:p w14:paraId="206EF506" w14:textId="77777777" w:rsidR="001714EF" w:rsidRPr="006B1687" w:rsidRDefault="001714EF" w:rsidP="001714EF">
            <w:pPr>
              <w:rPr>
                <w:rFonts w:ascii="Times New Roman" w:hAnsi="Times New Roman" w:cs="Times New Roman"/>
                <w:sz w:val="24"/>
                <w:szCs w:val="24"/>
                <w:lang w:val="en-US"/>
              </w:rPr>
            </w:pPr>
            <w:r w:rsidRPr="006B1687">
              <w:rPr>
                <w:rFonts w:ascii="Times New Roman" w:hAnsi="Times New Roman" w:cs="Times New Roman"/>
                <w:sz w:val="24"/>
                <w:szCs w:val="24"/>
                <w:lang w:val="en-US"/>
              </w:rPr>
              <w:t>suggest to create a holiday card that combines elements of both Russian and English holiday traditions</w:t>
            </w:r>
          </w:p>
          <w:p w14:paraId="113BD24D" w14:textId="5BBAA585" w:rsidR="001714EF" w:rsidRPr="006B1687" w:rsidRDefault="001714EF" w:rsidP="001714EF">
            <w:pPr>
              <w:rPr>
                <w:rStyle w:val="rynqvb"/>
                <w:rFonts w:ascii="Times New Roman" w:hAnsi="Times New Roman" w:cs="Times New Roman"/>
                <w:sz w:val="24"/>
                <w:szCs w:val="24"/>
                <w:lang w:val="en-US"/>
              </w:rPr>
            </w:pPr>
          </w:p>
        </w:tc>
        <w:tc>
          <w:tcPr>
            <w:tcW w:w="8036" w:type="dxa"/>
          </w:tcPr>
          <w:p w14:paraId="603759B1" w14:textId="77777777" w:rsidR="001714EF" w:rsidRPr="006B1687" w:rsidRDefault="001714EF" w:rsidP="001714EF">
            <w:pPr>
              <w:rPr>
                <w:rFonts w:ascii="Times New Roman" w:hAnsi="Times New Roman" w:cs="Times New Roman"/>
                <w:sz w:val="24"/>
                <w:szCs w:val="24"/>
              </w:rPr>
            </w:pPr>
            <w:r w:rsidRPr="006B1687">
              <w:rPr>
                <w:rFonts w:ascii="Times New Roman" w:hAnsi="Times New Roman" w:cs="Times New Roman"/>
                <w:sz w:val="24"/>
                <w:szCs w:val="24"/>
              </w:rPr>
              <w:t>После обсуждения всех праздников можно попросить учеников назвать другие праздники, которые они празднуют или помнят из уроков.</w:t>
            </w:r>
          </w:p>
          <w:p w14:paraId="4678C254" w14:textId="77777777" w:rsidR="001714EF" w:rsidRPr="006B1687" w:rsidRDefault="001714EF" w:rsidP="001714EF">
            <w:pPr>
              <w:rPr>
                <w:rFonts w:ascii="Times New Roman" w:hAnsi="Times New Roman" w:cs="Times New Roman"/>
                <w:sz w:val="24"/>
                <w:szCs w:val="24"/>
              </w:rPr>
            </w:pPr>
          </w:p>
          <w:p w14:paraId="21C3E0FE" w14:textId="77777777" w:rsidR="001714EF" w:rsidRPr="006B1687" w:rsidRDefault="001714EF" w:rsidP="001714EF">
            <w:pPr>
              <w:spacing w:after="0" w:line="240" w:lineRule="auto"/>
              <w:rPr>
                <w:rFonts w:ascii="Times New Roman" w:hAnsi="Times New Roman" w:cs="Times New Roman"/>
                <w:sz w:val="24"/>
                <w:szCs w:val="24"/>
              </w:rPr>
            </w:pPr>
            <w:r w:rsidRPr="006B1687">
              <w:rPr>
                <w:rFonts w:ascii="Times New Roman" w:hAnsi="Times New Roman" w:cs="Times New Roman"/>
                <w:sz w:val="24"/>
                <w:szCs w:val="24"/>
              </w:rPr>
              <w:t>На следующем уроке/занятии или в качестве домашнего задания на выбор:</w:t>
            </w:r>
          </w:p>
          <w:p w14:paraId="729B26E5" w14:textId="77777777" w:rsidR="001714EF" w:rsidRPr="006B1687" w:rsidRDefault="001714EF" w:rsidP="001714EF">
            <w:pPr>
              <w:spacing w:after="0" w:line="240" w:lineRule="auto"/>
              <w:rPr>
                <w:rFonts w:ascii="Times New Roman" w:hAnsi="Times New Roman" w:cs="Times New Roman"/>
                <w:sz w:val="24"/>
                <w:szCs w:val="24"/>
              </w:rPr>
            </w:pPr>
            <w:r w:rsidRPr="006B1687">
              <w:rPr>
                <w:rFonts w:ascii="Times New Roman" w:hAnsi="Times New Roman" w:cs="Times New Roman"/>
                <w:sz w:val="24"/>
                <w:szCs w:val="24"/>
              </w:rPr>
              <w:t>• Поручите учащимся создать плакат, сравнивающий русский праздник с английским праздником, подчеркивая их традиции и символы, схожести и различия.</w:t>
            </w:r>
          </w:p>
          <w:p w14:paraId="453008FD" w14:textId="77777777" w:rsidR="001714EF" w:rsidRPr="006B1687" w:rsidRDefault="001714EF" w:rsidP="001714EF">
            <w:pPr>
              <w:spacing w:after="0" w:line="240" w:lineRule="auto"/>
              <w:rPr>
                <w:rFonts w:ascii="Times New Roman" w:hAnsi="Times New Roman" w:cs="Times New Roman"/>
                <w:sz w:val="24"/>
                <w:szCs w:val="24"/>
              </w:rPr>
            </w:pPr>
            <w:r w:rsidRPr="006B1687">
              <w:rPr>
                <w:rFonts w:ascii="Times New Roman" w:hAnsi="Times New Roman" w:cs="Times New Roman"/>
                <w:sz w:val="24"/>
                <w:szCs w:val="24"/>
              </w:rPr>
              <w:t>или</w:t>
            </w:r>
          </w:p>
          <w:p w14:paraId="5ED5BE08" w14:textId="77777777" w:rsidR="001714EF" w:rsidRPr="006B1687" w:rsidRDefault="001714EF" w:rsidP="001714EF">
            <w:pPr>
              <w:rPr>
                <w:rFonts w:ascii="Times New Roman" w:hAnsi="Times New Roman" w:cs="Times New Roman"/>
                <w:sz w:val="24"/>
                <w:szCs w:val="24"/>
              </w:rPr>
            </w:pPr>
            <w:r w:rsidRPr="006B1687">
              <w:rPr>
                <w:rFonts w:ascii="Times New Roman" w:hAnsi="Times New Roman" w:cs="Times New Roman"/>
                <w:sz w:val="24"/>
                <w:szCs w:val="24"/>
              </w:rPr>
              <w:t>- предложите выбрать любой праздник и оформить плакат с описанием семейных традиций учащегося</w:t>
            </w:r>
          </w:p>
          <w:p w14:paraId="48E816DE" w14:textId="77777777" w:rsidR="001714EF" w:rsidRPr="006B1687" w:rsidRDefault="001714EF" w:rsidP="001714EF">
            <w:pPr>
              <w:rPr>
                <w:rFonts w:ascii="Times New Roman" w:hAnsi="Times New Roman" w:cs="Times New Roman"/>
                <w:sz w:val="24"/>
                <w:szCs w:val="24"/>
              </w:rPr>
            </w:pPr>
            <w:r w:rsidRPr="006B1687">
              <w:rPr>
                <w:rFonts w:ascii="Times New Roman" w:hAnsi="Times New Roman" w:cs="Times New Roman"/>
                <w:sz w:val="24"/>
                <w:szCs w:val="24"/>
              </w:rPr>
              <w:t>или</w:t>
            </w:r>
          </w:p>
          <w:p w14:paraId="0AC213F3" w14:textId="77777777" w:rsidR="001714EF" w:rsidRPr="006B1687" w:rsidRDefault="001714EF" w:rsidP="001714EF">
            <w:pPr>
              <w:rPr>
                <w:rStyle w:val="rynqvb"/>
                <w:rFonts w:ascii="Times New Roman" w:hAnsi="Times New Roman" w:cs="Times New Roman"/>
                <w:sz w:val="24"/>
                <w:szCs w:val="24"/>
              </w:rPr>
            </w:pPr>
            <w:r w:rsidRPr="006B1687">
              <w:rPr>
                <w:rStyle w:val="rynqvb"/>
                <w:rFonts w:ascii="Times New Roman" w:hAnsi="Times New Roman" w:cs="Times New Roman"/>
                <w:sz w:val="24"/>
                <w:szCs w:val="24"/>
              </w:rPr>
              <w:t>- предложите создать праздничную открытку, сочетающую в себе элементы русских и английских праздничных традиций.</w:t>
            </w:r>
          </w:p>
          <w:p w14:paraId="3EFF86B3" w14:textId="77777777" w:rsidR="001714EF" w:rsidRPr="006B1687" w:rsidRDefault="001714EF" w:rsidP="001714EF">
            <w:pPr>
              <w:rPr>
                <w:rFonts w:ascii="Times New Roman" w:hAnsi="Times New Roman" w:cs="Times New Roman"/>
                <w:sz w:val="24"/>
                <w:szCs w:val="24"/>
              </w:rPr>
            </w:pPr>
          </w:p>
        </w:tc>
      </w:tr>
      <w:tr w:rsidR="001714EF" w:rsidRPr="006B1687" w14:paraId="50CAC8FF" w14:textId="77777777" w:rsidTr="00CC752A">
        <w:trPr>
          <w:trHeight w:val="900"/>
        </w:trPr>
        <w:tc>
          <w:tcPr>
            <w:tcW w:w="15730" w:type="dxa"/>
            <w:gridSpan w:val="2"/>
          </w:tcPr>
          <w:p w14:paraId="7700DB1C" w14:textId="4EF06F1A" w:rsidR="001714EF" w:rsidRPr="006B1687" w:rsidRDefault="0045585F" w:rsidP="001714EF">
            <w:pPr>
              <w:rPr>
                <w:rFonts w:ascii="Times New Roman" w:hAnsi="Times New Roman" w:cs="Times New Roman"/>
                <w:noProof/>
                <w:sz w:val="24"/>
                <w:szCs w:val="24"/>
              </w:rPr>
            </w:pPr>
            <w:r w:rsidRPr="006B1687">
              <w:rPr>
                <w:rFonts w:ascii="Times New Roman" w:hAnsi="Times New Roman" w:cs="Times New Roman"/>
                <w:noProof/>
                <w:sz w:val="24"/>
                <w:szCs w:val="24"/>
              </w:rPr>
              <w:lastRenderedPageBreak/>
              <w:drawing>
                <wp:anchor distT="0" distB="0" distL="114300" distR="114300" simplePos="0" relativeHeight="251670528" behindDoc="0" locked="0" layoutInCell="1" allowOverlap="1" wp14:anchorId="09B9E3EB" wp14:editId="5FCDFEDC">
                  <wp:simplePos x="0" y="0"/>
                  <wp:positionH relativeFrom="column">
                    <wp:posOffset>4104005</wp:posOffset>
                  </wp:positionH>
                  <wp:positionV relativeFrom="paragraph">
                    <wp:posOffset>195580</wp:posOffset>
                  </wp:positionV>
                  <wp:extent cx="3872230" cy="3885565"/>
                  <wp:effectExtent l="0" t="0" r="0" b="635"/>
                  <wp:wrapThrough wrapText="bothSides">
                    <wp:wrapPolygon edited="0">
                      <wp:start x="0" y="0"/>
                      <wp:lineTo x="0" y="21498"/>
                      <wp:lineTo x="21465" y="21498"/>
                      <wp:lineTo x="21465" y="0"/>
                      <wp:lineTo x="0" y="0"/>
                    </wp:wrapPolygon>
                  </wp:wrapThrough>
                  <wp:docPr id="65088096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0880960" name=""/>
                          <pic:cNvPicPr/>
                        </pic:nvPicPr>
                        <pic:blipFill>
                          <a:blip r:embed="rId13">
                            <a:extLst>
                              <a:ext uri="{28A0092B-C50C-407E-A947-70E740481C1C}">
                                <a14:useLocalDpi xmlns:a14="http://schemas.microsoft.com/office/drawing/2010/main" val="0"/>
                              </a:ext>
                            </a:extLst>
                          </a:blip>
                          <a:stretch>
                            <a:fillRect/>
                          </a:stretch>
                        </pic:blipFill>
                        <pic:spPr>
                          <a:xfrm>
                            <a:off x="0" y="0"/>
                            <a:ext cx="3872230" cy="3885565"/>
                          </a:xfrm>
                          <a:prstGeom prst="rect">
                            <a:avLst/>
                          </a:prstGeom>
                        </pic:spPr>
                      </pic:pic>
                    </a:graphicData>
                  </a:graphic>
                </wp:anchor>
              </w:drawing>
            </w:r>
            <w:r w:rsidRPr="006B1687">
              <w:rPr>
                <w:rFonts w:ascii="Times New Roman" w:hAnsi="Times New Roman" w:cs="Times New Roman"/>
                <w:noProof/>
                <w:sz w:val="24"/>
                <w:szCs w:val="24"/>
              </w:rPr>
              <w:drawing>
                <wp:anchor distT="0" distB="0" distL="114300" distR="114300" simplePos="0" relativeHeight="251669504" behindDoc="0" locked="0" layoutInCell="1" allowOverlap="1" wp14:anchorId="54C46DD7" wp14:editId="4FD35FC7">
                  <wp:simplePos x="0" y="0"/>
                  <wp:positionH relativeFrom="column">
                    <wp:posOffset>57785</wp:posOffset>
                  </wp:positionH>
                  <wp:positionV relativeFrom="paragraph">
                    <wp:posOffset>198120</wp:posOffset>
                  </wp:positionV>
                  <wp:extent cx="3870960" cy="3890879"/>
                  <wp:effectExtent l="0" t="0" r="0" b="0"/>
                  <wp:wrapThrough wrapText="bothSides">
                    <wp:wrapPolygon edited="0">
                      <wp:start x="0" y="0"/>
                      <wp:lineTo x="0" y="21470"/>
                      <wp:lineTo x="21472" y="21470"/>
                      <wp:lineTo x="21472" y="0"/>
                      <wp:lineTo x="0" y="0"/>
                    </wp:wrapPolygon>
                  </wp:wrapThrough>
                  <wp:docPr id="102691936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919362" name=""/>
                          <pic:cNvPicPr/>
                        </pic:nvPicPr>
                        <pic:blipFill>
                          <a:blip r:embed="rId14">
                            <a:extLst>
                              <a:ext uri="{28A0092B-C50C-407E-A947-70E740481C1C}">
                                <a14:useLocalDpi xmlns:a14="http://schemas.microsoft.com/office/drawing/2010/main" val="0"/>
                              </a:ext>
                            </a:extLst>
                          </a:blip>
                          <a:stretch>
                            <a:fillRect/>
                          </a:stretch>
                        </pic:blipFill>
                        <pic:spPr>
                          <a:xfrm>
                            <a:off x="0" y="0"/>
                            <a:ext cx="3870960" cy="3890879"/>
                          </a:xfrm>
                          <a:prstGeom prst="rect">
                            <a:avLst/>
                          </a:prstGeom>
                        </pic:spPr>
                      </pic:pic>
                    </a:graphicData>
                  </a:graphic>
                </wp:anchor>
              </w:drawing>
            </w:r>
            <w:r w:rsidR="001714EF" w:rsidRPr="006B1687">
              <w:rPr>
                <w:rFonts w:ascii="Times New Roman" w:hAnsi="Times New Roman" w:cs="Times New Roman"/>
                <w:noProof/>
                <w:sz w:val="24"/>
                <w:szCs w:val="24"/>
              </w:rPr>
              <w:t xml:space="preserve"> </w:t>
            </w:r>
            <w:r w:rsidRPr="006B1687">
              <w:rPr>
                <w:rFonts w:ascii="Times New Roman" w:hAnsi="Times New Roman" w:cs="Times New Roman"/>
                <w:noProof/>
                <w:sz w:val="24"/>
                <w:szCs w:val="24"/>
              </w:rPr>
              <w:t>Остальные картинки к уроку/занятию</w:t>
            </w:r>
            <w:r w:rsidR="00E44906" w:rsidRPr="006B1687">
              <w:rPr>
                <w:rFonts w:ascii="Times New Roman" w:hAnsi="Times New Roman" w:cs="Times New Roman"/>
                <w:noProof/>
                <w:sz w:val="24"/>
                <w:szCs w:val="24"/>
              </w:rPr>
              <w:t xml:space="preserve"> (</w:t>
            </w:r>
            <w:r w:rsidR="00E44906" w:rsidRPr="006B1687">
              <w:rPr>
                <w:rFonts w:ascii="Times New Roman" w:eastAsia="Times New Roman" w:hAnsi="Times New Roman" w:cs="Times New Roman"/>
                <w:kern w:val="36"/>
                <w:sz w:val="24"/>
                <w:szCs w:val="24"/>
                <w:lang w:eastAsia="ru-RU"/>
                <w14:ligatures w14:val="none"/>
              </w:rPr>
              <w:t xml:space="preserve">все картинки </w:t>
            </w:r>
            <w:r w:rsidR="00E44906" w:rsidRPr="006B1687">
              <w:rPr>
                <w:rFonts w:ascii="Times New Roman" w:eastAsia="Times New Roman" w:hAnsi="Times New Roman" w:cs="Times New Roman"/>
                <w:kern w:val="36"/>
                <w:sz w:val="24"/>
                <w:szCs w:val="24"/>
                <w:lang w:eastAsia="ru-RU"/>
                <w14:ligatures w14:val="none"/>
              </w:rPr>
              <w:t xml:space="preserve">созданы </w:t>
            </w:r>
            <w:r w:rsidR="00E44906" w:rsidRPr="006B1687">
              <w:rPr>
                <w:rFonts w:ascii="Times New Roman" w:eastAsia="Times New Roman" w:hAnsi="Times New Roman" w:cs="Times New Roman"/>
                <w:kern w:val="36"/>
                <w:sz w:val="24"/>
                <w:szCs w:val="24"/>
                <w:lang w:eastAsia="ru-RU"/>
                <w14:ligatures w14:val="none"/>
              </w:rPr>
              <w:t>с помощью ИИ (мобильное приложение Шедеврум).</w:t>
            </w:r>
            <w:r w:rsidRPr="006B1687">
              <w:rPr>
                <w:rFonts w:ascii="Times New Roman" w:hAnsi="Times New Roman" w:cs="Times New Roman"/>
                <w:noProof/>
                <w:sz w:val="24"/>
                <w:szCs w:val="24"/>
              </w:rPr>
              <w:t xml:space="preserve">. </w:t>
            </w:r>
          </w:p>
          <w:p w14:paraId="39F789C5" w14:textId="77777777" w:rsidR="001714EF" w:rsidRPr="006B1687" w:rsidRDefault="001714EF" w:rsidP="001714EF">
            <w:pPr>
              <w:rPr>
                <w:rFonts w:ascii="Times New Roman" w:hAnsi="Times New Roman" w:cs="Times New Roman"/>
                <w:noProof/>
                <w:sz w:val="24"/>
                <w:szCs w:val="24"/>
              </w:rPr>
            </w:pPr>
            <w:r w:rsidRPr="006B1687">
              <w:rPr>
                <w:rFonts w:ascii="Times New Roman" w:hAnsi="Times New Roman" w:cs="Times New Roman"/>
                <w:noProof/>
                <w:sz w:val="24"/>
                <w:szCs w:val="24"/>
              </w:rPr>
              <w:lastRenderedPageBreak/>
              <w:drawing>
                <wp:inline distT="0" distB="0" distL="0" distR="0" wp14:anchorId="60142649" wp14:editId="3BCD5BAE">
                  <wp:extent cx="3975378" cy="3954780"/>
                  <wp:effectExtent l="0" t="0" r="6350" b="7620"/>
                  <wp:docPr id="81506101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061017" name=""/>
                          <pic:cNvPicPr/>
                        </pic:nvPicPr>
                        <pic:blipFill>
                          <a:blip r:embed="rId15"/>
                          <a:stretch>
                            <a:fillRect/>
                          </a:stretch>
                        </pic:blipFill>
                        <pic:spPr>
                          <a:xfrm>
                            <a:off x="0" y="0"/>
                            <a:ext cx="3981893" cy="3961262"/>
                          </a:xfrm>
                          <a:prstGeom prst="rect">
                            <a:avLst/>
                          </a:prstGeom>
                        </pic:spPr>
                      </pic:pic>
                    </a:graphicData>
                  </a:graphic>
                </wp:inline>
              </w:drawing>
            </w:r>
            <w:r w:rsidRPr="006B1687">
              <w:rPr>
                <w:rFonts w:ascii="Times New Roman" w:hAnsi="Times New Roman" w:cs="Times New Roman"/>
                <w:noProof/>
                <w:sz w:val="24"/>
                <w:szCs w:val="24"/>
              </w:rPr>
              <w:t xml:space="preserve"> </w:t>
            </w:r>
            <w:r w:rsidRPr="006B1687">
              <w:rPr>
                <w:rFonts w:ascii="Times New Roman" w:hAnsi="Times New Roman" w:cs="Times New Roman"/>
                <w:noProof/>
                <w:sz w:val="24"/>
                <w:szCs w:val="24"/>
              </w:rPr>
              <w:drawing>
                <wp:inline distT="0" distB="0" distL="0" distR="0" wp14:anchorId="1F7BD508" wp14:editId="4DFCE0ED">
                  <wp:extent cx="3964823" cy="3985260"/>
                  <wp:effectExtent l="0" t="0" r="0" b="0"/>
                  <wp:docPr id="191094651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0946517" name=""/>
                          <pic:cNvPicPr/>
                        </pic:nvPicPr>
                        <pic:blipFill>
                          <a:blip r:embed="rId16"/>
                          <a:stretch>
                            <a:fillRect/>
                          </a:stretch>
                        </pic:blipFill>
                        <pic:spPr>
                          <a:xfrm>
                            <a:off x="0" y="0"/>
                            <a:ext cx="3972978" cy="3993457"/>
                          </a:xfrm>
                          <a:prstGeom prst="rect">
                            <a:avLst/>
                          </a:prstGeom>
                        </pic:spPr>
                      </pic:pic>
                    </a:graphicData>
                  </a:graphic>
                </wp:inline>
              </w:drawing>
            </w:r>
          </w:p>
          <w:p w14:paraId="3C4E9025" w14:textId="77777777" w:rsidR="001714EF" w:rsidRPr="006B1687" w:rsidRDefault="001714EF" w:rsidP="001714EF">
            <w:pPr>
              <w:rPr>
                <w:rFonts w:ascii="Times New Roman" w:hAnsi="Times New Roman" w:cs="Times New Roman"/>
                <w:noProof/>
                <w:sz w:val="24"/>
                <w:szCs w:val="24"/>
              </w:rPr>
            </w:pPr>
          </w:p>
          <w:p w14:paraId="6ACA0249" w14:textId="77777777" w:rsidR="001714EF" w:rsidRPr="006B1687" w:rsidRDefault="001714EF" w:rsidP="001714EF">
            <w:pPr>
              <w:rPr>
                <w:rFonts w:ascii="Times New Roman" w:hAnsi="Times New Roman" w:cs="Times New Roman"/>
                <w:noProof/>
                <w:sz w:val="24"/>
                <w:szCs w:val="24"/>
              </w:rPr>
            </w:pPr>
            <w:r w:rsidRPr="006B1687">
              <w:rPr>
                <w:rFonts w:ascii="Times New Roman" w:hAnsi="Times New Roman" w:cs="Times New Roman"/>
                <w:noProof/>
                <w:sz w:val="24"/>
                <w:szCs w:val="24"/>
              </w:rPr>
              <w:lastRenderedPageBreak/>
              <w:drawing>
                <wp:inline distT="0" distB="0" distL="0" distR="0" wp14:anchorId="0904936C" wp14:editId="63CDEEBA">
                  <wp:extent cx="3756660" cy="3801843"/>
                  <wp:effectExtent l="0" t="0" r="0" b="8255"/>
                  <wp:docPr id="104757140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7571405" name=""/>
                          <pic:cNvPicPr/>
                        </pic:nvPicPr>
                        <pic:blipFill>
                          <a:blip r:embed="rId17"/>
                          <a:stretch>
                            <a:fillRect/>
                          </a:stretch>
                        </pic:blipFill>
                        <pic:spPr>
                          <a:xfrm>
                            <a:off x="0" y="0"/>
                            <a:ext cx="3761246" cy="3806484"/>
                          </a:xfrm>
                          <a:prstGeom prst="rect">
                            <a:avLst/>
                          </a:prstGeom>
                        </pic:spPr>
                      </pic:pic>
                    </a:graphicData>
                  </a:graphic>
                </wp:inline>
              </w:drawing>
            </w:r>
            <w:r w:rsidRPr="006B1687">
              <w:rPr>
                <w:rFonts w:ascii="Times New Roman" w:hAnsi="Times New Roman" w:cs="Times New Roman"/>
                <w:noProof/>
                <w:sz w:val="24"/>
                <w:szCs w:val="24"/>
              </w:rPr>
              <w:t xml:space="preserve"> </w:t>
            </w:r>
            <w:r w:rsidRPr="006B1687">
              <w:rPr>
                <w:rFonts w:ascii="Times New Roman" w:hAnsi="Times New Roman" w:cs="Times New Roman"/>
                <w:noProof/>
                <w:sz w:val="24"/>
                <w:szCs w:val="24"/>
              </w:rPr>
              <w:drawing>
                <wp:inline distT="0" distB="0" distL="0" distR="0" wp14:anchorId="12B5B6A1" wp14:editId="2586FD8F">
                  <wp:extent cx="3863340" cy="3876548"/>
                  <wp:effectExtent l="0" t="0" r="3810" b="0"/>
                  <wp:docPr id="5966253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62537" name=""/>
                          <pic:cNvPicPr/>
                        </pic:nvPicPr>
                        <pic:blipFill>
                          <a:blip r:embed="rId18"/>
                          <a:stretch>
                            <a:fillRect/>
                          </a:stretch>
                        </pic:blipFill>
                        <pic:spPr>
                          <a:xfrm>
                            <a:off x="0" y="0"/>
                            <a:ext cx="3870016" cy="3883247"/>
                          </a:xfrm>
                          <a:prstGeom prst="rect">
                            <a:avLst/>
                          </a:prstGeom>
                        </pic:spPr>
                      </pic:pic>
                    </a:graphicData>
                  </a:graphic>
                </wp:inline>
              </w:drawing>
            </w:r>
          </w:p>
          <w:p w14:paraId="75E482C0" w14:textId="1C6E6075" w:rsidR="001714EF" w:rsidRPr="006B1687" w:rsidRDefault="001714EF" w:rsidP="001714EF">
            <w:pPr>
              <w:rPr>
                <w:rFonts w:ascii="Times New Roman" w:hAnsi="Times New Roman" w:cs="Times New Roman"/>
                <w:noProof/>
                <w:sz w:val="24"/>
                <w:szCs w:val="24"/>
              </w:rPr>
            </w:pPr>
            <w:r w:rsidRPr="006B1687">
              <w:rPr>
                <w:rFonts w:ascii="Times New Roman" w:hAnsi="Times New Roman" w:cs="Times New Roman"/>
                <w:noProof/>
                <w:sz w:val="24"/>
                <w:szCs w:val="24"/>
              </w:rPr>
              <w:lastRenderedPageBreak/>
              <w:drawing>
                <wp:inline distT="0" distB="0" distL="0" distR="0" wp14:anchorId="77B62823" wp14:editId="0E42BE41">
                  <wp:extent cx="3863340" cy="3937247"/>
                  <wp:effectExtent l="0" t="0" r="3810" b="6350"/>
                  <wp:docPr id="188348049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3480493" name=""/>
                          <pic:cNvPicPr/>
                        </pic:nvPicPr>
                        <pic:blipFill>
                          <a:blip r:embed="rId19"/>
                          <a:stretch>
                            <a:fillRect/>
                          </a:stretch>
                        </pic:blipFill>
                        <pic:spPr>
                          <a:xfrm>
                            <a:off x="0" y="0"/>
                            <a:ext cx="3867731" cy="3941722"/>
                          </a:xfrm>
                          <a:prstGeom prst="rect">
                            <a:avLst/>
                          </a:prstGeom>
                        </pic:spPr>
                      </pic:pic>
                    </a:graphicData>
                  </a:graphic>
                </wp:inline>
              </w:drawing>
            </w:r>
            <w:r w:rsidRPr="006B1687">
              <w:rPr>
                <w:rFonts w:ascii="Times New Roman" w:hAnsi="Times New Roman" w:cs="Times New Roman"/>
                <w:noProof/>
                <w:sz w:val="24"/>
                <w:szCs w:val="24"/>
              </w:rPr>
              <w:t xml:space="preserve"> </w:t>
            </w:r>
            <w:r w:rsidRPr="006B1687">
              <w:rPr>
                <w:rFonts w:ascii="Times New Roman" w:hAnsi="Times New Roman" w:cs="Times New Roman"/>
                <w:noProof/>
                <w:sz w:val="24"/>
                <w:szCs w:val="24"/>
              </w:rPr>
              <w:drawing>
                <wp:inline distT="0" distB="0" distL="0" distR="0" wp14:anchorId="6C655277" wp14:editId="314DABDF">
                  <wp:extent cx="4015740" cy="4008804"/>
                  <wp:effectExtent l="0" t="0" r="3810" b="0"/>
                  <wp:docPr id="150726261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262614" name=""/>
                          <pic:cNvPicPr/>
                        </pic:nvPicPr>
                        <pic:blipFill>
                          <a:blip r:embed="rId20"/>
                          <a:stretch>
                            <a:fillRect/>
                          </a:stretch>
                        </pic:blipFill>
                        <pic:spPr>
                          <a:xfrm>
                            <a:off x="0" y="0"/>
                            <a:ext cx="4020700" cy="4013755"/>
                          </a:xfrm>
                          <a:prstGeom prst="rect">
                            <a:avLst/>
                          </a:prstGeom>
                        </pic:spPr>
                      </pic:pic>
                    </a:graphicData>
                  </a:graphic>
                </wp:inline>
              </w:drawing>
            </w:r>
          </w:p>
          <w:p w14:paraId="5829A5CF" w14:textId="14105E53" w:rsidR="001714EF" w:rsidRPr="006B1687" w:rsidRDefault="001714EF" w:rsidP="001714EF">
            <w:pPr>
              <w:rPr>
                <w:rFonts w:ascii="Times New Roman" w:hAnsi="Times New Roman" w:cs="Times New Roman"/>
                <w:sz w:val="24"/>
                <w:szCs w:val="24"/>
              </w:rPr>
            </w:pPr>
          </w:p>
        </w:tc>
      </w:tr>
    </w:tbl>
    <w:p w14:paraId="3FD21D3E" w14:textId="77777777" w:rsidR="00B659CA" w:rsidRPr="00B659CA" w:rsidRDefault="00B659CA" w:rsidP="0045585F">
      <w:pPr>
        <w:spacing w:before="100" w:beforeAutospacing="1" w:after="100" w:afterAutospacing="1" w:line="240" w:lineRule="auto"/>
        <w:outlineLvl w:val="0"/>
        <w:rPr>
          <w:rStyle w:val="rynqvb"/>
          <w:lang w:val="en-US"/>
        </w:rPr>
      </w:pPr>
    </w:p>
    <w:sectPr w:rsidR="00B659CA" w:rsidRPr="00B659CA" w:rsidSect="00127BC3">
      <w:pgSz w:w="16838" w:h="11906"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46161"/>
    <w:multiLevelType w:val="multilevel"/>
    <w:tmpl w:val="47A4DE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FA54CB1"/>
    <w:multiLevelType w:val="hybridMultilevel"/>
    <w:tmpl w:val="DA8CDC80"/>
    <w:lvl w:ilvl="0" w:tplc="8CE82160">
      <w:start w:val="10"/>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07F7D1B"/>
    <w:multiLevelType w:val="multilevel"/>
    <w:tmpl w:val="A51CD5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233719B"/>
    <w:multiLevelType w:val="multilevel"/>
    <w:tmpl w:val="46885F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4610894"/>
    <w:multiLevelType w:val="hybridMultilevel"/>
    <w:tmpl w:val="EDE86A5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86C2252"/>
    <w:multiLevelType w:val="multilevel"/>
    <w:tmpl w:val="C60E91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13E0472"/>
    <w:multiLevelType w:val="hybridMultilevel"/>
    <w:tmpl w:val="8A78C260"/>
    <w:lvl w:ilvl="0" w:tplc="B54A8F72">
      <w:start w:val="1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21B85B55"/>
    <w:multiLevelType w:val="hybridMultilevel"/>
    <w:tmpl w:val="5776B0AC"/>
    <w:lvl w:ilvl="0" w:tplc="0419000F">
      <w:start w:val="10"/>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24E51B39"/>
    <w:multiLevelType w:val="multilevel"/>
    <w:tmpl w:val="191E1D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46F56E8"/>
    <w:multiLevelType w:val="hybridMultilevel"/>
    <w:tmpl w:val="C6961E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3B6712E6"/>
    <w:multiLevelType w:val="hybridMultilevel"/>
    <w:tmpl w:val="57142D4C"/>
    <w:lvl w:ilvl="0" w:tplc="390AC622">
      <w:start w:val="1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3F3807BE"/>
    <w:multiLevelType w:val="hybridMultilevel"/>
    <w:tmpl w:val="96E0BD3A"/>
    <w:lvl w:ilvl="0" w:tplc="C8F29D5C">
      <w:start w:val="12"/>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40967C32"/>
    <w:multiLevelType w:val="hybridMultilevel"/>
    <w:tmpl w:val="C7B63A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41DC522C"/>
    <w:multiLevelType w:val="hybridMultilevel"/>
    <w:tmpl w:val="2BEAFB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42A20E76"/>
    <w:multiLevelType w:val="multilevel"/>
    <w:tmpl w:val="D376F4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A23549F"/>
    <w:multiLevelType w:val="hybridMultilevel"/>
    <w:tmpl w:val="F50C5B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53604F6E"/>
    <w:multiLevelType w:val="hybridMultilevel"/>
    <w:tmpl w:val="9AD6AF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556677AA"/>
    <w:multiLevelType w:val="multilevel"/>
    <w:tmpl w:val="23EA34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E984853"/>
    <w:multiLevelType w:val="multilevel"/>
    <w:tmpl w:val="D294F5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18A2C21"/>
    <w:multiLevelType w:val="multilevel"/>
    <w:tmpl w:val="2ECA89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BE15C61"/>
    <w:multiLevelType w:val="multilevel"/>
    <w:tmpl w:val="94748A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C2B0399"/>
    <w:multiLevelType w:val="hybridMultilevel"/>
    <w:tmpl w:val="4AC855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6EB318AB"/>
    <w:multiLevelType w:val="multilevel"/>
    <w:tmpl w:val="2AFECB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FC23398"/>
    <w:multiLevelType w:val="multilevel"/>
    <w:tmpl w:val="F91E8E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3A01E0D"/>
    <w:multiLevelType w:val="multilevel"/>
    <w:tmpl w:val="28465F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59E0A3B"/>
    <w:multiLevelType w:val="multilevel"/>
    <w:tmpl w:val="64C0B8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F901828"/>
    <w:multiLevelType w:val="multilevel"/>
    <w:tmpl w:val="BB9E25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50393332">
    <w:abstractNumId w:val="14"/>
  </w:num>
  <w:num w:numId="2" w16cid:durableId="1017074619">
    <w:abstractNumId w:val="24"/>
  </w:num>
  <w:num w:numId="3" w16cid:durableId="590967013">
    <w:abstractNumId w:val="0"/>
  </w:num>
  <w:num w:numId="4" w16cid:durableId="1451783812">
    <w:abstractNumId w:val="19"/>
  </w:num>
  <w:num w:numId="5" w16cid:durableId="1288511372">
    <w:abstractNumId w:val="23"/>
  </w:num>
  <w:num w:numId="6" w16cid:durableId="1062558651">
    <w:abstractNumId w:val="22"/>
  </w:num>
  <w:num w:numId="7" w16cid:durableId="219902777">
    <w:abstractNumId w:val="20"/>
  </w:num>
  <w:num w:numId="8" w16cid:durableId="1236816740">
    <w:abstractNumId w:val="8"/>
  </w:num>
  <w:num w:numId="9" w16cid:durableId="1248884013">
    <w:abstractNumId w:val="2"/>
  </w:num>
  <w:num w:numId="10" w16cid:durableId="1269463261">
    <w:abstractNumId w:val="5"/>
  </w:num>
  <w:num w:numId="11" w16cid:durableId="164247771">
    <w:abstractNumId w:val="25"/>
  </w:num>
  <w:num w:numId="12" w16cid:durableId="181363858">
    <w:abstractNumId w:val="18"/>
  </w:num>
  <w:num w:numId="13" w16cid:durableId="2076396281">
    <w:abstractNumId w:val="3"/>
  </w:num>
  <w:num w:numId="14" w16cid:durableId="1302810601">
    <w:abstractNumId w:val="26"/>
  </w:num>
  <w:num w:numId="15" w16cid:durableId="1802377419">
    <w:abstractNumId w:val="17"/>
  </w:num>
  <w:num w:numId="16" w16cid:durableId="1159618719">
    <w:abstractNumId w:val="21"/>
  </w:num>
  <w:num w:numId="17" w16cid:durableId="1850411100">
    <w:abstractNumId w:val="16"/>
  </w:num>
  <w:num w:numId="18" w16cid:durableId="1600020310">
    <w:abstractNumId w:val="9"/>
  </w:num>
  <w:num w:numId="19" w16cid:durableId="915554469">
    <w:abstractNumId w:val="15"/>
  </w:num>
  <w:num w:numId="20" w16cid:durableId="612128785">
    <w:abstractNumId w:val="13"/>
  </w:num>
  <w:num w:numId="21" w16cid:durableId="1417674776">
    <w:abstractNumId w:val="12"/>
  </w:num>
  <w:num w:numId="22" w16cid:durableId="1799495494">
    <w:abstractNumId w:val="4"/>
  </w:num>
  <w:num w:numId="23" w16cid:durableId="63260450">
    <w:abstractNumId w:val="7"/>
  </w:num>
  <w:num w:numId="24" w16cid:durableId="1412854978">
    <w:abstractNumId w:val="1"/>
  </w:num>
  <w:num w:numId="25" w16cid:durableId="1618368632">
    <w:abstractNumId w:val="10"/>
  </w:num>
  <w:num w:numId="26" w16cid:durableId="740716669">
    <w:abstractNumId w:val="11"/>
  </w:num>
  <w:num w:numId="27" w16cid:durableId="73512947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6984"/>
    <w:rsid w:val="00127BC3"/>
    <w:rsid w:val="001714EF"/>
    <w:rsid w:val="002B65BD"/>
    <w:rsid w:val="00405FDB"/>
    <w:rsid w:val="004452E2"/>
    <w:rsid w:val="00454303"/>
    <w:rsid w:val="0045585F"/>
    <w:rsid w:val="004D7A70"/>
    <w:rsid w:val="005B62B8"/>
    <w:rsid w:val="006B1687"/>
    <w:rsid w:val="00704190"/>
    <w:rsid w:val="00994D2B"/>
    <w:rsid w:val="00A70A96"/>
    <w:rsid w:val="00AB6D94"/>
    <w:rsid w:val="00B659CA"/>
    <w:rsid w:val="00B86984"/>
    <w:rsid w:val="00C434B4"/>
    <w:rsid w:val="00C74F25"/>
    <w:rsid w:val="00D257CE"/>
    <w:rsid w:val="00D261A7"/>
    <w:rsid w:val="00D329E6"/>
    <w:rsid w:val="00D44CDA"/>
    <w:rsid w:val="00D556C8"/>
    <w:rsid w:val="00D67E49"/>
    <w:rsid w:val="00E44906"/>
    <w:rsid w:val="00EB64E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862914"/>
  <w15:chartTrackingRefBased/>
  <w15:docId w15:val="{7AB02164-92B2-44AC-814E-7737B46C13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05FDB"/>
  </w:style>
  <w:style w:type="paragraph" w:styleId="1">
    <w:name w:val="heading 1"/>
    <w:basedOn w:val="a"/>
    <w:next w:val="a"/>
    <w:link w:val="10"/>
    <w:uiPriority w:val="9"/>
    <w:qFormat/>
    <w:rsid w:val="00B8698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2">
    <w:name w:val="heading 2"/>
    <w:basedOn w:val="a"/>
    <w:next w:val="a"/>
    <w:link w:val="20"/>
    <w:uiPriority w:val="9"/>
    <w:semiHidden/>
    <w:unhideWhenUsed/>
    <w:qFormat/>
    <w:rsid w:val="00B8698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3">
    <w:name w:val="heading 3"/>
    <w:basedOn w:val="a"/>
    <w:next w:val="a"/>
    <w:link w:val="30"/>
    <w:uiPriority w:val="9"/>
    <w:unhideWhenUsed/>
    <w:qFormat/>
    <w:rsid w:val="00B86984"/>
    <w:pPr>
      <w:keepNext/>
      <w:keepLines/>
      <w:spacing w:before="160" w:after="80"/>
      <w:outlineLvl w:val="2"/>
    </w:pPr>
    <w:rPr>
      <w:rFonts w:eastAsiaTheme="majorEastAsia" w:cstheme="majorBidi"/>
      <w:color w:val="0F4761" w:themeColor="accent1" w:themeShade="BF"/>
      <w:sz w:val="28"/>
      <w:szCs w:val="28"/>
    </w:rPr>
  </w:style>
  <w:style w:type="paragraph" w:styleId="4">
    <w:name w:val="heading 4"/>
    <w:basedOn w:val="a"/>
    <w:next w:val="a"/>
    <w:link w:val="40"/>
    <w:uiPriority w:val="9"/>
    <w:semiHidden/>
    <w:unhideWhenUsed/>
    <w:qFormat/>
    <w:rsid w:val="00B86984"/>
    <w:pPr>
      <w:keepNext/>
      <w:keepLines/>
      <w:spacing w:before="80" w:after="40"/>
      <w:outlineLvl w:val="3"/>
    </w:pPr>
    <w:rPr>
      <w:rFonts w:eastAsiaTheme="majorEastAsia" w:cstheme="majorBidi"/>
      <w:i/>
      <w:iCs/>
      <w:color w:val="0F4761" w:themeColor="accent1" w:themeShade="BF"/>
    </w:rPr>
  </w:style>
  <w:style w:type="paragraph" w:styleId="5">
    <w:name w:val="heading 5"/>
    <w:basedOn w:val="a"/>
    <w:next w:val="a"/>
    <w:link w:val="50"/>
    <w:uiPriority w:val="9"/>
    <w:semiHidden/>
    <w:unhideWhenUsed/>
    <w:qFormat/>
    <w:rsid w:val="00B86984"/>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0"/>
    <w:uiPriority w:val="9"/>
    <w:semiHidden/>
    <w:unhideWhenUsed/>
    <w:qFormat/>
    <w:rsid w:val="00B86984"/>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B86984"/>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B86984"/>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B86984"/>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86984"/>
    <w:rPr>
      <w:rFonts w:asciiTheme="majorHAnsi" w:eastAsiaTheme="majorEastAsia" w:hAnsiTheme="majorHAnsi" w:cstheme="majorBidi"/>
      <w:color w:val="0F4761" w:themeColor="accent1" w:themeShade="BF"/>
      <w:sz w:val="40"/>
      <w:szCs w:val="40"/>
    </w:rPr>
  </w:style>
  <w:style w:type="character" w:customStyle="1" w:styleId="20">
    <w:name w:val="Заголовок 2 Знак"/>
    <w:basedOn w:val="a0"/>
    <w:link w:val="2"/>
    <w:uiPriority w:val="9"/>
    <w:semiHidden/>
    <w:rsid w:val="00B86984"/>
    <w:rPr>
      <w:rFonts w:asciiTheme="majorHAnsi" w:eastAsiaTheme="majorEastAsia" w:hAnsiTheme="majorHAnsi" w:cstheme="majorBidi"/>
      <w:color w:val="0F4761" w:themeColor="accent1" w:themeShade="BF"/>
      <w:sz w:val="32"/>
      <w:szCs w:val="32"/>
    </w:rPr>
  </w:style>
  <w:style w:type="character" w:customStyle="1" w:styleId="30">
    <w:name w:val="Заголовок 3 Знак"/>
    <w:basedOn w:val="a0"/>
    <w:link w:val="3"/>
    <w:uiPriority w:val="9"/>
    <w:rsid w:val="00B86984"/>
    <w:rPr>
      <w:rFonts w:eastAsiaTheme="majorEastAsia" w:cstheme="majorBidi"/>
      <w:color w:val="0F4761" w:themeColor="accent1" w:themeShade="BF"/>
      <w:sz w:val="28"/>
      <w:szCs w:val="28"/>
    </w:rPr>
  </w:style>
  <w:style w:type="character" w:customStyle="1" w:styleId="40">
    <w:name w:val="Заголовок 4 Знак"/>
    <w:basedOn w:val="a0"/>
    <w:link w:val="4"/>
    <w:uiPriority w:val="9"/>
    <w:semiHidden/>
    <w:rsid w:val="00B86984"/>
    <w:rPr>
      <w:rFonts w:eastAsiaTheme="majorEastAsia" w:cstheme="majorBidi"/>
      <w:i/>
      <w:iCs/>
      <w:color w:val="0F4761" w:themeColor="accent1" w:themeShade="BF"/>
    </w:rPr>
  </w:style>
  <w:style w:type="character" w:customStyle="1" w:styleId="50">
    <w:name w:val="Заголовок 5 Знак"/>
    <w:basedOn w:val="a0"/>
    <w:link w:val="5"/>
    <w:uiPriority w:val="9"/>
    <w:semiHidden/>
    <w:rsid w:val="00B86984"/>
    <w:rPr>
      <w:rFonts w:eastAsiaTheme="majorEastAsia" w:cstheme="majorBidi"/>
      <w:color w:val="0F4761" w:themeColor="accent1" w:themeShade="BF"/>
    </w:rPr>
  </w:style>
  <w:style w:type="character" w:customStyle="1" w:styleId="60">
    <w:name w:val="Заголовок 6 Знак"/>
    <w:basedOn w:val="a0"/>
    <w:link w:val="6"/>
    <w:uiPriority w:val="9"/>
    <w:semiHidden/>
    <w:rsid w:val="00B86984"/>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B86984"/>
    <w:rPr>
      <w:rFonts w:eastAsiaTheme="majorEastAsia" w:cstheme="majorBidi"/>
      <w:color w:val="595959" w:themeColor="text1" w:themeTint="A6"/>
    </w:rPr>
  </w:style>
  <w:style w:type="character" w:customStyle="1" w:styleId="80">
    <w:name w:val="Заголовок 8 Знак"/>
    <w:basedOn w:val="a0"/>
    <w:link w:val="8"/>
    <w:uiPriority w:val="9"/>
    <w:semiHidden/>
    <w:rsid w:val="00B86984"/>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B86984"/>
    <w:rPr>
      <w:rFonts w:eastAsiaTheme="majorEastAsia" w:cstheme="majorBidi"/>
      <w:color w:val="272727" w:themeColor="text1" w:themeTint="D8"/>
    </w:rPr>
  </w:style>
  <w:style w:type="paragraph" w:styleId="a3">
    <w:name w:val="Title"/>
    <w:basedOn w:val="a"/>
    <w:next w:val="a"/>
    <w:link w:val="a4"/>
    <w:uiPriority w:val="10"/>
    <w:qFormat/>
    <w:rsid w:val="00B8698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4">
    <w:name w:val="Заголовок Знак"/>
    <w:basedOn w:val="a0"/>
    <w:link w:val="a3"/>
    <w:uiPriority w:val="10"/>
    <w:rsid w:val="00B86984"/>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B86984"/>
    <w:pPr>
      <w:numPr>
        <w:ilvl w:val="1"/>
      </w:numPr>
    </w:pPr>
    <w:rPr>
      <w:rFonts w:eastAsiaTheme="majorEastAsia" w:cstheme="majorBidi"/>
      <w:color w:val="595959" w:themeColor="text1" w:themeTint="A6"/>
      <w:spacing w:val="15"/>
      <w:sz w:val="28"/>
      <w:szCs w:val="28"/>
    </w:rPr>
  </w:style>
  <w:style w:type="character" w:customStyle="1" w:styleId="a6">
    <w:name w:val="Подзаголовок Знак"/>
    <w:basedOn w:val="a0"/>
    <w:link w:val="a5"/>
    <w:uiPriority w:val="11"/>
    <w:rsid w:val="00B86984"/>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B86984"/>
    <w:pPr>
      <w:spacing w:before="160"/>
      <w:jc w:val="center"/>
    </w:pPr>
    <w:rPr>
      <w:i/>
      <w:iCs/>
      <w:color w:val="404040" w:themeColor="text1" w:themeTint="BF"/>
    </w:rPr>
  </w:style>
  <w:style w:type="character" w:customStyle="1" w:styleId="22">
    <w:name w:val="Цитата 2 Знак"/>
    <w:basedOn w:val="a0"/>
    <w:link w:val="21"/>
    <w:uiPriority w:val="29"/>
    <w:rsid w:val="00B86984"/>
    <w:rPr>
      <w:i/>
      <w:iCs/>
      <w:color w:val="404040" w:themeColor="text1" w:themeTint="BF"/>
    </w:rPr>
  </w:style>
  <w:style w:type="paragraph" w:styleId="a7">
    <w:name w:val="List Paragraph"/>
    <w:basedOn w:val="a"/>
    <w:uiPriority w:val="34"/>
    <w:qFormat/>
    <w:rsid w:val="00B86984"/>
    <w:pPr>
      <w:ind w:left="720"/>
      <w:contextualSpacing/>
    </w:pPr>
  </w:style>
  <w:style w:type="character" w:styleId="a8">
    <w:name w:val="Intense Emphasis"/>
    <w:basedOn w:val="a0"/>
    <w:uiPriority w:val="21"/>
    <w:qFormat/>
    <w:rsid w:val="00B86984"/>
    <w:rPr>
      <w:i/>
      <w:iCs/>
      <w:color w:val="0F4761" w:themeColor="accent1" w:themeShade="BF"/>
    </w:rPr>
  </w:style>
  <w:style w:type="paragraph" w:styleId="a9">
    <w:name w:val="Intense Quote"/>
    <w:basedOn w:val="a"/>
    <w:next w:val="a"/>
    <w:link w:val="aa"/>
    <w:uiPriority w:val="30"/>
    <w:qFormat/>
    <w:rsid w:val="00B8698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a">
    <w:name w:val="Выделенная цитата Знак"/>
    <w:basedOn w:val="a0"/>
    <w:link w:val="a9"/>
    <w:uiPriority w:val="30"/>
    <w:rsid w:val="00B86984"/>
    <w:rPr>
      <w:i/>
      <w:iCs/>
      <w:color w:val="0F4761" w:themeColor="accent1" w:themeShade="BF"/>
    </w:rPr>
  </w:style>
  <w:style w:type="character" w:styleId="ab">
    <w:name w:val="Intense Reference"/>
    <w:basedOn w:val="a0"/>
    <w:uiPriority w:val="32"/>
    <w:qFormat/>
    <w:rsid w:val="00B86984"/>
    <w:rPr>
      <w:b/>
      <w:bCs/>
      <w:smallCaps/>
      <w:color w:val="0F4761" w:themeColor="accent1" w:themeShade="BF"/>
      <w:spacing w:val="5"/>
    </w:rPr>
  </w:style>
  <w:style w:type="paragraph" w:styleId="ac">
    <w:name w:val="Normal (Web)"/>
    <w:basedOn w:val="a"/>
    <w:uiPriority w:val="99"/>
    <w:semiHidden/>
    <w:unhideWhenUsed/>
    <w:rsid w:val="00B86984"/>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character" w:customStyle="1" w:styleId="hwtze">
    <w:name w:val="hwtze"/>
    <w:basedOn w:val="a0"/>
    <w:rsid w:val="004D7A70"/>
  </w:style>
  <w:style w:type="character" w:customStyle="1" w:styleId="rynqvb">
    <w:name w:val="rynqvb"/>
    <w:basedOn w:val="a0"/>
    <w:rsid w:val="004D7A70"/>
  </w:style>
  <w:style w:type="table" w:styleId="ad">
    <w:name w:val="Table Grid"/>
    <w:basedOn w:val="a1"/>
    <w:uiPriority w:val="39"/>
    <w:rsid w:val="004543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ranslatable-message">
    <w:name w:val="translatable-message"/>
    <w:basedOn w:val="a0"/>
    <w:rsid w:val="001714EF"/>
  </w:style>
  <w:style w:type="character" w:styleId="ae">
    <w:name w:val="Hyperlink"/>
    <w:basedOn w:val="a0"/>
    <w:uiPriority w:val="99"/>
    <w:unhideWhenUsed/>
    <w:rsid w:val="001714EF"/>
    <w:rPr>
      <w:color w:val="467886" w:themeColor="hyperlink"/>
      <w:u w:val="single"/>
    </w:rPr>
  </w:style>
  <w:style w:type="character" w:styleId="af">
    <w:name w:val="Unresolved Mention"/>
    <w:basedOn w:val="a0"/>
    <w:uiPriority w:val="99"/>
    <w:semiHidden/>
    <w:unhideWhenUsed/>
    <w:rsid w:val="001714E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46954210">
      <w:bodyDiv w:val="1"/>
      <w:marLeft w:val="0"/>
      <w:marRight w:val="0"/>
      <w:marTop w:val="0"/>
      <w:marBottom w:val="0"/>
      <w:divBdr>
        <w:top w:val="none" w:sz="0" w:space="0" w:color="auto"/>
        <w:left w:val="none" w:sz="0" w:space="0" w:color="auto"/>
        <w:bottom w:val="none" w:sz="0" w:space="0" w:color="auto"/>
        <w:right w:val="none" w:sz="0" w:space="0" w:color="auto"/>
      </w:divBdr>
    </w:div>
    <w:div w:id="18596162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hyperlink" Target="https://app.magicschool.ai/tools/lesson-plan-generator" TargetMode="Externa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Стандартная">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150</TotalTime>
  <Pages>12</Pages>
  <Words>2522</Words>
  <Characters>14377</Characters>
  <Application>Microsoft Office Word</Application>
  <DocSecurity>0</DocSecurity>
  <Lines>119</Lines>
  <Paragraphs>33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16866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Natalia Leonova</dc:creator>
  <cp:keywords/>
  <dc:description/>
  <cp:lastModifiedBy>Natalia Leonova</cp:lastModifiedBy>
  <cp:revision>9</cp:revision>
  <dcterms:created xsi:type="dcterms:W3CDTF">2024-04-22T21:34:00Z</dcterms:created>
  <dcterms:modified xsi:type="dcterms:W3CDTF">2024-04-23T00:21:00Z</dcterms:modified>
</cp:coreProperties>
</file>