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5CE" w:rsidRPr="00BD12B3" w:rsidRDefault="009E35CE" w:rsidP="009E35CE">
      <w:pPr>
        <w:jc w:val="center"/>
        <w:rPr>
          <w:rFonts w:eastAsia="Calibri"/>
          <w:bCs/>
          <w:sz w:val="24"/>
          <w:szCs w:val="24"/>
          <w:lang w:eastAsia="en-US"/>
        </w:rPr>
      </w:pPr>
      <w:r w:rsidRPr="00BD12B3">
        <w:rPr>
          <w:rFonts w:eastAsia="Calibri"/>
          <w:bCs/>
          <w:sz w:val="24"/>
          <w:szCs w:val="24"/>
          <w:lang w:eastAsia="en-US"/>
        </w:rPr>
        <w:t>ВЫСШЕГО ОБРАЗОВАНИЯ МОСКОВСКОЙ ОБЛАСТИ</w:t>
      </w:r>
    </w:p>
    <w:p w:rsidR="009E35CE" w:rsidRPr="00BD12B3" w:rsidRDefault="009E35CE" w:rsidP="009E35CE">
      <w:pPr>
        <w:jc w:val="center"/>
        <w:rPr>
          <w:sz w:val="24"/>
          <w:szCs w:val="24"/>
        </w:rPr>
      </w:pPr>
      <w:r w:rsidRPr="00BD12B3">
        <w:rPr>
          <w:sz w:val="24"/>
          <w:szCs w:val="24"/>
        </w:rPr>
        <w:t>«АКАДЕМИЯ СОЦИАЛЬНОГО УПРАВЛЕНИЯ»</w:t>
      </w:r>
    </w:p>
    <w:p w:rsidR="009E35CE" w:rsidRPr="00BD12B3" w:rsidRDefault="009E35CE" w:rsidP="009E35CE">
      <w:pPr>
        <w:jc w:val="center"/>
        <w:rPr>
          <w:sz w:val="24"/>
          <w:szCs w:val="24"/>
        </w:rPr>
      </w:pPr>
    </w:p>
    <w:p w:rsidR="009E35CE" w:rsidRPr="00BD12B3" w:rsidRDefault="009E35CE" w:rsidP="009E35CE">
      <w:pPr>
        <w:jc w:val="center"/>
        <w:rPr>
          <w:sz w:val="24"/>
          <w:szCs w:val="24"/>
        </w:rPr>
      </w:pPr>
      <w:r w:rsidRPr="00BD12B3">
        <w:rPr>
          <w:sz w:val="24"/>
          <w:szCs w:val="24"/>
        </w:rPr>
        <w:t xml:space="preserve">Факультет профессиональной переподготовки педагогических работников </w:t>
      </w:r>
    </w:p>
    <w:p w:rsidR="009E35CE" w:rsidRDefault="009E35CE" w:rsidP="009E35CE">
      <w:pPr>
        <w:jc w:val="center"/>
      </w:pPr>
    </w:p>
    <w:p w:rsidR="009E35CE" w:rsidRPr="000B5202" w:rsidRDefault="009E35CE" w:rsidP="009E35CE">
      <w:pPr>
        <w:jc w:val="center"/>
        <w:rPr>
          <w:sz w:val="24"/>
          <w:szCs w:val="24"/>
        </w:rPr>
      </w:pPr>
      <w:r w:rsidRPr="00BD12B3">
        <w:rPr>
          <w:sz w:val="24"/>
          <w:szCs w:val="24"/>
        </w:rPr>
        <w:t>Кафедра</w:t>
      </w:r>
      <w:r>
        <w:t xml:space="preserve"> </w:t>
      </w:r>
      <w:r w:rsidRPr="000B5202">
        <w:rPr>
          <w:sz w:val="24"/>
          <w:szCs w:val="24"/>
        </w:rPr>
        <w:t>комплексной безопасности и физической культуры</w:t>
      </w:r>
    </w:p>
    <w:p w:rsidR="009E35CE" w:rsidRPr="000B5202" w:rsidRDefault="009E35CE" w:rsidP="009E35CE">
      <w:pPr>
        <w:jc w:val="center"/>
        <w:rPr>
          <w:sz w:val="24"/>
          <w:szCs w:val="24"/>
        </w:rPr>
      </w:pPr>
    </w:p>
    <w:p w:rsidR="009E35CE" w:rsidRPr="00777BC9" w:rsidRDefault="009E35CE" w:rsidP="009E35CE">
      <w:pPr>
        <w:rPr>
          <w:sz w:val="24"/>
          <w:szCs w:val="24"/>
        </w:rPr>
      </w:pPr>
    </w:p>
    <w:p w:rsidR="009E35CE" w:rsidRPr="00BD12B3" w:rsidRDefault="009E35CE" w:rsidP="009E35CE">
      <w:pPr>
        <w:jc w:val="center"/>
        <w:rPr>
          <w:sz w:val="52"/>
          <w:szCs w:val="52"/>
        </w:rPr>
      </w:pPr>
    </w:p>
    <w:p w:rsidR="009E35CE" w:rsidRDefault="009E35CE" w:rsidP="009E35CE">
      <w:pPr>
        <w:jc w:val="center"/>
        <w:rPr>
          <w:sz w:val="52"/>
          <w:szCs w:val="52"/>
        </w:rPr>
      </w:pPr>
    </w:p>
    <w:p w:rsidR="009E35CE" w:rsidRDefault="009E35CE" w:rsidP="009E35CE">
      <w:pPr>
        <w:jc w:val="center"/>
        <w:rPr>
          <w:sz w:val="52"/>
          <w:szCs w:val="52"/>
        </w:rPr>
      </w:pPr>
    </w:p>
    <w:p w:rsidR="009E35CE" w:rsidRPr="00BD12B3" w:rsidRDefault="009E35CE" w:rsidP="009E35CE">
      <w:pPr>
        <w:jc w:val="center"/>
        <w:rPr>
          <w:sz w:val="52"/>
          <w:szCs w:val="52"/>
        </w:rPr>
      </w:pPr>
    </w:p>
    <w:p w:rsidR="009E35CE" w:rsidRPr="00BD12B3" w:rsidRDefault="009E35CE" w:rsidP="009E35CE">
      <w:pPr>
        <w:jc w:val="center"/>
        <w:rPr>
          <w:sz w:val="52"/>
          <w:szCs w:val="52"/>
        </w:rPr>
      </w:pPr>
      <w:r w:rsidRPr="00BD12B3">
        <w:rPr>
          <w:sz w:val="52"/>
          <w:szCs w:val="52"/>
        </w:rPr>
        <w:t>ОТЧЕТ ПО СТАЖИРОВКЕ</w:t>
      </w:r>
    </w:p>
    <w:p w:rsidR="009E35CE" w:rsidRPr="00BD12B3" w:rsidRDefault="009E35CE" w:rsidP="009E35CE">
      <w:pPr>
        <w:jc w:val="center"/>
        <w:rPr>
          <w:sz w:val="32"/>
          <w:szCs w:val="32"/>
        </w:rPr>
      </w:pPr>
    </w:p>
    <w:p w:rsidR="009E35CE" w:rsidRPr="00BD12B3" w:rsidRDefault="009E35CE" w:rsidP="009E35CE">
      <w:pPr>
        <w:rPr>
          <w:sz w:val="32"/>
          <w:szCs w:val="32"/>
        </w:rPr>
      </w:pPr>
    </w:p>
    <w:p w:rsidR="009E35CE" w:rsidRPr="00BD12B3" w:rsidRDefault="009E35CE" w:rsidP="009E35CE">
      <w:pPr>
        <w:rPr>
          <w:sz w:val="36"/>
          <w:szCs w:val="36"/>
        </w:rPr>
      </w:pPr>
    </w:p>
    <w:p w:rsidR="009E35CE" w:rsidRPr="00BD12B3" w:rsidRDefault="009E35CE" w:rsidP="009E35CE">
      <w:pPr>
        <w:rPr>
          <w:sz w:val="32"/>
          <w:szCs w:val="32"/>
        </w:rPr>
      </w:pPr>
    </w:p>
    <w:p w:rsidR="009E35CE" w:rsidRPr="00BD12B3" w:rsidRDefault="009E35CE" w:rsidP="009E35CE">
      <w:pPr>
        <w:rPr>
          <w:sz w:val="32"/>
          <w:szCs w:val="32"/>
        </w:rPr>
      </w:pPr>
    </w:p>
    <w:p w:rsidR="009E35CE" w:rsidRPr="00BD12B3" w:rsidRDefault="009E35CE" w:rsidP="009E35CE">
      <w:pPr>
        <w:jc w:val="right"/>
      </w:pPr>
      <w:r w:rsidRPr="00BD12B3">
        <w:t>Выполнил:</w:t>
      </w:r>
    </w:p>
    <w:p w:rsidR="009E35CE" w:rsidRDefault="009E35CE" w:rsidP="009E35CE">
      <w:pPr>
        <w:jc w:val="right"/>
      </w:pPr>
      <w:r>
        <w:t xml:space="preserve">слушатель курсов по программе </w:t>
      </w:r>
    </w:p>
    <w:p w:rsidR="009E35CE" w:rsidRDefault="009E35CE" w:rsidP="009E35CE">
      <w:pPr>
        <w:jc w:val="right"/>
      </w:pPr>
      <w:r w:rsidRPr="00873188">
        <w:t>«</w:t>
      </w:r>
      <w:r>
        <w:t xml:space="preserve">Дошкольное образование: </w:t>
      </w:r>
    </w:p>
    <w:p w:rsidR="009E35CE" w:rsidRDefault="009E35CE" w:rsidP="009E35CE">
      <w:pPr>
        <w:jc w:val="right"/>
      </w:pPr>
      <w:r>
        <w:t xml:space="preserve">реализация </w:t>
      </w:r>
      <w:proofErr w:type="gramStart"/>
      <w:r>
        <w:t>государственной</w:t>
      </w:r>
      <w:proofErr w:type="gramEnd"/>
      <w:r>
        <w:t xml:space="preserve"> </w:t>
      </w:r>
    </w:p>
    <w:p w:rsidR="009E35CE" w:rsidRDefault="009E35CE" w:rsidP="009E35CE">
      <w:pPr>
        <w:jc w:val="right"/>
      </w:pPr>
      <w:r>
        <w:t>программы «Десятилетие детства»»</w:t>
      </w:r>
    </w:p>
    <w:p w:rsidR="009E35CE" w:rsidRDefault="009E35CE" w:rsidP="009E35CE">
      <w:pPr>
        <w:jc w:val="right"/>
      </w:pPr>
      <w:proofErr w:type="spellStart"/>
      <w:r>
        <w:t>Косикова</w:t>
      </w:r>
      <w:proofErr w:type="spellEnd"/>
      <w:r>
        <w:t xml:space="preserve"> Татьяна Сергеевна,</w:t>
      </w:r>
    </w:p>
    <w:p w:rsidR="009E35CE" w:rsidRDefault="009E35CE" w:rsidP="009E35CE">
      <w:pPr>
        <w:jc w:val="right"/>
      </w:pPr>
      <w:r>
        <w:t>МБДОУ детский сад №53</w:t>
      </w:r>
    </w:p>
    <w:p w:rsidR="009E35CE" w:rsidRPr="000B5202" w:rsidRDefault="009E35CE" w:rsidP="009E35CE">
      <w:pPr>
        <w:jc w:val="right"/>
      </w:pPr>
      <w:r>
        <w:t>«</w:t>
      </w:r>
      <w:proofErr w:type="spellStart"/>
      <w:r>
        <w:t>Дюймовочка</w:t>
      </w:r>
      <w:proofErr w:type="spellEnd"/>
      <w:r>
        <w:t>»</w:t>
      </w:r>
    </w:p>
    <w:p w:rsidR="009E35CE" w:rsidRPr="00BD12B3" w:rsidRDefault="009E35CE" w:rsidP="009E35CE">
      <w:pPr>
        <w:jc w:val="right"/>
        <w:rPr>
          <w:sz w:val="20"/>
          <w:szCs w:val="20"/>
        </w:rPr>
      </w:pPr>
    </w:p>
    <w:p w:rsidR="009E35CE" w:rsidRDefault="009E35CE" w:rsidP="009E35CE">
      <w:pPr>
        <w:jc w:val="center"/>
        <w:rPr>
          <w:sz w:val="32"/>
          <w:szCs w:val="32"/>
        </w:rPr>
      </w:pPr>
    </w:p>
    <w:p w:rsidR="009E35CE" w:rsidRDefault="009E35CE" w:rsidP="009E35CE">
      <w:pPr>
        <w:jc w:val="center"/>
        <w:rPr>
          <w:sz w:val="32"/>
          <w:szCs w:val="32"/>
        </w:rPr>
      </w:pPr>
    </w:p>
    <w:p w:rsidR="009E35CE" w:rsidRDefault="009E35CE" w:rsidP="009E35CE">
      <w:pPr>
        <w:jc w:val="center"/>
        <w:rPr>
          <w:sz w:val="32"/>
          <w:szCs w:val="32"/>
        </w:rPr>
      </w:pPr>
    </w:p>
    <w:p w:rsidR="009E35CE" w:rsidRDefault="009E35CE" w:rsidP="009E35CE">
      <w:pPr>
        <w:jc w:val="center"/>
        <w:rPr>
          <w:sz w:val="32"/>
          <w:szCs w:val="32"/>
        </w:rPr>
      </w:pPr>
    </w:p>
    <w:p w:rsidR="009E35CE" w:rsidRDefault="009E35CE" w:rsidP="009E35CE">
      <w:pPr>
        <w:jc w:val="center"/>
        <w:rPr>
          <w:sz w:val="32"/>
          <w:szCs w:val="32"/>
        </w:rPr>
      </w:pPr>
    </w:p>
    <w:p w:rsidR="009E35CE" w:rsidRDefault="009E35CE" w:rsidP="009E35CE">
      <w:pPr>
        <w:jc w:val="right"/>
      </w:pPr>
      <w:r w:rsidRPr="00BD12B3">
        <w:t xml:space="preserve">Руководитель стажировки: </w:t>
      </w:r>
    </w:p>
    <w:p w:rsidR="009E35CE" w:rsidRDefault="009E35CE" w:rsidP="009E35CE">
      <w:pPr>
        <w:jc w:val="right"/>
      </w:pPr>
      <w:r>
        <w:t>Мухина Светлана Николаевна,</w:t>
      </w:r>
    </w:p>
    <w:p w:rsidR="009E35CE" w:rsidRPr="00BD12B3" w:rsidRDefault="009E35CE" w:rsidP="009E35CE">
      <w:pPr>
        <w:jc w:val="right"/>
      </w:pPr>
      <w:proofErr w:type="spellStart"/>
      <w:r>
        <w:t>к.п.н</w:t>
      </w:r>
      <w:proofErr w:type="spellEnd"/>
      <w:r>
        <w:t>., доц.</w:t>
      </w:r>
    </w:p>
    <w:p w:rsidR="009E35CE" w:rsidRDefault="009E35CE" w:rsidP="009E35CE">
      <w:pPr>
        <w:rPr>
          <w:sz w:val="32"/>
          <w:szCs w:val="32"/>
        </w:rPr>
      </w:pPr>
    </w:p>
    <w:p w:rsidR="009E35CE" w:rsidRDefault="009E35CE" w:rsidP="009E35CE">
      <w:pPr>
        <w:jc w:val="right"/>
        <w:rPr>
          <w:sz w:val="32"/>
          <w:szCs w:val="32"/>
        </w:rPr>
      </w:pPr>
    </w:p>
    <w:p w:rsidR="009E35CE" w:rsidRDefault="009E35CE" w:rsidP="009E35CE">
      <w:pPr>
        <w:jc w:val="center"/>
      </w:pPr>
    </w:p>
    <w:p w:rsidR="009E35CE" w:rsidRDefault="009E35CE" w:rsidP="009E35CE">
      <w:pPr>
        <w:jc w:val="center"/>
      </w:pPr>
    </w:p>
    <w:p w:rsidR="009E35CE" w:rsidRDefault="009E35CE" w:rsidP="009E35CE">
      <w:pPr>
        <w:jc w:val="center"/>
      </w:pPr>
    </w:p>
    <w:p w:rsidR="009E35CE" w:rsidRPr="00777BC9" w:rsidRDefault="009E35CE" w:rsidP="009E35CE">
      <w:pPr>
        <w:jc w:val="center"/>
      </w:pPr>
      <w:r>
        <w:t>Москва, 2021</w:t>
      </w:r>
      <w:r w:rsidRPr="00777BC9">
        <w:t xml:space="preserve"> г.</w:t>
      </w:r>
    </w:p>
    <w:p w:rsidR="00AD469A" w:rsidRDefault="00AD469A" w:rsidP="00AD469A">
      <w:pPr>
        <w:snapToGrid w:val="0"/>
        <w:rPr>
          <w:sz w:val="32"/>
          <w:szCs w:val="32"/>
        </w:rPr>
      </w:pPr>
    </w:p>
    <w:p w:rsidR="00065354" w:rsidRDefault="00065354" w:rsidP="00AD469A">
      <w:pPr>
        <w:snapToGrid w:val="0"/>
        <w:jc w:val="center"/>
        <w:rPr>
          <w:bCs/>
          <w:sz w:val="24"/>
          <w:szCs w:val="24"/>
        </w:rPr>
      </w:pPr>
    </w:p>
    <w:p w:rsidR="000B5202" w:rsidRPr="005F6523" w:rsidRDefault="000B5202" w:rsidP="00AD469A">
      <w:pPr>
        <w:snapToGrid w:val="0"/>
        <w:jc w:val="center"/>
        <w:rPr>
          <w:bCs/>
          <w:sz w:val="24"/>
          <w:szCs w:val="24"/>
        </w:rPr>
      </w:pPr>
      <w:r w:rsidRPr="005F6523">
        <w:rPr>
          <w:bCs/>
          <w:sz w:val="24"/>
          <w:szCs w:val="24"/>
        </w:rPr>
        <w:t>ГОСУДАРСТВЕННОЕ БЮДЖЕТНОЕ ОБРАЗОВАТЕЛЬНОЕ УЧРЕЖДЕНИЕ</w:t>
      </w:r>
    </w:p>
    <w:p w:rsidR="000B5202" w:rsidRPr="005F6523" w:rsidRDefault="000B5202" w:rsidP="000B5202">
      <w:pPr>
        <w:snapToGrid w:val="0"/>
        <w:jc w:val="center"/>
        <w:rPr>
          <w:bCs/>
          <w:sz w:val="24"/>
          <w:szCs w:val="24"/>
        </w:rPr>
      </w:pPr>
      <w:r w:rsidRPr="005F6523">
        <w:rPr>
          <w:bCs/>
          <w:sz w:val="24"/>
          <w:szCs w:val="24"/>
        </w:rPr>
        <w:t>ВЫСШЕГО ОБРАЗОВАНИЯ МОСКОВСКОЙ ОБЛАСТИ</w:t>
      </w:r>
    </w:p>
    <w:p w:rsidR="000B5202" w:rsidRPr="005F6523" w:rsidRDefault="000B5202" w:rsidP="000B5202">
      <w:pPr>
        <w:snapToGrid w:val="0"/>
        <w:jc w:val="center"/>
        <w:rPr>
          <w:bCs/>
          <w:sz w:val="24"/>
          <w:szCs w:val="24"/>
        </w:rPr>
      </w:pPr>
      <w:r w:rsidRPr="005F6523">
        <w:rPr>
          <w:bCs/>
          <w:sz w:val="24"/>
          <w:szCs w:val="24"/>
        </w:rPr>
        <w:t>«АКАДЕМИЯ СОЦИАЛЬНОГО УПРАВЛЕНИЯ»</w:t>
      </w:r>
    </w:p>
    <w:p w:rsidR="000B5202" w:rsidRDefault="000B5202" w:rsidP="000B5202">
      <w:pPr>
        <w:jc w:val="center"/>
        <w:rPr>
          <w:sz w:val="24"/>
          <w:szCs w:val="24"/>
        </w:rPr>
      </w:pPr>
    </w:p>
    <w:p w:rsidR="000B5202" w:rsidRPr="002C1CAE" w:rsidRDefault="000B5202" w:rsidP="000B5202">
      <w:pPr>
        <w:jc w:val="center"/>
        <w:rPr>
          <w:sz w:val="24"/>
          <w:szCs w:val="24"/>
        </w:rPr>
      </w:pPr>
      <w:r>
        <w:rPr>
          <w:sz w:val="24"/>
          <w:szCs w:val="24"/>
        </w:rPr>
        <w:t>Факультет профессиональной переподготовки педагогических работников</w:t>
      </w:r>
    </w:p>
    <w:p w:rsidR="000B5202" w:rsidRPr="005F6523" w:rsidRDefault="000B5202" w:rsidP="000B5202">
      <w:pPr>
        <w:jc w:val="center"/>
        <w:rPr>
          <w:sz w:val="24"/>
          <w:szCs w:val="24"/>
        </w:rPr>
      </w:pPr>
    </w:p>
    <w:p w:rsidR="00AD469A" w:rsidRPr="000B5202" w:rsidRDefault="000B5202" w:rsidP="00AD469A">
      <w:pPr>
        <w:jc w:val="center"/>
        <w:rPr>
          <w:sz w:val="24"/>
          <w:szCs w:val="24"/>
        </w:rPr>
      </w:pPr>
      <w:r w:rsidRPr="005F6523">
        <w:rPr>
          <w:sz w:val="24"/>
          <w:szCs w:val="24"/>
        </w:rPr>
        <w:t xml:space="preserve">Кафедра </w:t>
      </w:r>
      <w:r w:rsidR="00AD469A" w:rsidRPr="000B5202">
        <w:rPr>
          <w:sz w:val="24"/>
          <w:szCs w:val="24"/>
        </w:rPr>
        <w:t>комплексной безопасности и физической культуры</w:t>
      </w:r>
    </w:p>
    <w:p w:rsidR="000B5202" w:rsidRDefault="000B5202" w:rsidP="00AD469A">
      <w:pPr>
        <w:jc w:val="center"/>
        <w:rPr>
          <w:b/>
        </w:rPr>
      </w:pPr>
    </w:p>
    <w:p w:rsidR="000B5202" w:rsidRDefault="000B5202" w:rsidP="000B5202">
      <w:pPr>
        <w:jc w:val="center"/>
        <w:rPr>
          <w:b/>
        </w:rPr>
      </w:pPr>
    </w:p>
    <w:p w:rsidR="000B5202" w:rsidRDefault="000B5202" w:rsidP="000B5202">
      <w:pPr>
        <w:jc w:val="center"/>
        <w:rPr>
          <w:b/>
        </w:rPr>
      </w:pPr>
    </w:p>
    <w:p w:rsidR="000B5202" w:rsidRPr="00E7086A" w:rsidRDefault="000B5202" w:rsidP="000B5202">
      <w:pPr>
        <w:jc w:val="center"/>
        <w:rPr>
          <w:b/>
          <w:sz w:val="32"/>
          <w:szCs w:val="32"/>
        </w:rPr>
      </w:pPr>
    </w:p>
    <w:p w:rsidR="000B5202" w:rsidRPr="005F6523" w:rsidRDefault="000B5202" w:rsidP="000B5202">
      <w:pPr>
        <w:spacing w:line="360" w:lineRule="auto"/>
        <w:jc w:val="center"/>
        <w:rPr>
          <w:sz w:val="48"/>
          <w:szCs w:val="48"/>
        </w:rPr>
      </w:pPr>
      <w:r w:rsidRPr="005F6523">
        <w:rPr>
          <w:sz w:val="48"/>
          <w:szCs w:val="48"/>
        </w:rPr>
        <w:t xml:space="preserve">Дневник прохождения стажировки </w:t>
      </w:r>
    </w:p>
    <w:p w:rsidR="000B5202" w:rsidRPr="00572D6B" w:rsidRDefault="000B5202" w:rsidP="000B5202">
      <w:pPr>
        <w:spacing w:line="360" w:lineRule="auto"/>
        <w:jc w:val="center"/>
      </w:pPr>
      <w:r w:rsidRPr="00572D6B">
        <w:t xml:space="preserve">по </w:t>
      </w:r>
      <w:r>
        <w:t xml:space="preserve">индивидуальной </w:t>
      </w:r>
      <w:r w:rsidRPr="00572D6B">
        <w:t>дополнительной профессиональной программе</w:t>
      </w:r>
      <w:r>
        <w:t xml:space="preserve"> стажировки </w:t>
      </w:r>
    </w:p>
    <w:p w:rsidR="000B5202" w:rsidRDefault="000B5202" w:rsidP="000B5202">
      <w:pPr>
        <w:spacing w:line="360" w:lineRule="auto"/>
        <w:jc w:val="center"/>
      </w:pPr>
    </w:p>
    <w:p w:rsidR="000B5202" w:rsidRDefault="000B5202" w:rsidP="000B5202">
      <w:pPr>
        <w:spacing w:line="360" w:lineRule="auto"/>
        <w:jc w:val="center"/>
      </w:pPr>
    </w:p>
    <w:p w:rsidR="000B5202" w:rsidRPr="00572D6B" w:rsidRDefault="000B5202" w:rsidP="000B5202">
      <w:pPr>
        <w:spacing w:line="360" w:lineRule="auto"/>
        <w:jc w:val="center"/>
      </w:pPr>
      <w:r w:rsidRPr="00572D6B">
        <w:t>«</w:t>
      </w:r>
      <w:r w:rsidR="002E4E69">
        <w:t>Н</w:t>
      </w:r>
      <w:r w:rsidR="002E4E69" w:rsidRPr="002E4E69">
        <w:t>ародное декоративно-прикладное искусство как средство формирования эстетического отношения к действительности у детей старшего дошкольного возраста</w:t>
      </w:r>
      <w:r w:rsidRPr="00572D6B">
        <w:t>»</w:t>
      </w:r>
    </w:p>
    <w:p w:rsidR="000B5202" w:rsidRPr="00572D6B" w:rsidRDefault="000B5202" w:rsidP="000B5202">
      <w:pPr>
        <w:spacing w:line="360" w:lineRule="auto"/>
        <w:jc w:val="center"/>
      </w:pPr>
      <w:r w:rsidRPr="00572D6B">
        <w:t>Вариативный модуль</w:t>
      </w:r>
    </w:p>
    <w:p w:rsidR="000B5202" w:rsidRPr="00572D6B" w:rsidRDefault="009B249A" w:rsidP="000B5202">
      <w:pPr>
        <w:spacing w:line="360" w:lineRule="auto"/>
        <w:jc w:val="center"/>
      </w:pPr>
      <w:r>
        <w:t>40</w:t>
      </w:r>
      <w:r w:rsidR="00AD469A">
        <w:t xml:space="preserve"> часов</w:t>
      </w:r>
    </w:p>
    <w:p w:rsidR="000B5202" w:rsidRDefault="000B5202" w:rsidP="000B5202">
      <w:pPr>
        <w:spacing w:line="360" w:lineRule="auto"/>
      </w:pPr>
    </w:p>
    <w:p w:rsidR="000B5202" w:rsidRDefault="000B5202" w:rsidP="000B5202">
      <w:pPr>
        <w:rPr>
          <w:b/>
          <w:sz w:val="24"/>
          <w:szCs w:val="24"/>
        </w:rPr>
      </w:pPr>
    </w:p>
    <w:p w:rsidR="000B5202" w:rsidRDefault="000B5202" w:rsidP="000B5202">
      <w:pPr>
        <w:rPr>
          <w:b/>
          <w:sz w:val="24"/>
          <w:szCs w:val="24"/>
        </w:rPr>
      </w:pPr>
    </w:p>
    <w:p w:rsidR="000B5202" w:rsidRDefault="000B5202" w:rsidP="000B5202">
      <w:pPr>
        <w:rPr>
          <w:b/>
          <w:sz w:val="24"/>
          <w:szCs w:val="24"/>
        </w:rPr>
      </w:pPr>
    </w:p>
    <w:p w:rsidR="000B5202" w:rsidRDefault="000B5202" w:rsidP="000B5202">
      <w:pPr>
        <w:jc w:val="right"/>
        <w:rPr>
          <w:b/>
          <w:sz w:val="24"/>
          <w:szCs w:val="24"/>
        </w:rPr>
      </w:pPr>
    </w:p>
    <w:p w:rsidR="000B5202" w:rsidRDefault="000B5202" w:rsidP="00AD469A">
      <w:pPr>
        <w:tabs>
          <w:tab w:val="left" w:pos="4820"/>
        </w:tabs>
        <w:ind w:firstLine="4500"/>
        <w:jc w:val="right"/>
      </w:pPr>
      <w:r>
        <w:t>Стажер</w:t>
      </w:r>
      <w:r w:rsidR="00AD469A">
        <w:t xml:space="preserve">: </w:t>
      </w:r>
      <w:proofErr w:type="spellStart"/>
      <w:r w:rsidR="002E4E69">
        <w:t>Косикова</w:t>
      </w:r>
      <w:proofErr w:type="spellEnd"/>
      <w:r w:rsidR="002E4E69">
        <w:t xml:space="preserve"> Татьяна Сергеевна</w:t>
      </w:r>
      <w:r w:rsidR="00AD469A">
        <w:t>,</w:t>
      </w:r>
    </w:p>
    <w:p w:rsidR="00AD469A" w:rsidRDefault="00AD469A" w:rsidP="00AD469A">
      <w:pPr>
        <w:tabs>
          <w:tab w:val="left" w:pos="4820"/>
        </w:tabs>
        <w:ind w:firstLine="4500"/>
        <w:jc w:val="right"/>
      </w:pPr>
      <w:r>
        <w:t>МБДОУ детский сад №</w:t>
      </w:r>
      <w:r w:rsidR="002E4E69">
        <w:t>53</w:t>
      </w:r>
      <w:r>
        <w:t xml:space="preserve"> </w:t>
      </w:r>
    </w:p>
    <w:p w:rsidR="00AD469A" w:rsidRPr="00572D6B" w:rsidRDefault="00AD469A" w:rsidP="00AD469A">
      <w:pPr>
        <w:tabs>
          <w:tab w:val="left" w:pos="4820"/>
        </w:tabs>
        <w:ind w:firstLine="4500"/>
        <w:jc w:val="right"/>
      </w:pPr>
      <w:r>
        <w:t>«</w:t>
      </w:r>
      <w:proofErr w:type="spellStart"/>
      <w:r w:rsidR="002E4E69">
        <w:t>Дюймовочка</w:t>
      </w:r>
      <w:proofErr w:type="spellEnd"/>
      <w:r>
        <w:t>»</w:t>
      </w:r>
    </w:p>
    <w:p w:rsidR="000B5202" w:rsidRPr="00572D6B" w:rsidRDefault="000B5202" w:rsidP="000B5202">
      <w:pPr>
        <w:ind w:firstLine="4500"/>
        <w:jc w:val="right"/>
      </w:pPr>
    </w:p>
    <w:p w:rsidR="000B5202" w:rsidRDefault="000B5202" w:rsidP="000B5202">
      <w:pPr>
        <w:ind w:firstLine="4500"/>
        <w:jc w:val="right"/>
      </w:pPr>
    </w:p>
    <w:p w:rsidR="000B5202" w:rsidRDefault="00AD469A" w:rsidP="00AD469A">
      <w:r>
        <w:t xml:space="preserve">                                                                         </w:t>
      </w:r>
      <w:r w:rsidR="000B5202">
        <w:t>Руководитель стажировки</w:t>
      </w:r>
      <w:r>
        <w:t xml:space="preserve">: </w:t>
      </w:r>
      <w:r w:rsidR="00DF60C4">
        <w:t>Мухин</w:t>
      </w:r>
      <w:r>
        <w:t>а</w:t>
      </w:r>
    </w:p>
    <w:p w:rsidR="00AD469A" w:rsidRPr="00E7086A" w:rsidRDefault="00AD469A" w:rsidP="00AD469A">
      <w:pPr>
        <w:rPr>
          <w:b/>
        </w:rPr>
      </w:pPr>
      <w:r>
        <w:t xml:space="preserve">                                                                         </w:t>
      </w:r>
      <w:r w:rsidR="00DF60C4">
        <w:t>Светлана Николаевна</w:t>
      </w:r>
      <w:r>
        <w:t xml:space="preserve">, </w:t>
      </w:r>
      <w:proofErr w:type="spellStart"/>
      <w:r>
        <w:t>к.п.н</w:t>
      </w:r>
      <w:proofErr w:type="spellEnd"/>
      <w:r>
        <w:t>., доц.</w:t>
      </w:r>
    </w:p>
    <w:p w:rsidR="000B5202" w:rsidRDefault="000B5202" w:rsidP="000B5202">
      <w:pPr>
        <w:jc w:val="right"/>
        <w:rPr>
          <w:b/>
        </w:rPr>
      </w:pPr>
    </w:p>
    <w:p w:rsidR="000B5202" w:rsidRPr="00E7086A" w:rsidRDefault="000B5202" w:rsidP="000B5202">
      <w:pPr>
        <w:jc w:val="right"/>
        <w:rPr>
          <w:b/>
        </w:rPr>
      </w:pPr>
    </w:p>
    <w:p w:rsidR="000B5202" w:rsidRDefault="000B5202" w:rsidP="000B5202">
      <w:pPr>
        <w:rPr>
          <w:b/>
          <w:sz w:val="24"/>
          <w:szCs w:val="24"/>
        </w:rPr>
      </w:pPr>
    </w:p>
    <w:p w:rsidR="000B5202" w:rsidRDefault="000B5202" w:rsidP="000B5202">
      <w:pPr>
        <w:rPr>
          <w:b/>
          <w:sz w:val="24"/>
          <w:szCs w:val="24"/>
        </w:rPr>
      </w:pPr>
    </w:p>
    <w:p w:rsidR="000B5202" w:rsidRDefault="000B5202" w:rsidP="000B5202">
      <w:pPr>
        <w:rPr>
          <w:b/>
          <w:sz w:val="24"/>
          <w:szCs w:val="24"/>
        </w:rPr>
      </w:pPr>
    </w:p>
    <w:p w:rsidR="000B5202" w:rsidRDefault="000B5202" w:rsidP="000B5202">
      <w:pPr>
        <w:jc w:val="right"/>
        <w:rPr>
          <w:b/>
          <w:sz w:val="24"/>
          <w:szCs w:val="24"/>
        </w:rPr>
      </w:pPr>
    </w:p>
    <w:p w:rsidR="000B5202" w:rsidRPr="00282DBB" w:rsidRDefault="000B5202" w:rsidP="000B5202">
      <w:pPr>
        <w:jc w:val="center"/>
        <w:rPr>
          <w:i/>
          <w:sz w:val="20"/>
          <w:szCs w:val="20"/>
        </w:rPr>
      </w:pPr>
      <w:r w:rsidRPr="00026441">
        <w:rPr>
          <w:sz w:val="24"/>
          <w:szCs w:val="24"/>
        </w:rPr>
        <w:t>Москва</w:t>
      </w:r>
      <w:r>
        <w:rPr>
          <w:sz w:val="24"/>
          <w:szCs w:val="24"/>
        </w:rPr>
        <w:t>,</w:t>
      </w:r>
      <w:r w:rsidRPr="00026441">
        <w:rPr>
          <w:sz w:val="24"/>
          <w:szCs w:val="24"/>
        </w:rPr>
        <w:t xml:space="preserve"> 20</w:t>
      </w:r>
      <w:r w:rsidR="00AD469A">
        <w:rPr>
          <w:sz w:val="24"/>
          <w:szCs w:val="24"/>
        </w:rPr>
        <w:t xml:space="preserve">21 </w:t>
      </w:r>
      <w:r>
        <w:rPr>
          <w:sz w:val="24"/>
          <w:szCs w:val="24"/>
        </w:rPr>
        <w:t>г.</w:t>
      </w:r>
      <w:r w:rsidRPr="00026441">
        <w:rPr>
          <w:i/>
        </w:rPr>
        <w:br w:type="page"/>
      </w:r>
    </w:p>
    <w:p w:rsidR="00AD469A" w:rsidRPr="00F963C1" w:rsidRDefault="00AD469A" w:rsidP="00F963C1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Фамилия, имя, отчество стажера</w:t>
      </w:r>
      <w:r w:rsidRPr="00F963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: </w:t>
      </w:r>
      <w:proofErr w:type="spellStart"/>
      <w:r w:rsidR="002E4E69">
        <w:rPr>
          <w:rFonts w:ascii="Times New Roman" w:eastAsia="Times New Roman" w:hAnsi="Times New Roman" w:cs="Times New Roman"/>
          <w:sz w:val="24"/>
          <w:szCs w:val="24"/>
          <w:lang w:eastAsia="ar-SA"/>
        </w:rPr>
        <w:t>Косикова</w:t>
      </w:r>
      <w:proofErr w:type="spellEnd"/>
      <w:r w:rsidR="002E4E6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Татьяна Сергеевна</w:t>
      </w:r>
    </w:p>
    <w:p w:rsidR="00F963C1" w:rsidRDefault="00AD469A" w:rsidP="00F963C1">
      <w:pPr>
        <w:pStyle w:val="a7"/>
        <w:rPr>
          <w:rFonts w:ascii="Times New Roman" w:hAnsi="Times New Roman" w:cs="Times New Roman"/>
          <w:sz w:val="24"/>
          <w:szCs w:val="24"/>
        </w:rPr>
      </w:pP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Место работы:</w:t>
      </w:r>
      <w:r w:rsidRPr="00F963C1">
        <w:rPr>
          <w:rFonts w:ascii="Times New Roman" w:hAnsi="Times New Roman" w:cs="Times New Roman"/>
          <w:sz w:val="24"/>
          <w:szCs w:val="24"/>
        </w:rPr>
        <w:t xml:space="preserve"> МБДОУ детский сад №</w:t>
      </w:r>
      <w:r w:rsidR="002E4E69">
        <w:rPr>
          <w:rFonts w:ascii="Times New Roman" w:hAnsi="Times New Roman" w:cs="Times New Roman"/>
          <w:sz w:val="24"/>
          <w:szCs w:val="24"/>
        </w:rPr>
        <w:t>53</w:t>
      </w:r>
      <w:r w:rsidRPr="00F963C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E4E69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F963C1">
        <w:rPr>
          <w:rFonts w:ascii="Times New Roman" w:hAnsi="Times New Roman" w:cs="Times New Roman"/>
          <w:sz w:val="24"/>
          <w:szCs w:val="24"/>
        </w:rPr>
        <w:t xml:space="preserve">» </w:t>
      </w:r>
      <w:r w:rsidR="00F963C1">
        <w:rPr>
          <w:rFonts w:ascii="Times New Roman" w:hAnsi="Times New Roman" w:cs="Times New Roman"/>
          <w:sz w:val="24"/>
          <w:szCs w:val="24"/>
        </w:rPr>
        <w:t>Пушкинский городской округ</w:t>
      </w:r>
      <w:r w:rsidRPr="00F963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D469A" w:rsidRPr="00F963C1" w:rsidRDefault="00AD469A" w:rsidP="00F963C1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63C1">
        <w:rPr>
          <w:rFonts w:ascii="Times New Roman" w:hAnsi="Times New Roman" w:cs="Times New Roman"/>
          <w:bCs/>
          <w:sz w:val="24"/>
          <w:szCs w:val="24"/>
        </w:rPr>
        <w:t xml:space="preserve">г. Пушкино, </w:t>
      </w:r>
      <w:proofErr w:type="gramStart"/>
      <w:r w:rsidRPr="00F963C1">
        <w:rPr>
          <w:rFonts w:ascii="Times New Roman" w:hAnsi="Times New Roman" w:cs="Times New Roman"/>
          <w:bCs/>
          <w:sz w:val="24"/>
          <w:szCs w:val="24"/>
        </w:rPr>
        <w:t>Московской</w:t>
      </w:r>
      <w:proofErr w:type="gramEnd"/>
      <w:r w:rsidRPr="00F963C1">
        <w:rPr>
          <w:rFonts w:ascii="Times New Roman" w:hAnsi="Times New Roman" w:cs="Times New Roman"/>
          <w:bCs/>
          <w:sz w:val="24"/>
          <w:szCs w:val="24"/>
        </w:rPr>
        <w:t xml:space="preserve"> обл.   </w:t>
      </w:r>
    </w:p>
    <w:p w:rsidR="00AD469A" w:rsidRPr="00F963C1" w:rsidRDefault="00AD469A" w:rsidP="00F963C1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Должность: </w:t>
      </w:r>
      <w:r w:rsidRPr="00F963C1">
        <w:rPr>
          <w:rFonts w:ascii="Times New Roman" w:hAnsi="Times New Roman" w:cs="Times New Roman"/>
          <w:sz w:val="24"/>
          <w:szCs w:val="24"/>
          <w:lang w:eastAsia="ar-SA"/>
        </w:rPr>
        <w:t xml:space="preserve">старший </w:t>
      </w: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воспитатель </w:t>
      </w:r>
    </w:p>
    <w:p w:rsidR="00AD469A" w:rsidRPr="00F963C1" w:rsidRDefault="00F963C1" w:rsidP="00F963C1">
      <w:pPr>
        <w:pStyle w:val="a7"/>
        <w:rPr>
          <w:rFonts w:ascii="Times New Roman" w:hAnsi="Times New Roman" w:cs="Times New Roman"/>
          <w:sz w:val="24"/>
          <w:szCs w:val="24"/>
        </w:rPr>
      </w:pPr>
      <w:r w:rsidRPr="00F963C1">
        <w:rPr>
          <w:rFonts w:ascii="Times New Roman" w:hAnsi="Times New Roman" w:cs="Times New Roman"/>
          <w:sz w:val="24"/>
          <w:szCs w:val="24"/>
          <w:lang w:eastAsia="ar-SA"/>
        </w:rPr>
        <w:t xml:space="preserve">ФИО руководителя стажировки: </w:t>
      </w:r>
      <w:proofErr w:type="spellStart"/>
      <w:r w:rsidR="00AD469A" w:rsidRPr="00F963C1">
        <w:rPr>
          <w:rFonts w:ascii="Times New Roman" w:hAnsi="Times New Roman" w:cs="Times New Roman"/>
          <w:sz w:val="24"/>
          <w:szCs w:val="24"/>
        </w:rPr>
        <w:t>к.п.н</w:t>
      </w:r>
      <w:proofErr w:type="spellEnd"/>
      <w:r w:rsidR="00AD469A" w:rsidRPr="00F963C1">
        <w:rPr>
          <w:rFonts w:ascii="Times New Roman" w:hAnsi="Times New Roman" w:cs="Times New Roman"/>
          <w:sz w:val="24"/>
          <w:szCs w:val="24"/>
        </w:rPr>
        <w:t>., доцент</w:t>
      </w:r>
      <w:r w:rsidR="00AD469A" w:rsidRPr="00F963C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D469A" w:rsidRPr="00F963C1">
        <w:rPr>
          <w:rFonts w:ascii="Times New Roman" w:hAnsi="Times New Roman" w:cs="Times New Roman"/>
          <w:sz w:val="24"/>
          <w:szCs w:val="24"/>
        </w:rPr>
        <w:t xml:space="preserve">кафедры комплексной безопасности и физической культуры </w:t>
      </w:r>
      <w:r w:rsidR="00DF60C4">
        <w:rPr>
          <w:rFonts w:ascii="Times New Roman" w:hAnsi="Times New Roman" w:cs="Times New Roman"/>
          <w:sz w:val="24"/>
          <w:szCs w:val="24"/>
        </w:rPr>
        <w:t>Мухина Светлана Николаевна</w:t>
      </w:r>
      <w:r w:rsidR="00AD469A" w:rsidRPr="00F963C1">
        <w:rPr>
          <w:rFonts w:ascii="Times New Roman" w:hAnsi="Times New Roman" w:cs="Times New Roman"/>
          <w:sz w:val="24"/>
          <w:szCs w:val="24"/>
        </w:rPr>
        <w:t>.</w:t>
      </w:r>
    </w:p>
    <w:p w:rsidR="00F963C1" w:rsidRPr="00F963C1" w:rsidRDefault="00AD469A" w:rsidP="00F963C1">
      <w:pPr>
        <w:pStyle w:val="a7"/>
        <w:rPr>
          <w:rFonts w:ascii="Times New Roman" w:hAnsi="Times New Roman" w:cs="Times New Roman"/>
          <w:sz w:val="24"/>
          <w:szCs w:val="24"/>
        </w:rPr>
      </w:pP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Цели стажировки: </w:t>
      </w:r>
      <w:r w:rsidR="00F963C1" w:rsidRPr="00F963C1">
        <w:rPr>
          <w:rFonts w:ascii="Times New Roman" w:hAnsi="Times New Roman" w:cs="Times New Roman"/>
          <w:sz w:val="24"/>
          <w:szCs w:val="24"/>
        </w:rPr>
        <w:t xml:space="preserve">определить педагогические условия </w:t>
      </w:r>
      <w:r w:rsidR="002E4E69" w:rsidRPr="002E4E69">
        <w:rPr>
          <w:rFonts w:ascii="Times New Roman" w:hAnsi="Times New Roman" w:cs="Times New Roman"/>
          <w:sz w:val="24"/>
          <w:szCs w:val="24"/>
        </w:rPr>
        <w:t>формирования эстетического отношения к действительности у детей старшего дошкольного возраста</w:t>
      </w:r>
      <w:r w:rsidR="002E4E69">
        <w:rPr>
          <w:rFonts w:ascii="Times New Roman" w:hAnsi="Times New Roman" w:cs="Times New Roman"/>
          <w:sz w:val="24"/>
          <w:szCs w:val="24"/>
        </w:rPr>
        <w:t xml:space="preserve"> посредством народного декоративно-прикладного искусства</w:t>
      </w:r>
      <w:r w:rsidR="00F963C1" w:rsidRPr="00F963C1">
        <w:rPr>
          <w:rFonts w:ascii="Times New Roman" w:hAnsi="Times New Roman" w:cs="Times New Roman"/>
          <w:sz w:val="24"/>
          <w:szCs w:val="24"/>
        </w:rPr>
        <w:t>.</w:t>
      </w:r>
    </w:p>
    <w:p w:rsidR="00AD469A" w:rsidRPr="00F963C1" w:rsidRDefault="00AD469A" w:rsidP="00F963C1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Объем стажировки (в часах): </w:t>
      </w:r>
      <w:r w:rsidR="009B249A">
        <w:rPr>
          <w:rFonts w:ascii="Times New Roman" w:hAnsi="Times New Roman" w:cs="Times New Roman"/>
          <w:sz w:val="24"/>
          <w:szCs w:val="24"/>
          <w:lang w:eastAsia="ar-SA"/>
        </w:rPr>
        <w:t>40</w:t>
      </w:r>
      <w:r w:rsidR="00F963C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F963C1" w:rsidRPr="00F963C1">
        <w:rPr>
          <w:rFonts w:ascii="Times New Roman" w:hAnsi="Times New Roman" w:cs="Times New Roman"/>
          <w:sz w:val="24"/>
          <w:szCs w:val="24"/>
          <w:lang w:eastAsia="ar-SA"/>
        </w:rPr>
        <w:t>часов</w:t>
      </w: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963C1" w:rsidRPr="00F963C1" w:rsidRDefault="00AD469A" w:rsidP="00F963C1">
      <w:pPr>
        <w:pStyle w:val="a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Место стажировки: </w:t>
      </w:r>
      <w:r w:rsidRPr="00F963C1">
        <w:rPr>
          <w:rFonts w:ascii="Times New Roman" w:hAnsi="Times New Roman" w:cs="Times New Roman"/>
          <w:sz w:val="24"/>
          <w:szCs w:val="24"/>
        </w:rPr>
        <w:t>детский сад №</w:t>
      </w:r>
      <w:r w:rsidR="002E4E69">
        <w:rPr>
          <w:rFonts w:ascii="Times New Roman" w:hAnsi="Times New Roman" w:cs="Times New Roman"/>
          <w:sz w:val="24"/>
          <w:szCs w:val="24"/>
        </w:rPr>
        <w:t>20</w:t>
      </w:r>
      <w:r w:rsidR="00F963C1">
        <w:rPr>
          <w:rFonts w:ascii="Times New Roman" w:hAnsi="Times New Roman" w:cs="Times New Roman"/>
          <w:sz w:val="24"/>
          <w:szCs w:val="24"/>
        </w:rPr>
        <w:t xml:space="preserve"> </w:t>
      </w:r>
      <w:r w:rsidR="00F963C1" w:rsidRPr="00F963C1">
        <w:rPr>
          <w:rFonts w:ascii="Times New Roman" w:hAnsi="Times New Roman" w:cs="Times New Roman"/>
          <w:sz w:val="24"/>
          <w:szCs w:val="24"/>
        </w:rPr>
        <w:t>«</w:t>
      </w:r>
      <w:r w:rsidR="00DF60C4">
        <w:rPr>
          <w:rFonts w:ascii="Times New Roman" w:hAnsi="Times New Roman" w:cs="Times New Roman"/>
          <w:sz w:val="24"/>
          <w:szCs w:val="24"/>
        </w:rPr>
        <w:t>Золотой клю</w:t>
      </w:r>
      <w:r w:rsidR="002E4E69">
        <w:rPr>
          <w:rFonts w:ascii="Times New Roman" w:hAnsi="Times New Roman" w:cs="Times New Roman"/>
          <w:sz w:val="24"/>
          <w:szCs w:val="24"/>
        </w:rPr>
        <w:t>чик</w:t>
      </w:r>
      <w:r w:rsidR="00F963C1">
        <w:rPr>
          <w:rFonts w:ascii="Times New Roman" w:hAnsi="Times New Roman" w:cs="Times New Roman"/>
          <w:sz w:val="24"/>
          <w:szCs w:val="24"/>
        </w:rPr>
        <w:t xml:space="preserve">» </w:t>
      </w:r>
      <w:r w:rsidR="00F963C1" w:rsidRPr="00F963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Пушкинский городской округ, </w:t>
      </w:r>
    </w:p>
    <w:p w:rsidR="00F963C1" w:rsidRPr="00F963C1" w:rsidRDefault="00F963C1" w:rsidP="00F963C1">
      <w:pPr>
        <w:pStyle w:val="a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г. Пушкино, </w:t>
      </w:r>
      <w:r w:rsidR="00DF6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проезд </w:t>
      </w:r>
      <w:r w:rsidR="002E4E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Разина</w:t>
      </w:r>
      <w:r w:rsidRPr="00F963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дом </w:t>
      </w:r>
      <w:r w:rsidR="002E4E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7</w:t>
      </w:r>
    </w:p>
    <w:p w:rsidR="00AD469A" w:rsidRPr="00F963C1" w:rsidRDefault="00AD469A" w:rsidP="00F963C1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ФИО куратора стажировки от организации – </w:t>
      </w:r>
      <w:r w:rsidR="002E4E69">
        <w:rPr>
          <w:rFonts w:ascii="Times New Roman" w:hAnsi="Times New Roman" w:cs="Times New Roman"/>
          <w:sz w:val="24"/>
          <w:szCs w:val="24"/>
          <w:lang w:eastAsia="ar-SA"/>
        </w:rPr>
        <w:t>Райченко Марина Викторовна</w:t>
      </w: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F963C1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="00F963C1" w:rsidRPr="00F963C1">
        <w:rPr>
          <w:rFonts w:ascii="Times New Roman" w:hAnsi="Times New Roman" w:cs="Times New Roman"/>
          <w:sz w:val="24"/>
          <w:szCs w:val="24"/>
          <w:lang w:eastAsia="ar-SA"/>
        </w:rPr>
        <w:t>старший</w:t>
      </w:r>
      <w:r w:rsidR="00F963C1" w:rsidRPr="00F963C1">
        <w:rPr>
          <w:rFonts w:ascii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воспитатель</w:t>
      </w:r>
      <w:r w:rsidRPr="00F963C1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F963C1">
        <w:rPr>
          <w:rFonts w:ascii="Times New Roman" w:hAnsi="Times New Roman" w:cs="Times New Roman"/>
          <w:sz w:val="24"/>
          <w:szCs w:val="24"/>
        </w:rPr>
        <w:t>МБДОУ детский сад №</w:t>
      </w:r>
      <w:r w:rsidR="002E4E69">
        <w:rPr>
          <w:rFonts w:ascii="Times New Roman" w:hAnsi="Times New Roman" w:cs="Times New Roman"/>
          <w:sz w:val="24"/>
          <w:szCs w:val="24"/>
        </w:rPr>
        <w:t>20</w:t>
      </w:r>
      <w:r w:rsidR="00F963C1">
        <w:rPr>
          <w:rFonts w:ascii="Times New Roman" w:hAnsi="Times New Roman" w:cs="Times New Roman"/>
          <w:sz w:val="24"/>
          <w:szCs w:val="24"/>
        </w:rPr>
        <w:t xml:space="preserve"> </w:t>
      </w:r>
      <w:r w:rsidR="00F963C1" w:rsidRPr="00F963C1">
        <w:rPr>
          <w:rFonts w:ascii="Times New Roman" w:hAnsi="Times New Roman" w:cs="Times New Roman"/>
          <w:sz w:val="24"/>
          <w:szCs w:val="24"/>
        </w:rPr>
        <w:t>«</w:t>
      </w:r>
      <w:r w:rsidR="002E4E69">
        <w:rPr>
          <w:rFonts w:ascii="Times New Roman" w:hAnsi="Times New Roman" w:cs="Times New Roman"/>
          <w:sz w:val="24"/>
          <w:szCs w:val="24"/>
        </w:rPr>
        <w:t>Золотой ключик</w:t>
      </w:r>
      <w:r w:rsidR="00F963C1">
        <w:rPr>
          <w:rFonts w:ascii="Times New Roman" w:hAnsi="Times New Roman" w:cs="Times New Roman"/>
          <w:sz w:val="24"/>
          <w:szCs w:val="24"/>
        </w:rPr>
        <w:t>»</w:t>
      </w:r>
      <w:r w:rsidRPr="00F963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469A" w:rsidRDefault="00F963C1" w:rsidP="00F963C1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Сроки стажировки с </w:t>
      </w:r>
      <w:r w:rsidR="00AD469A"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F963C1">
        <w:rPr>
          <w:rFonts w:ascii="Times New Roman" w:hAnsi="Times New Roman" w:cs="Times New Roman"/>
          <w:sz w:val="24"/>
          <w:szCs w:val="24"/>
          <w:lang w:eastAsia="ar-SA"/>
        </w:rPr>
        <w:t>21» октября 2021г. по «02» декабря 2021</w:t>
      </w:r>
      <w:r w:rsidR="00AD469A" w:rsidRPr="00F963C1">
        <w:rPr>
          <w:rFonts w:ascii="Times New Roman" w:eastAsia="Times New Roman" w:hAnsi="Times New Roman" w:cs="Times New Roman"/>
          <w:sz w:val="24"/>
          <w:szCs w:val="24"/>
          <w:lang w:eastAsia="ar-SA"/>
        </w:rPr>
        <w:t>г.</w:t>
      </w:r>
    </w:p>
    <w:tbl>
      <w:tblPr>
        <w:tblpPr w:leftFromText="180" w:rightFromText="180" w:vertAnchor="text" w:horzAnchor="margin" w:tblpY="2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75"/>
        <w:gridCol w:w="2667"/>
        <w:gridCol w:w="1246"/>
        <w:gridCol w:w="3600"/>
        <w:gridCol w:w="992"/>
      </w:tblGrid>
      <w:tr w:rsidR="00DF60C4" w:rsidRPr="00DF60C4" w:rsidTr="00BA1DA0">
        <w:trPr>
          <w:trHeight w:val="1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DF60C4">
              <w:rPr>
                <w:sz w:val="20"/>
                <w:szCs w:val="20"/>
                <w:lang w:eastAsia="ar-SA"/>
              </w:rPr>
              <w:t>п</w:t>
            </w:r>
            <w:proofErr w:type="gramEnd"/>
            <w:r w:rsidRPr="00DF60C4">
              <w:rPr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sz w:val="20"/>
                <w:szCs w:val="20"/>
                <w:lang w:eastAsia="ar-SA"/>
              </w:rPr>
              <w:t>Объем в часах по нормам АСОУ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i/>
                <w:sz w:val="20"/>
                <w:szCs w:val="20"/>
                <w:lang w:eastAsia="ar-SA"/>
              </w:rPr>
              <w:t>Примерное количество часов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sz w:val="20"/>
                <w:szCs w:val="20"/>
                <w:lang w:eastAsia="ar-SA"/>
              </w:rPr>
              <w:t>Виды деятельности       (заполняется стажером)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i/>
                <w:sz w:val="20"/>
                <w:szCs w:val="20"/>
                <w:lang w:eastAsia="ar-SA"/>
              </w:rPr>
            </w:pPr>
            <w:r w:rsidRPr="00DF60C4">
              <w:rPr>
                <w:i/>
                <w:sz w:val="20"/>
                <w:szCs w:val="20"/>
                <w:lang w:eastAsia="ar-SA"/>
              </w:rPr>
              <w:t>Примерное содержание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sz w:val="20"/>
                <w:szCs w:val="20"/>
                <w:lang w:eastAsia="ar-SA"/>
              </w:rPr>
              <w:t>Дата проведения</w:t>
            </w:r>
            <w:r w:rsidRPr="00DF60C4">
              <w:rPr>
                <w:sz w:val="16"/>
                <w:szCs w:val="16"/>
                <w:lang w:eastAsia="ar-SA"/>
              </w:rPr>
              <w:t xml:space="preserve"> (по расписанию)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sz w:val="20"/>
                <w:szCs w:val="20"/>
                <w:lang w:eastAsia="ar-SA"/>
              </w:rPr>
              <w:t>Результаты видов деятельности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i/>
                <w:sz w:val="20"/>
                <w:szCs w:val="20"/>
                <w:lang w:eastAsia="ar-SA"/>
              </w:rPr>
              <w:t>Примерное 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DF60C4">
              <w:rPr>
                <w:sz w:val="20"/>
                <w:szCs w:val="20"/>
                <w:lang w:eastAsia="ar-SA"/>
              </w:rPr>
              <w:t>Подпись стажера</w:t>
            </w:r>
          </w:p>
        </w:tc>
      </w:tr>
      <w:tr w:rsidR="00DF60C4" w:rsidRPr="00DF60C4" w:rsidTr="00BA1DA0">
        <w:trPr>
          <w:trHeight w:val="609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DF60C4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b/>
                <w:sz w:val="24"/>
                <w:szCs w:val="24"/>
                <w:u w:val="single"/>
                <w:lang w:eastAsia="ar-SA"/>
              </w:rPr>
              <w:t>Вид деятельности 1</w:t>
            </w:r>
            <w:r w:rsidRPr="00DF60C4">
              <w:rPr>
                <w:sz w:val="24"/>
                <w:szCs w:val="24"/>
                <w:lang w:eastAsia="ar-SA"/>
              </w:rPr>
              <w:t xml:space="preserve">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Определение актуальности темы исследования  в педагогической теории и практике дошкольных образовательных организаций района. </w:t>
            </w:r>
            <w:r w:rsidRPr="00DF60C4">
              <w:rPr>
                <w:sz w:val="24"/>
                <w:szCs w:val="24"/>
                <w:lang w:eastAsia="ar-SA"/>
              </w:rPr>
              <w:t xml:space="preserve">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Выявление и формулировка противоречий, трудностей и недостатков  в массовой практике работы ДОО района по теме исследования</w:t>
            </w:r>
            <w:r w:rsidRPr="00DF60C4">
              <w:rPr>
                <w:b/>
                <w:i/>
                <w:sz w:val="24"/>
                <w:szCs w:val="24"/>
                <w:lang w:eastAsia="ar-SA"/>
              </w:rPr>
              <w:t>.</w:t>
            </w:r>
            <w:r w:rsidRPr="00DF60C4">
              <w:rPr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2"/>
                <w:szCs w:val="22"/>
                <w:lang w:eastAsia="ar-SA"/>
              </w:rPr>
            </w:pPr>
            <w:r w:rsidRPr="00DF60C4">
              <w:rPr>
                <w:sz w:val="22"/>
                <w:szCs w:val="22"/>
                <w:lang w:eastAsia="ar-SA"/>
              </w:rPr>
              <w:t>21.10.2021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Письменное оформление введения итоговой аттестационной работы.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Формулирование темы ИАР, написание актуальности исследования, определение противоречий.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34A6" w:rsidRDefault="001A34A6" w:rsidP="001A34A6">
            <w:pPr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555625" cy="995680"/>
                  <wp:effectExtent l="0" t="0" r="0" b="0"/>
                  <wp:docPr id="10" name="Рисунок 10" descr="C:\Users\E227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227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DF60C4" w:rsidRPr="00DF60C4" w:rsidTr="00BA1DA0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both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       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b/>
                <w:sz w:val="24"/>
                <w:szCs w:val="24"/>
                <w:u w:val="single"/>
                <w:lang w:eastAsia="ar-SA"/>
              </w:rPr>
            </w:pPr>
            <w:r w:rsidRPr="00DF60C4">
              <w:rPr>
                <w:b/>
                <w:sz w:val="24"/>
                <w:szCs w:val="24"/>
                <w:u w:val="single"/>
                <w:lang w:eastAsia="ar-SA"/>
              </w:rPr>
              <w:t xml:space="preserve">Вид деятельности 2  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Разработка научного  аппарата исследования.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DF60C4">
              <w:rPr>
                <w:sz w:val="22"/>
                <w:szCs w:val="22"/>
                <w:lang w:eastAsia="ar-SA"/>
              </w:rPr>
              <w:t>2</w:t>
            </w:r>
            <w:r>
              <w:rPr>
                <w:sz w:val="22"/>
                <w:szCs w:val="22"/>
                <w:lang w:eastAsia="ar-SA"/>
              </w:rPr>
              <w:t>5</w:t>
            </w:r>
            <w:r w:rsidRPr="00DF60C4">
              <w:rPr>
                <w:sz w:val="22"/>
                <w:szCs w:val="22"/>
                <w:lang w:eastAsia="ar-SA"/>
              </w:rPr>
              <w:t>.10.2021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C16431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Письменное оформление введения и</w:t>
            </w:r>
            <w:r w:rsidR="00C16431">
              <w:rPr>
                <w:i/>
                <w:sz w:val="24"/>
                <w:szCs w:val="24"/>
                <w:lang w:eastAsia="ar-SA"/>
              </w:rPr>
              <w:t xml:space="preserve">тоговой аттестационной работы.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Определение проблемы, цели, объекта, предмета, гипотезы, задач и этапов исследования.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A6" w:rsidRDefault="001A34A6" w:rsidP="001A34A6">
            <w:pPr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555625" cy="995680"/>
                  <wp:effectExtent l="0" t="0" r="0" b="0"/>
                  <wp:docPr id="11" name="Рисунок 11" descr="C:\Users\E227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227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DF60C4" w:rsidRPr="00DF60C4" w:rsidTr="00BA1DA0">
        <w:trPr>
          <w:trHeight w:val="5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sz w:val="24"/>
                <w:szCs w:val="24"/>
                <w:lang w:eastAsia="ar-SA"/>
              </w:rPr>
              <w:lastRenderedPageBreak/>
              <w:t>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b/>
                <w:i/>
                <w:sz w:val="24"/>
                <w:szCs w:val="24"/>
                <w:u w:val="single"/>
                <w:lang w:eastAsia="ar-SA"/>
              </w:rPr>
            </w:pPr>
            <w:r w:rsidRPr="00DF60C4">
              <w:rPr>
                <w:b/>
                <w:sz w:val="24"/>
                <w:szCs w:val="24"/>
                <w:u w:val="single"/>
                <w:lang w:eastAsia="ar-SA"/>
              </w:rPr>
              <w:t>Вид деятельности 3</w:t>
            </w:r>
            <w:r w:rsidRPr="00DF60C4">
              <w:rPr>
                <w:b/>
                <w:i/>
                <w:sz w:val="24"/>
                <w:szCs w:val="24"/>
                <w:u w:val="single"/>
                <w:lang w:eastAsia="ar-SA"/>
              </w:rPr>
              <w:t>.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rFonts w:eastAsia="BatangChe"/>
                <w:i/>
                <w:sz w:val="24"/>
                <w:szCs w:val="24"/>
                <w:lang w:eastAsia="ar-SA"/>
              </w:rPr>
            </w:pPr>
            <w:r w:rsidRPr="00DF60C4">
              <w:rPr>
                <w:rFonts w:eastAsia="BatangChe"/>
                <w:i/>
                <w:sz w:val="24"/>
                <w:szCs w:val="24"/>
                <w:lang w:eastAsia="ar-SA"/>
              </w:rPr>
              <w:t xml:space="preserve">  Работа в методическом кабинете.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rFonts w:eastAsia="BatangChe"/>
                <w:i/>
                <w:sz w:val="24"/>
                <w:szCs w:val="24"/>
                <w:lang w:eastAsia="ar-SA"/>
              </w:rPr>
            </w:pPr>
            <w:r w:rsidRPr="00DF60C4">
              <w:rPr>
                <w:rFonts w:eastAsia="BatangChe"/>
                <w:i/>
                <w:sz w:val="24"/>
                <w:szCs w:val="24"/>
                <w:lang w:eastAsia="ar-SA"/>
              </w:rPr>
              <w:t xml:space="preserve"> Изучение психолого-педагогических основ проблемы исследования.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DF60C4">
              <w:rPr>
                <w:sz w:val="22"/>
                <w:szCs w:val="22"/>
                <w:lang w:eastAsia="ar-SA"/>
              </w:rPr>
              <w:t>2</w:t>
            </w:r>
            <w:r>
              <w:rPr>
                <w:sz w:val="22"/>
                <w:szCs w:val="22"/>
                <w:lang w:eastAsia="ar-SA"/>
              </w:rPr>
              <w:t>7</w:t>
            </w:r>
            <w:r w:rsidRPr="00DF60C4">
              <w:rPr>
                <w:sz w:val="22"/>
                <w:szCs w:val="22"/>
                <w:lang w:eastAsia="ar-SA"/>
              </w:rPr>
              <w:t>.10.2021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Письменное оформление теоретической главы исследования.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Определение концептуальных положений и формулирование выводов.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Default="00DF60C4" w:rsidP="00DF60C4">
            <w:pPr>
              <w:suppressAutoHyphens/>
              <w:spacing w:after="200" w:line="276" w:lineRule="auto"/>
              <w:jc w:val="both"/>
              <w:rPr>
                <w:sz w:val="22"/>
                <w:szCs w:val="22"/>
                <w:lang w:eastAsia="ar-SA"/>
              </w:rPr>
            </w:pPr>
          </w:p>
          <w:p w:rsidR="001A34A6" w:rsidRDefault="001A34A6" w:rsidP="00DF60C4">
            <w:pPr>
              <w:suppressAutoHyphens/>
              <w:spacing w:after="200" w:line="276" w:lineRule="auto"/>
              <w:jc w:val="both"/>
              <w:rPr>
                <w:sz w:val="22"/>
                <w:szCs w:val="22"/>
                <w:lang w:eastAsia="ar-SA"/>
              </w:rPr>
            </w:pPr>
          </w:p>
          <w:p w:rsidR="001A34A6" w:rsidRDefault="001A34A6" w:rsidP="001A34A6">
            <w:pPr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465054" cy="833377"/>
                  <wp:effectExtent l="0" t="0" r="0" b="5080"/>
                  <wp:docPr id="16" name="Рисунок 16" descr="C:\Users\E227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227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75" cy="83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4A6" w:rsidRPr="00DF60C4" w:rsidRDefault="001A34A6" w:rsidP="00DF60C4">
            <w:pPr>
              <w:suppressAutoHyphens/>
              <w:spacing w:after="200" w:line="276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DF60C4" w:rsidRPr="00DF60C4" w:rsidTr="00BA1DA0">
        <w:trPr>
          <w:trHeight w:val="11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b/>
                <w:sz w:val="24"/>
                <w:szCs w:val="24"/>
                <w:u w:val="single"/>
                <w:lang w:eastAsia="ar-SA"/>
              </w:rPr>
            </w:pPr>
            <w:r w:rsidRPr="00DF60C4">
              <w:rPr>
                <w:b/>
                <w:sz w:val="24"/>
                <w:szCs w:val="24"/>
                <w:u w:val="single"/>
                <w:lang w:eastAsia="ar-SA"/>
              </w:rPr>
              <w:t>Вид деятельности 4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rFonts w:eastAsia="BatangChe"/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 </w:t>
            </w:r>
            <w:r w:rsidRPr="00DF60C4">
              <w:rPr>
                <w:rFonts w:eastAsia="BatangChe"/>
                <w:i/>
                <w:sz w:val="24"/>
                <w:szCs w:val="24"/>
                <w:lang w:eastAsia="ar-SA"/>
              </w:rPr>
              <w:t xml:space="preserve"> Проведение диагностического исследования. Определение диагностических показателей.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rFonts w:eastAsia="BatangChe"/>
                <w:i/>
                <w:sz w:val="24"/>
                <w:szCs w:val="24"/>
                <w:lang w:eastAsia="ar-SA"/>
              </w:rPr>
            </w:pPr>
            <w:r w:rsidRPr="00DF60C4">
              <w:rPr>
                <w:rFonts w:eastAsia="BatangChe"/>
                <w:i/>
                <w:sz w:val="24"/>
                <w:szCs w:val="24"/>
                <w:lang w:eastAsia="ar-SA"/>
              </w:rPr>
              <w:t xml:space="preserve">Разработка критериев оценки результатов.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rFonts w:eastAsia="BatangChe"/>
                <w:i/>
                <w:sz w:val="24"/>
                <w:szCs w:val="24"/>
                <w:lang w:eastAsia="ar-SA"/>
              </w:rPr>
              <w:t xml:space="preserve"> Анализ результатов констатирующей диагностики.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02</w:t>
            </w:r>
            <w:r w:rsidRPr="00DF60C4">
              <w:rPr>
                <w:sz w:val="22"/>
                <w:szCs w:val="22"/>
                <w:lang w:eastAsia="ar-SA"/>
              </w:rPr>
              <w:t>.1</w:t>
            </w:r>
            <w:r>
              <w:rPr>
                <w:sz w:val="22"/>
                <w:szCs w:val="22"/>
                <w:lang w:eastAsia="ar-SA"/>
              </w:rPr>
              <w:t>1</w:t>
            </w:r>
            <w:r w:rsidRPr="00DF60C4">
              <w:rPr>
                <w:sz w:val="22"/>
                <w:szCs w:val="22"/>
                <w:lang w:eastAsia="ar-SA"/>
              </w:rPr>
              <w:t>.2021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Заполнение таблицы.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Формулирование критериев, показателей и уровней по проблеме исследования.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Протокол ведения наблюдений.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Диагностические карты развития ребенка.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Аналитический отчет.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Количественный и качественный анализ результатов </w:t>
            </w:r>
            <w:r w:rsidRPr="00DF60C4">
              <w:rPr>
                <w:rFonts w:eastAsia="BatangChe"/>
                <w:i/>
                <w:sz w:val="24"/>
                <w:szCs w:val="24"/>
                <w:lang w:eastAsia="ar-SA"/>
              </w:rPr>
              <w:t xml:space="preserve"> констатирующей диагностики.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A6" w:rsidRDefault="001A34A6" w:rsidP="001A34A6">
            <w:pPr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555625" cy="995680"/>
                  <wp:effectExtent l="0" t="0" r="0" b="0"/>
                  <wp:docPr id="13" name="Рисунок 13" descr="C:\Users\E227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227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DF60C4" w:rsidRPr="00DF60C4" w:rsidTr="00BA1DA0">
        <w:trPr>
          <w:trHeight w:val="5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b/>
                <w:i/>
                <w:sz w:val="24"/>
                <w:szCs w:val="24"/>
                <w:u w:val="single"/>
                <w:lang w:eastAsia="ar-SA"/>
              </w:rPr>
            </w:pPr>
            <w:r w:rsidRPr="00DF60C4">
              <w:rPr>
                <w:b/>
                <w:sz w:val="24"/>
                <w:szCs w:val="24"/>
                <w:u w:val="single"/>
                <w:lang w:eastAsia="ar-SA"/>
              </w:rPr>
              <w:t xml:space="preserve">Вид деятельности 5 </w:t>
            </w:r>
            <w:r w:rsidRPr="00DF60C4">
              <w:rPr>
                <w:b/>
                <w:i/>
                <w:sz w:val="24"/>
                <w:szCs w:val="24"/>
                <w:u w:val="single"/>
                <w:lang w:eastAsia="ar-SA"/>
              </w:rPr>
              <w:t xml:space="preserve">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  Опытно-экспериментальная работа по проблеме исследования.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Определение эффективности педагогических условий по проблеме исследования.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09</w:t>
            </w:r>
            <w:r w:rsidRPr="00DF60C4">
              <w:rPr>
                <w:sz w:val="22"/>
                <w:szCs w:val="22"/>
                <w:lang w:eastAsia="ar-SA"/>
              </w:rPr>
              <w:t>.1</w:t>
            </w:r>
            <w:r>
              <w:rPr>
                <w:sz w:val="22"/>
                <w:szCs w:val="22"/>
                <w:lang w:eastAsia="ar-SA"/>
              </w:rPr>
              <w:t>1</w:t>
            </w:r>
            <w:r w:rsidRPr="00DF60C4">
              <w:rPr>
                <w:sz w:val="22"/>
                <w:szCs w:val="22"/>
                <w:lang w:eastAsia="ar-SA"/>
              </w:rPr>
              <w:t>.2021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Программа педагогической работы по проблеме исследования. </w:t>
            </w:r>
          </w:p>
          <w:p w:rsid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Разработка анкет для родителей и педагогов. </w:t>
            </w:r>
          </w:p>
          <w:p w:rsidR="00845BA7" w:rsidRPr="00DF60C4" w:rsidRDefault="00845BA7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Протокол фиксации хо</w:t>
            </w:r>
            <w:r w:rsidR="00845BA7">
              <w:rPr>
                <w:i/>
                <w:sz w:val="24"/>
                <w:szCs w:val="24"/>
                <w:lang w:eastAsia="ar-SA"/>
              </w:rPr>
              <w:t xml:space="preserve">да эмпирического исследования.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A6" w:rsidRDefault="001A34A6" w:rsidP="001A34A6">
            <w:pPr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555625" cy="995680"/>
                  <wp:effectExtent l="0" t="0" r="0" b="0"/>
                  <wp:docPr id="14" name="Рисунок 14" descr="C:\Users\E227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227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DF60C4" w:rsidRPr="00DF60C4" w:rsidTr="001A34A6">
        <w:trPr>
          <w:trHeight w:val="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b/>
                <w:sz w:val="24"/>
                <w:szCs w:val="24"/>
                <w:u w:val="single"/>
                <w:lang w:eastAsia="ar-SA"/>
              </w:rPr>
              <w:t>Вид деятельности 6</w:t>
            </w:r>
            <w:r w:rsidRPr="00DF60C4">
              <w:rPr>
                <w:sz w:val="24"/>
                <w:szCs w:val="24"/>
                <w:lang w:eastAsia="ar-SA"/>
              </w:rPr>
              <w:t xml:space="preserve">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Верификация педагогической работы по проблеме исследования.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Фиксация динамики показателей развития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25</w:t>
            </w:r>
            <w:r w:rsidRPr="00DF60C4">
              <w:rPr>
                <w:sz w:val="22"/>
                <w:szCs w:val="22"/>
                <w:lang w:eastAsia="ar-SA"/>
              </w:rPr>
              <w:t>.1</w:t>
            </w:r>
            <w:r>
              <w:rPr>
                <w:sz w:val="22"/>
                <w:szCs w:val="22"/>
                <w:lang w:eastAsia="ar-SA"/>
              </w:rPr>
              <w:t>1</w:t>
            </w:r>
            <w:r w:rsidRPr="00DF60C4">
              <w:rPr>
                <w:sz w:val="22"/>
                <w:szCs w:val="22"/>
                <w:lang w:eastAsia="ar-SA"/>
              </w:rPr>
              <w:t>.2021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 xml:space="preserve">Протокол фиксации  динамики показателей развития ребенка.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  <w:r w:rsidRPr="00DF60C4">
              <w:rPr>
                <w:i/>
                <w:sz w:val="24"/>
                <w:szCs w:val="24"/>
                <w:lang w:eastAsia="ar-SA"/>
              </w:rPr>
              <w:t>Сравнительный анализ результатов констатирую</w:t>
            </w:r>
            <w:r w:rsidR="001A34A6">
              <w:rPr>
                <w:i/>
                <w:sz w:val="24"/>
                <w:szCs w:val="24"/>
                <w:lang w:eastAsia="ar-SA"/>
              </w:rPr>
              <w:t xml:space="preserve">щей и контрольной диагностики. </w:t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A6" w:rsidRDefault="001A34A6" w:rsidP="001A34A6">
            <w:pPr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555625" cy="995680"/>
                  <wp:effectExtent l="0" t="0" r="0" b="0"/>
                  <wp:docPr id="15" name="Рисунок 15" descr="C:\Users\E227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227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0C4" w:rsidRPr="00DF60C4" w:rsidRDefault="00DF60C4" w:rsidP="00DF60C4">
            <w:pPr>
              <w:suppressAutoHyphens/>
              <w:spacing w:after="200" w:line="276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</w:tbl>
    <w:p w:rsidR="0033749D" w:rsidRDefault="001A34A6" w:rsidP="001A34A6">
      <w:pPr>
        <w:ind w:hanging="709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7526960" cy="103477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081" cy="103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9D" w:rsidRDefault="0033749D" w:rsidP="009E35CE">
      <w:pPr>
        <w:jc w:val="center"/>
        <w:rPr>
          <w:bCs/>
          <w:sz w:val="24"/>
          <w:szCs w:val="24"/>
        </w:rPr>
      </w:pPr>
    </w:p>
    <w:p w:rsidR="009E35CE" w:rsidRPr="001950A1" w:rsidRDefault="009E35CE" w:rsidP="009E35CE">
      <w:pPr>
        <w:jc w:val="center"/>
        <w:rPr>
          <w:sz w:val="24"/>
          <w:szCs w:val="24"/>
        </w:rPr>
      </w:pPr>
      <w:r w:rsidRPr="005F6523">
        <w:rPr>
          <w:bCs/>
          <w:sz w:val="24"/>
          <w:szCs w:val="24"/>
        </w:rPr>
        <w:t>ГОСУДАРСТВЕННОЕ БЮДЖЕТНОЕ ОБРАЗОВАТЕЛЬНОЕ УЧРЕЖДЕНИЕ</w:t>
      </w:r>
    </w:p>
    <w:p w:rsidR="009E35CE" w:rsidRPr="005F6523" w:rsidRDefault="009E35CE" w:rsidP="009E35CE">
      <w:pPr>
        <w:snapToGrid w:val="0"/>
        <w:jc w:val="center"/>
        <w:rPr>
          <w:bCs/>
          <w:sz w:val="24"/>
          <w:szCs w:val="24"/>
        </w:rPr>
      </w:pPr>
      <w:r w:rsidRPr="005F6523">
        <w:rPr>
          <w:bCs/>
          <w:sz w:val="24"/>
          <w:szCs w:val="24"/>
        </w:rPr>
        <w:t>ВЫСШЕГО ОБРАЗОВАНИЯ МОСКОВСКОЙ ОБЛАСТИ</w:t>
      </w:r>
    </w:p>
    <w:p w:rsidR="009E35CE" w:rsidRPr="005F6523" w:rsidRDefault="009E35CE" w:rsidP="009E35CE">
      <w:pPr>
        <w:snapToGrid w:val="0"/>
        <w:jc w:val="center"/>
        <w:rPr>
          <w:bCs/>
          <w:sz w:val="24"/>
          <w:szCs w:val="24"/>
        </w:rPr>
      </w:pPr>
      <w:r w:rsidRPr="005F6523">
        <w:rPr>
          <w:bCs/>
          <w:sz w:val="24"/>
          <w:szCs w:val="24"/>
        </w:rPr>
        <w:t>«АКАДЕМИЯ СОЦИАЛЬНОГО УПРАВЛЕНИЯ»</w:t>
      </w:r>
    </w:p>
    <w:p w:rsidR="009E35CE" w:rsidRDefault="009E35CE" w:rsidP="009E35CE">
      <w:pPr>
        <w:jc w:val="center"/>
        <w:rPr>
          <w:sz w:val="24"/>
          <w:szCs w:val="24"/>
        </w:rPr>
      </w:pPr>
    </w:p>
    <w:p w:rsidR="009E35CE" w:rsidRPr="002C1CAE" w:rsidRDefault="009E35CE" w:rsidP="009E35CE">
      <w:pPr>
        <w:jc w:val="center"/>
        <w:rPr>
          <w:sz w:val="24"/>
          <w:szCs w:val="24"/>
        </w:rPr>
      </w:pPr>
      <w:r>
        <w:rPr>
          <w:sz w:val="24"/>
          <w:szCs w:val="24"/>
        </w:rPr>
        <w:t>Факультет профессиональной переподготовки педагогических работников</w:t>
      </w:r>
    </w:p>
    <w:p w:rsidR="009E35CE" w:rsidRPr="005F6523" w:rsidRDefault="009E35CE" w:rsidP="009E35CE">
      <w:pPr>
        <w:jc w:val="center"/>
        <w:rPr>
          <w:sz w:val="24"/>
          <w:szCs w:val="24"/>
        </w:rPr>
      </w:pPr>
    </w:p>
    <w:p w:rsidR="009E35CE" w:rsidRPr="000B5202" w:rsidRDefault="009E35CE" w:rsidP="009E35CE">
      <w:pPr>
        <w:jc w:val="center"/>
        <w:rPr>
          <w:sz w:val="24"/>
          <w:szCs w:val="24"/>
        </w:rPr>
      </w:pPr>
      <w:r w:rsidRPr="005F6523">
        <w:rPr>
          <w:sz w:val="24"/>
          <w:szCs w:val="24"/>
        </w:rPr>
        <w:t xml:space="preserve">Кафедра </w:t>
      </w:r>
      <w:r w:rsidRPr="000B5202">
        <w:rPr>
          <w:sz w:val="24"/>
          <w:szCs w:val="24"/>
        </w:rPr>
        <w:t>комплексной безопасности и физической культуры</w:t>
      </w:r>
    </w:p>
    <w:p w:rsidR="009E35CE" w:rsidRPr="005F6523" w:rsidRDefault="009E35CE" w:rsidP="009E35CE">
      <w:pPr>
        <w:jc w:val="center"/>
        <w:rPr>
          <w:sz w:val="24"/>
          <w:szCs w:val="24"/>
        </w:rPr>
      </w:pPr>
    </w:p>
    <w:p w:rsidR="009E35CE" w:rsidRDefault="009E35CE" w:rsidP="009E35CE">
      <w:pPr>
        <w:jc w:val="center"/>
        <w:rPr>
          <w:b/>
          <w:sz w:val="24"/>
          <w:szCs w:val="24"/>
        </w:rPr>
      </w:pPr>
    </w:p>
    <w:p w:rsidR="009E35CE" w:rsidRDefault="009E35CE" w:rsidP="009E35CE">
      <w:pPr>
        <w:jc w:val="center"/>
        <w:rPr>
          <w:b/>
          <w:sz w:val="24"/>
          <w:szCs w:val="24"/>
        </w:rPr>
      </w:pPr>
    </w:p>
    <w:p w:rsidR="009E35CE" w:rsidRDefault="009E35CE" w:rsidP="009E35CE">
      <w:pPr>
        <w:jc w:val="center"/>
        <w:rPr>
          <w:b/>
          <w:sz w:val="24"/>
          <w:szCs w:val="24"/>
        </w:rPr>
      </w:pPr>
    </w:p>
    <w:p w:rsidR="009E35CE" w:rsidRDefault="009E35CE" w:rsidP="009E35CE">
      <w:pPr>
        <w:jc w:val="center"/>
        <w:rPr>
          <w:b/>
          <w:sz w:val="24"/>
          <w:szCs w:val="24"/>
        </w:rPr>
      </w:pPr>
    </w:p>
    <w:p w:rsidR="009E35CE" w:rsidRDefault="009E35CE" w:rsidP="009E35CE">
      <w:pPr>
        <w:jc w:val="center"/>
        <w:rPr>
          <w:b/>
          <w:sz w:val="24"/>
          <w:szCs w:val="24"/>
        </w:rPr>
      </w:pPr>
    </w:p>
    <w:p w:rsidR="009E35CE" w:rsidRDefault="009E35CE" w:rsidP="009E35CE">
      <w:pPr>
        <w:jc w:val="center"/>
        <w:rPr>
          <w:b/>
          <w:sz w:val="24"/>
          <w:szCs w:val="24"/>
        </w:rPr>
      </w:pPr>
    </w:p>
    <w:p w:rsidR="009E35CE" w:rsidRPr="00993A62" w:rsidRDefault="009E35CE" w:rsidP="009E35CE">
      <w:pPr>
        <w:jc w:val="center"/>
      </w:pPr>
      <w:r w:rsidRPr="00B76731">
        <w:t>Итоговая практико - значимая работа</w:t>
      </w:r>
    </w:p>
    <w:p w:rsidR="009E35CE" w:rsidRDefault="009E35CE" w:rsidP="009E35CE">
      <w:pPr>
        <w:jc w:val="center"/>
        <w:rPr>
          <w:sz w:val="48"/>
          <w:szCs w:val="48"/>
        </w:rPr>
      </w:pPr>
    </w:p>
    <w:p w:rsidR="009E35CE" w:rsidRDefault="009E35CE" w:rsidP="009E35CE">
      <w:pPr>
        <w:jc w:val="center"/>
        <w:rPr>
          <w:sz w:val="16"/>
          <w:szCs w:val="16"/>
        </w:rPr>
      </w:pPr>
      <w:r w:rsidRPr="00993A62">
        <w:rPr>
          <w:sz w:val="48"/>
          <w:szCs w:val="48"/>
        </w:rPr>
        <w:t>Портфолио стажера</w:t>
      </w:r>
    </w:p>
    <w:p w:rsidR="009E35CE" w:rsidRPr="00993A62" w:rsidRDefault="009E35CE" w:rsidP="009E35CE">
      <w:pPr>
        <w:jc w:val="center"/>
        <w:rPr>
          <w:sz w:val="16"/>
          <w:szCs w:val="16"/>
        </w:rPr>
      </w:pPr>
    </w:p>
    <w:p w:rsidR="009E35CE" w:rsidRPr="00572D6B" w:rsidRDefault="009E35CE" w:rsidP="009E35CE">
      <w:pPr>
        <w:jc w:val="center"/>
      </w:pPr>
      <w:r w:rsidRPr="00572D6B">
        <w:t xml:space="preserve">по </w:t>
      </w:r>
      <w:r>
        <w:t xml:space="preserve">индивидуальной </w:t>
      </w:r>
      <w:r w:rsidRPr="00572D6B">
        <w:t>дополнительной профессиональной программе</w:t>
      </w:r>
      <w:r>
        <w:t xml:space="preserve"> стажировки</w:t>
      </w:r>
    </w:p>
    <w:p w:rsidR="009E35CE" w:rsidRDefault="009E35CE" w:rsidP="009E35CE">
      <w:pPr>
        <w:spacing w:line="360" w:lineRule="auto"/>
        <w:jc w:val="center"/>
      </w:pPr>
    </w:p>
    <w:p w:rsidR="009E35CE" w:rsidRDefault="009E35CE" w:rsidP="009E35CE">
      <w:pPr>
        <w:spacing w:line="360" w:lineRule="auto"/>
        <w:jc w:val="center"/>
      </w:pPr>
    </w:p>
    <w:p w:rsidR="009E35CE" w:rsidRPr="00572D6B" w:rsidRDefault="009E35CE" w:rsidP="009E35CE">
      <w:pPr>
        <w:spacing w:line="360" w:lineRule="auto"/>
        <w:jc w:val="center"/>
      </w:pPr>
      <w:r w:rsidRPr="00572D6B">
        <w:t>«</w:t>
      </w:r>
      <w:r w:rsidRPr="00065354">
        <w:t>Народное декоративно-прикладное искусство как средство формирования эстетического отношения к действительности у детей старшего дошкольного возраста</w:t>
      </w:r>
      <w:r w:rsidRPr="00572D6B">
        <w:t>»</w:t>
      </w:r>
    </w:p>
    <w:p w:rsidR="009E35CE" w:rsidRPr="00572D6B" w:rsidRDefault="009E35CE" w:rsidP="009E35CE">
      <w:pPr>
        <w:spacing w:line="360" w:lineRule="auto"/>
        <w:jc w:val="center"/>
      </w:pPr>
      <w:r>
        <w:t xml:space="preserve"> </w:t>
      </w:r>
      <w:r w:rsidRPr="00572D6B">
        <w:t>Вариативный модуль</w:t>
      </w:r>
    </w:p>
    <w:p w:rsidR="009E35CE" w:rsidRPr="00B76731" w:rsidRDefault="009E35CE" w:rsidP="009E35CE">
      <w:pPr>
        <w:spacing w:line="360" w:lineRule="auto"/>
        <w:jc w:val="center"/>
      </w:pPr>
      <w:r>
        <w:t>40 часов</w:t>
      </w:r>
    </w:p>
    <w:p w:rsidR="009E35CE" w:rsidRDefault="009E35CE" w:rsidP="009E35CE">
      <w:pPr>
        <w:rPr>
          <w:b/>
          <w:sz w:val="24"/>
          <w:szCs w:val="24"/>
        </w:rPr>
      </w:pPr>
    </w:p>
    <w:p w:rsidR="009E35CE" w:rsidRDefault="009E35CE" w:rsidP="009E35CE">
      <w:pPr>
        <w:rPr>
          <w:b/>
          <w:sz w:val="24"/>
          <w:szCs w:val="24"/>
        </w:rPr>
      </w:pPr>
    </w:p>
    <w:p w:rsidR="009E35CE" w:rsidRDefault="009E35CE" w:rsidP="009E35CE">
      <w:pPr>
        <w:rPr>
          <w:b/>
          <w:sz w:val="24"/>
          <w:szCs w:val="24"/>
        </w:rPr>
      </w:pPr>
    </w:p>
    <w:p w:rsidR="009E35CE" w:rsidRDefault="009E35CE" w:rsidP="009E35CE">
      <w:pPr>
        <w:rPr>
          <w:b/>
          <w:sz w:val="24"/>
          <w:szCs w:val="24"/>
        </w:rPr>
      </w:pPr>
    </w:p>
    <w:p w:rsidR="009E35CE" w:rsidRDefault="009E35CE" w:rsidP="009E35CE">
      <w:pPr>
        <w:rPr>
          <w:b/>
          <w:sz w:val="24"/>
          <w:szCs w:val="24"/>
        </w:rPr>
      </w:pPr>
    </w:p>
    <w:p w:rsidR="009E35CE" w:rsidRDefault="009E35CE" w:rsidP="009E35CE">
      <w:pPr>
        <w:jc w:val="right"/>
        <w:rPr>
          <w:b/>
          <w:sz w:val="24"/>
          <w:szCs w:val="24"/>
        </w:rPr>
      </w:pPr>
    </w:p>
    <w:p w:rsidR="009E35CE" w:rsidRDefault="009E35CE" w:rsidP="009E35CE">
      <w:pPr>
        <w:tabs>
          <w:tab w:val="left" w:pos="4820"/>
        </w:tabs>
        <w:ind w:firstLine="4500"/>
        <w:jc w:val="right"/>
      </w:pPr>
      <w:r>
        <w:t xml:space="preserve">Стажер: </w:t>
      </w:r>
      <w:proofErr w:type="spellStart"/>
      <w:r>
        <w:t>Косикова</w:t>
      </w:r>
      <w:proofErr w:type="spellEnd"/>
      <w:r>
        <w:t xml:space="preserve"> Татьяна Сергеевна,</w:t>
      </w:r>
    </w:p>
    <w:p w:rsidR="009E35CE" w:rsidRDefault="009E35CE" w:rsidP="009E35CE">
      <w:pPr>
        <w:tabs>
          <w:tab w:val="left" w:pos="4820"/>
        </w:tabs>
        <w:ind w:firstLine="4500"/>
        <w:jc w:val="right"/>
      </w:pPr>
      <w:r>
        <w:t xml:space="preserve">МБДОУ детский сад №53 </w:t>
      </w:r>
    </w:p>
    <w:p w:rsidR="009E35CE" w:rsidRPr="00572D6B" w:rsidRDefault="009E35CE" w:rsidP="009E35CE">
      <w:pPr>
        <w:tabs>
          <w:tab w:val="left" w:pos="4820"/>
        </w:tabs>
        <w:ind w:firstLine="4500"/>
        <w:jc w:val="right"/>
      </w:pPr>
      <w:r>
        <w:t>«</w:t>
      </w:r>
      <w:proofErr w:type="spellStart"/>
      <w:r>
        <w:t>Дюймовочка</w:t>
      </w:r>
      <w:proofErr w:type="spellEnd"/>
      <w:r>
        <w:t>»</w:t>
      </w:r>
    </w:p>
    <w:p w:rsidR="009E35CE" w:rsidRPr="00572D6B" w:rsidRDefault="009E35CE" w:rsidP="009E35CE">
      <w:pPr>
        <w:ind w:firstLine="4500"/>
        <w:jc w:val="right"/>
      </w:pPr>
    </w:p>
    <w:p w:rsidR="009E35CE" w:rsidRDefault="009E35CE" w:rsidP="009E35CE">
      <w:pPr>
        <w:ind w:firstLine="4500"/>
        <w:jc w:val="right"/>
      </w:pPr>
    </w:p>
    <w:p w:rsidR="009E35CE" w:rsidRDefault="009E35CE" w:rsidP="009E35CE">
      <w:r>
        <w:t xml:space="preserve">                                                                          Руководитель стажировки: Мухина</w:t>
      </w:r>
    </w:p>
    <w:p w:rsidR="009E35CE" w:rsidRPr="00E7086A" w:rsidRDefault="009E35CE" w:rsidP="009E35CE">
      <w:pPr>
        <w:rPr>
          <w:b/>
        </w:rPr>
      </w:pPr>
      <w:r>
        <w:t xml:space="preserve">                                                                          Светлана Николаевна, </w:t>
      </w:r>
      <w:proofErr w:type="spellStart"/>
      <w:r>
        <w:t>к.п.н</w:t>
      </w:r>
      <w:proofErr w:type="spellEnd"/>
      <w:r>
        <w:t>., доц.</w:t>
      </w:r>
    </w:p>
    <w:p w:rsidR="009E35CE" w:rsidRPr="00993A62" w:rsidRDefault="009E35CE" w:rsidP="009E35CE">
      <w:pPr>
        <w:ind w:firstLine="4820"/>
        <w:rPr>
          <w:b/>
        </w:rPr>
      </w:pPr>
    </w:p>
    <w:p w:rsidR="00845BA7" w:rsidRDefault="00845BA7" w:rsidP="001A34A6"/>
    <w:p w:rsidR="00E70E14" w:rsidRDefault="00E70E14" w:rsidP="009E35CE">
      <w:pPr>
        <w:jc w:val="center"/>
      </w:pPr>
    </w:p>
    <w:p w:rsidR="00E70E14" w:rsidRDefault="00E70E14" w:rsidP="009E35CE">
      <w:pPr>
        <w:jc w:val="center"/>
      </w:pPr>
    </w:p>
    <w:p w:rsidR="009E35CE" w:rsidRPr="009E35CE" w:rsidRDefault="009E35CE" w:rsidP="009E35CE">
      <w:pPr>
        <w:jc w:val="center"/>
      </w:pPr>
      <w:r w:rsidRPr="009E35CE">
        <w:t>Москва, 2021г.</w:t>
      </w:r>
    </w:p>
    <w:p w:rsidR="00B533C1" w:rsidRPr="00C16431" w:rsidRDefault="00B533C1" w:rsidP="00B533C1">
      <w:pPr>
        <w:suppressAutoHyphens/>
        <w:jc w:val="center"/>
        <w:rPr>
          <w:b/>
          <w:bCs/>
          <w:iCs/>
          <w:sz w:val="36"/>
          <w:szCs w:val="36"/>
          <w:lang w:eastAsia="ar-SA"/>
        </w:rPr>
      </w:pPr>
      <w:r w:rsidRPr="00C16431">
        <w:rPr>
          <w:b/>
          <w:bCs/>
          <w:iCs/>
          <w:sz w:val="36"/>
          <w:szCs w:val="36"/>
          <w:lang w:eastAsia="ar-SA"/>
        </w:rPr>
        <w:lastRenderedPageBreak/>
        <w:t>Вид деятельности 1</w:t>
      </w:r>
    </w:p>
    <w:p w:rsidR="00B533C1" w:rsidRPr="00B533C1" w:rsidRDefault="00B533C1" w:rsidP="00B533C1">
      <w:pPr>
        <w:suppressAutoHyphens/>
        <w:jc w:val="center"/>
        <w:rPr>
          <w:b/>
          <w:bCs/>
          <w:iCs/>
          <w:lang w:eastAsia="ar-SA"/>
        </w:rPr>
      </w:pPr>
    </w:p>
    <w:p w:rsidR="00B533C1" w:rsidRDefault="00B533C1" w:rsidP="00BA1DA0">
      <w:pPr>
        <w:suppressAutoHyphens/>
        <w:ind w:firstLine="567"/>
        <w:jc w:val="both"/>
        <w:rPr>
          <w:b/>
          <w:bCs/>
          <w:iCs/>
          <w:lang w:eastAsia="ar-SA"/>
        </w:rPr>
      </w:pPr>
      <w:r w:rsidRPr="00B533C1">
        <w:rPr>
          <w:b/>
          <w:bCs/>
          <w:iCs/>
          <w:lang w:eastAsia="ar-SA"/>
        </w:rPr>
        <w:t>Формулирование темы ИАР:</w:t>
      </w:r>
      <w:r>
        <w:rPr>
          <w:b/>
          <w:bCs/>
          <w:iCs/>
          <w:lang w:eastAsia="ar-SA"/>
        </w:rPr>
        <w:t xml:space="preserve"> </w:t>
      </w:r>
      <w:r w:rsidRPr="00B533C1">
        <w:rPr>
          <w:bCs/>
          <w:iCs/>
          <w:lang w:eastAsia="ar-SA"/>
        </w:rPr>
        <w:t>«Народное декоративно-прикладное искусство как средство формирования эстетического отношения к действительности у детей старшего дошкольного возраста».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/>
          <w:bCs/>
          <w:iCs/>
          <w:lang w:eastAsia="ar-SA"/>
        </w:rPr>
        <w:t>Актуальность.</w:t>
      </w:r>
      <w:r w:rsidRPr="00B533C1">
        <w:rPr>
          <w:bCs/>
          <w:iCs/>
          <w:lang w:eastAsia="ar-SA"/>
        </w:rPr>
        <w:t xml:space="preserve"> В условиях модернизации российского дошкольного образования одной из приоритетных задач является формирование личности ребенка. Эстетическое воспитание — целенаправленный процесс формирования эстетического отношения к действительности, становления творчески активной личности, способной воспринимать и оценивать прекрасное в окружающем мире (природе, труде, социальных отношениях) с позиции эстетического идеала, а также испытывать потребность в эстетической деятельности, преобразовании действительности по законам красоты.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>Результатом эстетического воспитания является эстетическое развитие как процесс и результат освоения эстетического опыта человечества, развитие способности переживать различные явления действительности как прекрасные, становление и совершенствование эстетического сознания, отношения к эстетической деятельности человека.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>Роль и значение эстетического воспитания и развития дошкольников — развитие детского творчества, формирование элементов эстетического отношения к окружающему миру.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>Ознакомление детей дошкольного возраста с народным искусством рассматривалось в работах многих педагогов-исследователей проблемы детского творчества - А. А. Грибовской, Е.Г.Ковальской, Т. С. Комаровой, Н.П. Сакулиной, А.П.Усовой, Е.А.Флёриной, Н.Б.Халезовой, Т. Я.Шпикаловой и других.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 xml:space="preserve">Специальные исследования в области философии, рассматривающие различные аспекты проблемы эстетического отношения к действительности, были проведены Ю. Б. </w:t>
      </w:r>
      <w:proofErr w:type="spellStart"/>
      <w:r w:rsidRPr="00B533C1">
        <w:rPr>
          <w:bCs/>
          <w:iCs/>
          <w:lang w:eastAsia="ar-SA"/>
        </w:rPr>
        <w:t>Боревым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А.И.Буровым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В.В.Бычковым</w:t>
      </w:r>
      <w:proofErr w:type="spellEnd"/>
      <w:r w:rsidRPr="00B533C1">
        <w:rPr>
          <w:bCs/>
          <w:iCs/>
          <w:lang w:eastAsia="ar-SA"/>
        </w:rPr>
        <w:t xml:space="preserve">, В. В. </w:t>
      </w:r>
      <w:proofErr w:type="spellStart"/>
      <w:r w:rsidRPr="00B533C1">
        <w:rPr>
          <w:bCs/>
          <w:iCs/>
          <w:lang w:eastAsia="ar-SA"/>
        </w:rPr>
        <w:t>Вансловым</w:t>
      </w:r>
      <w:proofErr w:type="spellEnd"/>
      <w:r w:rsidRPr="00B533C1">
        <w:rPr>
          <w:bCs/>
          <w:iCs/>
          <w:lang w:eastAsia="ar-SA"/>
        </w:rPr>
        <w:t xml:space="preserve">, Н. И. Киященко, </w:t>
      </w:r>
      <w:proofErr w:type="spellStart"/>
      <w:r w:rsidRPr="00B533C1">
        <w:rPr>
          <w:bCs/>
          <w:iCs/>
          <w:lang w:eastAsia="ar-SA"/>
        </w:rPr>
        <w:t>А.Ф.Лосевым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Е.Г.Яковлевым</w:t>
      </w:r>
      <w:proofErr w:type="spellEnd"/>
      <w:r w:rsidRPr="00B533C1">
        <w:rPr>
          <w:bCs/>
          <w:iCs/>
          <w:lang w:eastAsia="ar-SA"/>
        </w:rPr>
        <w:t xml:space="preserve">  и другими учёными.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 xml:space="preserve">Широко представлен и психологический аспект данной проблемы в работах </w:t>
      </w:r>
      <w:proofErr w:type="spellStart"/>
      <w:r w:rsidRPr="00B533C1">
        <w:rPr>
          <w:bCs/>
          <w:iCs/>
          <w:lang w:eastAsia="ar-SA"/>
        </w:rPr>
        <w:t>Л.С.Выготского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Е.И.Игнатьева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А.Г.Ковалёва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А.Н.Леонтьева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С.Л.Рубинштейна</w:t>
      </w:r>
      <w:proofErr w:type="spellEnd"/>
      <w:r w:rsidRPr="00B533C1">
        <w:rPr>
          <w:bCs/>
          <w:iCs/>
          <w:lang w:eastAsia="ar-SA"/>
        </w:rPr>
        <w:t xml:space="preserve">, Б.М. Теплова, Д. Б. </w:t>
      </w:r>
      <w:proofErr w:type="spellStart"/>
      <w:r w:rsidRPr="00B533C1">
        <w:rPr>
          <w:bCs/>
          <w:iCs/>
          <w:lang w:eastAsia="ar-SA"/>
        </w:rPr>
        <w:t>Эльконина</w:t>
      </w:r>
      <w:proofErr w:type="spellEnd"/>
      <w:r w:rsidRPr="00B533C1">
        <w:rPr>
          <w:bCs/>
          <w:iCs/>
          <w:lang w:eastAsia="ar-SA"/>
        </w:rPr>
        <w:t xml:space="preserve"> и других.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>Изучение категории отношения связано также с именами многих педагогических деятелей, в трудах которых она широко использовалась при анализе и оценке различных педагогических явлений (</w:t>
      </w:r>
      <w:proofErr w:type="spellStart"/>
      <w:r w:rsidRPr="00B533C1">
        <w:rPr>
          <w:bCs/>
          <w:iCs/>
          <w:lang w:eastAsia="ar-SA"/>
        </w:rPr>
        <w:t>Н.К.Крупская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А.В.Луначарский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А.С.Макаренко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С.Т.Шацкий</w:t>
      </w:r>
      <w:proofErr w:type="spellEnd"/>
      <w:r w:rsidRPr="00B533C1">
        <w:rPr>
          <w:bCs/>
          <w:iCs/>
          <w:lang w:eastAsia="ar-SA"/>
        </w:rPr>
        <w:t xml:space="preserve"> и другие).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 xml:space="preserve">В современный период категорию отношения в системе </w:t>
      </w:r>
      <w:proofErr w:type="spellStart"/>
      <w:r w:rsidRPr="00B533C1">
        <w:rPr>
          <w:bCs/>
          <w:iCs/>
          <w:lang w:eastAsia="ar-SA"/>
        </w:rPr>
        <w:t>эстети¬ческого</w:t>
      </w:r>
      <w:proofErr w:type="spellEnd"/>
      <w:r w:rsidRPr="00B533C1">
        <w:rPr>
          <w:bCs/>
          <w:iCs/>
          <w:lang w:eastAsia="ar-SA"/>
        </w:rPr>
        <w:t xml:space="preserve"> воспитания подрастающего поколения раскрывают в своих работах Д. </w:t>
      </w:r>
      <w:proofErr w:type="spellStart"/>
      <w:r w:rsidRPr="00B533C1">
        <w:rPr>
          <w:bCs/>
          <w:iCs/>
          <w:lang w:eastAsia="ar-SA"/>
        </w:rPr>
        <w:t>Н.Джола</w:t>
      </w:r>
      <w:proofErr w:type="spellEnd"/>
      <w:proofErr w:type="gramStart"/>
      <w:r w:rsidRPr="00B533C1">
        <w:rPr>
          <w:bCs/>
          <w:iCs/>
          <w:lang w:eastAsia="ar-SA"/>
        </w:rPr>
        <w:t xml:space="preserve"> ,</w:t>
      </w:r>
      <w:proofErr w:type="gramEnd"/>
      <w:r w:rsidRPr="00B533C1">
        <w:rPr>
          <w:bCs/>
          <w:iCs/>
          <w:lang w:eastAsia="ar-SA"/>
        </w:rPr>
        <w:t xml:space="preserve"> В. </w:t>
      </w:r>
      <w:proofErr w:type="spellStart"/>
      <w:r w:rsidRPr="00B533C1">
        <w:rPr>
          <w:bCs/>
          <w:iCs/>
          <w:lang w:eastAsia="ar-SA"/>
        </w:rPr>
        <w:t>В.Корешков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Б.Т.Лихачёв</w:t>
      </w:r>
      <w:proofErr w:type="spellEnd"/>
      <w:r w:rsidRPr="00B533C1">
        <w:rPr>
          <w:bCs/>
          <w:iCs/>
          <w:lang w:eastAsia="ar-SA"/>
        </w:rPr>
        <w:t xml:space="preserve">, А. А. Мелик-Пашаев, Л. П. </w:t>
      </w:r>
      <w:proofErr w:type="spellStart"/>
      <w:r w:rsidRPr="00B533C1">
        <w:rPr>
          <w:bCs/>
          <w:iCs/>
          <w:lang w:eastAsia="ar-SA"/>
        </w:rPr>
        <w:t>Печко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А.П.Сидельковский</w:t>
      </w:r>
      <w:proofErr w:type="spellEnd"/>
      <w:r w:rsidRPr="00B533C1">
        <w:rPr>
          <w:bCs/>
          <w:iCs/>
          <w:lang w:eastAsia="ar-SA"/>
        </w:rPr>
        <w:t xml:space="preserve">, М. Д. </w:t>
      </w:r>
      <w:proofErr w:type="spellStart"/>
      <w:r w:rsidRPr="00B533C1">
        <w:rPr>
          <w:bCs/>
          <w:iCs/>
          <w:lang w:eastAsia="ar-SA"/>
        </w:rPr>
        <w:t>Таборидзе</w:t>
      </w:r>
      <w:proofErr w:type="spellEnd"/>
      <w:r w:rsidRPr="00B533C1">
        <w:rPr>
          <w:bCs/>
          <w:iCs/>
          <w:lang w:eastAsia="ar-SA"/>
        </w:rPr>
        <w:t xml:space="preserve">, </w:t>
      </w:r>
      <w:proofErr w:type="spellStart"/>
      <w:r w:rsidRPr="00B533C1">
        <w:rPr>
          <w:bCs/>
          <w:iCs/>
          <w:lang w:eastAsia="ar-SA"/>
        </w:rPr>
        <w:t>Н.И.Фатеева</w:t>
      </w:r>
      <w:proofErr w:type="spellEnd"/>
      <w:r w:rsidRPr="00B533C1">
        <w:rPr>
          <w:bCs/>
          <w:iCs/>
          <w:lang w:eastAsia="ar-SA"/>
        </w:rPr>
        <w:t xml:space="preserve"> и другие.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>В исследованиях И.А.Лыковой  и Л. С. Одерий  раскрыты пути и средства формирования эстетического отношения к декоративно-прикладному искусству и предметной среде у детей старшего дошкольного возраста.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 xml:space="preserve">В «Программе воспитания и обучения в детском саду» под редакцией М. А. Васильевой, В. В. Гербовой, Т. С. Комаровой (2005г.) сформулированы основные задачи формирования эстетических отношений к окружающей действительности. </w:t>
      </w:r>
      <w:r w:rsidRPr="00B533C1">
        <w:rPr>
          <w:bCs/>
          <w:iCs/>
          <w:lang w:eastAsia="ar-SA"/>
        </w:rPr>
        <w:lastRenderedPageBreak/>
        <w:t>Однако не все аспекты формирования эстетического отношения к окружающему изучены.</w:t>
      </w:r>
    </w:p>
    <w:p w:rsidR="00B533C1" w:rsidRP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 xml:space="preserve">Настоящая работа </w:t>
      </w:r>
      <w:proofErr w:type="gramStart"/>
      <w:r w:rsidRPr="00B533C1">
        <w:rPr>
          <w:bCs/>
          <w:iCs/>
          <w:lang w:eastAsia="ar-SA"/>
        </w:rPr>
        <w:t>посвящена решению одного из мало</w:t>
      </w:r>
      <w:proofErr w:type="gramEnd"/>
      <w:r w:rsidRPr="00B533C1">
        <w:rPr>
          <w:bCs/>
          <w:iCs/>
          <w:lang w:eastAsia="ar-SA"/>
        </w:rPr>
        <w:t xml:space="preserve"> разработанных аспектов этой проблемы – формированию эстетического отношения к окружающей действительности у детей старшего дошкольного возраста средствами народного декоративно-прикладного искусства. </w:t>
      </w:r>
    </w:p>
    <w:p w:rsidR="00B533C1" w:rsidRDefault="00B533C1" w:rsidP="00B533C1">
      <w:pPr>
        <w:suppressAutoHyphens/>
        <w:ind w:firstLine="567"/>
        <w:jc w:val="both"/>
        <w:rPr>
          <w:bCs/>
          <w:iCs/>
          <w:lang w:eastAsia="ar-SA"/>
        </w:rPr>
      </w:pPr>
      <w:r w:rsidRPr="00B533C1">
        <w:rPr>
          <w:bCs/>
          <w:iCs/>
          <w:lang w:eastAsia="ar-SA"/>
        </w:rPr>
        <w:t>Эстетические отношения к действительности в работе понимаются как общественные отношения человека с окружающим миром, результатами которых является активность эстетического восприятия, чувствования, эмоционального переживания, эстетической оценки, творческого воображения, художественно-творческого развития.</w:t>
      </w:r>
    </w:p>
    <w:p w:rsidR="00C4592B" w:rsidRPr="00C4592B" w:rsidRDefault="00F10112" w:rsidP="00C4592B">
      <w:pPr>
        <w:suppressAutoHyphens/>
        <w:ind w:firstLine="567"/>
        <w:jc w:val="both"/>
        <w:rPr>
          <w:bCs/>
          <w:iCs/>
          <w:lang w:eastAsia="ar-SA"/>
        </w:rPr>
      </w:pPr>
      <w:r w:rsidRPr="00F10112">
        <w:rPr>
          <w:b/>
          <w:bCs/>
          <w:iCs/>
          <w:lang w:eastAsia="ar-SA"/>
        </w:rPr>
        <w:t>Определение противоречий</w:t>
      </w:r>
      <w:r>
        <w:rPr>
          <w:b/>
          <w:bCs/>
          <w:iCs/>
          <w:lang w:eastAsia="ar-SA"/>
        </w:rPr>
        <w:t xml:space="preserve">. </w:t>
      </w:r>
      <w:r w:rsidR="00C4592B" w:rsidRPr="00C4592B">
        <w:rPr>
          <w:bCs/>
          <w:iCs/>
          <w:lang w:eastAsia="ar-SA"/>
        </w:rPr>
        <w:t>Несмотря на активный интерес и нали</w:t>
      </w:r>
      <w:r w:rsidR="00C4592B">
        <w:rPr>
          <w:bCs/>
          <w:iCs/>
          <w:lang w:eastAsia="ar-SA"/>
        </w:rPr>
        <w:t xml:space="preserve">чие богатого опыта в реализации </w:t>
      </w:r>
      <w:r w:rsidR="00C4592B" w:rsidRPr="00C4592B">
        <w:rPr>
          <w:bCs/>
          <w:iCs/>
          <w:lang w:eastAsia="ar-SA"/>
        </w:rPr>
        <w:t>эстетического воспитания дошкольников, методические вопросы эстетического</w:t>
      </w:r>
      <w:r w:rsidR="00C4592B">
        <w:rPr>
          <w:bCs/>
          <w:iCs/>
          <w:lang w:eastAsia="ar-SA"/>
        </w:rPr>
        <w:t xml:space="preserve"> </w:t>
      </w:r>
      <w:r w:rsidR="00C4592B" w:rsidRPr="00C4592B">
        <w:rPr>
          <w:bCs/>
          <w:iCs/>
          <w:lang w:eastAsia="ar-SA"/>
        </w:rPr>
        <w:t>воспитания недостаточно разработа</w:t>
      </w:r>
      <w:r w:rsidR="00C4592B">
        <w:rPr>
          <w:bCs/>
          <w:iCs/>
          <w:lang w:eastAsia="ar-SA"/>
        </w:rPr>
        <w:t xml:space="preserve">ны и внедрены в практику ДОО. В </w:t>
      </w:r>
      <w:r w:rsidR="00C4592B" w:rsidRPr="00C4592B">
        <w:rPr>
          <w:bCs/>
          <w:iCs/>
          <w:lang w:eastAsia="ar-SA"/>
        </w:rPr>
        <w:t>настоящее время имеет место пр</w:t>
      </w:r>
      <w:r w:rsidR="00C4592B">
        <w:rPr>
          <w:bCs/>
          <w:iCs/>
          <w:lang w:eastAsia="ar-SA"/>
        </w:rPr>
        <w:t xml:space="preserve">отиворечие между необходимостью </w:t>
      </w:r>
      <w:r w:rsidR="00C4592B" w:rsidRPr="00C4592B">
        <w:rPr>
          <w:bCs/>
          <w:iCs/>
          <w:lang w:eastAsia="ar-SA"/>
        </w:rPr>
        <w:t xml:space="preserve">эстетического воспитания детей </w:t>
      </w:r>
      <w:r w:rsidR="00C4592B">
        <w:rPr>
          <w:bCs/>
          <w:iCs/>
          <w:lang w:eastAsia="ar-SA"/>
        </w:rPr>
        <w:t xml:space="preserve">старшего дошкольного возраста и </w:t>
      </w:r>
      <w:r w:rsidR="00C4592B" w:rsidRPr="00C4592B">
        <w:rPr>
          <w:bCs/>
          <w:iCs/>
          <w:lang w:eastAsia="ar-SA"/>
        </w:rPr>
        <w:t>недостаточностью методических материалов для педагогов, реализующий этот</w:t>
      </w:r>
    </w:p>
    <w:p w:rsidR="00F10112" w:rsidRPr="00F10112" w:rsidRDefault="00C4592B" w:rsidP="00C4592B">
      <w:pPr>
        <w:suppressAutoHyphens/>
        <w:jc w:val="both"/>
        <w:rPr>
          <w:bCs/>
          <w:iCs/>
          <w:lang w:eastAsia="ar-SA"/>
        </w:rPr>
      </w:pPr>
      <w:r w:rsidRPr="00C4592B">
        <w:rPr>
          <w:bCs/>
          <w:iCs/>
          <w:lang w:eastAsia="ar-SA"/>
        </w:rPr>
        <w:t>вид деятельности.</w:t>
      </w:r>
      <w:r w:rsidRPr="00C4592B">
        <w:rPr>
          <w:bCs/>
          <w:iCs/>
          <w:lang w:eastAsia="ar-SA"/>
        </w:rPr>
        <w:cr/>
      </w:r>
      <w:r w:rsidRPr="00C4592B">
        <w:t xml:space="preserve"> </w:t>
      </w:r>
      <w:r w:rsidRPr="00C4592B">
        <w:rPr>
          <w:bCs/>
          <w:iCs/>
          <w:lang w:eastAsia="ar-SA"/>
        </w:rPr>
        <w:t>С нашей точки зрения это обусловлено следующими причинами:</w:t>
      </w:r>
    </w:p>
    <w:p w:rsidR="00F10112" w:rsidRPr="00F10112" w:rsidRDefault="00F10112" w:rsidP="00766602">
      <w:pPr>
        <w:suppressAutoHyphens/>
        <w:ind w:firstLine="567"/>
        <w:jc w:val="both"/>
        <w:rPr>
          <w:bCs/>
          <w:iCs/>
          <w:lang w:eastAsia="ar-SA"/>
        </w:rPr>
      </w:pPr>
      <w:r w:rsidRPr="00F10112">
        <w:rPr>
          <w:bCs/>
          <w:iCs/>
          <w:lang w:eastAsia="ar-SA"/>
        </w:rPr>
        <w:t>•</w:t>
      </w:r>
      <w:r w:rsidRPr="00F10112">
        <w:rPr>
          <w:bCs/>
          <w:iCs/>
          <w:lang w:eastAsia="ar-SA"/>
        </w:rPr>
        <w:tab/>
        <w:t xml:space="preserve">недостаточное оснащение </w:t>
      </w:r>
      <w:r w:rsidR="00766602">
        <w:rPr>
          <w:bCs/>
          <w:iCs/>
          <w:lang w:eastAsia="ar-SA"/>
        </w:rPr>
        <w:t>этико-развивающей среды в ДОУ;</w:t>
      </w:r>
      <w:r w:rsidRPr="00F10112">
        <w:rPr>
          <w:bCs/>
          <w:iCs/>
          <w:lang w:eastAsia="ar-SA"/>
        </w:rPr>
        <w:t xml:space="preserve"> </w:t>
      </w:r>
    </w:p>
    <w:p w:rsidR="00F10112" w:rsidRPr="00F10112" w:rsidRDefault="00F10112" w:rsidP="00F10112">
      <w:pPr>
        <w:suppressAutoHyphens/>
        <w:ind w:firstLine="567"/>
        <w:jc w:val="both"/>
        <w:rPr>
          <w:bCs/>
          <w:iCs/>
          <w:lang w:eastAsia="ar-SA"/>
        </w:rPr>
      </w:pPr>
      <w:r w:rsidRPr="00F10112">
        <w:rPr>
          <w:bCs/>
          <w:iCs/>
          <w:lang w:eastAsia="ar-SA"/>
        </w:rPr>
        <w:t>•</w:t>
      </w:r>
      <w:r w:rsidRPr="00F10112">
        <w:rPr>
          <w:bCs/>
          <w:iCs/>
          <w:lang w:eastAsia="ar-SA"/>
        </w:rPr>
        <w:tab/>
      </w:r>
      <w:proofErr w:type="spellStart"/>
      <w:r w:rsidRPr="00F10112">
        <w:rPr>
          <w:bCs/>
          <w:iCs/>
          <w:lang w:eastAsia="ar-SA"/>
        </w:rPr>
        <w:t>несформированность</w:t>
      </w:r>
      <w:proofErr w:type="spellEnd"/>
      <w:r w:rsidRPr="00F10112">
        <w:rPr>
          <w:bCs/>
          <w:iCs/>
          <w:lang w:eastAsia="ar-SA"/>
        </w:rPr>
        <w:t xml:space="preserve"> у многих воспитателей профессиональных навыков и умений в художественно-эстетическом направлении, у многих  педагогов не вызывает интерес данное направление работы;</w:t>
      </w:r>
    </w:p>
    <w:p w:rsidR="00F10112" w:rsidRPr="00F10112" w:rsidRDefault="00F10112" w:rsidP="00F10112">
      <w:pPr>
        <w:suppressAutoHyphens/>
        <w:ind w:firstLine="567"/>
        <w:jc w:val="both"/>
        <w:rPr>
          <w:bCs/>
          <w:iCs/>
          <w:lang w:eastAsia="ar-SA"/>
        </w:rPr>
      </w:pPr>
      <w:r w:rsidRPr="00F10112">
        <w:rPr>
          <w:bCs/>
          <w:iCs/>
          <w:lang w:eastAsia="ar-SA"/>
        </w:rPr>
        <w:t>•</w:t>
      </w:r>
      <w:r w:rsidRPr="00F10112">
        <w:rPr>
          <w:bCs/>
          <w:iCs/>
          <w:lang w:eastAsia="ar-SA"/>
        </w:rPr>
        <w:tab/>
        <w:t xml:space="preserve">отсутствие в практике педагогической работы специальных методов и </w:t>
      </w:r>
      <w:r w:rsidR="00766602">
        <w:rPr>
          <w:bCs/>
          <w:iCs/>
          <w:lang w:eastAsia="ar-SA"/>
        </w:rPr>
        <w:t>форм эстетического воспитания детей.</w:t>
      </w:r>
    </w:p>
    <w:p w:rsidR="00C16431" w:rsidRPr="00C16431" w:rsidRDefault="00C16431" w:rsidP="00C16431">
      <w:pPr>
        <w:suppressAutoHyphens/>
        <w:jc w:val="center"/>
        <w:rPr>
          <w:b/>
          <w:bCs/>
          <w:iCs/>
          <w:sz w:val="36"/>
          <w:szCs w:val="36"/>
          <w:lang w:eastAsia="ar-SA"/>
        </w:rPr>
      </w:pPr>
      <w:r w:rsidRPr="00C16431">
        <w:rPr>
          <w:b/>
          <w:bCs/>
          <w:iCs/>
          <w:sz w:val="36"/>
          <w:szCs w:val="36"/>
          <w:lang w:eastAsia="ar-SA"/>
        </w:rPr>
        <w:t xml:space="preserve">Вид деятельности </w:t>
      </w:r>
      <w:r>
        <w:rPr>
          <w:b/>
          <w:bCs/>
          <w:iCs/>
          <w:sz w:val="36"/>
          <w:szCs w:val="36"/>
          <w:lang w:eastAsia="ar-SA"/>
        </w:rPr>
        <w:t>2</w:t>
      </w:r>
    </w:p>
    <w:p w:rsidR="00B533C1" w:rsidRPr="00B533C1" w:rsidRDefault="00B533C1" w:rsidP="00B533C1">
      <w:pPr>
        <w:suppressAutoHyphens/>
        <w:rPr>
          <w:iCs/>
          <w:lang w:eastAsia="ar-SA"/>
        </w:rPr>
      </w:pPr>
    </w:p>
    <w:p w:rsidR="00C16431" w:rsidRPr="00C94F4D" w:rsidRDefault="00C16431" w:rsidP="00C16431">
      <w:pPr>
        <w:pStyle w:val="af0"/>
        <w:ind w:left="0" w:firstLine="709"/>
        <w:jc w:val="both"/>
        <w:rPr>
          <w:sz w:val="28"/>
          <w:szCs w:val="28"/>
        </w:rPr>
      </w:pPr>
      <w:r w:rsidRPr="00C94F4D">
        <w:rPr>
          <w:b/>
          <w:sz w:val="28"/>
          <w:szCs w:val="28"/>
        </w:rPr>
        <w:t>Цель исследования:</w:t>
      </w:r>
      <w:r w:rsidRPr="00C94F4D">
        <w:rPr>
          <w:sz w:val="28"/>
          <w:szCs w:val="28"/>
        </w:rPr>
        <w:t xml:space="preserve">  выявить </w:t>
      </w:r>
      <w:r>
        <w:rPr>
          <w:sz w:val="28"/>
          <w:szCs w:val="28"/>
        </w:rPr>
        <w:t xml:space="preserve">наиболее эффективные </w:t>
      </w:r>
      <w:r w:rsidRPr="001E4A7A">
        <w:rPr>
          <w:sz w:val="28"/>
          <w:szCs w:val="28"/>
        </w:rPr>
        <w:t>форм</w:t>
      </w:r>
      <w:r>
        <w:rPr>
          <w:sz w:val="28"/>
          <w:szCs w:val="28"/>
        </w:rPr>
        <w:t xml:space="preserve">ы, </w:t>
      </w:r>
      <w:r w:rsidRPr="001E4A7A">
        <w:rPr>
          <w:sz w:val="28"/>
          <w:szCs w:val="28"/>
        </w:rPr>
        <w:t>метод</w:t>
      </w:r>
      <w:r>
        <w:rPr>
          <w:sz w:val="28"/>
          <w:szCs w:val="28"/>
        </w:rPr>
        <w:t>ы</w:t>
      </w:r>
      <w:r w:rsidRPr="001E4A7A">
        <w:rPr>
          <w:sz w:val="28"/>
          <w:szCs w:val="28"/>
        </w:rPr>
        <w:t xml:space="preserve"> </w:t>
      </w:r>
      <w:r>
        <w:rPr>
          <w:sz w:val="28"/>
          <w:szCs w:val="28"/>
        </w:rPr>
        <w:t>и приемы педагогической работы по формированию эстетичес</w:t>
      </w:r>
      <w:r w:rsidRPr="001E4A7A">
        <w:rPr>
          <w:sz w:val="28"/>
          <w:szCs w:val="28"/>
        </w:rPr>
        <w:t>ких отношений к действительности у детей старшего дошкольного возраста средствами народного искусства</w:t>
      </w:r>
      <w:r>
        <w:rPr>
          <w:sz w:val="28"/>
          <w:szCs w:val="28"/>
        </w:rPr>
        <w:t>.</w:t>
      </w:r>
    </w:p>
    <w:p w:rsidR="00C16431" w:rsidRDefault="00C16431" w:rsidP="00C16431">
      <w:pPr>
        <w:pStyle w:val="af0"/>
        <w:ind w:left="0" w:firstLine="709"/>
        <w:jc w:val="both"/>
        <w:rPr>
          <w:sz w:val="28"/>
          <w:szCs w:val="28"/>
        </w:rPr>
      </w:pPr>
      <w:r w:rsidRPr="00C94F4D">
        <w:rPr>
          <w:b/>
          <w:sz w:val="28"/>
          <w:szCs w:val="28"/>
        </w:rPr>
        <w:t>Объект исследования</w:t>
      </w:r>
      <w:r w:rsidRPr="00C94F4D">
        <w:rPr>
          <w:sz w:val="28"/>
          <w:szCs w:val="28"/>
        </w:rPr>
        <w:t xml:space="preserve">: </w:t>
      </w:r>
      <w:r>
        <w:rPr>
          <w:sz w:val="28"/>
          <w:szCs w:val="28"/>
        </w:rPr>
        <w:t>эстетическое воспи</w:t>
      </w:r>
      <w:r w:rsidRPr="001E4A7A">
        <w:rPr>
          <w:sz w:val="28"/>
          <w:szCs w:val="28"/>
        </w:rPr>
        <w:t>тани</w:t>
      </w:r>
      <w:r>
        <w:rPr>
          <w:sz w:val="28"/>
          <w:szCs w:val="28"/>
        </w:rPr>
        <w:t>е</w:t>
      </w:r>
      <w:r w:rsidRPr="001E4A7A">
        <w:rPr>
          <w:sz w:val="28"/>
          <w:szCs w:val="28"/>
        </w:rPr>
        <w:t xml:space="preserve"> </w:t>
      </w:r>
      <w:r>
        <w:rPr>
          <w:sz w:val="28"/>
          <w:szCs w:val="28"/>
        </w:rPr>
        <w:t>детей старшего дошкольного возраста.</w:t>
      </w:r>
    </w:p>
    <w:p w:rsidR="00C16431" w:rsidRPr="00C94F4D" w:rsidRDefault="00C16431" w:rsidP="00C16431">
      <w:pPr>
        <w:pStyle w:val="af0"/>
        <w:ind w:left="0" w:firstLine="709"/>
        <w:jc w:val="both"/>
        <w:rPr>
          <w:sz w:val="28"/>
          <w:szCs w:val="28"/>
        </w:rPr>
      </w:pPr>
      <w:r w:rsidRPr="00C94F4D">
        <w:rPr>
          <w:b/>
          <w:sz w:val="28"/>
          <w:szCs w:val="28"/>
        </w:rPr>
        <w:t>Предмет исследования</w:t>
      </w:r>
      <w:r w:rsidRPr="00C94F4D">
        <w:rPr>
          <w:sz w:val="28"/>
          <w:szCs w:val="28"/>
        </w:rPr>
        <w:t xml:space="preserve">: процесс </w:t>
      </w:r>
      <w:r w:rsidRPr="001E4A7A">
        <w:rPr>
          <w:sz w:val="28"/>
          <w:szCs w:val="28"/>
        </w:rPr>
        <w:t>формировани</w:t>
      </w:r>
      <w:r>
        <w:rPr>
          <w:sz w:val="28"/>
          <w:szCs w:val="28"/>
        </w:rPr>
        <w:t xml:space="preserve">я </w:t>
      </w:r>
      <w:r w:rsidRPr="001E4A7A">
        <w:rPr>
          <w:sz w:val="28"/>
          <w:szCs w:val="28"/>
        </w:rPr>
        <w:t>эстетического отношения к действительности у</w:t>
      </w:r>
      <w:r>
        <w:rPr>
          <w:sz w:val="28"/>
          <w:szCs w:val="28"/>
        </w:rPr>
        <w:t xml:space="preserve"> детей старшего дошкольного воз</w:t>
      </w:r>
      <w:r w:rsidRPr="001E4A7A">
        <w:rPr>
          <w:sz w:val="28"/>
          <w:szCs w:val="28"/>
        </w:rPr>
        <w:t>раста на материале народного декоративно-прикладного искусства.</w:t>
      </w:r>
    </w:p>
    <w:p w:rsidR="00C16431" w:rsidRPr="00183AE7" w:rsidRDefault="00C16431" w:rsidP="00C16431">
      <w:pPr>
        <w:pStyle w:val="af0"/>
        <w:ind w:left="0" w:firstLine="709"/>
        <w:jc w:val="both"/>
        <w:rPr>
          <w:sz w:val="28"/>
          <w:szCs w:val="28"/>
        </w:rPr>
      </w:pPr>
      <w:r w:rsidRPr="00C94F4D">
        <w:rPr>
          <w:b/>
          <w:sz w:val="28"/>
          <w:szCs w:val="28"/>
        </w:rPr>
        <w:t>Гипотеза исследования</w:t>
      </w:r>
      <w:r>
        <w:rPr>
          <w:sz w:val="28"/>
          <w:szCs w:val="28"/>
        </w:rPr>
        <w:t>: мы предполагаем, что фор</w:t>
      </w:r>
      <w:r w:rsidRPr="00183AE7">
        <w:rPr>
          <w:sz w:val="28"/>
          <w:szCs w:val="28"/>
        </w:rPr>
        <w:t>м</w:t>
      </w:r>
      <w:r>
        <w:rPr>
          <w:sz w:val="28"/>
          <w:szCs w:val="28"/>
        </w:rPr>
        <w:t>ирование у старших дошкольников</w:t>
      </w:r>
      <w:r w:rsidRPr="00183AE7">
        <w:rPr>
          <w:sz w:val="28"/>
          <w:szCs w:val="28"/>
        </w:rPr>
        <w:t xml:space="preserve"> эстетического отношения к действительности средствами народного декоративно-прикладного искусства возможно</w:t>
      </w:r>
      <w:r>
        <w:rPr>
          <w:sz w:val="28"/>
          <w:szCs w:val="28"/>
        </w:rPr>
        <w:t>, если будут выполнены следующие условия</w:t>
      </w:r>
      <w:r w:rsidRPr="00183AE7">
        <w:rPr>
          <w:sz w:val="28"/>
          <w:szCs w:val="28"/>
        </w:rPr>
        <w:t>:</w:t>
      </w:r>
    </w:p>
    <w:p w:rsidR="00C16431" w:rsidRDefault="00C16431" w:rsidP="00C16431">
      <w:pPr>
        <w:pStyle w:val="af0"/>
        <w:numPr>
          <w:ilvl w:val="0"/>
          <w:numId w:val="12"/>
        </w:numPr>
        <w:jc w:val="both"/>
        <w:rPr>
          <w:sz w:val="28"/>
          <w:szCs w:val="28"/>
        </w:rPr>
      </w:pPr>
      <w:r w:rsidRPr="002D3D70">
        <w:rPr>
          <w:sz w:val="28"/>
          <w:szCs w:val="28"/>
        </w:rPr>
        <w:t xml:space="preserve">организация  </w:t>
      </w:r>
      <w:proofErr w:type="spellStart"/>
      <w:r w:rsidRPr="002D3D70">
        <w:rPr>
          <w:sz w:val="28"/>
          <w:szCs w:val="28"/>
        </w:rPr>
        <w:t>воспитательно</w:t>
      </w:r>
      <w:proofErr w:type="spellEnd"/>
      <w:r w:rsidRPr="002D3D70">
        <w:rPr>
          <w:sz w:val="28"/>
          <w:szCs w:val="28"/>
        </w:rPr>
        <w:t xml:space="preserve">-образовательного процесса на основе  культурно-исторического, личностного, </w:t>
      </w:r>
      <w:proofErr w:type="spellStart"/>
      <w:r w:rsidRPr="002D3D70">
        <w:rPr>
          <w:sz w:val="28"/>
          <w:szCs w:val="28"/>
        </w:rPr>
        <w:t>деятельностного</w:t>
      </w:r>
      <w:proofErr w:type="spellEnd"/>
      <w:r w:rsidRPr="002D3D70">
        <w:rPr>
          <w:sz w:val="28"/>
          <w:szCs w:val="28"/>
        </w:rPr>
        <w:t>, аксиологического, личностно-ориентированного подходов;</w:t>
      </w:r>
    </w:p>
    <w:p w:rsidR="00C16431" w:rsidRDefault="00C16431" w:rsidP="00C16431">
      <w:pPr>
        <w:pStyle w:val="af0"/>
        <w:numPr>
          <w:ilvl w:val="0"/>
          <w:numId w:val="12"/>
        </w:numPr>
        <w:jc w:val="both"/>
        <w:rPr>
          <w:sz w:val="28"/>
          <w:szCs w:val="28"/>
        </w:rPr>
      </w:pPr>
      <w:r w:rsidRPr="005314F4">
        <w:rPr>
          <w:sz w:val="28"/>
          <w:szCs w:val="28"/>
        </w:rPr>
        <w:t xml:space="preserve">учет принципов дошкольного образования: амплификация, возрастная </w:t>
      </w:r>
      <w:proofErr w:type="spellStart"/>
      <w:r w:rsidRPr="005314F4">
        <w:rPr>
          <w:sz w:val="28"/>
          <w:szCs w:val="28"/>
        </w:rPr>
        <w:t>адресованность</w:t>
      </w:r>
      <w:proofErr w:type="spellEnd"/>
      <w:r w:rsidRPr="005314F4">
        <w:rPr>
          <w:sz w:val="28"/>
          <w:szCs w:val="28"/>
        </w:rPr>
        <w:t xml:space="preserve">, интеграция, вариативность, индивидуализации, </w:t>
      </w:r>
      <w:r w:rsidRPr="005314F4">
        <w:rPr>
          <w:sz w:val="28"/>
          <w:szCs w:val="28"/>
        </w:rPr>
        <w:lastRenderedPageBreak/>
        <w:t>развивающего обучения,  зона ближайшего развития (ЗБР), пространство детской реализации (ПДР) и  др.;</w:t>
      </w:r>
    </w:p>
    <w:p w:rsidR="00C16431" w:rsidRDefault="00C16431" w:rsidP="00C16431">
      <w:pPr>
        <w:pStyle w:val="af0"/>
        <w:numPr>
          <w:ilvl w:val="0"/>
          <w:numId w:val="12"/>
        </w:numPr>
        <w:jc w:val="both"/>
        <w:rPr>
          <w:sz w:val="28"/>
          <w:szCs w:val="28"/>
        </w:rPr>
      </w:pPr>
      <w:r w:rsidRPr="005314F4">
        <w:rPr>
          <w:sz w:val="28"/>
          <w:szCs w:val="28"/>
        </w:rPr>
        <w:t>использование развивающих занятий с детьми: современные образовательные технологии; вариативные формы, методы, приемы и средства педагогической работы; технологии позитивной социализации; методы индивидуализации развития и способы поддержки детской инициативы;</w:t>
      </w:r>
    </w:p>
    <w:p w:rsidR="00C16431" w:rsidRDefault="00C16431" w:rsidP="00C16431">
      <w:pPr>
        <w:pStyle w:val="af0"/>
        <w:numPr>
          <w:ilvl w:val="0"/>
          <w:numId w:val="12"/>
        </w:numPr>
        <w:jc w:val="both"/>
        <w:rPr>
          <w:sz w:val="28"/>
          <w:szCs w:val="28"/>
        </w:rPr>
      </w:pPr>
      <w:r w:rsidRPr="005314F4">
        <w:rPr>
          <w:sz w:val="28"/>
          <w:szCs w:val="28"/>
        </w:rPr>
        <w:t xml:space="preserve">организация различных видов деятельности, совместной партнерской деятельности взрослого с детьми и свободной самостоятельной деятельности детей; </w:t>
      </w:r>
    </w:p>
    <w:p w:rsidR="00C16431" w:rsidRDefault="00C16431" w:rsidP="00C16431">
      <w:pPr>
        <w:pStyle w:val="af0"/>
        <w:numPr>
          <w:ilvl w:val="0"/>
          <w:numId w:val="12"/>
        </w:numPr>
        <w:jc w:val="both"/>
        <w:rPr>
          <w:sz w:val="28"/>
          <w:szCs w:val="28"/>
        </w:rPr>
      </w:pPr>
      <w:r w:rsidRPr="005314F4">
        <w:rPr>
          <w:sz w:val="28"/>
          <w:szCs w:val="28"/>
        </w:rPr>
        <w:t>рациональная организация развивающей предметно-пространственной среды в соответствии с требованиями ФГОС ДО и программы «От рождения до школы»;</w:t>
      </w:r>
    </w:p>
    <w:p w:rsidR="00C16431" w:rsidRPr="005314F4" w:rsidRDefault="00C16431" w:rsidP="00C16431">
      <w:pPr>
        <w:pStyle w:val="af0"/>
        <w:numPr>
          <w:ilvl w:val="0"/>
          <w:numId w:val="12"/>
        </w:numPr>
        <w:jc w:val="both"/>
        <w:rPr>
          <w:sz w:val="28"/>
          <w:szCs w:val="28"/>
        </w:rPr>
      </w:pPr>
      <w:r w:rsidRPr="005314F4">
        <w:rPr>
          <w:sz w:val="28"/>
          <w:szCs w:val="28"/>
        </w:rPr>
        <w:t>организация социального партнерства с родителями и сетевого взаимодействия с учреждениями культуры и дополнительного образования.</w:t>
      </w:r>
    </w:p>
    <w:p w:rsidR="00C16431" w:rsidRPr="00C94F4D" w:rsidRDefault="00C16431" w:rsidP="00C16431">
      <w:pPr>
        <w:pStyle w:val="af0"/>
        <w:ind w:left="0" w:firstLine="709"/>
        <w:jc w:val="both"/>
        <w:rPr>
          <w:b/>
          <w:sz w:val="28"/>
          <w:szCs w:val="28"/>
        </w:rPr>
      </w:pPr>
      <w:r w:rsidRPr="00C94F4D">
        <w:rPr>
          <w:b/>
          <w:sz w:val="28"/>
          <w:szCs w:val="28"/>
        </w:rPr>
        <w:t>Задачи исследования.</w:t>
      </w:r>
    </w:p>
    <w:p w:rsidR="00C16431" w:rsidRDefault="00C16431" w:rsidP="00C16431">
      <w:pPr>
        <w:pStyle w:val="ae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C2660A">
        <w:rPr>
          <w:sz w:val="28"/>
          <w:szCs w:val="28"/>
        </w:rPr>
        <w:t>Провести теоретический анализ психолого-педагогической лите</w:t>
      </w:r>
      <w:r>
        <w:rPr>
          <w:sz w:val="28"/>
          <w:szCs w:val="28"/>
        </w:rPr>
        <w:t>ратуры по проблеме исследования.</w:t>
      </w:r>
    </w:p>
    <w:p w:rsidR="00C16431" w:rsidRPr="00975C1B" w:rsidRDefault="00C16431" w:rsidP="00C16431">
      <w:pPr>
        <w:pStyle w:val="ae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75C1B">
        <w:rPr>
          <w:sz w:val="28"/>
          <w:szCs w:val="28"/>
        </w:rPr>
        <w:t xml:space="preserve">оказать роль и значение </w:t>
      </w:r>
      <w:r>
        <w:rPr>
          <w:sz w:val="28"/>
          <w:szCs w:val="28"/>
        </w:rPr>
        <w:t>декоративно-прикладного</w:t>
      </w:r>
      <w:r w:rsidRPr="00975C1B">
        <w:rPr>
          <w:sz w:val="28"/>
          <w:szCs w:val="28"/>
        </w:rPr>
        <w:t xml:space="preserve"> в формировании эстетического отношения к действительности у детей старшего дошкольного возраста</w:t>
      </w:r>
    </w:p>
    <w:p w:rsidR="00C16431" w:rsidRPr="00057A07" w:rsidRDefault="00C16431" w:rsidP="00C16431">
      <w:pPr>
        <w:pStyle w:val="ae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57A07">
        <w:rPr>
          <w:sz w:val="28"/>
          <w:szCs w:val="28"/>
        </w:rPr>
        <w:t xml:space="preserve">азработать содержание, формы и методы, способствующие наиболее эффективному формированию </w:t>
      </w:r>
      <w:r>
        <w:rPr>
          <w:sz w:val="28"/>
          <w:szCs w:val="28"/>
        </w:rPr>
        <w:t>эстетического воспитания</w:t>
      </w:r>
      <w:r w:rsidRPr="00975C1B">
        <w:rPr>
          <w:sz w:val="28"/>
          <w:szCs w:val="28"/>
        </w:rPr>
        <w:t xml:space="preserve"> и проверить в ходе опытно-экспериментальной работы.</w:t>
      </w:r>
    </w:p>
    <w:p w:rsidR="00C16431" w:rsidRPr="00975C1B" w:rsidRDefault="00C16431" w:rsidP="00BC4F90">
      <w:pPr>
        <w:pStyle w:val="ae"/>
        <w:numPr>
          <w:ilvl w:val="0"/>
          <w:numId w:val="10"/>
        </w:numPr>
        <w:spacing w:after="0" w:line="240" w:lineRule="auto"/>
        <w:jc w:val="both"/>
        <w:rPr>
          <w:rStyle w:val="c0"/>
          <w:sz w:val="28"/>
          <w:szCs w:val="28"/>
        </w:rPr>
      </w:pPr>
      <w:r w:rsidRPr="00C2660A">
        <w:rPr>
          <w:sz w:val="28"/>
          <w:szCs w:val="28"/>
        </w:rPr>
        <w:t>Выявить наиболее эффективные педагог</w:t>
      </w:r>
      <w:r>
        <w:rPr>
          <w:sz w:val="28"/>
          <w:szCs w:val="28"/>
        </w:rPr>
        <w:t>ические условия по формированию</w:t>
      </w:r>
      <w:r w:rsidRPr="00C2660A">
        <w:rPr>
          <w:sz w:val="28"/>
          <w:szCs w:val="28"/>
        </w:rPr>
        <w:t xml:space="preserve"> эстетического отношения к действительности у детей старшего дошкольного возраста посредством народного декоративно-прикладного искусства.</w:t>
      </w:r>
    </w:p>
    <w:p w:rsidR="00C16431" w:rsidRPr="00C94F4D" w:rsidRDefault="00C16431" w:rsidP="00BC4F90">
      <w:pPr>
        <w:pStyle w:val="af0"/>
        <w:ind w:left="0" w:firstLine="708"/>
        <w:jc w:val="both"/>
        <w:rPr>
          <w:b/>
          <w:sz w:val="28"/>
          <w:szCs w:val="28"/>
        </w:rPr>
      </w:pPr>
      <w:r w:rsidRPr="00C94F4D">
        <w:rPr>
          <w:b/>
          <w:sz w:val="28"/>
          <w:szCs w:val="28"/>
        </w:rPr>
        <w:t>Методы исследования.</w:t>
      </w:r>
    </w:p>
    <w:p w:rsidR="00C16431" w:rsidRDefault="00C16431" w:rsidP="00BC4F90">
      <w:pPr>
        <w:pStyle w:val="ae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C2660A">
        <w:rPr>
          <w:sz w:val="28"/>
          <w:szCs w:val="28"/>
        </w:rPr>
        <w:t>теоретическое изучение и анализ литературы по проблеме исследования;</w:t>
      </w:r>
    </w:p>
    <w:p w:rsidR="00C16431" w:rsidRDefault="00C16431" w:rsidP="00BC4F90">
      <w:pPr>
        <w:pStyle w:val="ae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C2660A">
        <w:rPr>
          <w:sz w:val="28"/>
          <w:szCs w:val="28"/>
        </w:rPr>
        <w:t>анализ современного состояния педагогической работы по изучаемой проблеме в дошкольных учреждениях района;</w:t>
      </w:r>
    </w:p>
    <w:p w:rsidR="00C16431" w:rsidRDefault="00C16431" w:rsidP="00BC4F90">
      <w:pPr>
        <w:pStyle w:val="ae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C2660A">
        <w:rPr>
          <w:sz w:val="28"/>
          <w:szCs w:val="28"/>
        </w:rPr>
        <w:t>наблюдение, беседа, опрос, анкетирование педагогов, родителей и детей (если применялось);</w:t>
      </w:r>
    </w:p>
    <w:p w:rsidR="00C16431" w:rsidRDefault="00C16431" w:rsidP="00BC4F90">
      <w:pPr>
        <w:pStyle w:val="ae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C2660A">
        <w:rPr>
          <w:sz w:val="28"/>
          <w:szCs w:val="28"/>
        </w:rPr>
        <w:t>опытно-экспериментальная работа с детьми, включающая констатирующий, формирующий и контрольный этапы педагогического эксперимента;</w:t>
      </w:r>
    </w:p>
    <w:p w:rsidR="00C16431" w:rsidRPr="00C2660A" w:rsidRDefault="00C16431" w:rsidP="00BC4F90">
      <w:pPr>
        <w:pStyle w:val="ae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C2660A">
        <w:rPr>
          <w:sz w:val="28"/>
          <w:szCs w:val="28"/>
        </w:rPr>
        <w:t>анализ опытно-экспериментальных данных.</w:t>
      </w:r>
    </w:p>
    <w:p w:rsidR="00BC4F90" w:rsidRPr="00C94F4D" w:rsidRDefault="00BC4F90" w:rsidP="00BC4F90">
      <w:pPr>
        <w:ind w:firstLine="709"/>
        <w:jc w:val="both"/>
        <w:rPr>
          <w:b/>
        </w:rPr>
      </w:pPr>
      <w:r w:rsidRPr="00C94F4D">
        <w:rPr>
          <w:b/>
        </w:rPr>
        <w:t>Этапы исследования.</w:t>
      </w:r>
    </w:p>
    <w:p w:rsidR="00BC4F90" w:rsidRPr="00D92DE7" w:rsidRDefault="00BC4F90" w:rsidP="00BC4F90">
      <w:pPr>
        <w:ind w:firstLine="709"/>
        <w:jc w:val="both"/>
      </w:pPr>
      <w:r w:rsidRPr="00D92DE7">
        <w:rPr>
          <w:b/>
        </w:rPr>
        <w:t>Первый этап</w:t>
      </w:r>
      <w:r w:rsidRPr="00D92DE7">
        <w:t xml:space="preserve"> -  </w:t>
      </w:r>
      <w:r w:rsidRPr="00D92DE7">
        <w:rPr>
          <w:i/>
        </w:rPr>
        <w:t>поисково-теоретический.</w:t>
      </w:r>
      <w:r w:rsidRPr="00D92DE7">
        <w:t xml:space="preserve"> </w:t>
      </w:r>
    </w:p>
    <w:p w:rsidR="00BC4F90" w:rsidRPr="00D92DE7" w:rsidRDefault="00BC4F90" w:rsidP="00BC4F90">
      <w:pPr>
        <w:ind w:firstLine="709"/>
        <w:jc w:val="both"/>
        <w:rPr>
          <w:u w:val="single"/>
        </w:rPr>
      </w:pPr>
      <w:r w:rsidRPr="00D92DE7">
        <w:rPr>
          <w:u w:val="single"/>
        </w:rPr>
        <w:t xml:space="preserve">Он включает: </w:t>
      </w:r>
    </w:p>
    <w:p w:rsidR="00BC4F90" w:rsidRPr="00D92DE7" w:rsidRDefault="00BC4F90" w:rsidP="00BC4F90">
      <w:pPr>
        <w:ind w:firstLine="567"/>
        <w:jc w:val="both"/>
      </w:pPr>
      <w:r w:rsidRPr="00D92DE7">
        <w:t xml:space="preserve">- изучение и анализ методических и литературных источников по проблеме исследования; </w:t>
      </w:r>
    </w:p>
    <w:p w:rsidR="00BC4F90" w:rsidRPr="00D92DE7" w:rsidRDefault="00BC4F90" w:rsidP="00BC4F90">
      <w:pPr>
        <w:ind w:firstLine="567"/>
        <w:jc w:val="both"/>
      </w:pPr>
      <w:r w:rsidRPr="00D92DE7">
        <w:t>- изучение опыта работы дошкольных образовательных учреждений в области</w:t>
      </w:r>
      <w:r>
        <w:t xml:space="preserve"> эстетического воспитания детей</w:t>
      </w:r>
      <w:r w:rsidRPr="00D92DE7">
        <w:t xml:space="preserve">; </w:t>
      </w:r>
    </w:p>
    <w:p w:rsidR="00BC4F90" w:rsidRPr="00D92DE7" w:rsidRDefault="00BC4F90" w:rsidP="00BC4F90">
      <w:pPr>
        <w:ind w:firstLine="567"/>
        <w:jc w:val="both"/>
      </w:pPr>
      <w:r w:rsidRPr="00D92DE7">
        <w:t>- подбор методик констатирующей диагностики, выявл</w:t>
      </w:r>
      <w:r>
        <w:t>яющей уровень  развития</w:t>
      </w:r>
      <w:r w:rsidRPr="00D92DE7">
        <w:t xml:space="preserve"> у детей определенных умений и навыков </w:t>
      </w:r>
      <w:r>
        <w:t>формирования эстетического отношения к действительности;</w:t>
      </w:r>
    </w:p>
    <w:p w:rsidR="00BC4F90" w:rsidRPr="00D92DE7" w:rsidRDefault="00BC4F90" w:rsidP="00BC4F90">
      <w:pPr>
        <w:ind w:firstLine="567"/>
        <w:jc w:val="both"/>
      </w:pPr>
      <w:r w:rsidRPr="00D92DE7">
        <w:lastRenderedPageBreak/>
        <w:t>-  проведение и анализ результатов констатирующего эксперимента.</w:t>
      </w:r>
    </w:p>
    <w:p w:rsidR="00BC4F90" w:rsidRPr="00D92DE7" w:rsidRDefault="00BC4F90" w:rsidP="00BC4F90">
      <w:pPr>
        <w:ind w:firstLine="709"/>
        <w:jc w:val="both"/>
        <w:rPr>
          <w:i/>
        </w:rPr>
      </w:pPr>
      <w:r w:rsidRPr="00D92DE7">
        <w:rPr>
          <w:b/>
        </w:rPr>
        <w:t>Второй этап</w:t>
      </w:r>
      <w:r w:rsidRPr="00D92DE7">
        <w:t xml:space="preserve"> - </w:t>
      </w:r>
      <w:r w:rsidRPr="00D92DE7">
        <w:rPr>
          <w:i/>
        </w:rPr>
        <w:t xml:space="preserve">опытно-экспериментальный: </w:t>
      </w:r>
    </w:p>
    <w:p w:rsidR="00BC4F90" w:rsidRPr="00D92DE7" w:rsidRDefault="00BC4F90" w:rsidP="00BC4F90">
      <w:pPr>
        <w:ind w:firstLine="567"/>
        <w:jc w:val="both"/>
      </w:pPr>
      <w:r w:rsidRPr="00D92DE7">
        <w:t>- составление программы формирующего эксперимента;</w:t>
      </w:r>
    </w:p>
    <w:p w:rsidR="00BC4F90" w:rsidRPr="00D92DE7" w:rsidRDefault="00BC4F90" w:rsidP="00BC4F90">
      <w:pPr>
        <w:ind w:firstLine="567"/>
        <w:jc w:val="both"/>
      </w:pPr>
      <w:r w:rsidRPr="00D92DE7">
        <w:t xml:space="preserve">- определение методов, форм и средств </w:t>
      </w:r>
      <w:proofErr w:type="spellStart"/>
      <w:r w:rsidRPr="00D92DE7">
        <w:t>воспитательно</w:t>
      </w:r>
      <w:proofErr w:type="spellEnd"/>
      <w:r w:rsidRPr="00D92DE7">
        <w:t xml:space="preserve">-образовательной  работы с детьми, разработка их содержания, проведение и проверка эффективности опытно-экспериментальной работы; </w:t>
      </w:r>
    </w:p>
    <w:p w:rsidR="00BC4F90" w:rsidRPr="00D92DE7" w:rsidRDefault="00BC4F90" w:rsidP="00BC4F90">
      <w:pPr>
        <w:ind w:firstLine="567"/>
        <w:jc w:val="both"/>
      </w:pPr>
      <w:r w:rsidRPr="00D92DE7">
        <w:t>- проведение контрольного эксперимента.</w:t>
      </w:r>
    </w:p>
    <w:p w:rsidR="00BC4F90" w:rsidRPr="00D92DE7" w:rsidRDefault="00BC4F90" w:rsidP="00BC4F90">
      <w:pPr>
        <w:ind w:firstLine="709"/>
        <w:jc w:val="both"/>
      </w:pPr>
      <w:r w:rsidRPr="00D92DE7">
        <w:rPr>
          <w:b/>
        </w:rPr>
        <w:t>Третий этап</w:t>
      </w:r>
      <w:r w:rsidRPr="00D92DE7">
        <w:t xml:space="preserve"> - </w:t>
      </w:r>
      <w:r w:rsidRPr="00D92DE7">
        <w:rPr>
          <w:i/>
        </w:rPr>
        <w:t>заключительно-обобщающий</w:t>
      </w:r>
      <w:r w:rsidRPr="00D92DE7">
        <w:t>:</w:t>
      </w:r>
    </w:p>
    <w:p w:rsidR="00BC4F90" w:rsidRPr="00D92DE7" w:rsidRDefault="00BC4F90" w:rsidP="00BC4F90">
      <w:pPr>
        <w:ind w:firstLine="567"/>
        <w:jc w:val="both"/>
      </w:pPr>
      <w:r w:rsidRPr="00D92DE7">
        <w:t xml:space="preserve">- систематизация и обобщение результатов исследования, </w:t>
      </w:r>
    </w:p>
    <w:p w:rsidR="00BC4F90" w:rsidRPr="00D92DE7" w:rsidRDefault="00BC4F90" w:rsidP="00BC4F90">
      <w:pPr>
        <w:ind w:firstLine="567"/>
        <w:jc w:val="both"/>
      </w:pPr>
      <w:r w:rsidRPr="00D92DE7">
        <w:t xml:space="preserve">- разработка методических рекомендаций для </w:t>
      </w:r>
      <w:r>
        <w:t>педагогов-воспитателей,</w:t>
      </w:r>
    </w:p>
    <w:p w:rsidR="00BC4F90" w:rsidRPr="00D92DE7" w:rsidRDefault="00BC4F90" w:rsidP="00BC4F90">
      <w:pPr>
        <w:spacing w:line="360" w:lineRule="auto"/>
        <w:ind w:firstLine="567"/>
        <w:jc w:val="both"/>
      </w:pPr>
      <w:r w:rsidRPr="00D92DE7">
        <w:t>- оформление аттестационной работы.</w:t>
      </w:r>
    </w:p>
    <w:p w:rsidR="00BC5230" w:rsidRPr="00C16431" w:rsidRDefault="00BC5230" w:rsidP="00BC5230">
      <w:pPr>
        <w:suppressAutoHyphens/>
        <w:jc w:val="center"/>
        <w:rPr>
          <w:b/>
          <w:bCs/>
          <w:iCs/>
          <w:sz w:val="36"/>
          <w:szCs w:val="36"/>
          <w:lang w:eastAsia="ar-SA"/>
        </w:rPr>
      </w:pPr>
      <w:r w:rsidRPr="00C16431">
        <w:rPr>
          <w:b/>
          <w:bCs/>
          <w:iCs/>
          <w:sz w:val="36"/>
          <w:szCs w:val="36"/>
          <w:lang w:eastAsia="ar-SA"/>
        </w:rPr>
        <w:t xml:space="preserve">Вид деятельности </w:t>
      </w:r>
      <w:r>
        <w:rPr>
          <w:b/>
          <w:bCs/>
          <w:iCs/>
          <w:sz w:val="36"/>
          <w:szCs w:val="36"/>
          <w:lang w:eastAsia="ar-SA"/>
        </w:rPr>
        <w:t>3</w:t>
      </w:r>
    </w:p>
    <w:p w:rsidR="000A14F5" w:rsidRPr="000A14F5" w:rsidRDefault="000A14F5" w:rsidP="000A14F5">
      <w:pPr>
        <w:spacing w:before="100" w:beforeAutospacing="1" w:after="100" w:afterAutospacing="1"/>
        <w:jc w:val="both"/>
        <w:rPr>
          <w:b/>
          <w:bCs/>
        </w:rPr>
      </w:pPr>
      <w:r w:rsidRPr="000A14F5">
        <w:rPr>
          <w:b/>
          <w:bCs/>
        </w:rPr>
        <w:t>Определение концептуальных положений и формулирование выводов.</w:t>
      </w:r>
    </w:p>
    <w:p w:rsidR="00AA5439" w:rsidRPr="00AA5439" w:rsidRDefault="00AA5439" w:rsidP="00AA5439">
      <w:pPr>
        <w:ind w:firstLine="567"/>
        <w:jc w:val="both"/>
      </w:pPr>
      <w:r w:rsidRPr="00AA5439">
        <w:t>Эстетическое воспитание целенаправленный, систематический процесс воздействия на личность</w:t>
      </w:r>
      <w:r>
        <w:t xml:space="preserve"> </w:t>
      </w:r>
      <w:r w:rsidRPr="00AA5439">
        <w:t>ребенка с целью развития у него способности видеть красоту окружающего мира, искусства и создавать ее.</w:t>
      </w:r>
    </w:p>
    <w:p w:rsidR="00AA5439" w:rsidRDefault="00AA5439" w:rsidP="00AA5439">
      <w:pPr>
        <w:ind w:firstLine="567"/>
        <w:jc w:val="both"/>
      </w:pPr>
      <w:r w:rsidRPr="00AA5439">
        <w:t>Эстетическое образование – приобщение людей к сокровищнице мировой культуры и искусства – все это лишь необходимое условие для достижения главной цели эстетического воспитания</w:t>
      </w:r>
      <w:r>
        <w:t xml:space="preserve"> </w:t>
      </w:r>
      <w:r w:rsidRPr="00AA5439">
        <w:t>целостной личности, творчески развитой индивидуальности, действующей по законам красоты.</w:t>
      </w:r>
    </w:p>
    <w:p w:rsidR="00AA5439" w:rsidRPr="00AA5439" w:rsidRDefault="00AA5439" w:rsidP="00AA5439">
      <w:pPr>
        <w:ind w:firstLine="567"/>
        <w:jc w:val="both"/>
      </w:pPr>
      <w:r w:rsidRPr="00AA5439">
        <w:t>Эстетическое воспитание осуществляется на всех этапах возрастного</w:t>
      </w:r>
      <w:r>
        <w:t xml:space="preserve"> </w:t>
      </w:r>
      <w:r w:rsidRPr="00AA5439">
        <w:t>развития личности. Чем раньше она попадает в сферу целенаправленного</w:t>
      </w:r>
      <w:r>
        <w:t xml:space="preserve"> </w:t>
      </w:r>
      <w:r w:rsidRPr="00AA5439">
        <w:t>эстетического</w:t>
      </w:r>
      <w:r>
        <w:t xml:space="preserve"> </w:t>
      </w:r>
      <w:r w:rsidRPr="00AA5439">
        <w:t>воздействия,</w:t>
      </w:r>
      <w:r>
        <w:t xml:space="preserve"> </w:t>
      </w:r>
      <w:r w:rsidRPr="00AA5439">
        <w:t>тем</w:t>
      </w:r>
      <w:r>
        <w:t xml:space="preserve"> </w:t>
      </w:r>
      <w:r w:rsidRPr="00AA5439">
        <w:t>больше</w:t>
      </w:r>
      <w:r>
        <w:t xml:space="preserve"> </w:t>
      </w:r>
      <w:r w:rsidRPr="00AA5439">
        <w:t>оснований</w:t>
      </w:r>
      <w:r>
        <w:t xml:space="preserve"> </w:t>
      </w:r>
      <w:r w:rsidRPr="00AA5439">
        <w:t>надеяться</w:t>
      </w:r>
      <w:r>
        <w:t xml:space="preserve"> </w:t>
      </w:r>
      <w:r w:rsidRPr="00AA5439">
        <w:t>на</w:t>
      </w:r>
      <w:r>
        <w:t xml:space="preserve"> </w:t>
      </w:r>
      <w:r w:rsidRPr="00AA5439">
        <w:t>результативность.</w:t>
      </w:r>
    </w:p>
    <w:p w:rsidR="00AA5439" w:rsidRPr="00AA5439" w:rsidRDefault="00AA5439" w:rsidP="00AA5439">
      <w:pPr>
        <w:ind w:firstLine="567"/>
        <w:jc w:val="both"/>
      </w:pPr>
      <w:r w:rsidRPr="00AA5439">
        <w:t>Старший дошкольный возраст – это особенный возраст для развития</w:t>
      </w:r>
      <w:r>
        <w:t xml:space="preserve"> </w:t>
      </w:r>
      <w:r w:rsidRPr="00AA5439">
        <w:t>эстетического восприятия, где главную роль играет воспитатель. Пользуясь</w:t>
      </w:r>
      <w:r>
        <w:t xml:space="preserve"> </w:t>
      </w:r>
      <w:r w:rsidRPr="00AA5439">
        <w:t>этим, умелые педагоги способны не только основать прочный фундамент</w:t>
      </w:r>
      <w:r>
        <w:t xml:space="preserve"> </w:t>
      </w:r>
      <w:r w:rsidRPr="00AA5439">
        <w:t>эстетически развитой личности, но и посредством развития в дошкольниках</w:t>
      </w:r>
      <w:r>
        <w:t xml:space="preserve"> </w:t>
      </w:r>
      <w:r w:rsidRPr="00AA5439">
        <w:t>эстетического восприятия заложить подлинное мировоззрение человека, ведь</w:t>
      </w:r>
      <w:r>
        <w:t xml:space="preserve"> </w:t>
      </w:r>
      <w:r w:rsidRPr="00AA5439">
        <w:t>именно в этом возрасте формируется отношение ребенка к миру и</w:t>
      </w:r>
      <w:r>
        <w:t xml:space="preserve"> </w:t>
      </w:r>
      <w:r w:rsidRPr="00AA5439">
        <w:t>происходит развитие сущностных эстетических качеств будущей личности.</w:t>
      </w:r>
    </w:p>
    <w:p w:rsidR="00AA5439" w:rsidRPr="00AA5439" w:rsidRDefault="00AA5439" w:rsidP="00AA5439">
      <w:pPr>
        <w:ind w:firstLine="567"/>
        <w:jc w:val="both"/>
      </w:pPr>
      <w:r w:rsidRPr="00AA5439">
        <w:t>Исследователями</w:t>
      </w:r>
      <w:r>
        <w:t xml:space="preserve"> </w:t>
      </w:r>
      <w:r w:rsidRPr="00AA5439">
        <w:t>выделяются</w:t>
      </w:r>
      <w:r>
        <w:t xml:space="preserve"> </w:t>
      </w:r>
      <w:r w:rsidRPr="00AA5439">
        <w:t>различные</w:t>
      </w:r>
      <w:r>
        <w:t xml:space="preserve"> </w:t>
      </w:r>
      <w:r w:rsidRPr="00AA5439">
        <w:t>методы</w:t>
      </w:r>
      <w:r>
        <w:t xml:space="preserve"> </w:t>
      </w:r>
      <w:r w:rsidRPr="00AA5439">
        <w:t>эстетического</w:t>
      </w:r>
      <w:r>
        <w:t xml:space="preserve"> </w:t>
      </w:r>
      <w:r w:rsidRPr="00AA5439">
        <w:t>воспитания</w:t>
      </w:r>
    </w:p>
    <w:p w:rsidR="00AA5439" w:rsidRPr="00AA5439" w:rsidRDefault="00AA5439" w:rsidP="00AA5439">
      <w:pPr>
        <w:jc w:val="both"/>
      </w:pPr>
      <w:r w:rsidRPr="00AA5439">
        <w:t>дошкольников.</w:t>
      </w:r>
      <w:r>
        <w:t xml:space="preserve"> </w:t>
      </w:r>
      <w:r w:rsidRPr="00AA5439">
        <w:t>Однако</w:t>
      </w:r>
      <w:r>
        <w:t xml:space="preserve"> </w:t>
      </w:r>
      <w:r w:rsidRPr="00AA5439">
        <w:t>на</w:t>
      </w:r>
      <w:r>
        <w:t xml:space="preserve"> </w:t>
      </w:r>
      <w:r w:rsidRPr="00AA5439">
        <w:t>фоне</w:t>
      </w:r>
      <w:r>
        <w:t xml:space="preserve"> </w:t>
      </w:r>
      <w:r w:rsidRPr="00AA5439">
        <w:t>всех</w:t>
      </w:r>
      <w:r>
        <w:t xml:space="preserve"> </w:t>
      </w:r>
      <w:r w:rsidRPr="00AA5439">
        <w:t>методов,</w:t>
      </w:r>
      <w:r>
        <w:t xml:space="preserve"> </w:t>
      </w:r>
      <w:r w:rsidRPr="00AA5439">
        <w:t>особое</w:t>
      </w:r>
      <w:r>
        <w:t xml:space="preserve"> </w:t>
      </w:r>
      <w:r w:rsidRPr="00AA5439">
        <w:t>преимущество наблюдается у метода декоративно-прикладного искусства, в</w:t>
      </w:r>
      <w:r>
        <w:t xml:space="preserve"> </w:t>
      </w:r>
      <w:r w:rsidRPr="00AA5439">
        <w:t>силу того, что дошкольниками наиболее интересны объемные виды</w:t>
      </w:r>
      <w:r>
        <w:t xml:space="preserve"> </w:t>
      </w:r>
      <w:r w:rsidRPr="00AA5439">
        <w:t>искусства, которые можно обследовать с разных сторон. Плоскостной образ</w:t>
      </w:r>
      <w:r>
        <w:t xml:space="preserve"> </w:t>
      </w:r>
      <w:r w:rsidRPr="00AA5439">
        <w:t>для дошкольников еще не является доступным в силу отсутствия у них</w:t>
      </w:r>
      <w:r>
        <w:t xml:space="preserve"> </w:t>
      </w:r>
      <w:r w:rsidRPr="00AA5439">
        <w:t>достаточного</w:t>
      </w:r>
      <w:r>
        <w:t xml:space="preserve"> </w:t>
      </w:r>
      <w:r w:rsidRPr="00AA5439">
        <w:t>художественно-изобразительного</w:t>
      </w:r>
      <w:r>
        <w:t xml:space="preserve"> </w:t>
      </w:r>
      <w:r w:rsidRPr="00AA5439">
        <w:t>опыта.</w:t>
      </w:r>
      <w:r>
        <w:t xml:space="preserve"> </w:t>
      </w:r>
      <w:r w:rsidRPr="00AA5439">
        <w:t>Усвоение</w:t>
      </w:r>
      <w:r>
        <w:t xml:space="preserve"> </w:t>
      </w:r>
      <w:r w:rsidRPr="00AA5439">
        <w:t>дошкольниками</w:t>
      </w:r>
      <w:r>
        <w:t xml:space="preserve"> </w:t>
      </w:r>
      <w:r w:rsidRPr="00AA5439">
        <w:t>системы</w:t>
      </w:r>
      <w:r>
        <w:t xml:space="preserve"> </w:t>
      </w:r>
      <w:r w:rsidRPr="00AA5439">
        <w:t>сенсорных</w:t>
      </w:r>
      <w:r>
        <w:t xml:space="preserve"> </w:t>
      </w:r>
      <w:r w:rsidRPr="00AA5439">
        <w:t>эталонов</w:t>
      </w:r>
      <w:r>
        <w:t xml:space="preserve"> </w:t>
      </w:r>
      <w:r w:rsidRPr="00AA5439">
        <w:t>при</w:t>
      </w:r>
      <w:r>
        <w:t xml:space="preserve"> </w:t>
      </w:r>
      <w:r w:rsidRPr="00AA5439">
        <w:t>изучении</w:t>
      </w:r>
      <w:r>
        <w:t xml:space="preserve"> </w:t>
      </w:r>
      <w:r w:rsidRPr="00AA5439">
        <w:t>средств</w:t>
      </w:r>
      <w:r>
        <w:t xml:space="preserve"> </w:t>
      </w:r>
      <w:r w:rsidRPr="00AA5439">
        <w:t>декоративно-прикладного</w:t>
      </w:r>
      <w:r>
        <w:t xml:space="preserve"> </w:t>
      </w:r>
      <w:r w:rsidRPr="00AA5439">
        <w:t>искусства</w:t>
      </w:r>
      <w:r>
        <w:t xml:space="preserve"> </w:t>
      </w:r>
      <w:r w:rsidRPr="00AA5439">
        <w:t>значительно</w:t>
      </w:r>
      <w:r>
        <w:t xml:space="preserve"> </w:t>
      </w:r>
      <w:r w:rsidRPr="00AA5439">
        <w:t>перестраивает</w:t>
      </w:r>
      <w:r>
        <w:t xml:space="preserve"> </w:t>
      </w:r>
      <w:r w:rsidRPr="00AA5439">
        <w:t>восприятие,</w:t>
      </w:r>
      <w:r>
        <w:t xml:space="preserve"> </w:t>
      </w:r>
      <w:r w:rsidRPr="00AA5439">
        <w:t>повышая</w:t>
      </w:r>
      <w:r>
        <w:t xml:space="preserve"> </w:t>
      </w:r>
      <w:r w:rsidRPr="00AA5439">
        <w:t>его</w:t>
      </w:r>
      <w:r>
        <w:t xml:space="preserve"> </w:t>
      </w:r>
      <w:r w:rsidRPr="00AA5439">
        <w:t>уровень,</w:t>
      </w:r>
      <w:r>
        <w:t xml:space="preserve"> </w:t>
      </w:r>
      <w:r w:rsidRPr="00AA5439">
        <w:t>дошкольники</w:t>
      </w:r>
      <w:r>
        <w:t xml:space="preserve"> </w:t>
      </w:r>
      <w:r w:rsidRPr="00AA5439">
        <w:t>осваивают</w:t>
      </w:r>
      <w:r>
        <w:t xml:space="preserve"> </w:t>
      </w:r>
      <w:r w:rsidRPr="00AA5439">
        <w:t>систематизированные</w:t>
      </w:r>
      <w:r>
        <w:t xml:space="preserve"> </w:t>
      </w:r>
      <w:r w:rsidRPr="00AA5439">
        <w:t>знания</w:t>
      </w:r>
      <w:r>
        <w:t xml:space="preserve"> </w:t>
      </w:r>
      <w:r w:rsidRPr="00AA5439">
        <w:t>о</w:t>
      </w:r>
      <w:r>
        <w:t xml:space="preserve"> </w:t>
      </w:r>
      <w:r w:rsidRPr="00AA5439">
        <w:t>чувственных</w:t>
      </w:r>
      <w:r>
        <w:t xml:space="preserve"> </w:t>
      </w:r>
      <w:r w:rsidRPr="00AA5439">
        <w:t>качествах</w:t>
      </w:r>
      <w:r>
        <w:t xml:space="preserve"> </w:t>
      </w:r>
      <w:r w:rsidRPr="00AA5439">
        <w:t>предметов.</w:t>
      </w:r>
    </w:p>
    <w:p w:rsidR="00AA5439" w:rsidRPr="00AA5439" w:rsidRDefault="00AA5439" w:rsidP="00AA5439">
      <w:pPr>
        <w:ind w:firstLine="567"/>
        <w:jc w:val="both"/>
      </w:pPr>
      <w:r w:rsidRPr="00AA5439">
        <w:t>Исследователями</w:t>
      </w:r>
      <w:r>
        <w:t xml:space="preserve"> </w:t>
      </w:r>
      <w:r w:rsidRPr="00AA5439">
        <w:t>доказана</w:t>
      </w:r>
      <w:r>
        <w:t xml:space="preserve"> </w:t>
      </w:r>
      <w:r w:rsidRPr="00AA5439">
        <w:t>взаимосвязь</w:t>
      </w:r>
      <w:r>
        <w:t xml:space="preserve"> </w:t>
      </w:r>
      <w:r w:rsidRPr="00AA5439">
        <w:t>способов</w:t>
      </w:r>
      <w:r>
        <w:t xml:space="preserve"> </w:t>
      </w:r>
      <w:r w:rsidRPr="00AA5439">
        <w:t>обследования</w:t>
      </w:r>
      <w:r>
        <w:t xml:space="preserve"> </w:t>
      </w:r>
      <w:r w:rsidRPr="00AA5439">
        <w:t>структурой формируемых образов. Умения различать цвета, оттенки, формы,</w:t>
      </w:r>
      <w:r>
        <w:t xml:space="preserve"> </w:t>
      </w:r>
      <w:r w:rsidRPr="00AA5439">
        <w:t>сочетания форм и цветов позволяют дошкольникам лучше понимать</w:t>
      </w:r>
      <w:r w:rsidR="00CD3915">
        <w:t xml:space="preserve"> </w:t>
      </w:r>
      <w:r w:rsidRPr="00AA5439">
        <w:t>произведения искусства.</w:t>
      </w:r>
    </w:p>
    <w:p w:rsidR="00AA5439" w:rsidRPr="00AA5439" w:rsidRDefault="00AA5439" w:rsidP="00AA5439">
      <w:pPr>
        <w:ind w:firstLine="567"/>
        <w:jc w:val="both"/>
      </w:pPr>
    </w:p>
    <w:p w:rsidR="00CD3915" w:rsidRPr="00C16431" w:rsidRDefault="00CD3915" w:rsidP="00CD3915">
      <w:pPr>
        <w:suppressAutoHyphens/>
        <w:jc w:val="center"/>
        <w:rPr>
          <w:b/>
          <w:bCs/>
          <w:iCs/>
          <w:sz w:val="36"/>
          <w:szCs w:val="36"/>
          <w:lang w:eastAsia="ar-SA"/>
        </w:rPr>
      </w:pPr>
      <w:r w:rsidRPr="00C16431">
        <w:rPr>
          <w:b/>
          <w:bCs/>
          <w:iCs/>
          <w:sz w:val="36"/>
          <w:szCs w:val="36"/>
          <w:lang w:eastAsia="ar-SA"/>
        </w:rPr>
        <w:lastRenderedPageBreak/>
        <w:t xml:space="preserve">Вид деятельности </w:t>
      </w:r>
      <w:r>
        <w:rPr>
          <w:b/>
          <w:bCs/>
          <w:iCs/>
          <w:sz w:val="36"/>
          <w:szCs w:val="36"/>
          <w:lang w:eastAsia="ar-SA"/>
        </w:rPr>
        <w:t>4</w:t>
      </w:r>
    </w:p>
    <w:p w:rsidR="00161915" w:rsidRDefault="00161915" w:rsidP="00161915">
      <w:pPr>
        <w:shd w:val="clear" w:color="auto" w:fill="FFFFFF"/>
        <w:ind w:firstLine="709"/>
        <w:jc w:val="both"/>
      </w:pPr>
      <w:r w:rsidRPr="00161915">
        <w:rPr>
          <w:b/>
        </w:rPr>
        <w:t>Опытно-экспериментальная база исследования</w:t>
      </w:r>
      <w:r w:rsidRPr="00161915">
        <w:t xml:space="preserve">: исследование проходило на базе муниципального бюджетного дошкольного образовательного учреждения детского сада № 20 «Золотой ключик» </w:t>
      </w:r>
      <w:proofErr w:type="spellStart"/>
      <w:r w:rsidRPr="00161915">
        <w:t>г.о</w:t>
      </w:r>
      <w:proofErr w:type="spellEnd"/>
      <w:r w:rsidRPr="00161915">
        <w:t xml:space="preserve">. Пушкинский. </w:t>
      </w:r>
    </w:p>
    <w:p w:rsidR="00161915" w:rsidRPr="00065354" w:rsidRDefault="00161915" w:rsidP="00161915">
      <w:pPr>
        <w:suppressAutoHyphens/>
        <w:jc w:val="center"/>
        <w:rPr>
          <w:lang w:eastAsia="ar-SA"/>
        </w:rPr>
      </w:pPr>
      <w:r w:rsidRPr="00065354">
        <w:rPr>
          <w:b/>
          <w:u w:val="single"/>
        </w:rPr>
        <w:t>Аналитический  отчёт</w:t>
      </w:r>
    </w:p>
    <w:p w:rsidR="00161915" w:rsidRPr="00065354" w:rsidRDefault="00161915" w:rsidP="00161915">
      <w:pPr>
        <w:suppressAutoHyphens/>
        <w:ind w:left="2517" w:right="-57" w:hanging="2517"/>
        <w:jc w:val="center"/>
        <w:rPr>
          <w:b/>
          <w:u w:val="single"/>
        </w:rPr>
      </w:pPr>
      <w:r w:rsidRPr="00065354">
        <w:rPr>
          <w:b/>
          <w:u w:val="single"/>
        </w:rPr>
        <w:t>по изучению деятельности  и характеристика</w:t>
      </w:r>
    </w:p>
    <w:p w:rsidR="00161915" w:rsidRPr="00065354" w:rsidRDefault="00161915" w:rsidP="00161915">
      <w:pPr>
        <w:suppressAutoHyphens/>
        <w:ind w:left="2517" w:right="-57" w:hanging="2517"/>
        <w:jc w:val="center"/>
        <w:rPr>
          <w:b/>
          <w:u w:val="single"/>
          <w:lang w:eastAsia="ar-SA"/>
        </w:rPr>
      </w:pPr>
      <w:r w:rsidRPr="00065354">
        <w:rPr>
          <w:b/>
          <w:u w:val="single"/>
        </w:rPr>
        <w:t>МБДОУ детский сад №20  «Золотой ключик»</w:t>
      </w:r>
    </w:p>
    <w:p w:rsidR="00161915" w:rsidRPr="00065354" w:rsidRDefault="00161915" w:rsidP="00161915">
      <w:pPr>
        <w:suppressAutoHyphens/>
        <w:jc w:val="both"/>
        <w:rPr>
          <w:lang w:eastAsia="ar-SA"/>
        </w:rPr>
      </w:pPr>
    </w:p>
    <w:p w:rsidR="00161915" w:rsidRPr="00065354" w:rsidRDefault="00161915" w:rsidP="00161915">
      <w:pPr>
        <w:shd w:val="clear" w:color="auto" w:fill="FFFFFF"/>
        <w:jc w:val="center"/>
      </w:pPr>
      <w:r w:rsidRPr="00065354">
        <w:rPr>
          <w:b/>
          <w:bCs/>
        </w:rPr>
        <w:t xml:space="preserve">Общая характеристика </w:t>
      </w:r>
    </w:p>
    <w:p w:rsidR="00161915" w:rsidRPr="00065354" w:rsidRDefault="00161915" w:rsidP="00161915">
      <w:pPr>
        <w:shd w:val="clear" w:color="auto" w:fill="FFFFFF"/>
        <w:jc w:val="both"/>
      </w:pPr>
      <w:r w:rsidRPr="00065354">
        <w:tab/>
        <w:t xml:space="preserve">Полное наименование учреждения - Муниципальное бюджетное дошкольное учреждение детский сад №20 «Золотой ключик» функционирует с 2015 года. Адрес учреждения - </w:t>
      </w:r>
      <w:r w:rsidRPr="00065354">
        <w:rPr>
          <w:shd w:val="clear" w:color="auto" w:fill="FFFFFF"/>
        </w:rPr>
        <w:t xml:space="preserve">141207, Российская Федерация, Московская область, Пушкинский городской округ, город  Пушкино, проезд Разина, 7. </w:t>
      </w:r>
      <w:r w:rsidRPr="00065354">
        <w:t xml:space="preserve">Информационный сайт ДОУ: </w:t>
      </w:r>
      <w:hyperlink r:id="rId11" w:history="1">
        <w:r w:rsidRPr="00065354">
          <w:rPr>
            <w:color w:val="0000FF"/>
            <w:u w:val="single"/>
          </w:rPr>
          <w:t>https://push-zolotoykluchik20.edumsko.ru/</w:t>
        </w:r>
      </w:hyperlink>
      <w:r w:rsidRPr="00065354">
        <w:t xml:space="preserve"> Адрес электронной почты: </w:t>
      </w:r>
      <w:hyperlink r:id="rId12" w:history="1">
        <w:r w:rsidRPr="00065354">
          <w:rPr>
            <w:color w:val="386BA8"/>
            <w:u w:val="single"/>
            <w:shd w:val="clear" w:color="auto" w:fill="FFFFFF"/>
          </w:rPr>
          <w:t>pshk_mbdou20@mosreg.ru</w:t>
        </w:r>
      </w:hyperlink>
      <w:r w:rsidRPr="00065354">
        <w:rPr>
          <w:sz w:val="24"/>
          <w:szCs w:val="24"/>
        </w:rPr>
        <w:t xml:space="preserve"> </w:t>
      </w:r>
      <w:r w:rsidRPr="00065354">
        <w:t>Детский сад функционирует круглогодично, с 07.00 до 19.00; пятидневная рабочая неделя. Выходные дни: суббота, воскресенье и все государственные праздники.</w:t>
      </w:r>
    </w:p>
    <w:p w:rsidR="00161915" w:rsidRPr="00065354" w:rsidRDefault="00161915" w:rsidP="00161915">
      <w:pPr>
        <w:shd w:val="clear" w:color="auto" w:fill="FFFFFF"/>
        <w:jc w:val="both"/>
      </w:pPr>
      <w:r w:rsidRPr="00065354">
        <w:tab/>
        <w:t xml:space="preserve">МБДОУ детский сад №20 «Золотой ключик» осуществляет свою деятельность в соответствии с Законом «Об образовании в РФ», а также следующими нормативно-правовыми и локальными документами:  Санитарно-эпидемиологическими правилами и нормативами СанПиН </w:t>
      </w:r>
      <w:r w:rsidRPr="00065354">
        <w:rPr>
          <w:shd w:val="clear" w:color="auto" w:fill="FFFFFF"/>
        </w:rPr>
        <w:t>1.2.3685-21</w:t>
      </w:r>
      <w:r w:rsidRPr="00065354">
        <w:t>; Уставом ДОУ; Федеральным законом «Об основных гарантиях прав ребёнка Российской Федерации»;  Конвенцией ООН о правах ребёнка.</w:t>
      </w:r>
    </w:p>
    <w:p w:rsidR="00161915" w:rsidRPr="00065354" w:rsidRDefault="00161915" w:rsidP="00161915">
      <w:pPr>
        <w:jc w:val="both"/>
      </w:pPr>
      <w:r w:rsidRPr="00065354">
        <w:tab/>
        <w:t>Деятельность ДОУ направлена на реализацию права каждого ребенка на качественное дошкольное образование, обеспечивающее квалифицированную коррекцию отклонений в развитии, полноценное физическое и речевое развитие детей и равные стартовые возможности для успешного обучения в общеобразовательной школе.</w:t>
      </w:r>
    </w:p>
    <w:p w:rsidR="00161915" w:rsidRPr="00065354" w:rsidRDefault="00161915" w:rsidP="00161915">
      <w:pPr>
        <w:jc w:val="both"/>
      </w:pPr>
      <w:r w:rsidRPr="00065354">
        <w:rPr>
          <w:b/>
        </w:rPr>
        <w:tab/>
        <w:t>Приоритетными  задачами </w:t>
      </w:r>
      <w:r w:rsidRPr="00065354">
        <w:t>ДОО являются:</w:t>
      </w:r>
    </w:p>
    <w:p w:rsidR="00161915" w:rsidRPr="00065354" w:rsidRDefault="00161915" w:rsidP="00161915">
      <w:pPr>
        <w:jc w:val="both"/>
      </w:pPr>
      <w:r w:rsidRPr="00065354">
        <w:t>- охрана жизни и укрепление физического и психического здоровья детей;</w:t>
      </w:r>
    </w:p>
    <w:p w:rsidR="00161915" w:rsidRPr="00065354" w:rsidRDefault="00161915" w:rsidP="00161915">
      <w:pPr>
        <w:jc w:val="both"/>
      </w:pPr>
      <w:r w:rsidRPr="00065354">
        <w:t>- обеспечение познавательно-речевого, социально-личностного, художественно-эстетического и физического развития детей;</w:t>
      </w:r>
    </w:p>
    <w:p w:rsidR="00161915" w:rsidRPr="00065354" w:rsidRDefault="00161915" w:rsidP="00161915">
      <w:pPr>
        <w:jc w:val="both"/>
      </w:pPr>
      <w:r w:rsidRPr="00065354">
        <w:t>-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161915" w:rsidRPr="00065354" w:rsidRDefault="00161915" w:rsidP="00161915">
      <w:pPr>
        <w:jc w:val="both"/>
      </w:pPr>
      <w:r w:rsidRPr="00065354">
        <w:t>- взаимодействие с семьями детей для обеспечения полноценного развития детей;</w:t>
      </w:r>
    </w:p>
    <w:p w:rsidR="00161915" w:rsidRPr="00065354" w:rsidRDefault="00161915" w:rsidP="00161915">
      <w:pPr>
        <w:jc w:val="both"/>
      </w:pPr>
      <w:r w:rsidRPr="00065354">
        <w:t>- оказание консультативной и методической помощи родителям (законным представителям) по вопросам воспитания, обучения и р</w:t>
      </w:r>
      <w:r>
        <w:t>азвития детей.</w:t>
      </w:r>
    </w:p>
    <w:p w:rsidR="00161915" w:rsidRPr="00065354" w:rsidRDefault="00161915" w:rsidP="00161915">
      <w:pPr>
        <w:shd w:val="clear" w:color="auto" w:fill="FFFFFF"/>
        <w:jc w:val="both"/>
      </w:pPr>
      <w:r w:rsidRPr="00065354">
        <w:rPr>
          <w:b/>
        </w:rPr>
        <w:tab/>
        <w:t>Система управления</w:t>
      </w:r>
      <w:r w:rsidRPr="00065354">
        <w:t xml:space="preserve"> ДОО осуществляется в соответствии с действующим законодательством Российской Федерации: Законом РФ «Об образовании в Российской Федерации» от 29.12.2012 № 273-ФЗ,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 и Правительства Московской области. Структура и механизм управления ДОУ определяют стабильное функционирование. </w:t>
      </w:r>
      <w:proofErr w:type="gramStart"/>
      <w:r w:rsidRPr="00065354">
        <w:t xml:space="preserve">Демократизация системы управления </w:t>
      </w:r>
      <w:r w:rsidRPr="00065354">
        <w:lastRenderedPageBreak/>
        <w:t>способствует развитию инициативы участников образовательного процесса (педагогов, родителей (законных представителей), детей и сотрудников ДОУ.</w:t>
      </w:r>
      <w:proofErr w:type="gramEnd"/>
    </w:p>
    <w:p w:rsidR="00161915" w:rsidRPr="00065354" w:rsidRDefault="00161915" w:rsidP="00161915">
      <w:pPr>
        <w:shd w:val="clear" w:color="auto" w:fill="FFFFFF"/>
        <w:jc w:val="both"/>
        <w:rPr>
          <w:b/>
          <w:shd w:val="clear" w:color="auto" w:fill="FFFFFF"/>
        </w:rPr>
      </w:pPr>
      <w:r w:rsidRPr="00065354">
        <w:rPr>
          <w:b/>
          <w:shd w:val="clear" w:color="auto" w:fill="FFFFFF"/>
        </w:rPr>
        <w:t>Особенности организации образовательного процесса</w:t>
      </w:r>
    </w:p>
    <w:p w:rsidR="00161915" w:rsidRPr="00065354" w:rsidRDefault="00161915" w:rsidP="00161915">
      <w:pPr>
        <w:shd w:val="clear" w:color="auto" w:fill="FFFFFF"/>
        <w:jc w:val="both"/>
      </w:pPr>
      <w:r w:rsidRPr="00065354">
        <w:rPr>
          <w:b/>
          <w:shd w:val="clear" w:color="auto" w:fill="FFFFFF"/>
        </w:rPr>
        <w:tab/>
      </w:r>
      <w:r w:rsidRPr="00065354">
        <w:t xml:space="preserve">ДОУ осуществляет образовательный процесс в соответствии с основной образовательной программой дошкольного образования, с учетом комплексной программы «От рождения до школы» под редакцией </w:t>
      </w:r>
      <w:proofErr w:type="spellStart"/>
      <w:r w:rsidRPr="00065354">
        <w:t>Н.Е.Вераксы</w:t>
      </w:r>
      <w:proofErr w:type="spellEnd"/>
      <w:r w:rsidRPr="00065354">
        <w:t xml:space="preserve">, </w:t>
      </w:r>
      <w:proofErr w:type="spellStart"/>
      <w:r w:rsidRPr="00065354">
        <w:t>М.А.Васильевой</w:t>
      </w:r>
      <w:proofErr w:type="spellEnd"/>
      <w:r w:rsidRPr="00065354">
        <w:t>, Т.С. Комаровой.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161915" w:rsidRPr="00065354" w:rsidRDefault="00161915" w:rsidP="00161915">
      <w:pPr>
        <w:shd w:val="clear" w:color="auto" w:fill="FFFFFF"/>
        <w:jc w:val="both"/>
        <w:rPr>
          <w:b/>
        </w:rPr>
      </w:pPr>
      <w:r w:rsidRPr="00065354">
        <w:rPr>
          <w:b/>
        </w:rPr>
        <w:t>Охрана и укрепление здоровья детей</w:t>
      </w:r>
    </w:p>
    <w:p w:rsidR="00161915" w:rsidRPr="00065354" w:rsidRDefault="00161915" w:rsidP="00161915">
      <w:pPr>
        <w:shd w:val="clear" w:color="auto" w:fill="FFFFFF"/>
        <w:jc w:val="both"/>
        <w:rPr>
          <w:shd w:val="clear" w:color="auto" w:fill="FFFFFF"/>
        </w:rPr>
      </w:pPr>
      <w:r w:rsidRPr="00065354">
        <w:rPr>
          <w:shd w:val="clear" w:color="auto" w:fill="FFFFFF"/>
        </w:rPr>
        <w:tab/>
        <w:t>В ДОУ прилагаются большие усилия для организации оздоровительной работы: разработана система оздоровительной работы с учетом условий ДОУ и контингента детей, включающая медицинскую диагностику, закаливание, физкультурно-оздоровительную работу, рациональное питание, создание эмоционально-комфортной среды, способствующей формированию положительного, осознанного отношения к здоровому образу жизни.</w:t>
      </w:r>
    </w:p>
    <w:p w:rsidR="00161915" w:rsidRPr="00065354" w:rsidRDefault="00161915" w:rsidP="00161915">
      <w:pPr>
        <w:shd w:val="clear" w:color="auto" w:fill="FFFFFF"/>
        <w:jc w:val="both"/>
        <w:rPr>
          <w:b/>
          <w:shd w:val="clear" w:color="auto" w:fill="FFFFFF"/>
        </w:rPr>
      </w:pPr>
      <w:r w:rsidRPr="00065354">
        <w:rPr>
          <w:b/>
          <w:shd w:val="clear" w:color="auto" w:fill="FFFFFF"/>
        </w:rPr>
        <w:t xml:space="preserve">Анализ </w:t>
      </w:r>
      <w:proofErr w:type="spellStart"/>
      <w:r w:rsidRPr="00065354">
        <w:rPr>
          <w:b/>
          <w:shd w:val="clear" w:color="auto" w:fill="FFFFFF"/>
        </w:rPr>
        <w:t>воспитательно</w:t>
      </w:r>
      <w:proofErr w:type="spellEnd"/>
      <w:r w:rsidRPr="00065354">
        <w:rPr>
          <w:b/>
          <w:shd w:val="clear" w:color="auto" w:fill="FFFFFF"/>
        </w:rPr>
        <w:t>-образовательной деятельности работы ДОО</w:t>
      </w:r>
    </w:p>
    <w:p w:rsidR="00161915" w:rsidRPr="00065354" w:rsidRDefault="00161915" w:rsidP="00161915">
      <w:pPr>
        <w:shd w:val="clear" w:color="auto" w:fill="FFFFFF"/>
        <w:jc w:val="both"/>
      </w:pPr>
      <w:r w:rsidRPr="00065354">
        <w:tab/>
        <w:t>Образовательный процесс в ДОУ строился в соответствии  ООП ДОО, годовым планом, рабочими программами педагогов и парциальными программами. Освоение воспитанниками детского сада основной общеобразовательной программы осуществлялось по пяти образовательным областям: физическое развитие, социально-коммуникативное, познавательное, речевое, художественно-эстетическое. Ведущими формами работы с детьми были совместная деятельность педагогов с детьми и самостоятельная деятельность детей. Расписание непосредственной образовательной деятельности было составлено в соответствии с соблюдением баланса между регламентированными формами деятельности детей и свободной деятельностью детей. Образовательная нагрузка в группах соответствовала санитарным требованиям.</w:t>
      </w:r>
    </w:p>
    <w:p w:rsidR="00161915" w:rsidRPr="00065354" w:rsidRDefault="00161915" w:rsidP="00161915">
      <w:pPr>
        <w:shd w:val="clear" w:color="auto" w:fill="FFFFFF"/>
        <w:jc w:val="both"/>
        <w:rPr>
          <w:b/>
        </w:rPr>
      </w:pPr>
      <w:r w:rsidRPr="00065354">
        <w:rPr>
          <w:b/>
        </w:rPr>
        <w:t>Кадровый потенциал</w:t>
      </w:r>
    </w:p>
    <w:p w:rsidR="00161915" w:rsidRPr="00065354" w:rsidRDefault="00161915" w:rsidP="00161915">
      <w:pPr>
        <w:shd w:val="clear" w:color="auto" w:fill="FFFFFF"/>
        <w:jc w:val="both"/>
      </w:pPr>
      <w:r w:rsidRPr="00065354">
        <w:tab/>
        <w:t>В МБДОУ детский сад №20 «Золотой ключик» сформирован педагогически грамотный, работоспособный коллектив. Педагогическую деятельность по штатному расписанию осуществляют 24 педагог</w:t>
      </w:r>
      <w:r>
        <w:t>а</w:t>
      </w:r>
      <w:r w:rsidRPr="00065354">
        <w:t>. Обеспеченность кадрами составляет 24 педагог</w:t>
      </w:r>
      <w:r>
        <w:t>а</w:t>
      </w:r>
      <w:r w:rsidRPr="00065354">
        <w:t xml:space="preserve">. </w:t>
      </w:r>
    </w:p>
    <w:p w:rsidR="00161915" w:rsidRDefault="00161915" w:rsidP="00161915">
      <w:pPr>
        <w:shd w:val="clear" w:color="auto" w:fill="FFFFFF"/>
        <w:jc w:val="both"/>
        <w:rPr>
          <w:iCs/>
          <w:shd w:val="clear" w:color="auto" w:fill="FFFFFF"/>
        </w:rPr>
      </w:pPr>
      <w:r w:rsidRPr="00065354">
        <w:rPr>
          <w:b/>
          <w:iCs/>
          <w:shd w:val="clear" w:color="auto" w:fill="FFFFFF"/>
        </w:rPr>
        <w:t>Методическая деятельность</w:t>
      </w:r>
      <w:r w:rsidRPr="00065354">
        <w:rPr>
          <w:iCs/>
          <w:shd w:val="clear" w:color="auto" w:fill="FFFFFF"/>
        </w:rPr>
        <w:t xml:space="preserve"> является важнейшим компонентом образовательной инфраструктуры (наряду с научным обеспечением, подготовкой и переподготовкой кадров, формированием образовательной среды и т. д.). Она призвана поддерживать нормальный ход образовательного процесса — содействовать его обновлению. </w:t>
      </w:r>
    </w:p>
    <w:p w:rsidR="00161915" w:rsidRPr="00065354" w:rsidRDefault="00161915" w:rsidP="00161915">
      <w:pPr>
        <w:shd w:val="clear" w:color="auto" w:fill="FFFFFF"/>
        <w:jc w:val="both"/>
        <w:rPr>
          <w:iCs/>
          <w:shd w:val="clear" w:color="auto" w:fill="FFFFFF"/>
        </w:rPr>
      </w:pPr>
      <w:r w:rsidRPr="00065354">
        <w:rPr>
          <w:b/>
          <w:bCs/>
          <w:iCs/>
          <w:shd w:val="clear" w:color="auto" w:fill="FFFFFF"/>
        </w:rPr>
        <w:t>Содержанием методической деятельности воспитателя</w:t>
      </w:r>
      <w:r w:rsidRPr="00065354">
        <w:rPr>
          <w:iCs/>
          <w:shd w:val="clear" w:color="auto" w:fill="FFFFFF"/>
        </w:rPr>
        <w:t xml:space="preserve"> является создание рабочих программ; планирование </w:t>
      </w:r>
      <w:proofErr w:type="spellStart"/>
      <w:r w:rsidRPr="00065354">
        <w:rPr>
          <w:iCs/>
          <w:shd w:val="clear" w:color="auto" w:fill="FFFFFF"/>
        </w:rPr>
        <w:t>воспитательно</w:t>
      </w:r>
      <w:proofErr w:type="spellEnd"/>
      <w:r w:rsidRPr="00065354">
        <w:rPr>
          <w:iCs/>
          <w:shd w:val="clear" w:color="auto" w:fill="FFFFFF"/>
        </w:rPr>
        <w:t xml:space="preserve">-образовательной работы с детьми; создание наглядных, дидактических материалов и материалов контроля; создание педагогического опыта; обобщение «собственного» опыта работы по </w:t>
      </w:r>
      <w:r w:rsidRPr="00065354">
        <w:rPr>
          <w:iCs/>
          <w:shd w:val="clear" w:color="auto" w:fill="FFFFFF"/>
        </w:rPr>
        <w:lastRenderedPageBreak/>
        <w:t>направлениям профессиональной деятельности; участие в работе научно-практических конференций и семинарах. Ведущими направлениями методической деятельности, которые напрямую способствуют формированию у педагогов профессиональной компетенции, являются: повышение квалификации, накопление и обобщение «собственного» опыта работы по направлениям профессиональной деятельности.</w:t>
      </w:r>
    </w:p>
    <w:p w:rsidR="00E70E14" w:rsidRDefault="00E70E14" w:rsidP="00E70E14">
      <w:pPr>
        <w:ind w:firstLine="851"/>
        <w:jc w:val="both"/>
      </w:pPr>
      <w:r>
        <w:t xml:space="preserve">На констатирующем этапе исследования выяснили, какие условия имеются в этом ДОУ для эстетического воспитания. Обследование показало, что в детском саду имеется изостудия для занятий </w:t>
      </w:r>
      <w:proofErr w:type="spellStart"/>
      <w:r>
        <w:t>изодеятельностью</w:t>
      </w:r>
      <w:proofErr w:type="spellEnd"/>
      <w:r>
        <w:t xml:space="preserve"> по подгруппам. Оформление изостудии исполнено в светлых тонах, стены украшены детскими работами. В изостудии имеется </w:t>
      </w:r>
      <w:proofErr w:type="spellStart"/>
      <w:r>
        <w:t>микрокабинет</w:t>
      </w:r>
      <w:proofErr w:type="spellEnd"/>
      <w:r>
        <w:t xml:space="preserve">, в </w:t>
      </w:r>
      <w:proofErr w:type="gramStart"/>
      <w:r>
        <w:t>котором</w:t>
      </w:r>
      <w:proofErr w:type="gramEnd"/>
      <w:r>
        <w:t xml:space="preserve"> размещены методические пособия для педагогов по </w:t>
      </w:r>
      <w:proofErr w:type="spellStart"/>
      <w:r>
        <w:t>изодеятельности</w:t>
      </w:r>
      <w:proofErr w:type="spellEnd"/>
      <w:r>
        <w:t xml:space="preserve">. Рядом с ним расположены полки с раскрасками и альбомами для детей. В частности, в изостудии имеется мини-музей казахского </w:t>
      </w:r>
      <w:proofErr w:type="spellStart"/>
      <w:r>
        <w:t>декоративно¬прикладного</w:t>
      </w:r>
      <w:proofErr w:type="spellEnd"/>
      <w:r>
        <w:t xml:space="preserve"> искусства.</w:t>
      </w:r>
    </w:p>
    <w:p w:rsidR="00E70E14" w:rsidRDefault="00E70E14" w:rsidP="00E70E14">
      <w:pPr>
        <w:ind w:firstLine="851"/>
        <w:jc w:val="both"/>
      </w:pPr>
      <w:proofErr w:type="gramStart"/>
      <w:r>
        <w:t>Также в помещении предусмотрен уголок для самостоятельной творческой работы детей, где имеются необходимые для этого материалы: белая бумага, цветная бумага, картон, гуашь, акварель, набор кистей, цветные карандаши, фломастеры, пастель, баночки для воды, хлопчатобумажные салфетки, подставки для кистей.</w:t>
      </w:r>
      <w:proofErr w:type="gramEnd"/>
    </w:p>
    <w:p w:rsidR="00E70E14" w:rsidRDefault="00E70E14" w:rsidP="00E70E14">
      <w:pPr>
        <w:ind w:firstLine="851"/>
        <w:jc w:val="both"/>
      </w:pPr>
    </w:p>
    <w:p w:rsidR="000B0804" w:rsidRPr="000B0804" w:rsidRDefault="000B0804" w:rsidP="000B0804">
      <w:pPr>
        <w:widowControl w:val="0"/>
        <w:tabs>
          <w:tab w:val="left" w:pos="1076"/>
        </w:tabs>
        <w:jc w:val="center"/>
        <w:rPr>
          <w:b/>
          <w:color w:val="000000"/>
          <w:lang w:bidi="ru-RU"/>
        </w:rPr>
      </w:pPr>
      <w:r w:rsidRPr="000B0804">
        <w:rPr>
          <w:b/>
          <w:color w:val="000000"/>
          <w:lang w:bidi="ru-RU"/>
        </w:rPr>
        <w:t>Модифицированная диагностика эстетического воспитания дошкольников средствами искусства (по Т.С. Комаровой)</w:t>
      </w:r>
    </w:p>
    <w:p w:rsidR="0004075A" w:rsidRDefault="0004075A" w:rsidP="000B0804">
      <w:pPr>
        <w:widowControl w:val="0"/>
        <w:tabs>
          <w:tab w:val="left" w:pos="1076"/>
        </w:tabs>
        <w:ind w:firstLine="567"/>
        <w:jc w:val="both"/>
        <w:rPr>
          <w:color w:val="000000"/>
          <w:lang w:bidi="ru-RU"/>
        </w:rPr>
      </w:pPr>
    </w:p>
    <w:p w:rsidR="0004075A" w:rsidRPr="0004075A" w:rsidRDefault="0004075A" w:rsidP="0004075A">
      <w:pPr>
        <w:widowControl w:val="0"/>
        <w:tabs>
          <w:tab w:val="left" w:pos="1076"/>
        </w:tabs>
        <w:ind w:firstLine="567"/>
        <w:jc w:val="both"/>
        <w:rPr>
          <w:color w:val="000000"/>
          <w:lang w:bidi="ru-RU"/>
        </w:rPr>
      </w:pPr>
      <w:r w:rsidRPr="0004075A">
        <w:rPr>
          <w:color w:val="000000"/>
          <w:lang w:bidi="ru-RU"/>
        </w:rPr>
        <w:t>С целью диагностики уровня эстетического воспитания у старших дошкольников, а также выявление качества восприятия детьми казахского декоративно-прикладного искусства были использованы следующие методики:</w:t>
      </w:r>
    </w:p>
    <w:p w:rsidR="0004075A" w:rsidRPr="0004075A" w:rsidRDefault="0004075A" w:rsidP="0004075A">
      <w:pPr>
        <w:widowControl w:val="0"/>
        <w:tabs>
          <w:tab w:val="left" w:pos="1076"/>
        </w:tabs>
        <w:ind w:firstLine="567"/>
        <w:jc w:val="both"/>
        <w:rPr>
          <w:color w:val="000000"/>
          <w:lang w:bidi="ru-RU"/>
        </w:rPr>
      </w:pPr>
      <w:r w:rsidRPr="0004075A">
        <w:rPr>
          <w:color w:val="000000"/>
          <w:lang w:bidi="ru-RU"/>
        </w:rPr>
        <w:t>1.</w:t>
      </w:r>
      <w:r w:rsidRPr="0004075A">
        <w:rPr>
          <w:color w:val="000000"/>
          <w:lang w:bidi="ru-RU"/>
        </w:rPr>
        <w:tab/>
        <w:t>Диагностика интеллектуально-эстетического развития дошкольников средствами</w:t>
      </w:r>
      <w:r>
        <w:rPr>
          <w:color w:val="000000"/>
          <w:lang w:bidi="ru-RU"/>
        </w:rPr>
        <w:t xml:space="preserve"> искусства (Т.С. Комаровой)</w:t>
      </w:r>
      <w:r w:rsidRPr="0004075A">
        <w:rPr>
          <w:color w:val="000000"/>
          <w:lang w:bidi="ru-RU"/>
        </w:rPr>
        <w:t>, адаптированная к условиям нашего исследования (</w:t>
      </w:r>
      <w:r>
        <w:rPr>
          <w:color w:val="000000"/>
          <w:lang w:bidi="ru-RU"/>
        </w:rPr>
        <w:t>Таблица 1</w:t>
      </w:r>
      <w:r w:rsidRPr="0004075A">
        <w:rPr>
          <w:color w:val="000000"/>
          <w:lang w:bidi="ru-RU"/>
        </w:rPr>
        <w:t>).</w:t>
      </w:r>
    </w:p>
    <w:p w:rsidR="0004075A" w:rsidRPr="0004075A" w:rsidRDefault="0004075A" w:rsidP="0004075A">
      <w:pPr>
        <w:widowControl w:val="0"/>
        <w:tabs>
          <w:tab w:val="left" w:pos="1076"/>
        </w:tabs>
        <w:ind w:firstLine="567"/>
        <w:jc w:val="both"/>
        <w:rPr>
          <w:color w:val="000000"/>
          <w:lang w:bidi="ru-RU"/>
        </w:rPr>
      </w:pPr>
      <w:r w:rsidRPr="0004075A">
        <w:rPr>
          <w:color w:val="000000"/>
          <w:lang w:bidi="ru-RU"/>
        </w:rPr>
        <w:t>2.</w:t>
      </w:r>
      <w:r w:rsidRPr="0004075A">
        <w:rPr>
          <w:color w:val="000000"/>
          <w:lang w:bidi="ru-RU"/>
        </w:rPr>
        <w:tab/>
        <w:t xml:space="preserve">Анкетирование родителей (Приложение </w:t>
      </w:r>
      <w:r>
        <w:rPr>
          <w:color w:val="000000"/>
          <w:lang w:bidi="ru-RU"/>
        </w:rPr>
        <w:t>1</w:t>
      </w:r>
      <w:r w:rsidRPr="0004075A">
        <w:rPr>
          <w:color w:val="000000"/>
          <w:lang w:bidi="ru-RU"/>
        </w:rPr>
        <w:t>).</w:t>
      </w:r>
    </w:p>
    <w:p w:rsidR="0004075A" w:rsidRDefault="0004075A" w:rsidP="0004075A">
      <w:pPr>
        <w:widowControl w:val="0"/>
        <w:tabs>
          <w:tab w:val="left" w:pos="1076"/>
        </w:tabs>
        <w:ind w:firstLine="567"/>
        <w:jc w:val="both"/>
        <w:rPr>
          <w:color w:val="000000"/>
          <w:lang w:bidi="ru-RU"/>
        </w:rPr>
      </w:pPr>
      <w:r w:rsidRPr="0004075A">
        <w:rPr>
          <w:color w:val="000000"/>
          <w:lang w:bidi="ru-RU"/>
        </w:rPr>
        <w:t>3.</w:t>
      </w:r>
      <w:r w:rsidRPr="0004075A">
        <w:rPr>
          <w:color w:val="000000"/>
          <w:lang w:bidi="ru-RU"/>
        </w:rPr>
        <w:tab/>
        <w:t xml:space="preserve">Анкетирование педагогов (Приложение </w:t>
      </w:r>
      <w:r>
        <w:rPr>
          <w:color w:val="000000"/>
          <w:lang w:bidi="ru-RU"/>
        </w:rPr>
        <w:t>2</w:t>
      </w:r>
      <w:r w:rsidRPr="0004075A">
        <w:rPr>
          <w:color w:val="000000"/>
          <w:lang w:bidi="ru-RU"/>
        </w:rPr>
        <w:t>).</w:t>
      </w:r>
    </w:p>
    <w:p w:rsidR="000B0804" w:rsidRPr="000B0804" w:rsidRDefault="000B0804" w:rsidP="000B0804">
      <w:pPr>
        <w:widowControl w:val="0"/>
        <w:tabs>
          <w:tab w:val="left" w:pos="1076"/>
        </w:tabs>
        <w:ind w:firstLine="567"/>
        <w:jc w:val="both"/>
        <w:rPr>
          <w:color w:val="000000"/>
          <w:lang w:bidi="ru-RU"/>
        </w:rPr>
      </w:pPr>
      <w:r w:rsidRPr="000B0804">
        <w:rPr>
          <w:color w:val="000000"/>
          <w:lang w:bidi="ru-RU"/>
        </w:rPr>
        <w:t>На основе разработанной концепции Т.С. Комаровой интеллектуально-эстетического развития детей дошкольного возраста средствами народного и</w:t>
      </w:r>
      <w:r>
        <w:rPr>
          <w:color w:val="000000"/>
          <w:lang w:bidi="ru-RU"/>
        </w:rPr>
        <w:t xml:space="preserve">скусства мы выделили </w:t>
      </w:r>
      <w:r w:rsidR="0004075A">
        <w:rPr>
          <w:color w:val="000000"/>
          <w:lang w:bidi="ru-RU"/>
        </w:rPr>
        <w:t>5 показателей возрастного развития</w:t>
      </w:r>
      <w:r w:rsidRPr="000B0804">
        <w:rPr>
          <w:color w:val="000000"/>
          <w:lang w:bidi="ru-RU"/>
        </w:rPr>
        <w:t>:</w:t>
      </w:r>
    </w:p>
    <w:p w:rsidR="0004075A" w:rsidRPr="0004075A" w:rsidRDefault="0004075A" w:rsidP="0004075A">
      <w:pPr>
        <w:pStyle w:val="ae"/>
        <w:widowControl w:val="0"/>
        <w:numPr>
          <w:ilvl w:val="0"/>
          <w:numId w:val="27"/>
        </w:numPr>
        <w:tabs>
          <w:tab w:val="left" w:pos="1076"/>
        </w:tabs>
        <w:spacing w:after="0" w:line="240" w:lineRule="auto"/>
        <w:ind w:left="714" w:hanging="357"/>
        <w:jc w:val="both"/>
        <w:rPr>
          <w:color w:val="000000"/>
          <w:sz w:val="28"/>
          <w:szCs w:val="28"/>
          <w:lang w:bidi="ru-RU"/>
        </w:rPr>
      </w:pPr>
      <w:r w:rsidRPr="0004075A">
        <w:rPr>
          <w:color w:val="000000"/>
          <w:sz w:val="28"/>
          <w:szCs w:val="28"/>
          <w:lang w:bidi="ru-RU"/>
        </w:rPr>
        <w:t>Умение узнавать виды народного искусства.</w:t>
      </w:r>
    </w:p>
    <w:p w:rsidR="0004075A" w:rsidRPr="0004075A" w:rsidRDefault="0004075A" w:rsidP="0004075A">
      <w:pPr>
        <w:pStyle w:val="ae"/>
        <w:widowControl w:val="0"/>
        <w:numPr>
          <w:ilvl w:val="0"/>
          <w:numId w:val="27"/>
        </w:numPr>
        <w:tabs>
          <w:tab w:val="left" w:pos="1076"/>
        </w:tabs>
        <w:spacing w:after="0" w:line="240" w:lineRule="auto"/>
        <w:ind w:left="714" w:hanging="357"/>
        <w:jc w:val="both"/>
        <w:rPr>
          <w:color w:val="000000"/>
          <w:sz w:val="28"/>
          <w:szCs w:val="28"/>
          <w:lang w:bidi="ru-RU"/>
        </w:rPr>
      </w:pPr>
      <w:r w:rsidRPr="0004075A">
        <w:rPr>
          <w:color w:val="000000"/>
          <w:sz w:val="28"/>
          <w:szCs w:val="28"/>
          <w:lang w:bidi="ru-RU"/>
        </w:rPr>
        <w:t>Умение проводить анализ произведения.</w:t>
      </w:r>
    </w:p>
    <w:p w:rsidR="0004075A" w:rsidRPr="0004075A" w:rsidRDefault="0004075A" w:rsidP="0004075A">
      <w:pPr>
        <w:pStyle w:val="ae"/>
        <w:widowControl w:val="0"/>
        <w:numPr>
          <w:ilvl w:val="0"/>
          <w:numId w:val="27"/>
        </w:numPr>
        <w:tabs>
          <w:tab w:val="left" w:pos="1076"/>
        </w:tabs>
        <w:spacing w:after="0" w:line="240" w:lineRule="auto"/>
        <w:ind w:left="714" w:hanging="357"/>
        <w:jc w:val="both"/>
        <w:rPr>
          <w:color w:val="000000"/>
          <w:sz w:val="28"/>
          <w:szCs w:val="28"/>
          <w:lang w:bidi="ru-RU"/>
        </w:rPr>
      </w:pPr>
      <w:r w:rsidRPr="0004075A">
        <w:rPr>
          <w:color w:val="000000"/>
          <w:sz w:val="28"/>
          <w:szCs w:val="28"/>
          <w:lang w:bidi="ru-RU"/>
        </w:rPr>
        <w:t>Умение сравнить два изделия. Выделить сходство и различие двух видов декоративно-прикладного искусства.</w:t>
      </w:r>
    </w:p>
    <w:p w:rsidR="0004075A" w:rsidRPr="0004075A" w:rsidRDefault="0004075A" w:rsidP="0004075A">
      <w:pPr>
        <w:pStyle w:val="ae"/>
        <w:widowControl w:val="0"/>
        <w:numPr>
          <w:ilvl w:val="0"/>
          <w:numId w:val="27"/>
        </w:numPr>
        <w:tabs>
          <w:tab w:val="left" w:pos="1076"/>
        </w:tabs>
        <w:spacing w:after="0" w:line="240" w:lineRule="auto"/>
        <w:ind w:left="714" w:hanging="357"/>
        <w:jc w:val="both"/>
        <w:rPr>
          <w:color w:val="000000"/>
          <w:sz w:val="28"/>
          <w:szCs w:val="28"/>
          <w:lang w:bidi="ru-RU"/>
        </w:rPr>
      </w:pPr>
      <w:r w:rsidRPr="0004075A">
        <w:rPr>
          <w:color w:val="000000"/>
          <w:sz w:val="28"/>
          <w:szCs w:val="28"/>
          <w:lang w:bidi="ru-RU"/>
        </w:rPr>
        <w:t>Умение выражать свое отношение к произведениям народного искусства.</w:t>
      </w:r>
    </w:p>
    <w:p w:rsidR="0004075A" w:rsidRPr="0004075A" w:rsidRDefault="0004075A" w:rsidP="0004075A">
      <w:pPr>
        <w:pStyle w:val="ae"/>
        <w:widowControl w:val="0"/>
        <w:numPr>
          <w:ilvl w:val="0"/>
          <w:numId w:val="27"/>
        </w:numPr>
        <w:tabs>
          <w:tab w:val="left" w:pos="1076"/>
        </w:tabs>
        <w:spacing w:after="0" w:line="240" w:lineRule="auto"/>
        <w:ind w:left="714" w:hanging="357"/>
        <w:jc w:val="both"/>
        <w:rPr>
          <w:color w:val="000000"/>
          <w:sz w:val="28"/>
          <w:szCs w:val="28"/>
          <w:lang w:bidi="ru-RU"/>
        </w:rPr>
      </w:pPr>
      <w:r w:rsidRPr="0004075A">
        <w:rPr>
          <w:color w:val="000000"/>
          <w:sz w:val="28"/>
          <w:szCs w:val="28"/>
          <w:lang w:bidi="ru-RU"/>
        </w:rPr>
        <w:t>Умение выполнять узор на силуэте из бумаги</w:t>
      </w:r>
      <w:r>
        <w:rPr>
          <w:color w:val="000000"/>
          <w:sz w:val="28"/>
          <w:szCs w:val="28"/>
          <w:lang w:bidi="ru-RU"/>
        </w:rPr>
        <w:t>.</w:t>
      </w: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E70E14">
      <w:pPr>
        <w:pStyle w:val="21"/>
        <w:shd w:val="clear" w:color="auto" w:fill="auto"/>
        <w:spacing w:line="240" w:lineRule="auto"/>
        <w:jc w:val="left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  <w:sectPr w:rsidR="00BE3A2D" w:rsidSect="001A34A6">
          <w:pgSz w:w="11906" w:h="16838"/>
          <w:pgMar w:top="993" w:right="1134" w:bottom="709" w:left="851" w:header="709" w:footer="709" w:gutter="0"/>
          <w:cols w:space="708"/>
          <w:docGrid w:linePitch="381"/>
        </w:sect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E3166C" w:rsidRDefault="00E3166C" w:rsidP="00E3166C">
      <w:pPr>
        <w:shd w:val="clear" w:color="auto" w:fill="FFFFFF"/>
        <w:tabs>
          <w:tab w:val="left" w:pos="993"/>
        </w:tabs>
        <w:jc w:val="center"/>
        <w:rPr>
          <w:b/>
          <w:color w:val="000000" w:themeColor="text1"/>
        </w:rPr>
      </w:pPr>
      <w:r w:rsidRPr="007C66E6">
        <w:rPr>
          <w:b/>
          <w:color w:val="000000" w:themeColor="text1"/>
        </w:rPr>
        <w:t>Критерии оценки результатов</w:t>
      </w:r>
    </w:p>
    <w:p w:rsidR="00BE3A2D" w:rsidRDefault="0004075A" w:rsidP="0004075A">
      <w:pPr>
        <w:pStyle w:val="21"/>
        <w:shd w:val="clear" w:color="auto" w:fill="auto"/>
        <w:spacing w:line="240" w:lineRule="auto"/>
        <w:ind w:right="394"/>
        <w:jc w:val="right"/>
        <w:rPr>
          <w:b/>
          <w:lang w:bidi="ru-RU"/>
        </w:rPr>
      </w:pPr>
      <w:r>
        <w:rPr>
          <w:b/>
          <w:lang w:bidi="ru-RU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139"/>
        <w:gridCol w:w="4189"/>
        <w:gridCol w:w="3776"/>
        <w:gridCol w:w="3441"/>
      </w:tblGrid>
      <w:tr w:rsidR="00BE3A2D" w:rsidRPr="00EE63EB" w:rsidTr="00516FFC">
        <w:trPr>
          <w:trHeight w:val="784"/>
        </w:trPr>
        <w:tc>
          <w:tcPr>
            <w:tcW w:w="3381" w:type="dxa"/>
            <w:gridSpan w:val="2"/>
            <w:vMerge w:val="restart"/>
          </w:tcPr>
          <w:p w:rsidR="00BE3A2D" w:rsidRPr="00EE63EB" w:rsidRDefault="00BE3A2D" w:rsidP="00516FFC">
            <w:p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jc w:val="both"/>
            </w:pPr>
            <w:r w:rsidRPr="00EE63EB">
              <w:t>Показатели</w:t>
            </w:r>
            <w:r>
              <w:t xml:space="preserve"> возрастного развития</w:t>
            </w:r>
          </w:p>
        </w:tc>
        <w:tc>
          <w:tcPr>
            <w:tcW w:w="11406" w:type="dxa"/>
            <w:gridSpan w:val="3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jc w:val="center"/>
            </w:pPr>
            <w:r>
              <w:t>Уровни сформированности эстетического отношения к действительности</w:t>
            </w:r>
          </w:p>
        </w:tc>
      </w:tr>
      <w:tr w:rsidR="00BE3A2D" w:rsidRPr="00EE63EB" w:rsidTr="00516FFC">
        <w:trPr>
          <w:trHeight w:val="391"/>
        </w:trPr>
        <w:tc>
          <w:tcPr>
            <w:tcW w:w="3381" w:type="dxa"/>
            <w:gridSpan w:val="2"/>
            <w:vMerge/>
          </w:tcPr>
          <w:p w:rsidR="00BE3A2D" w:rsidRPr="00EE63EB" w:rsidRDefault="00BE3A2D" w:rsidP="00516FFC">
            <w:p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jc w:val="both"/>
            </w:pPr>
          </w:p>
        </w:tc>
        <w:tc>
          <w:tcPr>
            <w:tcW w:w="4189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709"/>
              <w:jc w:val="both"/>
            </w:pPr>
            <w:r>
              <w:t>Высокий</w:t>
            </w:r>
          </w:p>
        </w:tc>
        <w:tc>
          <w:tcPr>
            <w:tcW w:w="3776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709"/>
              <w:jc w:val="both"/>
            </w:pPr>
            <w:r>
              <w:t>Средний</w:t>
            </w:r>
          </w:p>
        </w:tc>
        <w:tc>
          <w:tcPr>
            <w:tcW w:w="3441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709"/>
              <w:jc w:val="both"/>
            </w:pPr>
            <w:r>
              <w:t xml:space="preserve">Низкий </w:t>
            </w:r>
          </w:p>
        </w:tc>
      </w:tr>
      <w:tr w:rsidR="00BE3A2D" w:rsidRPr="00EE63EB" w:rsidTr="00516FFC">
        <w:trPr>
          <w:trHeight w:val="783"/>
        </w:trPr>
        <w:tc>
          <w:tcPr>
            <w:tcW w:w="1242" w:type="dxa"/>
            <w:vMerge w:val="restart"/>
            <w:textDirection w:val="btLr"/>
          </w:tcPr>
          <w:p w:rsidR="00BE3A2D" w:rsidRDefault="00BE3A2D" w:rsidP="00516FFC">
            <w:pPr>
              <w:pStyle w:val="ae"/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первичных представлений</w:t>
            </w:r>
          </w:p>
          <w:p w:rsidR="00BE3A2D" w:rsidRDefault="00BE3A2D" w:rsidP="00516FFC">
            <w:pPr>
              <w:pStyle w:val="ae"/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целостного отношения, формирование опыта действия и поведения.</w:t>
            </w:r>
          </w:p>
        </w:tc>
        <w:tc>
          <w:tcPr>
            <w:tcW w:w="2139" w:type="dxa"/>
            <w:shd w:val="clear" w:color="auto" w:fill="auto"/>
          </w:tcPr>
          <w:p w:rsidR="00BE3A2D" w:rsidRPr="006F5984" w:rsidRDefault="00BE3A2D" w:rsidP="00BE3A2D">
            <w:pPr>
              <w:pStyle w:val="ae"/>
              <w:numPr>
                <w:ilvl w:val="0"/>
                <w:numId w:val="19"/>
              </w:num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узнавать виды народного искусства.</w:t>
            </w:r>
          </w:p>
        </w:tc>
        <w:tc>
          <w:tcPr>
            <w:tcW w:w="4189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jc w:val="both"/>
            </w:pPr>
            <w:r>
              <w:t>Проявляет интерес к предметам народного декоративно-прикладного искусства и с удовольствием вступает в игру. Узнает и в основном правильно называет народные промыслы.</w:t>
            </w:r>
          </w:p>
        </w:tc>
        <w:tc>
          <w:tcPr>
            <w:tcW w:w="3776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 xml:space="preserve">Проявляет интерес к предметам </w:t>
            </w:r>
            <w:proofErr w:type="gramStart"/>
            <w:r>
              <w:t>народного-декоративно</w:t>
            </w:r>
            <w:proofErr w:type="gramEnd"/>
            <w:r>
              <w:t xml:space="preserve"> прикладного искусства и с удовольствием вступает в игру. Иногда путается в названии народных промыслов</w:t>
            </w:r>
          </w:p>
        </w:tc>
        <w:tc>
          <w:tcPr>
            <w:tcW w:w="3441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>Интерес проявляет слабо, в игру вступает неохотно. Называет один, два вида росписи.</w:t>
            </w:r>
          </w:p>
        </w:tc>
      </w:tr>
      <w:tr w:rsidR="00BE3A2D" w:rsidRPr="00EE63EB" w:rsidTr="00516FFC">
        <w:trPr>
          <w:trHeight w:val="783"/>
        </w:trPr>
        <w:tc>
          <w:tcPr>
            <w:tcW w:w="1242" w:type="dxa"/>
            <w:vMerge/>
          </w:tcPr>
          <w:p w:rsidR="00BE3A2D" w:rsidRDefault="00BE3A2D" w:rsidP="00516FFC">
            <w:pPr>
              <w:pStyle w:val="ae"/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139" w:type="dxa"/>
            <w:shd w:val="clear" w:color="auto" w:fill="auto"/>
          </w:tcPr>
          <w:p w:rsidR="00BE3A2D" w:rsidRPr="00DA3773" w:rsidRDefault="00BE3A2D" w:rsidP="00BE3A2D">
            <w:pPr>
              <w:pStyle w:val="ae"/>
              <w:numPr>
                <w:ilvl w:val="0"/>
                <w:numId w:val="19"/>
              </w:num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проводить анализ произведения.</w:t>
            </w:r>
          </w:p>
        </w:tc>
        <w:tc>
          <w:tcPr>
            <w:tcW w:w="4189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jc w:val="both"/>
            </w:pPr>
            <w:r>
              <w:t>Правильно называет предметы народного декоративно-прикладного искусства. Описывает, выделяя характерные признаки того или иного промысла (не менее 5).</w:t>
            </w:r>
          </w:p>
        </w:tc>
        <w:tc>
          <w:tcPr>
            <w:tcW w:w="3776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>Правильно называет предметы народного декоративно-прикладного искусства. Описывает характерные признаки промысла (не менее 4).</w:t>
            </w:r>
          </w:p>
        </w:tc>
        <w:tc>
          <w:tcPr>
            <w:tcW w:w="3441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>Ошибается в названии предметов народного декоративно-прикладного искусства. С трудом дает описательный рассказ. Не называет характерных признаков промысла.</w:t>
            </w:r>
          </w:p>
        </w:tc>
      </w:tr>
      <w:tr w:rsidR="00BE3A2D" w:rsidRPr="00EE63EB" w:rsidTr="00516FFC">
        <w:trPr>
          <w:trHeight w:val="783"/>
        </w:trPr>
        <w:tc>
          <w:tcPr>
            <w:tcW w:w="1242" w:type="dxa"/>
            <w:vMerge/>
            <w:textDirection w:val="btLr"/>
          </w:tcPr>
          <w:p w:rsidR="00BE3A2D" w:rsidRDefault="00BE3A2D" w:rsidP="00516FFC">
            <w:pPr>
              <w:pStyle w:val="ae"/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139" w:type="dxa"/>
            <w:shd w:val="clear" w:color="auto" w:fill="auto"/>
          </w:tcPr>
          <w:p w:rsidR="00BE3A2D" w:rsidRPr="00D01B6D" w:rsidRDefault="00BE3A2D" w:rsidP="00BE3A2D">
            <w:pPr>
              <w:pStyle w:val="ae"/>
              <w:numPr>
                <w:ilvl w:val="0"/>
                <w:numId w:val="19"/>
              </w:num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сравнить два изделия. Выделить сходство и различие двух видов декоративно-</w:t>
            </w:r>
            <w:r>
              <w:rPr>
                <w:sz w:val="28"/>
                <w:szCs w:val="28"/>
              </w:rPr>
              <w:lastRenderedPageBreak/>
              <w:t>прикладного искусства.</w:t>
            </w:r>
          </w:p>
        </w:tc>
        <w:tc>
          <w:tcPr>
            <w:tcW w:w="4189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jc w:val="both"/>
            </w:pPr>
            <w:r>
              <w:lastRenderedPageBreak/>
              <w:t>Проводит последовательное сравнение по сходству и различию. Выделяет средства выразительности: жест, поза, мимика, цвет, композиция.</w:t>
            </w:r>
          </w:p>
        </w:tc>
        <w:tc>
          <w:tcPr>
            <w:tcW w:w="3776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 xml:space="preserve">Проводит сравнение по сходству и различию. Из средств выразительности чаще выделяет цвет, цветовое сочетание изображенных предметов, реже – форму и композиционное решение. Может ошибаться в названии </w:t>
            </w:r>
            <w:r>
              <w:lastRenderedPageBreak/>
              <w:t>элементов орнамента.</w:t>
            </w:r>
          </w:p>
        </w:tc>
        <w:tc>
          <w:tcPr>
            <w:tcW w:w="3441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lastRenderedPageBreak/>
              <w:t>Затрудняется в проведении анализа предмета народного-декоративно-прикладного искусства.</w:t>
            </w:r>
          </w:p>
        </w:tc>
      </w:tr>
      <w:tr w:rsidR="00BE3A2D" w:rsidRPr="00EE63EB" w:rsidTr="00516FFC">
        <w:trPr>
          <w:trHeight w:val="783"/>
        </w:trPr>
        <w:tc>
          <w:tcPr>
            <w:tcW w:w="1242" w:type="dxa"/>
            <w:vMerge/>
          </w:tcPr>
          <w:p w:rsidR="00BE3A2D" w:rsidRDefault="00BE3A2D" w:rsidP="00BE3A2D">
            <w:pPr>
              <w:pStyle w:val="ae"/>
              <w:numPr>
                <w:ilvl w:val="0"/>
                <w:numId w:val="19"/>
              </w:num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139" w:type="dxa"/>
            <w:shd w:val="clear" w:color="auto" w:fill="auto"/>
          </w:tcPr>
          <w:p w:rsidR="00BE3A2D" w:rsidRPr="00EE63EB" w:rsidRDefault="00BE3A2D" w:rsidP="00BE3A2D">
            <w:pPr>
              <w:pStyle w:val="ae"/>
              <w:numPr>
                <w:ilvl w:val="0"/>
                <w:numId w:val="19"/>
              </w:num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выражать свое отношение к произведениям народного искусства.</w:t>
            </w:r>
          </w:p>
        </w:tc>
        <w:tc>
          <w:tcPr>
            <w:tcW w:w="4189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jc w:val="both"/>
            </w:pPr>
            <w:r w:rsidRPr="006A3BF1">
              <w:t>Передает свое отношение при восприятии предметов народного декоративно-прикладного искусства. Понимает содержание предметов народного искусства. Называет элементы росписи, цветовое решение.</w:t>
            </w:r>
          </w:p>
        </w:tc>
        <w:tc>
          <w:tcPr>
            <w:tcW w:w="3776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>Дает обоснованную оценку своего отношения к изделию, но свернутую в вербальном плане.</w:t>
            </w:r>
          </w:p>
        </w:tc>
        <w:tc>
          <w:tcPr>
            <w:tcW w:w="3441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>Выражает положительное отношение к изделию, но не обосновывает его</w:t>
            </w:r>
          </w:p>
        </w:tc>
      </w:tr>
      <w:tr w:rsidR="00BE3A2D" w:rsidRPr="00EE63EB" w:rsidTr="00516FFC">
        <w:trPr>
          <w:trHeight w:val="783"/>
        </w:trPr>
        <w:tc>
          <w:tcPr>
            <w:tcW w:w="1242" w:type="dxa"/>
            <w:vMerge/>
          </w:tcPr>
          <w:p w:rsidR="00BE3A2D" w:rsidRDefault="00BE3A2D" w:rsidP="00BE3A2D">
            <w:pPr>
              <w:pStyle w:val="ae"/>
              <w:numPr>
                <w:ilvl w:val="0"/>
                <w:numId w:val="19"/>
              </w:num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139" w:type="dxa"/>
            <w:shd w:val="clear" w:color="auto" w:fill="auto"/>
          </w:tcPr>
          <w:p w:rsidR="00BE3A2D" w:rsidRDefault="00BE3A2D" w:rsidP="00BE3A2D">
            <w:pPr>
              <w:pStyle w:val="ae"/>
              <w:numPr>
                <w:ilvl w:val="0"/>
                <w:numId w:val="19"/>
              </w:numPr>
              <w:shd w:val="clear" w:color="auto" w:fill="FFFFFF"/>
              <w:tabs>
                <w:tab w:val="left" w:pos="142"/>
                <w:tab w:val="left" w:pos="284"/>
                <w:tab w:val="left" w:pos="1207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выполнять узор на силуэте из бумаги</w:t>
            </w:r>
          </w:p>
        </w:tc>
        <w:tc>
          <w:tcPr>
            <w:tcW w:w="4189" w:type="dxa"/>
            <w:shd w:val="clear" w:color="auto" w:fill="auto"/>
          </w:tcPr>
          <w:p w:rsidR="00BE3A2D" w:rsidRDefault="00BE3A2D" w:rsidP="00516FFC">
            <w:pPr>
              <w:shd w:val="clear" w:color="auto" w:fill="FFFFFF"/>
              <w:jc w:val="both"/>
            </w:pPr>
            <w:r w:rsidRPr="00DC003B">
              <w:t>Со</w:t>
            </w:r>
            <w:r>
              <w:t>здает узоры по мотивам народно-</w:t>
            </w:r>
            <w:r w:rsidRPr="00DC003B">
              <w:t xml:space="preserve">прикладного искусства: хохломы, гжели, дымки и т.д. Свободно владеет </w:t>
            </w:r>
            <w:r>
              <w:t>3 приемами работы с кистью. При выполнении узора вносит новые элементы. Использует знакомую нетрадиционную технику. Работа всегда завершена.</w:t>
            </w:r>
          </w:p>
        </w:tc>
        <w:tc>
          <w:tcPr>
            <w:tcW w:w="3776" w:type="dxa"/>
            <w:shd w:val="clear" w:color="auto" w:fill="auto"/>
          </w:tcPr>
          <w:p w:rsidR="00BE3A2D" w:rsidRPr="00EE63EB" w:rsidRDefault="00BE3A2D" w:rsidP="00516FFC">
            <w:pPr>
              <w:shd w:val="clear" w:color="auto" w:fill="FFFFFF"/>
              <w:ind w:firstLine="34"/>
              <w:jc w:val="both"/>
            </w:pPr>
            <w:r>
              <w:t xml:space="preserve">При выполнении узора соответствие стилю росписи не полное. В отдельных случаях затрудняется в подборе цветовой гаммы. Иногда использует нетрадиционную технику. Работа бывает почти полностью завершена. </w:t>
            </w:r>
          </w:p>
        </w:tc>
        <w:tc>
          <w:tcPr>
            <w:tcW w:w="3441" w:type="dxa"/>
            <w:shd w:val="clear" w:color="auto" w:fill="auto"/>
          </w:tcPr>
          <w:p w:rsidR="00BE3A2D" w:rsidRPr="00FA10D3" w:rsidRDefault="00BE3A2D" w:rsidP="00516FFC">
            <w:pPr>
              <w:shd w:val="clear" w:color="auto" w:fill="FFFFFF"/>
              <w:ind w:firstLine="34"/>
              <w:jc w:val="both"/>
            </w:pPr>
            <w:r>
              <w:t>Часто полностью копирует росписи. Технические навыки средние. Нетрадиционную технику не использует. Работа бывает завершенной на 2</w:t>
            </w:r>
            <w:r w:rsidRPr="005B7B26">
              <w:t>/</w:t>
            </w:r>
            <w:r>
              <w:t>3.</w:t>
            </w:r>
          </w:p>
        </w:tc>
      </w:tr>
    </w:tbl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  <w:sectPr w:rsidR="00BE3A2D" w:rsidSect="00BE3A2D">
          <w:pgSz w:w="16838" w:h="11906" w:orient="landscape"/>
          <w:pgMar w:top="1134" w:right="709" w:bottom="851" w:left="1134" w:header="709" w:footer="709" w:gutter="0"/>
          <w:cols w:space="708"/>
          <w:docGrid w:linePitch="381"/>
        </w:sectPr>
      </w:pPr>
    </w:p>
    <w:p w:rsidR="00BE3A2D" w:rsidRDefault="00BE3A2D" w:rsidP="002148FD">
      <w:pPr>
        <w:pStyle w:val="21"/>
        <w:shd w:val="clear" w:color="auto" w:fill="auto"/>
        <w:spacing w:line="240" w:lineRule="auto"/>
        <w:rPr>
          <w:b/>
          <w:lang w:bidi="ru-RU"/>
        </w:rPr>
      </w:pPr>
    </w:p>
    <w:p w:rsidR="00BE3A2D" w:rsidRDefault="00514EB4" w:rsidP="0004075A">
      <w:pPr>
        <w:pStyle w:val="21"/>
        <w:shd w:val="clear" w:color="auto" w:fill="auto"/>
        <w:spacing w:line="240" w:lineRule="auto"/>
        <w:rPr>
          <w:b/>
          <w:lang w:bidi="ru-RU"/>
        </w:rPr>
      </w:pPr>
      <w:r>
        <w:rPr>
          <w:b/>
          <w:lang w:bidi="ru-RU"/>
        </w:rPr>
        <w:t>Протокол ведения наблюдения.</w:t>
      </w:r>
    </w:p>
    <w:p w:rsidR="00514EB4" w:rsidRDefault="00514EB4" w:rsidP="0004075A">
      <w:pPr>
        <w:jc w:val="center"/>
        <w:rPr>
          <w:b/>
        </w:rPr>
      </w:pPr>
      <w:r w:rsidRPr="00E30BFF">
        <w:rPr>
          <w:b/>
        </w:rPr>
        <w:t>Экспериментальная группа</w:t>
      </w:r>
      <w:r w:rsidR="0004075A">
        <w:rPr>
          <w:b/>
        </w:rPr>
        <w:t xml:space="preserve"> </w:t>
      </w:r>
    </w:p>
    <w:p w:rsidR="0004075A" w:rsidRPr="00304CE4" w:rsidRDefault="0004075A" w:rsidP="0004075A">
      <w:pPr>
        <w:jc w:val="right"/>
        <w:rPr>
          <w:b/>
        </w:rPr>
      </w:pPr>
      <w:r>
        <w:rPr>
          <w:b/>
        </w:rPr>
        <w:t>Таблица 2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701"/>
        <w:gridCol w:w="1984"/>
        <w:gridCol w:w="1559"/>
        <w:gridCol w:w="1560"/>
        <w:gridCol w:w="1560"/>
      </w:tblGrid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center"/>
            </w:pPr>
            <w:r w:rsidRPr="00304CE4">
              <w:t>Имя ребенка</w:t>
            </w:r>
          </w:p>
        </w:tc>
        <w:tc>
          <w:tcPr>
            <w:tcW w:w="1701" w:type="dxa"/>
          </w:tcPr>
          <w:p w:rsidR="00514EB4" w:rsidRPr="00304CE4" w:rsidRDefault="00514EB4" w:rsidP="00516FFC">
            <w:pPr>
              <w:jc w:val="center"/>
            </w:pPr>
            <w:r>
              <w:t>Умение узнавать виды народного искусства.</w:t>
            </w:r>
          </w:p>
        </w:tc>
        <w:tc>
          <w:tcPr>
            <w:tcW w:w="1984" w:type="dxa"/>
          </w:tcPr>
          <w:p w:rsidR="00514EB4" w:rsidRPr="00304CE4" w:rsidRDefault="00514EB4" w:rsidP="00516FFC">
            <w:pPr>
              <w:jc w:val="center"/>
            </w:pPr>
            <w:r>
              <w:t>Умение проводить анализ произведения.</w:t>
            </w:r>
          </w:p>
        </w:tc>
        <w:tc>
          <w:tcPr>
            <w:tcW w:w="1559" w:type="dxa"/>
          </w:tcPr>
          <w:p w:rsidR="00514EB4" w:rsidRPr="00127D5B" w:rsidRDefault="00514EB4" w:rsidP="00516FFC">
            <w:pPr>
              <w:jc w:val="center"/>
            </w:pPr>
            <w:r>
              <w:t>Умение сравнить два изделия.</w:t>
            </w:r>
          </w:p>
        </w:tc>
        <w:tc>
          <w:tcPr>
            <w:tcW w:w="1560" w:type="dxa"/>
          </w:tcPr>
          <w:p w:rsidR="00514EB4" w:rsidRPr="00304CE4" w:rsidRDefault="00514EB4" w:rsidP="00516FFC">
            <w:pPr>
              <w:jc w:val="center"/>
            </w:pPr>
            <w:r>
              <w:t>Умение выражать свое отношение к произведениям народного искусства.</w:t>
            </w:r>
          </w:p>
        </w:tc>
        <w:tc>
          <w:tcPr>
            <w:tcW w:w="1560" w:type="dxa"/>
          </w:tcPr>
          <w:p w:rsidR="00514EB4" w:rsidRPr="00304CE4" w:rsidRDefault="00514EB4" w:rsidP="00516FFC">
            <w:pPr>
              <w:jc w:val="center"/>
            </w:pPr>
            <w:r>
              <w:t>Умение выполнять узор на силуэте из бумаги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Катя Л.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Сережа В.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jc w:val="center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Ира К.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Ваня С.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Лера М.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Коля П.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Наташа И.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Павел Ч.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Юра С.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Инна Т.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Никита Е.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Кирилл О.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jc w:val="center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Анжела Е.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Ирина К.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Коля Б.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Андрей В.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Оля Т.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Таня Н.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Олег Д.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Дима Ш.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Оля Ц.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Коля К.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jc w:val="center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Ксения Ф.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Флора З.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Зина П.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</w:tbl>
    <w:p w:rsidR="00514EB4" w:rsidRPr="00C94F4D" w:rsidRDefault="00514EB4" w:rsidP="00514EB4">
      <w:pPr>
        <w:ind w:firstLine="567"/>
        <w:jc w:val="both"/>
        <w:rPr>
          <w:u w:val="single"/>
        </w:rPr>
      </w:pPr>
      <w:r w:rsidRPr="00C94F4D">
        <w:rPr>
          <w:u w:val="single"/>
        </w:rPr>
        <w:t>Обозначения:</w:t>
      </w:r>
    </w:p>
    <w:p w:rsidR="00514EB4" w:rsidRPr="00C94F4D" w:rsidRDefault="00514EB4" w:rsidP="00514EB4">
      <w:pPr>
        <w:ind w:firstLine="567"/>
        <w:jc w:val="both"/>
        <w:rPr>
          <w:b/>
        </w:rPr>
      </w:pPr>
      <w:r>
        <w:t xml:space="preserve">Высокий уровень </w:t>
      </w:r>
      <w:r w:rsidRPr="00C94F4D">
        <w:t xml:space="preserve"> –  </w:t>
      </w:r>
      <w:r w:rsidRPr="00C94F4D">
        <w:rPr>
          <w:b/>
        </w:rPr>
        <w:t>Х (</w:t>
      </w:r>
      <w:r>
        <w:rPr>
          <w:b/>
        </w:rPr>
        <w:t>14,4</w:t>
      </w:r>
      <w:r w:rsidRPr="00C94F4D">
        <w:rPr>
          <w:b/>
        </w:rPr>
        <w:t>%)</w:t>
      </w:r>
      <w:r>
        <w:rPr>
          <w:b/>
        </w:rPr>
        <w:t xml:space="preserve"> </w:t>
      </w:r>
    </w:p>
    <w:p w:rsidR="00514EB4" w:rsidRPr="00C94F4D" w:rsidRDefault="00514EB4" w:rsidP="00514EB4">
      <w:pPr>
        <w:ind w:firstLine="567"/>
        <w:jc w:val="both"/>
        <w:rPr>
          <w:b/>
        </w:rPr>
      </w:pPr>
      <w:r>
        <w:t xml:space="preserve">Средний уровень </w:t>
      </w:r>
      <w:r w:rsidRPr="00C94F4D">
        <w:t xml:space="preserve"> – </w:t>
      </w:r>
      <w:r w:rsidRPr="00C94F4D">
        <w:rPr>
          <w:b/>
        </w:rPr>
        <w:t>* (6</w:t>
      </w:r>
      <w:r>
        <w:rPr>
          <w:b/>
        </w:rPr>
        <w:t>0,8</w:t>
      </w:r>
      <w:r w:rsidRPr="00C94F4D">
        <w:rPr>
          <w:b/>
        </w:rPr>
        <w:t xml:space="preserve">%)          </w:t>
      </w:r>
    </w:p>
    <w:p w:rsidR="00514EB4" w:rsidRPr="00B344DE" w:rsidRDefault="00514EB4" w:rsidP="00514EB4">
      <w:pPr>
        <w:ind w:firstLine="567"/>
        <w:jc w:val="both"/>
        <w:rPr>
          <w:b/>
        </w:rPr>
      </w:pPr>
      <w:r>
        <w:t xml:space="preserve">Низкий уровень </w:t>
      </w:r>
      <w:r w:rsidRPr="00C94F4D">
        <w:t xml:space="preserve"> – </w:t>
      </w:r>
      <w:r>
        <w:rPr>
          <w:b/>
        </w:rPr>
        <w:t xml:space="preserve">О </w:t>
      </w:r>
      <w:r w:rsidRPr="00C94F4D">
        <w:rPr>
          <w:b/>
        </w:rPr>
        <w:t xml:space="preserve"> (</w:t>
      </w:r>
      <w:r>
        <w:rPr>
          <w:b/>
        </w:rPr>
        <w:t>24,8</w:t>
      </w:r>
      <w:r w:rsidRPr="00C94F4D">
        <w:rPr>
          <w:b/>
        </w:rPr>
        <w:t>%)</w:t>
      </w:r>
    </w:p>
    <w:p w:rsidR="00514EB4" w:rsidRDefault="00514EB4" w:rsidP="00514EB4">
      <w:pPr>
        <w:ind w:firstLine="567"/>
        <w:jc w:val="right"/>
      </w:pPr>
    </w:p>
    <w:p w:rsidR="00514EB4" w:rsidRDefault="00514EB4" w:rsidP="00514EB4">
      <w:pPr>
        <w:ind w:firstLine="567"/>
        <w:jc w:val="right"/>
      </w:pPr>
    </w:p>
    <w:p w:rsidR="00514EB4" w:rsidRDefault="00514EB4" w:rsidP="00514EB4">
      <w:pPr>
        <w:ind w:firstLine="567"/>
        <w:jc w:val="right"/>
      </w:pPr>
    </w:p>
    <w:p w:rsidR="005B1E18" w:rsidRDefault="005B1E18" w:rsidP="00514EB4">
      <w:pPr>
        <w:ind w:firstLine="567"/>
        <w:jc w:val="center"/>
        <w:rPr>
          <w:b/>
        </w:rPr>
      </w:pPr>
    </w:p>
    <w:p w:rsidR="00514EB4" w:rsidRDefault="00514EB4" w:rsidP="00514EB4">
      <w:pPr>
        <w:ind w:firstLine="567"/>
        <w:jc w:val="center"/>
        <w:rPr>
          <w:b/>
        </w:rPr>
      </w:pPr>
      <w:r>
        <w:rPr>
          <w:b/>
        </w:rPr>
        <w:lastRenderedPageBreak/>
        <w:t>Контрольна</w:t>
      </w:r>
      <w:r w:rsidRPr="00E30BFF">
        <w:rPr>
          <w:b/>
        </w:rPr>
        <w:t>я группа</w:t>
      </w:r>
    </w:p>
    <w:p w:rsidR="0004075A" w:rsidRPr="00304CE4" w:rsidRDefault="0004075A" w:rsidP="0004075A">
      <w:pPr>
        <w:ind w:firstLine="567"/>
        <w:jc w:val="right"/>
        <w:rPr>
          <w:b/>
        </w:rPr>
      </w:pPr>
      <w:r>
        <w:rPr>
          <w:b/>
        </w:rPr>
        <w:t>Таблица 3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701"/>
        <w:gridCol w:w="1984"/>
        <w:gridCol w:w="1559"/>
        <w:gridCol w:w="1560"/>
        <w:gridCol w:w="1560"/>
      </w:tblGrid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center"/>
            </w:pPr>
            <w:r w:rsidRPr="00304CE4">
              <w:t>Имя ребенка</w:t>
            </w:r>
          </w:p>
        </w:tc>
        <w:tc>
          <w:tcPr>
            <w:tcW w:w="1701" w:type="dxa"/>
          </w:tcPr>
          <w:p w:rsidR="00514EB4" w:rsidRPr="00304CE4" w:rsidRDefault="00514EB4" w:rsidP="00516FFC">
            <w:pPr>
              <w:jc w:val="center"/>
            </w:pPr>
            <w:r>
              <w:t>Умение узнавать виды народного искусства.</w:t>
            </w:r>
          </w:p>
        </w:tc>
        <w:tc>
          <w:tcPr>
            <w:tcW w:w="1984" w:type="dxa"/>
          </w:tcPr>
          <w:p w:rsidR="00514EB4" w:rsidRPr="00304CE4" w:rsidRDefault="00514EB4" w:rsidP="00516FFC">
            <w:pPr>
              <w:jc w:val="center"/>
            </w:pPr>
            <w:r>
              <w:t>Умение проводить анализ произведения.</w:t>
            </w:r>
          </w:p>
        </w:tc>
        <w:tc>
          <w:tcPr>
            <w:tcW w:w="1559" w:type="dxa"/>
          </w:tcPr>
          <w:p w:rsidR="00514EB4" w:rsidRPr="00127D5B" w:rsidRDefault="00514EB4" w:rsidP="00516FFC">
            <w:pPr>
              <w:jc w:val="center"/>
            </w:pPr>
            <w:r>
              <w:t>Умение сравнить два изделия.</w:t>
            </w:r>
          </w:p>
        </w:tc>
        <w:tc>
          <w:tcPr>
            <w:tcW w:w="1560" w:type="dxa"/>
          </w:tcPr>
          <w:p w:rsidR="00514EB4" w:rsidRPr="00304CE4" w:rsidRDefault="00514EB4" w:rsidP="00516FFC">
            <w:pPr>
              <w:jc w:val="center"/>
            </w:pPr>
            <w:r>
              <w:t>Умение выражать свое отношение к произведениям народного искусства.</w:t>
            </w:r>
          </w:p>
        </w:tc>
        <w:tc>
          <w:tcPr>
            <w:tcW w:w="1560" w:type="dxa"/>
          </w:tcPr>
          <w:p w:rsidR="00514EB4" w:rsidRPr="00304CE4" w:rsidRDefault="00514EB4" w:rsidP="00516FFC">
            <w:pPr>
              <w:jc w:val="center"/>
            </w:pPr>
            <w:r>
              <w:t>Умение выполнять узор на силуэте из бумаги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Марина С.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Илья П.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Света И.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Боря М.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Эльвира Ч.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Игорь У.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Лариса П.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Саша М.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Таня П.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 w:rsidRPr="00304CE4">
              <w:t>Яна Д.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Лиза П.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Соня У.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proofErr w:type="spellStart"/>
            <w:r w:rsidRPr="00C94F4D">
              <w:t>Ясмина</w:t>
            </w:r>
            <w:proofErr w:type="spellEnd"/>
            <w:r w:rsidRPr="00C94F4D">
              <w:t xml:space="preserve"> Х.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proofErr w:type="spellStart"/>
            <w:r w:rsidRPr="00C94F4D">
              <w:t>Алихан</w:t>
            </w:r>
            <w:proofErr w:type="spellEnd"/>
            <w:r w:rsidRPr="00C94F4D">
              <w:t xml:space="preserve"> Л.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Маша С.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Ева Х.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Лера Щ.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Вика Б.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Артем К.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C94F4D" w:rsidRDefault="00514EB4" w:rsidP="00516FFC">
            <w:pPr>
              <w:jc w:val="both"/>
            </w:pPr>
            <w:r w:rsidRPr="00C94F4D">
              <w:t>Маша Д.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Савва Д.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Арсений К.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Ира Л.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Аня Р.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*</w:t>
            </w:r>
          </w:p>
        </w:tc>
      </w:tr>
      <w:tr w:rsidR="00514EB4" w:rsidRPr="00304CE4" w:rsidTr="00516FFC">
        <w:tc>
          <w:tcPr>
            <w:tcW w:w="1668" w:type="dxa"/>
          </w:tcPr>
          <w:p w:rsidR="00514EB4" w:rsidRPr="00304CE4" w:rsidRDefault="00514EB4" w:rsidP="00516FFC">
            <w:pPr>
              <w:jc w:val="both"/>
            </w:pPr>
            <w:r>
              <w:t>Инна К.</w:t>
            </w:r>
          </w:p>
        </w:tc>
        <w:tc>
          <w:tcPr>
            <w:tcW w:w="1701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514EB4" w:rsidRPr="00C94F4D" w:rsidRDefault="00514EB4" w:rsidP="00516FFC">
            <w:pPr>
              <w:ind w:firstLine="567"/>
              <w:jc w:val="both"/>
            </w:pPr>
            <w:r w:rsidRPr="00C94F4D">
              <w:t>*</w:t>
            </w:r>
          </w:p>
        </w:tc>
      </w:tr>
    </w:tbl>
    <w:p w:rsidR="00514EB4" w:rsidRPr="00C94F4D" w:rsidRDefault="00514EB4" w:rsidP="00514EB4">
      <w:pPr>
        <w:ind w:firstLine="567"/>
        <w:jc w:val="both"/>
        <w:rPr>
          <w:u w:val="single"/>
        </w:rPr>
      </w:pPr>
      <w:r w:rsidRPr="00C94F4D">
        <w:rPr>
          <w:u w:val="single"/>
        </w:rPr>
        <w:t>Обозначения:</w:t>
      </w:r>
    </w:p>
    <w:p w:rsidR="00514EB4" w:rsidRPr="00C94F4D" w:rsidRDefault="00514EB4" w:rsidP="00514EB4">
      <w:pPr>
        <w:ind w:firstLine="567"/>
        <w:jc w:val="both"/>
        <w:rPr>
          <w:b/>
        </w:rPr>
      </w:pPr>
      <w:r>
        <w:t xml:space="preserve">Высокий уровень </w:t>
      </w:r>
      <w:r w:rsidRPr="00C94F4D">
        <w:t xml:space="preserve"> –  </w:t>
      </w:r>
      <w:r w:rsidRPr="00C94F4D">
        <w:rPr>
          <w:b/>
        </w:rPr>
        <w:t>Х (</w:t>
      </w:r>
      <w:r>
        <w:rPr>
          <w:b/>
        </w:rPr>
        <w:t>16</w:t>
      </w:r>
      <w:r w:rsidRPr="00C94F4D">
        <w:rPr>
          <w:b/>
        </w:rPr>
        <w:t>%)</w:t>
      </w:r>
      <w:r>
        <w:rPr>
          <w:b/>
        </w:rPr>
        <w:t xml:space="preserve"> </w:t>
      </w:r>
    </w:p>
    <w:p w:rsidR="00514EB4" w:rsidRPr="00C94F4D" w:rsidRDefault="00514EB4" w:rsidP="00514EB4">
      <w:pPr>
        <w:ind w:firstLine="567"/>
        <w:jc w:val="both"/>
        <w:rPr>
          <w:b/>
        </w:rPr>
      </w:pPr>
      <w:r>
        <w:t xml:space="preserve">Средний уровень </w:t>
      </w:r>
      <w:r w:rsidRPr="00C94F4D">
        <w:t xml:space="preserve"> – </w:t>
      </w:r>
      <w:r w:rsidRPr="00C94F4D">
        <w:rPr>
          <w:b/>
        </w:rPr>
        <w:t>* (</w:t>
      </w:r>
      <w:r>
        <w:rPr>
          <w:b/>
        </w:rPr>
        <w:t>64</w:t>
      </w:r>
      <w:r w:rsidRPr="00C94F4D">
        <w:rPr>
          <w:b/>
        </w:rPr>
        <w:t xml:space="preserve">%)          </w:t>
      </w:r>
    </w:p>
    <w:p w:rsidR="00514EB4" w:rsidRDefault="00514EB4" w:rsidP="00514EB4">
      <w:pPr>
        <w:ind w:firstLine="567"/>
        <w:jc w:val="both"/>
        <w:rPr>
          <w:b/>
        </w:rPr>
      </w:pPr>
      <w:r>
        <w:t xml:space="preserve">Низкий уровень </w:t>
      </w:r>
      <w:r w:rsidRPr="00C94F4D">
        <w:t xml:space="preserve"> – </w:t>
      </w:r>
      <w:r>
        <w:rPr>
          <w:b/>
        </w:rPr>
        <w:t xml:space="preserve">О </w:t>
      </w:r>
      <w:r w:rsidRPr="00C94F4D">
        <w:rPr>
          <w:b/>
        </w:rPr>
        <w:t xml:space="preserve"> (</w:t>
      </w:r>
      <w:r>
        <w:rPr>
          <w:b/>
        </w:rPr>
        <w:t>20</w:t>
      </w:r>
      <w:r w:rsidRPr="00C94F4D">
        <w:rPr>
          <w:b/>
        </w:rPr>
        <w:t>%)</w:t>
      </w:r>
      <w:r>
        <w:rPr>
          <w:b/>
        </w:rPr>
        <w:t xml:space="preserve"> </w:t>
      </w:r>
    </w:p>
    <w:p w:rsidR="00514EB4" w:rsidRPr="00C94F4D" w:rsidRDefault="00514EB4" w:rsidP="00514EB4">
      <w:pPr>
        <w:ind w:firstLine="567"/>
        <w:jc w:val="both"/>
        <w:rPr>
          <w:b/>
        </w:rPr>
      </w:pPr>
    </w:p>
    <w:p w:rsidR="0004075A" w:rsidRDefault="0004075A" w:rsidP="00514EB4">
      <w:pPr>
        <w:shd w:val="clear" w:color="auto" w:fill="FFFFFF"/>
        <w:tabs>
          <w:tab w:val="left" w:pos="993"/>
        </w:tabs>
        <w:jc w:val="center"/>
        <w:rPr>
          <w:b/>
          <w:color w:val="000000" w:themeColor="text1"/>
        </w:rPr>
      </w:pPr>
    </w:p>
    <w:p w:rsidR="0004075A" w:rsidRDefault="0004075A" w:rsidP="00514EB4">
      <w:pPr>
        <w:shd w:val="clear" w:color="auto" w:fill="FFFFFF"/>
        <w:tabs>
          <w:tab w:val="left" w:pos="993"/>
        </w:tabs>
        <w:jc w:val="center"/>
        <w:rPr>
          <w:b/>
          <w:color w:val="000000" w:themeColor="text1"/>
        </w:rPr>
      </w:pPr>
    </w:p>
    <w:p w:rsidR="0004075A" w:rsidRDefault="0004075A" w:rsidP="00514EB4">
      <w:pPr>
        <w:shd w:val="clear" w:color="auto" w:fill="FFFFFF"/>
        <w:tabs>
          <w:tab w:val="left" w:pos="993"/>
        </w:tabs>
        <w:jc w:val="center"/>
        <w:rPr>
          <w:b/>
          <w:color w:val="000000" w:themeColor="text1"/>
        </w:rPr>
      </w:pPr>
    </w:p>
    <w:p w:rsidR="0004075A" w:rsidRDefault="0004075A" w:rsidP="00514EB4">
      <w:pPr>
        <w:shd w:val="clear" w:color="auto" w:fill="FFFFFF"/>
        <w:tabs>
          <w:tab w:val="left" w:pos="993"/>
        </w:tabs>
        <w:jc w:val="center"/>
        <w:rPr>
          <w:b/>
          <w:color w:val="000000" w:themeColor="text1"/>
        </w:rPr>
      </w:pPr>
    </w:p>
    <w:p w:rsidR="0004075A" w:rsidRDefault="0004075A" w:rsidP="00514EB4">
      <w:pPr>
        <w:shd w:val="clear" w:color="auto" w:fill="FFFFFF"/>
        <w:tabs>
          <w:tab w:val="left" w:pos="993"/>
        </w:tabs>
        <w:jc w:val="center"/>
        <w:rPr>
          <w:b/>
          <w:color w:val="000000" w:themeColor="text1"/>
        </w:rPr>
      </w:pPr>
    </w:p>
    <w:p w:rsidR="00514EB4" w:rsidRPr="00F21BA9" w:rsidRDefault="00514EB4" w:rsidP="00514EB4">
      <w:pPr>
        <w:shd w:val="clear" w:color="auto" w:fill="FFFFFF"/>
        <w:tabs>
          <w:tab w:val="left" w:pos="993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Анализ результатов констатирующей диагностики.</w:t>
      </w:r>
    </w:p>
    <w:p w:rsidR="00514EB4" w:rsidRPr="00A05F3D" w:rsidRDefault="00514EB4" w:rsidP="00514EB4">
      <w:pPr>
        <w:pStyle w:val="ae"/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514EB4" w:rsidRDefault="00514EB4" w:rsidP="00514EB4">
      <w:pPr>
        <w:pStyle w:val="ae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62E6">
        <w:rPr>
          <w:b/>
          <w:sz w:val="28"/>
          <w:szCs w:val="28"/>
        </w:rPr>
        <w:t>Для определения уровня умения узнавать виды народного искусства</w:t>
      </w:r>
      <w:r>
        <w:rPr>
          <w:sz w:val="28"/>
          <w:szCs w:val="28"/>
        </w:rPr>
        <w:t xml:space="preserve"> была проведена игра «Назови правильно».</w:t>
      </w:r>
    </w:p>
    <w:p w:rsidR="00514EB4" w:rsidRDefault="00514EB4" w:rsidP="00514EB4">
      <w:pPr>
        <w:pStyle w:val="ae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для игры: игровое поле – плакат с закрытыми «окнами», в которых находятся иллюстрации с изображениями народных промыслов: дымковских, </w:t>
      </w:r>
      <w:proofErr w:type="spellStart"/>
      <w:r>
        <w:rPr>
          <w:sz w:val="28"/>
          <w:szCs w:val="28"/>
        </w:rPr>
        <w:t>филимоновских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каргопольских</w:t>
      </w:r>
      <w:proofErr w:type="spellEnd"/>
      <w:r>
        <w:rPr>
          <w:sz w:val="28"/>
          <w:szCs w:val="28"/>
        </w:rPr>
        <w:t xml:space="preserve"> игрушек, семеновской матрешки, изделий из Хохломы, Городца, Гжели.</w:t>
      </w:r>
    </w:p>
    <w:p w:rsidR="00514EB4" w:rsidRDefault="00514EB4" w:rsidP="00514EB4">
      <w:pPr>
        <w:pStyle w:val="ae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Задания, которые выполняли дети в процессе игры:</w:t>
      </w:r>
    </w:p>
    <w:p w:rsidR="00514EB4" w:rsidRDefault="00514EB4" w:rsidP="00514EB4">
      <w:pPr>
        <w:pStyle w:val="ae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D84B95">
        <w:rPr>
          <w:sz w:val="28"/>
          <w:szCs w:val="28"/>
        </w:rPr>
        <w:t>«Открой» окно, которое хочешь.</w:t>
      </w:r>
    </w:p>
    <w:p w:rsidR="00514EB4" w:rsidRDefault="00514EB4" w:rsidP="00514EB4">
      <w:pPr>
        <w:pStyle w:val="ae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D84B95">
        <w:rPr>
          <w:sz w:val="28"/>
          <w:szCs w:val="28"/>
        </w:rPr>
        <w:t>Узнай и назови промысел, который появился.</w:t>
      </w:r>
    </w:p>
    <w:p w:rsidR="00514EB4" w:rsidRDefault="00514EB4" w:rsidP="00514EB4">
      <w:pPr>
        <w:pStyle w:val="ae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D84B95">
        <w:rPr>
          <w:sz w:val="28"/>
          <w:szCs w:val="28"/>
        </w:rPr>
        <w:t>Обоснуй свой выбор.</w:t>
      </w:r>
    </w:p>
    <w:p w:rsidR="00514EB4" w:rsidRDefault="00514EB4" w:rsidP="00514EB4">
      <w:pPr>
        <w:pStyle w:val="ae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D84B95">
        <w:rPr>
          <w:sz w:val="28"/>
          <w:szCs w:val="28"/>
        </w:rPr>
        <w:t>Нравится ли тебе это изделие? Почему?</w:t>
      </w:r>
    </w:p>
    <w:p w:rsidR="00514EB4" w:rsidRDefault="00514EB4" w:rsidP="00514EB4">
      <w:pPr>
        <w:pStyle w:val="ae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62E6">
        <w:rPr>
          <w:sz w:val="28"/>
          <w:szCs w:val="28"/>
        </w:rPr>
        <w:t>Каждому ребенку, наедине, задавались одни и те же вопросы. Результаты ответов осуществлялись в соответствии с нашими показателями.</w:t>
      </w:r>
    </w:p>
    <w:p w:rsidR="00514EB4" w:rsidRPr="005F62E6" w:rsidRDefault="00514EB4" w:rsidP="00514EB4">
      <w:pPr>
        <w:pStyle w:val="ae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62E6">
        <w:rPr>
          <w:sz w:val="28"/>
          <w:szCs w:val="28"/>
        </w:rPr>
        <w:t xml:space="preserve">Итак, дошкольники старшего возраста знают, </w:t>
      </w:r>
      <w:r>
        <w:rPr>
          <w:sz w:val="28"/>
          <w:szCs w:val="28"/>
        </w:rPr>
        <w:t>имеют представления о видах народного искусства</w:t>
      </w:r>
      <w:r w:rsidRPr="005F62E6">
        <w:rPr>
          <w:sz w:val="28"/>
          <w:szCs w:val="28"/>
        </w:rPr>
        <w:t xml:space="preserve">. Хотя многие из них затруднялись </w:t>
      </w:r>
      <w:r>
        <w:rPr>
          <w:sz w:val="28"/>
          <w:szCs w:val="28"/>
        </w:rPr>
        <w:t>назвать тот или иной вид декоративно-прикладного искусства</w:t>
      </w:r>
      <w:r w:rsidRPr="005F62E6">
        <w:rPr>
          <w:sz w:val="28"/>
          <w:szCs w:val="28"/>
        </w:rPr>
        <w:t xml:space="preserve">, не все </w:t>
      </w:r>
      <w:r>
        <w:rPr>
          <w:sz w:val="28"/>
          <w:szCs w:val="28"/>
        </w:rPr>
        <w:t>виды декоративно-прикладного искусства знают.</w:t>
      </w:r>
      <w:r w:rsidRPr="005F62E6">
        <w:rPr>
          <w:sz w:val="28"/>
          <w:szCs w:val="28"/>
        </w:rPr>
        <w:t xml:space="preserve"> Высокий уровень оказался в экспериментальной и контрольной группах только у </w:t>
      </w:r>
      <w:r>
        <w:rPr>
          <w:sz w:val="28"/>
          <w:szCs w:val="28"/>
        </w:rPr>
        <w:t>4-х детей (16%)</w:t>
      </w:r>
      <w:r w:rsidRPr="005F62E6">
        <w:rPr>
          <w:sz w:val="28"/>
          <w:szCs w:val="28"/>
        </w:rPr>
        <w:t xml:space="preserve">, низкий уровень – у </w:t>
      </w:r>
      <w:r>
        <w:rPr>
          <w:sz w:val="28"/>
          <w:szCs w:val="28"/>
        </w:rPr>
        <w:t>5</w:t>
      </w:r>
      <w:r w:rsidRPr="005F62E6">
        <w:rPr>
          <w:sz w:val="28"/>
          <w:szCs w:val="28"/>
        </w:rPr>
        <w:t xml:space="preserve">-х и </w:t>
      </w:r>
      <w:r>
        <w:rPr>
          <w:sz w:val="28"/>
          <w:szCs w:val="28"/>
        </w:rPr>
        <w:t>8</w:t>
      </w:r>
      <w:r w:rsidRPr="005F62E6">
        <w:rPr>
          <w:sz w:val="28"/>
          <w:szCs w:val="28"/>
        </w:rPr>
        <w:t>-</w:t>
      </w:r>
      <w:r>
        <w:rPr>
          <w:sz w:val="28"/>
          <w:szCs w:val="28"/>
        </w:rPr>
        <w:t>х детей (20% и 32</w:t>
      </w:r>
      <w:r w:rsidRPr="005F62E6">
        <w:rPr>
          <w:sz w:val="28"/>
          <w:szCs w:val="28"/>
        </w:rPr>
        <w:t xml:space="preserve">% детей соответственно), а вот средний уровень -  у </w:t>
      </w:r>
      <w:r>
        <w:rPr>
          <w:sz w:val="28"/>
          <w:szCs w:val="28"/>
        </w:rPr>
        <w:t>16</w:t>
      </w:r>
      <w:r w:rsidRPr="005F62E6">
        <w:rPr>
          <w:sz w:val="28"/>
          <w:szCs w:val="28"/>
        </w:rPr>
        <w:t xml:space="preserve">-ти и </w:t>
      </w:r>
      <w:r>
        <w:rPr>
          <w:sz w:val="28"/>
          <w:szCs w:val="28"/>
        </w:rPr>
        <w:t>13-ти детей (64 % и 52</w:t>
      </w:r>
      <w:r w:rsidRPr="005F62E6">
        <w:rPr>
          <w:sz w:val="28"/>
          <w:szCs w:val="28"/>
        </w:rPr>
        <w:t xml:space="preserve">%). </w:t>
      </w:r>
    </w:p>
    <w:p w:rsidR="00514EB4" w:rsidRPr="00D84B95" w:rsidRDefault="00514EB4" w:rsidP="00514EB4">
      <w:pPr>
        <w:pStyle w:val="ae"/>
        <w:shd w:val="clear" w:color="auto" w:fill="FFFFFF"/>
        <w:tabs>
          <w:tab w:val="left" w:pos="993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F62E6">
        <w:rPr>
          <w:sz w:val="28"/>
          <w:szCs w:val="28"/>
        </w:rPr>
        <w:t xml:space="preserve">Поэтому можно сделать вывод, что обе группы на начальном этапе находятся на одинаковом уровне и имеют представления о </w:t>
      </w:r>
      <w:r>
        <w:rPr>
          <w:sz w:val="28"/>
          <w:szCs w:val="28"/>
        </w:rPr>
        <w:t>видах декоративно-прикладного искусства.</w:t>
      </w:r>
    </w:p>
    <w:p w:rsidR="00514EB4" w:rsidRDefault="00514EB4" w:rsidP="00514EB4">
      <w:pPr>
        <w:pStyle w:val="ae"/>
        <w:numPr>
          <w:ilvl w:val="0"/>
          <w:numId w:val="20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F62E6">
        <w:rPr>
          <w:b/>
          <w:sz w:val="28"/>
          <w:szCs w:val="28"/>
        </w:rPr>
        <w:t>Для определения уровня умения проводить анализ произведения</w:t>
      </w:r>
      <w:r>
        <w:rPr>
          <w:sz w:val="28"/>
          <w:szCs w:val="28"/>
        </w:rPr>
        <w:t xml:space="preserve"> была проведена дидактическая игра «Делаем покупки».</w:t>
      </w:r>
    </w:p>
    <w:p w:rsidR="00514EB4" w:rsidRDefault="00514EB4" w:rsidP="00514EB4">
      <w:pPr>
        <w:pStyle w:val="ae"/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для игры: подлинные изделия декоративно-прикладного-искусства: городецкие, хохломские, гжельские, </w:t>
      </w:r>
      <w:proofErr w:type="spellStart"/>
      <w:r>
        <w:rPr>
          <w:sz w:val="28"/>
          <w:szCs w:val="28"/>
        </w:rPr>
        <w:t>павлово-посадские</w:t>
      </w:r>
      <w:proofErr w:type="spellEnd"/>
      <w:r>
        <w:rPr>
          <w:sz w:val="28"/>
          <w:szCs w:val="28"/>
        </w:rPr>
        <w:t xml:space="preserve">, дымковские, </w:t>
      </w:r>
      <w:proofErr w:type="spellStart"/>
      <w:r>
        <w:rPr>
          <w:sz w:val="28"/>
          <w:szCs w:val="28"/>
        </w:rPr>
        <w:t>филимоновские</w:t>
      </w:r>
      <w:proofErr w:type="spellEnd"/>
      <w:r>
        <w:rPr>
          <w:sz w:val="28"/>
          <w:szCs w:val="28"/>
        </w:rPr>
        <w:t xml:space="preserve"> изделия, семеновская матрешка.</w:t>
      </w:r>
    </w:p>
    <w:p w:rsidR="00514EB4" w:rsidRPr="00A05F3D" w:rsidRDefault="00514EB4" w:rsidP="00514EB4">
      <w:pPr>
        <w:shd w:val="clear" w:color="auto" w:fill="FFFFFF"/>
        <w:tabs>
          <w:tab w:val="left" w:pos="993"/>
        </w:tabs>
        <w:ind w:firstLine="709"/>
        <w:jc w:val="both"/>
      </w:pPr>
      <w:r w:rsidRPr="00A05F3D">
        <w:t>Задания, которые выполняли дети в процессе игры:</w:t>
      </w:r>
    </w:p>
    <w:p w:rsidR="00514EB4" w:rsidRDefault="00514EB4" w:rsidP="00514EB4">
      <w:pPr>
        <w:pStyle w:val="ae"/>
        <w:numPr>
          <w:ilvl w:val="0"/>
          <w:numId w:val="2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Выбери вещь, которая тебе нравится и которую ты бы хотел подарить товарищу.</w:t>
      </w:r>
    </w:p>
    <w:p w:rsidR="00514EB4" w:rsidRDefault="00514EB4" w:rsidP="00514EB4">
      <w:pPr>
        <w:pStyle w:val="ae"/>
        <w:numPr>
          <w:ilvl w:val="0"/>
          <w:numId w:val="2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Чем она тебе нравится?</w:t>
      </w:r>
    </w:p>
    <w:p w:rsidR="00514EB4" w:rsidRDefault="00514EB4" w:rsidP="00514EB4">
      <w:pPr>
        <w:pStyle w:val="ae"/>
        <w:numPr>
          <w:ilvl w:val="0"/>
          <w:numId w:val="2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Из какого материала она сделана?</w:t>
      </w:r>
    </w:p>
    <w:p w:rsidR="00514EB4" w:rsidRDefault="00514EB4" w:rsidP="00514EB4">
      <w:pPr>
        <w:pStyle w:val="ae"/>
        <w:numPr>
          <w:ilvl w:val="0"/>
          <w:numId w:val="2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Назови знакомые элементы.</w:t>
      </w:r>
    </w:p>
    <w:p w:rsidR="00514EB4" w:rsidRPr="00CE28D9" w:rsidRDefault="00514EB4" w:rsidP="00514EB4">
      <w:pPr>
        <w:pStyle w:val="ae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</w:rPr>
      </w:pPr>
      <w:r w:rsidRPr="00CE28D9">
        <w:rPr>
          <w:sz w:val="28"/>
        </w:rPr>
        <w:t>В основном все дети обеих гру</w:t>
      </w:r>
      <w:proofErr w:type="gramStart"/>
      <w:r w:rsidRPr="00CE28D9">
        <w:rPr>
          <w:sz w:val="28"/>
        </w:rPr>
        <w:t>пп спр</w:t>
      </w:r>
      <w:proofErr w:type="gramEnd"/>
      <w:r w:rsidRPr="00CE28D9">
        <w:rPr>
          <w:sz w:val="28"/>
        </w:rPr>
        <w:t xml:space="preserve">авились с заданиями, смогли провезти анализ произведения. Получились следующие результаты: высокий уровень в экспериментальной и контрольной </w:t>
      </w:r>
      <w:proofErr w:type="gramStart"/>
      <w:r w:rsidRPr="00CE28D9">
        <w:rPr>
          <w:sz w:val="28"/>
        </w:rPr>
        <w:t>группах</w:t>
      </w:r>
      <w:proofErr w:type="gramEnd"/>
      <w:r w:rsidRPr="00CE28D9">
        <w:rPr>
          <w:sz w:val="28"/>
        </w:rPr>
        <w:t xml:space="preserve"> – </w:t>
      </w:r>
      <w:r>
        <w:rPr>
          <w:sz w:val="28"/>
        </w:rPr>
        <w:t>у 4</w:t>
      </w:r>
      <w:r w:rsidRPr="00CE28D9">
        <w:rPr>
          <w:sz w:val="28"/>
        </w:rPr>
        <w:t xml:space="preserve">-х </w:t>
      </w:r>
      <w:r>
        <w:rPr>
          <w:sz w:val="28"/>
        </w:rPr>
        <w:t xml:space="preserve">и 2-х </w:t>
      </w:r>
      <w:r w:rsidRPr="00CE28D9">
        <w:rPr>
          <w:sz w:val="28"/>
        </w:rPr>
        <w:t>детей (</w:t>
      </w:r>
      <w:r>
        <w:rPr>
          <w:sz w:val="28"/>
        </w:rPr>
        <w:t>16</w:t>
      </w:r>
      <w:r w:rsidRPr="00CE28D9">
        <w:rPr>
          <w:sz w:val="28"/>
        </w:rPr>
        <w:t>%</w:t>
      </w:r>
      <w:r>
        <w:rPr>
          <w:sz w:val="28"/>
        </w:rPr>
        <w:t xml:space="preserve"> и 8% соответственно</w:t>
      </w:r>
      <w:r w:rsidRPr="00CE28D9">
        <w:rPr>
          <w:sz w:val="28"/>
        </w:rPr>
        <w:t xml:space="preserve">), средний – у </w:t>
      </w:r>
      <w:r>
        <w:rPr>
          <w:sz w:val="28"/>
        </w:rPr>
        <w:t>18</w:t>
      </w:r>
      <w:r w:rsidRPr="00CE28D9">
        <w:rPr>
          <w:sz w:val="28"/>
        </w:rPr>
        <w:t xml:space="preserve">-ми и </w:t>
      </w:r>
      <w:r>
        <w:rPr>
          <w:sz w:val="28"/>
        </w:rPr>
        <w:t>17</w:t>
      </w:r>
      <w:r w:rsidRPr="00CE28D9">
        <w:rPr>
          <w:sz w:val="28"/>
        </w:rPr>
        <w:t>-ти детей (</w:t>
      </w:r>
      <w:r>
        <w:rPr>
          <w:sz w:val="28"/>
        </w:rPr>
        <w:t>72</w:t>
      </w:r>
      <w:r w:rsidRPr="00CE28D9">
        <w:rPr>
          <w:sz w:val="28"/>
        </w:rPr>
        <w:t xml:space="preserve">% и </w:t>
      </w:r>
      <w:r>
        <w:rPr>
          <w:sz w:val="28"/>
        </w:rPr>
        <w:t>68</w:t>
      </w:r>
      <w:r w:rsidRPr="00CE28D9">
        <w:rPr>
          <w:sz w:val="28"/>
        </w:rPr>
        <w:t xml:space="preserve">% соответственно), низкий уровень – у </w:t>
      </w:r>
      <w:r>
        <w:rPr>
          <w:sz w:val="28"/>
        </w:rPr>
        <w:t>3-х</w:t>
      </w:r>
      <w:r w:rsidRPr="00CE28D9">
        <w:rPr>
          <w:sz w:val="28"/>
        </w:rPr>
        <w:t xml:space="preserve"> и </w:t>
      </w:r>
      <w:r>
        <w:rPr>
          <w:sz w:val="28"/>
        </w:rPr>
        <w:t>6-и</w:t>
      </w:r>
      <w:r w:rsidRPr="00CE28D9">
        <w:rPr>
          <w:sz w:val="28"/>
        </w:rPr>
        <w:t xml:space="preserve"> детей (</w:t>
      </w:r>
      <w:r>
        <w:rPr>
          <w:sz w:val="28"/>
        </w:rPr>
        <w:t>12</w:t>
      </w:r>
      <w:r w:rsidRPr="00CE28D9">
        <w:rPr>
          <w:sz w:val="28"/>
        </w:rPr>
        <w:t xml:space="preserve">% и </w:t>
      </w:r>
      <w:r>
        <w:rPr>
          <w:sz w:val="28"/>
        </w:rPr>
        <w:t>24</w:t>
      </w:r>
      <w:r w:rsidRPr="00CE28D9">
        <w:rPr>
          <w:sz w:val="28"/>
        </w:rPr>
        <w:t>%).</w:t>
      </w:r>
    </w:p>
    <w:p w:rsidR="00514EB4" w:rsidRPr="00CE28D9" w:rsidRDefault="00514EB4" w:rsidP="00514EB4">
      <w:pPr>
        <w:pStyle w:val="ae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</w:rPr>
      </w:pPr>
      <w:r w:rsidRPr="00CE28D9">
        <w:rPr>
          <w:sz w:val="28"/>
        </w:rPr>
        <w:t>Таким образом, снова можно отметить одинаковый уровень у обеих групп, но несколько детей ошибаются в названии предметов народного-декоративно-прикладного искусства, не могут назвать характерные признаки промысла.</w:t>
      </w:r>
      <w:r w:rsidRPr="00CE28D9">
        <w:rPr>
          <w:sz w:val="28"/>
        </w:rPr>
        <w:tab/>
      </w:r>
    </w:p>
    <w:p w:rsidR="00514EB4" w:rsidRDefault="00514EB4" w:rsidP="00514EB4">
      <w:pPr>
        <w:pStyle w:val="ae"/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37AD3">
        <w:rPr>
          <w:b/>
          <w:sz w:val="28"/>
          <w:szCs w:val="28"/>
        </w:rPr>
        <w:t>Для определения уровня умения сравнить два изделия</w:t>
      </w:r>
      <w:r>
        <w:rPr>
          <w:sz w:val="28"/>
          <w:szCs w:val="28"/>
        </w:rPr>
        <w:t xml:space="preserve"> (выделять сходство и различие двух видов декоративно-прикладного искусства) была проведена дидактическая игра «Подарок».</w:t>
      </w:r>
    </w:p>
    <w:p w:rsidR="00514EB4" w:rsidRDefault="00514EB4" w:rsidP="00514EB4">
      <w:pPr>
        <w:pStyle w:val="ae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Материалы для игры: подлинные изделия декоративно-прикладного-искусства: дымковские, </w:t>
      </w:r>
      <w:proofErr w:type="spellStart"/>
      <w:r>
        <w:rPr>
          <w:sz w:val="28"/>
          <w:szCs w:val="28"/>
        </w:rPr>
        <w:t>филимоновские</w:t>
      </w:r>
      <w:proofErr w:type="spellEnd"/>
      <w:r>
        <w:rPr>
          <w:sz w:val="28"/>
          <w:szCs w:val="28"/>
        </w:rPr>
        <w:t xml:space="preserve">, хохломские, гжельские, </w:t>
      </w:r>
      <w:proofErr w:type="spellStart"/>
      <w:r>
        <w:rPr>
          <w:sz w:val="28"/>
          <w:szCs w:val="28"/>
        </w:rPr>
        <w:t>павлово-посадские</w:t>
      </w:r>
      <w:proofErr w:type="spellEnd"/>
      <w:r>
        <w:rPr>
          <w:sz w:val="28"/>
          <w:szCs w:val="28"/>
        </w:rPr>
        <w:t xml:space="preserve"> изделия, семеновская матрешка.</w:t>
      </w:r>
    </w:p>
    <w:p w:rsidR="00514EB4" w:rsidRPr="00A05F3D" w:rsidRDefault="00514EB4" w:rsidP="00514EB4">
      <w:pPr>
        <w:shd w:val="clear" w:color="auto" w:fill="FFFFFF"/>
        <w:tabs>
          <w:tab w:val="left" w:pos="993"/>
        </w:tabs>
        <w:ind w:firstLine="709"/>
        <w:jc w:val="both"/>
      </w:pPr>
      <w:r w:rsidRPr="00A05F3D">
        <w:t>Задания, которые выполняли дети в процессе игры:</w:t>
      </w:r>
    </w:p>
    <w:p w:rsidR="00514EB4" w:rsidRDefault="00514EB4" w:rsidP="00514EB4">
      <w:pPr>
        <w:pStyle w:val="ae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Выбери две игрушки или два изделия для подарка Мишутке.</w:t>
      </w:r>
    </w:p>
    <w:p w:rsidR="00514EB4" w:rsidRDefault="00514EB4" w:rsidP="00514EB4">
      <w:pPr>
        <w:pStyle w:val="ae"/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Сравни выбранные вещи по сходству и различию.</w:t>
      </w:r>
    </w:p>
    <w:p w:rsidR="00514EB4" w:rsidRDefault="00514EB4" w:rsidP="00514EB4">
      <w:pPr>
        <w:pStyle w:val="Style29"/>
        <w:widowControl/>
        <w:tabs>
          <w:tab w:val="left" w:pos="859"/>
        </w:tabs>
        <w:spacing w:line="240" w:lineRule="auto"/>
        <w:rPr>
          <w:rStyle w:val="FontStyle87"/>
          <w:sz w:val="28"/>
          <w:szCs w:val="28"/>
        </w:rPr>
      </w:pPr>
      <w:r w:rsidRPr="006D5B34">
        <w:rPr>
          <w:color w:val="000000"/>
          <w:sz w:val="28"/>
          <w:szCs w:val="28"/>
        </w:rPr>
        <w:t xml:space="preserve">Дети </w:t>
      </w:r>
      <w:r>
        <w:rPr>
          <w:color w:val="000000"/>
          <w:sz w:val="28"/>
          <w:szCs w:val="28"/>
        </w:rPr>
        <w:t xml:space="preserve">в экспериментальной и контрольной </w:t>
      </w:r>
      <w:proofErr w:type="gramStart"/>
      <w:r>
        <w:rPr>
          <w:color w:val="000000"/>
          <w:sz w:val="28"/>
          <w:szCs w:val="28"/>
        </w:rPr>
        <w:t>группах</w:t>
      </w:r>
      <w:proofErr w:type="gramEnd"/>
      <w:r>
        <w:rPr>
          <w:color w:val="000000"/>
          <w:sz w:val="28"/>
          <w:szCs w:val="28"/>
        </w:rPr>
        <w:t xml:space="preserve"> оказались </w:t>
      </w:r>
      <w:r w:rsidRPr="006D5B34">
        <w:rPr>
          <w:color w:val="000000"/>
          <w:sz w:val="28"/>
          <w:szCs w:val="28"/>
        </w:rPr>
        <w:t>несколько пассивны, зажаты, не могут полностью раскрепоститься</w:t>
      </w:r>
      <w:r>
        <w:rPr>
          <w:color w:val="000000"/>
          <w:sz w:val="28"/>
          <w:szCs w:val="28"/>
        </w:rPr>
        <w:t>.</w:t>
      </w:r>
      <w:r>
        <w:rPr>
          <w:rStyle w:val="FontStyle87"/>
          <w:sz w:val="28"/>
          <w:szCs w:val="28"/>
        </w:rPr>
        <w:t xml:space="preserve"> Здесь мы получили такие результаты: высокий уровень только у 3-х и 6-и детей </w:t>
      </w:r>
      <w:proofErr w:type="gramStart"/>
      <w:r>
        <w:rPr>
          <w:rStyle w:val="FontStyle87"/>
          <w:sz w:val="28"/>
          <w:szCs w:val="28"/>
        </w:rPr>
        <w:t>экспериментальной</w:t>
      </w:r>
      <w:proofErr w:type="gramEnd"/>
      <w:r>
        <w:rPr>
          <w:rStyle w:val="FontStyle87"/>
          <w:sz w:val="28"/>
          <w:szCs w:val="28"/>
        </w:rPr>
        <w:t xml:space="preserve"> и контрольной группах соответственно (12% и 24%), средний – у 13-ти и 17-ти детей (52% и 68%), низкий  - у 9-ти и 2-х детей (36% и 8%).</w:t>
      </w:r>
    </w:p>
    <w:p w:rsidR="00514EB4" w:rsidRPr="00237AD3" w:rsidRDefault="00514EB4" w:rsidP="00514EB4">
      <w:pPr>
        <w:pStyle w:val="Style29"/>
        <w:widowControl/>
        <w:tabs>
          <w:tab w:val="left" w:pos="859"/>
        </w:tabs>
        <w:spacing w:line="240" w:lineRule="auto"/>
        <w:rPr>
          <w:sz w:val="28"/>
          <w:szCs w:val="28"/>
        </w:rPr>
      </w:pPr>
      <w:r>
        <w:rPr>
          <w:rStyle w:val="FontStyle87"/>
          <w:sz w:val="28"/>
          <w:szCs w:val="28"/>
        </w:rPr>
        <w:t>Таким образом, снова можно отметить одинаковый уровень у обеих групп, но несколько детей затрудняются в проведении анализа предмета декоративно-прикладного искусства, могут ошибаться в названии элементов орнамента.</w:t>
      </w:r>
    </w:p>
    <w:p w:rsidR="00514EB4" w:rsidRDefault="00514EB4" w:rsidP="00514EB4">
      <w:pPr>
        <w:pStyle w:val="ae"/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C4547F">
        <w:rPr>
          <w:b/>
          <w:sz w:val="28"/>
          <w:szCs w:val="28"/>
        </w:rPr>
        <w:t>Для определения уровня умения выражать свое отношение к произведениям народного искусства</w:t>
      </w:r>
      <w:r>
        <w:rPr>
          <w:sz w:val="28"/>
          <w:szCs w:val="28"/>
        </w:rPr>
        <w:t xml:space="preserve"> была проведена дидактическая игра «Выставка».</w:t>
      </w:r>
    </w:p>
    <w:p w:rsidR="00514EB4" w:rsidRDefault="00514EB4" w:rsidP="00514EB4">
      <w:pPr>
        <w:pStyle w:val="ae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для игры: подлинные изделия декоративно-прикладного-искусства и их изображения: хохлома, </w:t>
      </w:r>
      <w:proofErr w:type="spellStart"/>
      <w:r>
        <w:rPr>
          <w:sz w:val="28"/>
          <w:szCs w:val="28"/>
        </w:rPr>
        <w:t>городец</w:t>
      </w:r>
      <w:proofErr w:type="spellEnd"/>
      <w:r>
        <w:rPr>
          <w:sz w:val="28"/>
          <w:szCs w:val="28"/>
        </w:rPr>
        <w:t xml:space="preserve">, гжель, дымка, </w:t>
      </w:r>
      <w:proofErr w:type="spellStart"/>
      <w:r>
        <w:rPr>
          <w:sz w:val="28"/>
          <w:szCs w:val="28"/>
        </w:rPr>
        <w:t>филимоновская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каргопольская</w:t>
      </w:r>
      <w:proofErr w:type="spellEnd"/>
      <w:r>
        <w:rPr>
          <w:sz w:val="28"/>
          <w:szCs w:val="28"/>
        </w:rPr>
        <w:t xml:space="preserve"> игрушки, семеновская матрешка.</w:t>
      </w:r>
    </w:p>
    <w:p w:rsidR="00514EB4" w:rsidRPr="00A05F3D" w:rsidRDefault="00514EB4" w:rsidP="00514EB4">
      <w:pPr>
        <w:shd w:val="clear" w:color="auto" w:fill="FFFFFF"/>
        <w:tabs>
          <w:tab w:val="left" w:pos="993"/>
        </w:tabs>
        <w:ind w:firstLine="709"/>
        <w:jc w:val="both"/>
      </w:pPr>
      <w:r w:rsidRPr="00A05F3D">
        <w:t>Задания, которые выполняли дети в процессе игры:</w:t>
      </w:r>
    </w:p>
    <w:p w:rsidR="00514EB4" w:rsidRDefault="00514EB4" w:rsidP="00514EB4">
      <w:pPr>
        <w:pStyle w:val="ae"/>
        <w:numPr>
          <w:ilvl w:val="0"/>
          <w:numId w:val="24"/>
        </w:numPr>
        <w:shd w:val="clear" w:color="auto" w:fill="FFFFFF"/>
        <w:tabs>
          <w:tab w:val="left" w:pos="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вами предметы народно-</w:t>
      </w:r>
      <w:r w:rsidRPr="00A05F3D">
        <w:rPr>
          <w:sz w:val="28"/>
          <w:szCs w:val="28"/>
        </w:rPr>
        <w:t>прикладного искусства, вам необходимо оформить выставк</w:t>
      </w:r>
      <w:r>
        <w:rPr>
          <w:sz w:val="28"/>
          <w:szCs w:val="28"/>
        </w:rPr>
        <w:t>у</w:t>
      </w:r>
      <w:r w:rsidRPr="00A05F3D">
        <w:rPr>
          <w:sz w:val="28"/>
          <w:szCs w:val="28"/>
        </w:rPr>
        <w:t>, т.е. отобрать предметы</w:t>
      </w:r>
      <w:r>
        <w:rPr>
          <w:sz w:val="28"/>
          <w:szCs w:val="28"/>
        </w:rPr>
        <w:t>,</w:t>
      </w:r>
      <w:r w:rsidRPr="00A05F3D">
        <w:rPr>
          <w:sz w:val="28"/>
          <w:szCs w:val="28"/>
        </w:rPr>
        <w:t xml:space="preserve"> которые вам очень понравились.</w:t>
      </w:r>
    </w:p>
    <w:p w:rsidR="00514EB4" w:rsidRDefault="00514EB4" w:rsidP="00514EB4">
      <w:pPr>
        <w:pStyle w:val="ae"/>
        <w:numPr>
          <w:ilvl w:val="0"/>
          <w:numId w:val="24"/>
        </w:numPr>
        <w:shd w:val="clear" w:color="auto" w:fill="FFFFFF"/>
        <w:tabs>
          <w:tab w:val="left" w:pos="0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05F3D">
        <w:rPr>
          <w:sz w:val="28"/>
          <w:szCs w:val="28"/>
        </w:rPr>
        <w:t xml:space="preserve">Расскажите о </w:t>
      </w:r>
      <w:r>
        <w:rPr>
          <w:sz w:val="28"/>
          <w:szCs w:val="28"/>
        </w:rPr>
        <w:t>предметах искусства, которые вы выбрали.</w:t>
      </w:r>
    </w:p>
    <w:p w:rsidR="00514EB4" w:rsidRPr="00662573" w:rsidRDefault="00514EB4" w:rsidP="00514EB4">
      <w:pPr>
        <w:shd w:val="clear" w:color="auto" w:fill="FFFFFF"/>
        <w:ind w:firstLine="709"/>
        <w:jc w:val="both"/>
        <w:rPr>
          <w:color w:val="000000"/>
        </w:rPr>
      </w:pPr>
      <w:r w:rsidRPr="00C4547F">
        <w:rPr>
          <w:color w:val="000000"/>
        </w:rPr>
        <w:t>Но нужно отметить, что в обеих группах нашлись явные активисты (</w:t>
      </w:r>
      <w:r>
        <w:rPr>
          <w:color w:val="000000"/>
        </w:rPr>
        <w:t>Ира К., Анжела Е. и Ксения Ф.</w:t>
      </w:r>
      <w:r w:rsidRPr="00C4547F">
        <w:rPr>
          <w:color w:val="000000"/>
        </w:rPr>
        <w:t xml:space="preserve">. в экспериментальной группе, </w:t>
      </w:r>
      <w:r>
        <w:rPr>
          <w:color w:val="000000"/>
        </w:rPr>
        <w:t>Эльвира Ч., Маша С. И Ира Л.</w:t>
      </w:r>
      <w:r w:rsidRPr="00C4547F">
        <w:rPr>
          <w:color w:val="000000"/>
        </w:rPr>
        <w:t xml:space="preserve"> - в контрольной группе), они смогли</w:t>
      </w:r>
      <w:r>
        <w:rPr>
          <w:color w:val="000000"/>
        </w:rPr>
        <w:t xml:space="preserve"> ярко выразить свое положительное отношение к изделиям, назвать элементы росписи и цветового решения.</w:t>
      </w:r>
      <w:r w:rsidRPr="00C4547F">
        <w:rPr>
          <w:color w:val="000000"/>
        </w:rPr>
        <w:t xml:space="preserve"> Практически все дети </w:t>
      </w:r>
      <w:r>
        <w:rPr>
          <w:color w:val="000000"/>
        </w:rPr>
        <w:t xml:space="preserve">дают обоснованную оценку своего отношения к изделиям, но свернутую в вербальном плане. </w:t>
      </w:r>
      <w:r w:rsidRPr="00C4547F">
        <w:rPr>
          <w:color w:val="000000"/>
        </w:rPr>
        <w:t xml:space="preserve">А вот  </w:t>
      </w:r>
      <w:r>
        <w:rPr>
          <w:color w:val="000000"/>
        </w:rPr>
        <w:t>Сережа В., Павел Ч., Кирилл О. и Таня Н</w:t>
      </w:r>
      <w:r w:rsidRPr="00C4547F">
        <w:rPr>
          <w:color w:val="000000"/>
        </w:rPr>
        <w:t xml:space="preserve"> - явные аутсайдеры в экспериментальной группе, в контрольной таковыми стали </w:t>
      </w:r>
      <w:r>
        <w:rPr>
          <w:color w:val="000000"/>
        </w:rPr>
        <w:t xml:space="preserve">Света И., Лариса П., Яна Д., </w:t>
      </w:r>
      <w:proofErr w:type="spellStart"/>
      <w:r>
        <w:rPr>
          <w:color w:val="000000"/>
        </w:rPr>
        <w:t>Ясмина</w:t>
      </w:r>
      <w:proofErr w:type="spellEnd"/>
      <w:r>
        <w:rPr>
          <w:color w:val="000000"/>
        </w:rPr>
        <w:t xml:space="preserve"> Х., Лера Щ. и Инна К.</w:t>
      </w:r>
    </w:p>
    <w:p w:rsidR="00514EB4" w:rsidRDefault="00514EB4" w:rsidP="00514EB4">
      <w:pPr>
        <w:pStyle w:val="ae"/>
        <w:numPr>
          <w:ilvl w:val="0"/>
          <w:numId w:val="20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62573">
        <w:rPr>
          <w:b/>
          <w:sz w:val="28"/>
          <w:szCs w:val="28"/>
        </w:rPr>
        <w:t xml:space="preserve">Для определения уровня умения </w:t>
      </w:r>
      <w:proofErr w:type="gramStart"/>
      <w:r w:rsidRPr="00662573">
        <w:rPr>
          <w:b/>
          <w:sz w:val="28"/>
          <w:szCs w:val="28"/>
        </w:rPr>
        <w:t xml:space="preserve">выполнять узор на силуэте из бумаги </w:t>
      </w:r>
      <w:r>
        <w:rPr>
          <w:sz w:val="28"/>
          <w:szCs w:val="28"/>
        </w:rPr>
        <w:t>было проведено</w:t>
      </w:r>
      <w:proofErr w:type="gramEnd"/>
      <w:r>
        <w:rPr>
          <w:sz w:val="28"/>
          <w:szCs w:val="28"/>
        </w:rPr>
        <w:t xml:space="preserve"> занятие на тему «В гостях у мастеров».</w:t>
      </w:r>
    </w:p>
    <w:p w:rsidR="00514EB4" w:rsidRDefault="00514EB4" w:rsidP="00514EB4">
      <w:pPr>
        <w:pStyle w:val="ae"/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Материалы для занятия: силуэты</w:t>
      </w:r>
      <w:r w:rsidRPr="00534A3F">
        <w:rPr>
          <w:sz w:val="28"/>
          <w:szCs w:val="28"/>
        </w:rPr>
        <w:t xml:space="preserve"> дымковской, </w:t>
      </w:r>
      <w:proofErr w:type="spellStart"/>
      <w:r w:rsidRPr="00534A3F">
        <w:rPr>
          <w:sz w:val="28"/>
          <w:szCs w:val="28"/>
        </w:rPr>
        <w:t>филимоновской</w:t>
      </w:r>
      <w:proofErr w:type="spellEnd"/>
      <w:r w:rsidRPr="00534A3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каргопольской</w:t>
      </w:r>
      <w:proofErr w:type="spellEnd"/>
      <w:r>
        <w:rPr>
          <w:sz w:val="28"/>
          <w:szCs w:val="28"/>
        </w:rPr>
        <w:t xml:space="preserve"> игрушек</w:t>
      </w:r>
      <w:r w:rsidRPr="00534A3F">
        <w:rPr>
          <w:sz w:val="28"/>
          <w:szCs w:val="28"/>
        </w:rPr>
        <w:t xml:space="preserve">, хохломской и гжельской посуды, изделий </w:t>
      </w:r>
      <w:r>
        <w:rPr>
          <w:sz w:val="28"/>
          <w:szCs w:val="28"/>
        </w:rPr>
        <w:t>Г</w:t>
      </w:r>
      <w:r w:rsidRPr="00534A3F">
        <w:rPr>
          <w:sz w:val="28"/>
          <w:szCs w:val="28"/>
        </w:rPr>
        <w:t xml:space="preserve">ородца, </w:t>
      </w:r>
      <w:r>
        <w:rPr>
          <w:sz w:val="28"/>
          <w:szCs w:val="28"/>
        </w:rPr>
        <w:t>матрешки, г</w:t>
      </w:r>
      <w:r w:rsidRPr="00534A3F">
        <w:rPr>
          <w:sz w:val="28"/>
          <w:szCs w:val="28"/>
        </w:rPr>
        <w:t>уашь, кисти, палитры, инструменты для нетрадиционных техник.</w:t>
      </w:r>
      <w:proofErr w:type="gramEnd"/>
    </w:p>
    <w:p w:rsidR="00514EB4" w:rsidRDefault="00514EB4" w:rsidP="00514EB4">
      <w:pPr>
        <w:shd w:val="clear" w:color="auto" w:fill="FFFFFF"/>
        <w:tabs>
          <w:tab w:val="left" w:pos="993"/>
        </w:tabs>
        <w:ind w:firstLine="709"/>
        <w:jc w:val="both"/>
      </w:pPr>
      <w:r w:rsidRPr="00A05F3D">
        <w:t xml:space="preserve">Задания, которые выполняли дети </w:t>
      </w:r>
      <w:proofErr w:type="gramStart"/>
      <w:r w:rsidRPr="00A05F3D">
        <w:t>в</w:t>
      </w:r>
      <w:proofErr w:type="gramEnd"/>
      <w:r w:rsidRPr="00A05F3D">
        <w:t xml:space="preserve"> </w:t>
      </w:r>
      <w:proofErr w:type="gramStart"/>
      <w:r>
        <w:t>на</w:t>
      </w:r>
      <w:proofErr w:type="gramEnd"/>
      <w:r>
        <w:t xml:space="preserve"> протяжении занятия:</w:t>
      </w:r>
    </w:p>
    <w:p w:rsidR="00514EB4" w:rsidRDefault="00514EB4" w:rsidP="00514EB4">
      <w:pPr>
        <w:pStyle w:val="ae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Представь, что ты народный умелец, мастер.</w:t>
      </w:r>
    </w:p>
    <w:p w:rsidR="00514EB4" w:rsidRDefault="00514EB4" w:rsidP="00514EB4">
      <w:pPr>
        <w:pStyle w:val="ae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Выбери полюбившийся тебе промысел и распиши силуэт.</w:t>
      </w:r>
    </w:p>
    <w:p w:rsidR="00516FFC" w:rsidRDefault="00514EB4" w:rsidP="00516FFC">
      <w:pPr>
        <w:pStyle w:val="Style29"/>
        <w:widowControl/>
        <w:tabs>
          <w:tab w:val="left" w:pos="878"/>
        </w:tabs>
        <w:spacing w:line="240" w:lineRule="auto"/>
        <w:ind w:right="10"/>
        <w:rPr>
          <w:rStyle w:val="FontStyle87"/>
          <w:sz w:val="28"/>
          <w:szCs w:val="28"/>
        </w:rPr>
      </w:pPr>
      <w:r>
        <w:rPr>
          <w:rStyle w:val="FontStyle87"/>
          <w:sz w:val="28"/>
          <w:szCs w:val="28"/>
        </w:rPr>
        <w:t>В основном все дети обеих гру</w:t>
      </w:r>
      <w:proofErr w:type="gramStart"/>
      <w:r>
        <w:rPr>
          <w:rStyle w:val="FontStyle87"/>
          <w:sz w:val="28"/>
          <w:szCs w:val="28"/>
        </w:rPr>
        <w:t>пп спр</w:t>
      </w:r>
      <w:proofErr w:type="gramEnd"/>
      <w:r>
        <w:rPr>
          <w:rStyle w:val="FontStyle87"/>
          <w:sz w:val="28"/>
          <w:szCs w:val="28"/>
        </w:rPr>
        <w:t xml:space="preserve">авились с заданиями, однако при выполнении узора соответствие стилю росписи было не полное.  Получились следующие результаты: высокий уровень в экспериментальной и контрольной </w:t>
      </w:r>
      <w:proofErr w:type="gramStart"/>
      <w:r>
        <w:rPr>
          <w:rStyle w:val="FontStyle87"/>
          <w:sz w:val="28"/>
          <w:szCs w:val="28"/>
        </w:rPr>
        <w:t>группах</w:t>
      </w:r>
      <w:proofErr w:type="gramEnd"/>
      <w:r>
        <w:rPr>
          <w:rStyle w:val="FontStyle87"/>
          <w:sz w:val="28"/>
          <w:szCs w:val="28"/>
        </w:rPr>
        <w:t xml:space="preserve"> – 4-х и 5-ти детей (16% и 20), средний – у 12-ти и 17-ти детей (48% и 68% соответственно), низкий уровень – у 9-ти и 3-х детей (36% и 12%).</w:t>
      </w:r>
    </w:p>
    <w:p w:rsidR="00516FFC" w:rsidRDefault="00514EB4" w:rsidP="00516FFC">
      <w:pPr>
        <w:pStyle w:val="Style29"/>
        <w:widowControl/>
        <w:tabs>
          <w:tab w:val="left" w:pos="878"/>
        </w:tabs>
        <w:spacing w:line="240" w:lineRule="auto"/>
        <w:ind w:right="10"/>
        <w:rPr>
          <w:rStyle w:val="FontStyle87"/>
          <w:sz w:val="28"/>
          <w:szCs w:val="28"/>
        </w:rPr>
      </w:pPr>
      <w:r>
        <w:rPr>
          <w:rStyle w:val="FontStyle87"/>
          <w:sz w:val="28"/>
          <w:szCs w:val="28"/>
        </w:rPr>
        <w:t>Таким образом, снова можно отметить о</w:t>
      </w:r>
      <w:r w:rsidR="004F4506">
        <w:rPr>
          <w:rStyle w:val="FontStyle87"/>
          <w:sz w:val="28"/>
          <w:szCs w:val="28"/>
        </w:rPr>
        <w:t>динаковый уровень у обеих групп.</w:t>
      </w:r>
    </w:p>
    <w:p w:rsidR="00516FFC" w:rsidRDefault="004F4506" w:rsidP="00516FFC">
      <w:pPr>
        <w:pStyle w:val="Style29"/>
        <w:widowControl/>
        <w:tabs>
          <w:tab w:val="left" w:pos="878"/>
        </w:tabs>
        <w:spacing w:line="240" w:lineRule="auto"/>
        <w:ind w:right="10"/>
        <w:rPr>
          <w:sz w:val="28"/>
          <w:szCs w:val="28"/>
        </w:rPr>
      </w:pPr>
      <w:r w:rsidRPr="00C94F4D">
        <w:rPr>
          <w:sz w:val="28"/>
          <w:szCs w:val="28"/>
        </w:rPr>
        <w:lastRenderedPageBreak/>
        <w:t xml:space="preserve">Полученные данные констатирующей диагностики свидетельствуют о среднем уровне </w:t>
      </w:r>
      <w:r>
        <w:rPr>
          <w:sz w:val="28"/>
          <w:szCs w:val="28"/>
        </w:rPr>
        <w:t>эстетического отношения к действительности</w:t>
      </w:r>
      <w:r w:rsidRPr="00C94F4D">
        <w:rPr>
          <w:sz w:val="28"/>
          <w:szCs w:val="28"/>
        </w:rPr>
        <w:t xml:space="preserve"> большинства детей как экспериментальной, так и контрольной групп (соответственно 60</w:t>
      </w:r>
      <w:r>
        <w:rPr>
          <w:sz w:val="28"/>
          <w:szCs w:val="28"/>
        </w:rPr>
        <w:t>,8</w:t>
      </w:r>
      <w:r w:rsidRPr="00C94F4D">
        <w:rPr>
          <w:sz w:val="28"/>
          <w:szCs w:val="28"/>
        </w:rPr>
        <w:t xml:space="preserve"> % - 6</w:t>
      </w:r>
      <w:r>
        <w:rPr>
          <w:sz w:val="28"/>
          <w:szCs w:val="28"/>
        </w:rPr>
        <w:t>4</w:t>
      </w:r>
      <w:r w:rsidRPr="00C94F4D">
        <w:rPr>
          <w:sz w:val="28"/>
          <w:szCs w:val="28"/>
        </w:rPr>
        <w:t>%).</w:t>
      </w:r>
    </w:p>
    <w:p w:rsidR="004F4506" w:rsidRPr="00C94F4D" w:rsidRDefault="004F4506" w:rsidP="00516FFC">
      <w:pPr>
        <w:pStyle w:val="Style29"/>
        <w:widowControl/>
        <w:tabs>
          <w:tab w:val="left" w:pos="878"/>
        </w:tabs>
        <w:spacing w:line="240" w:lineRule="auto"/>
        <w:ind w:right="10"/>
        <w:rPr>
          <w:sz w:val="28"/>
          <w:szCs w:val="28"/>
        </w:rPr>
      </w:pPr>
      <w:r w:rsidRPr="00C94F4D">
        <w:rPr>
          <w:sz w:val="28"/>
          <w:szCs w:val="28"/>
        </w:rPr>
        <w:t xml:space="preserve">Особенно вызывает тревогу низкий и средний уровень </w:t>
      </w:r>
      <w:r>
        <w:rPr>
          <w:sz w:val="28"/>
          <w:szCs w:val="28"/>
        </w:rPr>
        <w:t>узнавать виды народного искусства</w:t>
      </w:r>
      <w:r w:rsidRPr="00C94F4D">
        <w:rPr>
          <w:sz w:val="28"/>
          <w:szCs w:val="28"/>
        </w:rPr>
        <w:t xml:space="preserve"> как наиболее важного показателя для формирования у детей </w:t>
      </w:r>
      <w:r>
        <w:rPr>
          <w:sz w:val="28"/>
          <w:szCs w:val="28"/>
        </w:rPr>
        <w:t>эстетического отношения</w:t>
      </w:r>
      <w:r w:rsidRPr="00C94F4D">
        <w:rPr>
          <w:sz w:val="28"/>
          <w:szCs w:val="28"/>
        </w:rPr>
        <w:t xml:space="preserve">, так как в ходе проведения заданий было отмечено, что наиболее низкие показатели </w:t>
      </w:r>
      <w:r>
        <w:rPr>
          <w:sz w:val="28"/>
          <w:szCs w:val="28"/>
        </w:rPr>
        <w:t xml:space="preserve"> были у детей с низким интересом к предметам декоративно-прикладного искусства. </w:t>
      </w:r>
      <w:r w:rsidRPr="00C94F4D">
        <w:rPr>
          <w:sz w:val="28"/>
          <w:szCs w:val="28"/>
        </w:rPr>
        <w:t xml:space="preserve">Это говорит о серьезных недостатках в методике преподавания и требует продумывания педагогических  приемов, способствующих активизации у детей </w:t>
      </w:r>
      <w:r>
        <w:rPr>
          <w:sz w:val="28"/>
          <w:szCs w:val="28"/>
        </w:rPr>
        <w:t>познавательного интереса к народным промыслам</w:t>
      </w:r>
      <w:r w:rsidRPr="00C94F4D">
        <w:rPr>
          <w:sz w:val="28"/>
          <w:szCs w:val="28"/>
        </w:rPr>
        <w:t xml:space="preserve">. </w:t>
      </w:r>
    </w:p>
    <w:p w:rsidR="00516FFC" w:rsidRPr="005B1E18" w:rsidRDefault="004F4506" w:rsidP="005B1E18">
      <w:pPr>
        <w:shd w:val="clear" w:color="auto" w:fill="FFFFFF"/>
        <w:jc w:val="both"/>
        <w:rPr>
          <w:color w:val="000000"/>
        </w:rPr>
      </w:pPr>
      <w:r w:rsidRPr="00C94F4D">
        <w:rPr>
          <w:color w:val="000000"/>
        </w:rPr>
        <w:tab/>
      </w:r>
      <w:r w:rsidRPr="006339CD">
        <w:rPr>
          <w:color w:val="000000"/>
        </w:rPr>
        <w:t>Таким образом, проведенная диагностика позволила не только определить уровень развития детей на момент начала эксперимента, но и определить направления работы </w:t>
      </w:r>
      <w:r>
        <w:rPr>
          <w:color w:val="000000"/>
        </w:rPr>
        <w:t>формированию эстетического отношения к действительности</w:t>
      </w:r>
      <w:r w:rsidRPr="006339CD">
        <w:rPr>
          <w:color w:val="000000"/>
        </w:rPr>
        <w:t>.</w:t>
      </w:r>
      <w:r>
        <w:rPr>
          <w:color w:val="000000"/>
        </w:rPr>
        <w:t xml:space="preserve"> Поэтому нами было принято решение организовать дополнительную работу с экспериментальной группой – это работа по Дополнительной образовательной программе по эстетическому воспитанию для детей старшего дошкольного возраста «Чудесные узоры».</w:t>
      </w:r>
    </w:p>
    <w:p w:rsidR="00516FFC" w:rsidRPr="005B1E18" w:rsidRDefault="00516FFC" w:rsidP="005B1E18">
      <w:pPr>
        <w:suppressAutoHyphens/>
        <w:jc w:val="center"/>
        <w:rPr>
          <w:b/>
          <w:bCs/>
          <w:iCs/>
          <w:sz w:val="36"/>
          <w:szCs w:val="36"/>
          <w:lang w:eastAsia="ar-SA"/>
        </w:rPr>
      </w:pPr>
      <w:r w:rsidRPr="00C16431">
        <w:rPr>
          <w:b/>
          <w:bCs/>
          <w:iCs/>
          <w:sz w:val="36"/>
          <w:szCs w:val="36"/>
          <w:lang w:eastAsia="ar-SA"/>
        </w:rPr>
        <w:t xml:space="preserve">Вид деятельности </w:t>
      </w:r>
      <w:r>
        <w:rPr>
          <w:b/>
          <w:bCs/>
          <w:iCs/>
          <w:sz w:val="36"/>
          <w:szCs w:val="36"/>
          <w:lang w:eastAsia="ar-SA"/>
        </w:rPr>
        <w:t>5</w:t>
      </w:r>
    </w:p>
    <w:p w:rsidR="005B1E18" w:rsidRDefault="005B1E18" w:rsidP="005B1E18">
      <w:pPr>
        <w:pStyle w:val="21"/>
        <w:shd w:val="clear" w:color="auto" w:fill="auto"/>
        <w:spacing w:line="240" w:lineRule="auto"/>
        <w:ind w:firstLine="709"/>
        <w:jc w:val="both"/>
        <w:rPr>
          <w:color w:val="000000"/>
        </w:rPr>
      </w:pPr>
      <w:r>
        <w:rPr>
          <w:color w:val="000000"/>
        </w:rPr>
        <w:t>Направления работы по дополнительной образовательной программе по эстетическому воспитанию для детей старшего дошкольного возраста «Чудесные узоры»:</w:t>
      </w:r>
    </w:p>
    <w:p w:rsidR="005B1E18" w:rsidRPr="005B1E18" w:rsidRDefault="005B1E18" w:rsidP="005B1E18">
      <w:pPr>
        <w:pStyle w:val="21"/>
        <w:numPr>
          <w:ilvl w:val="0"/>
          <w:numId w:val="26"/>
        </w:numPr>
        <w:shd w:val="clear" w:color="auto" w:fill="auto"/>
        <w:spacing w:line="240" w:lineRule="auto"/>
        <w:jc w:val="both"/>
        <w:rPr>
          <w:b/>
          <w:lang w:bidi="ru-RU"/>
        </w:rPr>
      </w:pPr>
      <w:r>
        <w:rPr>
          <w:color w:val="000000"/>
        </w:rPr>
        <w:t>Знакомство детей с образцами народных художественных промыслов.</w:t>
      </w:r>
    </w:p>
    <w:p w:rsidR="005B1E18" w:rsidRPr="005B1E18" w:rsidRDefault="005B1E18" w:rsidP="005B1E18">
      <w:pPr>
        <w:pStyle w:val="21"/>
        <w:numPr>
          <w:ilvl w:val="0"/>
          <w:numId w:val="26"/>
        </w:numPr>
        <w:shd w:val="clear" w:color="auto" w:fill="auto"/>
        <w:spacing w:line="240" w:lineRule="auto"/>
        <w:jc w:val="both"/>
        <w:rPr>
          <w:b/>
          <w:lang w:bidi="ru-RU"/>
        </w:rPr>
      </w:pPr>
      <w:r>
        <w:rPr>
          <w:color w:val="000000"/>
        </w:rPr>
        <w:t xml:space="preserve">Самостоятельное создание детьми </w:t>
      </w:r>
      <w:proofErr w:type="gramStart"/>
      <w:r>
        <w:rPr>
          <w:color w:val="000000"/>
        </w:rPr>
        <w:t>декоративны</w:t>
      </w:r>
      <w:proofErr w:type="gramEnd"/>
      <w:r>
        <w:rPr>
          <w:color w:val="000000"/>
        </w:rPr>
        <w:t xml:space="preserve"> изделий.</w:t>
      </w:r>
    </w:p>
    <w:p w:rsidR="005B1E18" w:rsidRDefault="005B1E18" w:rsidP="005B1E18">
      <w:pPr>
        <w:pStyle w:val="ae"/>
        <w:numPr>
          <w:ilvl w:val="0"/>
          <w:numId w:val="26"/>
        </w:numPr>
        <w:spacing w:after="0" w:line="240" w:lineRule="auto"/>
        <w:contextualSpacing/>
        <w:rPr>
          <w:sz w:val="28"/>
          <w:szCs w:val="24"/>
        </w:rPr>
      </w:pPr>
      <w:r w:rsidRPr="000C1CE3">
        <w:rPr>
          <w:sz w:val="28"/>
          <w:szCs w:val="24"/>
        </w:rPr>
        <w:t xml:space="preserve">Вариативные формы, методы, приемы и средства педагогической работы.       </w:t>
      </w:r>
    </w:p>
    <w:p w:rsidR="0004075A" w:rsidRPr="0004075A" w:rsidRDefault="0004075A" w:rsidP="0004075A">
      <w:pPr>
        <w:pStyle w:val="ae"/>
        <w:spacing w:after="0" w:line="240" w:lineRule="auto"/>
        <w:ind w:left="1069" w:right="282"/>
        <w:contextualSpacing/>
        <w:jc w:val="right"/>
        <w:rPr>
          <w:b/>
          <w:sz w:val="28"/>
          <w:szCs w:val="24"/>
        </w:rPr>
      </w:pPr>
      <w:r w:rsidRPr="0004075A">
        <w:rPr>
          <w:b/>
          <w:sz w:val="28"/>
          <w:szCs w:val="24"/>
        </w:rPr>
        <w:t>Таблица 4</w:t>
      </w:r>
    </w:p>
    <w:tbl>
      <w:tblPr>
        <w:tblStyle w:val="a8"/>
        <w:tblW w:w="9746" w:type="dxa"/>
        <w:tblLook w:val="04A0" w:firstRow="1" w:lastRow="0" w:firstColumn="1" w:lastColumn="0" w:noHBand="0" w:noVBand="1"/>
      </w:tblPr>
      <w:tblGrid>
        <w:gridCol w:w="387"/>
        <w:gridCol w:w="2182"/>
        <w:gridCol w:w="2784"/>
        <w:gridCol w:w="4393"/>
      </w:tblGrid>
      <w:tr w:rsidR="005B1E18" w:rsidTr="0004075A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E18" w:rsidRDefault="005B1E18" w:rsidP="0004075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Этапы формирования эстетического отношения к действительности у детей старшего дошкольного возраста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Цели и задачи 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Формы, методы, приемы и средства педагогической работы</w:t>
            </w:r>
          </w:p>
        </w:tc>
      </w:tr>
      <w:tr w:rsidR="005B1E18" w:rsidTr="0004075A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E18" w:rsidRDefault="005B1E18" w:rsidP="000407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Подготовительный </w:t>
            </w:r>
          </w:p>
          <w:p w:rsidR="005B1E18" w:rsidRDefault="005B1E18" w:rsidP="000407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(предварительный) </w:t>
            </w:r>
          </w:p>
          <w:p w:rsidR="005B1E18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E18" w:rsidRPr="005D746F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  <w:r w:rsidRPr="005D746F">
              <w:rPr>
                <w:sz w:val="24"/>
                <w:szCs w:val="24"/>
                <w:lang w:eastAsia="en-US"/>
              </w:rPr>
              <w:t xml:space="preserve">Цель – формировать адекватное эстетическое отношение к окружающему, научить маленького человека видеть, понимать красоту. </w:t>
            </w:r>
          </w:p>
          <w:p w:rsidR="005B1E18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 xml:space="preserve">Задачи: </w:t>
            </w:r>
            <w:r w:rsidRPr="005D746F">
              <w:rPr>
                <w:sz w:val="24"/>
                <w:szCs w:val="24"/>
                <w:lang w:eastAsia="en-US"/>
              </w:rPr>
              <w:t>сформировать представление о ценностях прекрасного, кра</w:t>
            </w:r>
            <w:r>
              <w:rPr>
                <w:sz w:val="24"/>
                <w:szCs w:val="24"/>
                <w:lang w:eastAsia="en-US"/>
              </w:rPr>
              <w:t xml:space="preserve">сивого, изящного, гармоничного; </w:t>
            </w:r>
            <w:r w:rsidRPr="005D746F">
              <w:rPr>
                <w:sz w:val="24"/>
                <w:szCs w:val="24"/>
                <w:lang w:eastAsia="en-US"/>
              </w:rPr>
              <w:t xml:space="preserve">формировать восприятие прекрасного </w:t>
            </w:r>
            <w:r w:rsidRPr="005D746F">
              <w:rPr>
                <w:sz w:val="24"/>
                <w:szCs w:val="24"/>
                <w:lang w:eastAsia="en-US"/>
              </w:rPr>
              <w:lastRenderedPageBreak/>
              <w:t>в искусстве, повседневной жизни;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5D746F">
              <w:rPr>
                <w:sz w:val="24"/>
                <w:szCs w:val="24"/>
                <w:lang w:eastAsia="en-US"/>
              </w:rPr>
              <w:t xml:space="preserve">влиять на эмоциональную отзывчивость, навыки </w:t>
            </w:r>
            <w:r>
              <w:rPr>
                <w:sz w:val="24"/>
                <w:szCs w:val="24"/>
                <w:lang w:eastAsia="en-US"/>
              </w:rPr>
              <w:t xml:space="preserve">сопереживания, чувство “вкуса”; закладывать основы творчества, </w:t>
            </w:r>
            <w:r w:rsidRPr="005D746F">
              <w:rPr>
                <w:sz w:val="24"/>
                <w:szCs w:val="24"/>
                <w:lang w:eastAsia="en-US"/>
              </w:rPr>
              <w:t>художественного обучения.</w:t>
            </w:r>
            <w:proofErr w:type="gram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Экскурсия в «русскую горенку» детского сада, рассказы об истории промыслов, беседы «Легенды промыслов»</w:t>
            </w:r>
          </w:p>
        </w:tc>
      </w:tr>
      <w:tr w:rsidR="005B1E18" w:rsidTr="0004075A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Формирующий </w:t>
            </w:r>
          </w:p>
          <w:p w:rsidR="005B1E18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(созидательно-преобразующий)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E18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 проектной деятельности,</w:t>
            </w:r>
          </w:p>
          <w:p w:rsidR="005B1E18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Комплексно-тематическое планирование (КТП)</w:t>
            </w:r>
          </w:p>
        </w:tc>
      </w:tr>
      <w:tr w:rsidR="005B1E18" w:rsidTr="0004075A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18" w:rsidRDefault="005B1E18" w:rsidP="0004075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E18" w:rsidRDefault="005B1E18" w:rsidP="000407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Творческий </w:t>
            </w:r>
          </w:p>
          <w:p w:rsidR="005B1E18" w:rsidRDefault="005B1E18" w:rsidP="0004075A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E18" w:rsidRDefault="005B1E18" w:rsidP="0004075A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E18" w:rsidRDefault="005B1E18" w:rsidP="0004075A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Игры «Назови правильно», «Угадай и расскажи», «Составь хохломской узор», «Домино», «Угадай, какая роспись», «Городецкие узоры», «Распиши платок», «Художественные часы», «Собери гжельскую розу», «Найди домик матрешки», «Собери матрешку», </w:t>
            </w:r>
            <w:r>
              <w:rPr>
                <w:sz w:val="24"/>
                <w:szCs w:val="24"/>
              </w:rPr>
              <w:lastRenderedPageBreak/>
              <w:t xml:space="preserve">«Найди лишнее», «Узнать элементы узора», «Лото», Беседы «Золотая </w:t>
            </w:r>
            <w:proofErr w:type="spellStart"/>
            <w:r>
              <w:rPr>
                <w:sz w:val="24"/>
                <w:szCs w:val="24"/>
              </w:rPr>
              <w:t>Хоххлома</w:t>
            </w:r>
            <w:proofErr w:type="spellEnd"/>
            <w:r>
              <w:rPr>
                <w:sz w:val="24"/>
                <w:szCs w:val="24"/>
              </w:rPr>
              <w:t xml:space="preserve">», «Сине-голубое чудо», «Веселый </w:t>
            </w:r>
            <w:proofErr w:type="spellStart"/>
            <w:r>
              <w:rPr>
                <w:sz w:val="24"/>
                <w:szCs w:val="24"/>
              </w:rPr>
              <w:t>городец</w:t>
            </w:r>
            <w:proofErr w:type="spellEnd"/>
            <w:r>
              <w:rPr>
                <w:sz w:val="24"/>
                <w:szCs w:val="24"/>
              </w:rPr>
              <w:t xml:space="preserve">», Дымковская сказочная страна», «Чудо </w:t>
            </w:r>
            <w:proofErr w:type="spellStart"/>
            <w:r>
              <w:rPr>
                <w:sz w:val="24"/>
                <w:szCs w:val="24"/>
              </w:rPr>
              <w:t>филимоновских</w:t>
            </w:r>
            <w:proofErr w:type="spellEnd"/>
            <w:r>
              <w:rPr>
                <w:sz w:val="24"/>
                <w:szCs w:val="24"/>
              </w:rPr>
              <w:t xml:space="preserve"> свистулек», «</w:t>
            </w:r>
            <w:proofErr w:type="spellStart"/>
            <w:r>
              <w:rPr>
                <w:sz w:val="24"/>
                <w:szCs w:val="24"/>
              </w:rPr>
              <w:t>Каргопольские</w:t>
            </w:r>
            <w:proofErr w:type="spellEnd"/>
            <w:r>
              <w:rPr>
                <w:sz w:val="24"/>
                <w:szCs w:val="24"/>
              </w:rPr>
              <w:t xml:space="preserve"> легенды», «Знакомьтесь: русская матрешка»,  «Богородская резная игрушка», «Красный сарафан»</w:t>
            </w:r>
            <w:proofErr w:type="gramEnd"/>
          </w:p>
        </w:tc>
      </w:tr>
    </w:tbl>
    <w:p w:rsidR="005B1E18" w:rsidRDefault="005B1E18" w:rsidP="005B1E18">
      <w:pPr>
        <w:pStyle w:val="21"/>
        <w:shd w:val="clear" w:color="auto" w:fill="auto"/>
        <w:spacing w:line="240" w:lineRule="auto"/>
        <w:jc w:val="both"/>
        <w:rPr>
          <w:b/>
          <w:lang w:bidi="ru-RU"/>
        </w:rPr>
      </w:pPr>
    </w:p>
    <w:p w:rsidR="00AE70A6" w:rsidRPr="00516FFC" w:rsidRDefault="002148FD" w:rsidP="00516FFC">
      <w:pPr>
        <w:pStyle w:val="21"/>
        <w:shd w:val="clear" w:color="auto" w:fill="auto"/>
        <w:spacing w:line="240" w:lineRule="auto"/>
        <w:rPr>
          <w:b/>
          <w:lang w:bidi="ru-RU"/>
        </w:rPr>
      </w:pPr>
      <w:r w:rsidRPr="002148FD">
        <w:rPr>
          <w:b/>
          <w:lang w:bidi="ru-RU"/>
        </w:rPr>
        <w:t>Анализ анкетирования родителей.</w:t>
      </w:r>
    </w:p>
    <w:p w:rsidR="002148FD" w:rsidRDefault="002148FD" w:rsidP="002148FD">
      <w:pPr>
        <w:pStyle w:val="21"/>
        <w:shd w:val="clear" w:color="auto" w:fill="auto"/>
        <w:spacing w:line="240" w:lineRule="auto"/>
        <w:ind w:firstLine="709"/>
        <w:jc w:val="both"/>
      </w:pPr>
      <w:r w:rsidRPr="002148FD">
        <w:rPr>
          <w:lang w:bidi="ru-RU"/>
        </w:rPr>
        <w:t xml:space="preserve">Было выяснено, что только 34% родителей знакомят своего </w:t>
      </w:r>
      <w:r>
        <w:rPr>
          <w:lang w:bidi="ru-RU"/>
        </w:rPr>
        <w:t xml:space="preserve">ребенка с предметами </w:t>
      </w:r>
      <w:r w:rsidRPr="002148FD">
        <w:rPr>
          <w:lang w:bidi="ru-RU"/>
        </w:rPr>
        <w:t>декоративно - прикладного искусства. Однако у 100% семей и</w:t>
      </w:r>
      <w:r>
        <w:rPr>
          <w:lang w:bidi="ru-RU"/>
        </w:rPr>
        <w:t xml:space="preserve">меются дома предметы </w:t>
      </w:r>
      <w:r w:rsidRPr="002148FD">
        <w:rPr>
          <w:lang w:bidi="ru-RU"/>
        </w:rPr>
        <w:t>народного творчества. Незначительная часть родителе</w:t>
      </w:r>
      <w:r>
        <w:rPr>
          <w:lang w:bidi="ru-RU"/>
        </w:rPr>
        <w:t xml:space="preserve">й (13 %) указали, что </w:t>
      </w:r>
      <w:r w:rsidRPr="002148FD">
        <w:rPr>
          <w:lang w:bidi="ru-RU"/>
        </w:rPr>
        <w:t>народные изделия являются для них средством развития и воспитания ребенка, для 26% родителей - это культурное</w:t>
      </w:r>
      <w:r>
        <w:rPr>
          <w:lang w:bidi="ru-RU"/>
        </w:rPr>
        <w:t xml:space="preserve"> </w:t>
      </w:r>
      <w:r>
        <w:rPr>
          <w:color w:val="000000"/>
          <w:lang w:eastAsia="ru-RU" w:bidi="ru-RU"/>
        </w:rPr>
        <w:t>наследие, а для большинства родителей, что составляет 61% - это сувенир для украшения интерьера.</w:t>
      </w:r>
    </w:p>
    <w:p w:rsidR="002148FD" w:rsidRDefault="002148FD" w:rsidP="002148FD">
      <w:pPr>
        <w:pStyle w:val="21"/>
        <w:shd w:val="clear" w:color="auto" w:fill="auto"/>
        <w:spacing w:line="240" w:lineRule="auto"/>
        <w:ind w:firstLine="740"/>
        <w:jc w:val="both"/>
      </w:pPr>
      <w:r>
        <w:rPr>
          <w:color w:val="000000"/>
          <w:lang w:eastAsia="ru-RU" w:bidi="ru-RU"/>
        </w:rPr>
        <w:t>Половина родителей 54% считает, что их ребенок ориентируется в произведениях декоративно-прикладного искусства (различает виды узоров, орнаментов). Абсолютно все родители обозначили свое согласие на проведение работы по эстетическому развитию детей посредством  народного творчества.</w:t>
      </w:r>
    </w:p>
    <w:p w:rsidR="00AE70A6" w:rsidRPr="00161915" w:rsidRDefault="002148FD" w:rsidP="00516FFC">
      <w:pPr>
        <w:pStyle w:val="21"/>
        <w:shd w:val="clear" w:color="auto" w:fill="auto"/>
        <w:spacing w:line="240" w:lineRule="auto"/>
        <w:ind w:firstLine="74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Результаты анкетирования родителей старшей группы позволили сделать следующие выводы: большинство родителей имеет представление о народном декоративно-прикладном искусстве, однако немногие стремятся дать представление о нем своим детям, но положительно относятся к тому, что их ребенок больше узнает об этом.</w:t>
      </w:r>
    </w:p>
    <w:p w:rsidR="000B0804" w:rsidRPr="002148FD" w:rsidRDefault="000B0804" w:rsidP="00516FFC">
      <w:pPr>
        <w:pStyle w:val="21"/>
        <w:shd w:val="clear" w:color="auto" w:fill="auto"/>
        <w:spacing w:line="240" w:lineRule="auto"/>
        <w:rPr>
          <w:b/>
          <w:lang w:bidi="ru-RU"/>
        </w:rPr>
      </w:pPr>
      <w:r w:rsidRPr="002148FD">
        <w:rPr>
          <w:b/>
          <w:lang w:bidi="ru-RU"/>
        </w:rPr>
        <w:t xml:space="preserve">Анализ анкетирования </w:t>
      </w:r>
      <w:r>
        <w:rPr>
          <w:b/>
          <w:lang w:bidi="ru-RU"/>
        </w:rPr>
        <w:t>педагогов</w:t>
      </w:r>
      <w:r w:rsidRPr="002148FD">
        <w:rPr>
          <w:b/>
          <w:lang w:bidi="ru-RU"/>
        </w:rPr>
        <w:t>.</w:t>
      </w:r>
    </w:p>
    <w:p w:rsidR="00001BB3" w:rsidRPr="00001BB3" w:rsidRDefault="00001BB3" w:rsidP="00001BB3">
      <w:pPr>
        <w:ind w:firstLine="851"/>
        <w:jc w:val="both"/>
        <w:rPr>
          <w:bCs/>
          <w:lang w:bidi="ru-RU"/>
        </w:rPr>
      </w:pPr>
      <w:r w:rsidRPr="00001BB3">
        <w:rPr>
          <w:bCs/>
          <w:lang w:bidi="ru-RU"/>
        </w:rPr>
        <w:t>Анализ анкет педагогов старшей группы показал следующее:</w:t>
      </w:r>
    </w:p>
    <w:p w:rsidR="00001BB3" w:rsidRPr="00001BB3" w:rsidRDefault="00001BB3" w:rsidP="00001BB3">
      <w:pPr>
        <w:ind w:firstLine="851"/>
        <w:jc w:val="both"/>
        <w:rPr>
          <w:bCs/>
          <w:lang w:bidi="ru-RU"/>
        </w:rPr>
      </w:pPr>
      <w:r w:rsidRPr="00001BB3">
        <w:rPr>
          <w:bCs/>
          <w:lang w:bidi="ru-RU"/>
        </w:rPr>
        <w:t>При ответе на первый во</w:t>
      </w:r>
      <w:r>
        <w:rPr>
          <w:bCs/>
          <w:lang w:bidi="ru-RU"/>
        </w:rPr>
        <w:t xml:space="preserve">прос «Что вы знаете о </w:t>
      </w:r>
      <w:r w:rsidRPr="00001BB3">
        <w:rPr>
          <w:bCs/>
          <w:lang w:bidi="ru-RU"/>
        </w:rPr>
        <w:t>народных декоративно-прикладных изделиях?» все 100% пе</w:t>
      </w:r>
      <w:r>
        <w:rPr>
          <w:bCs/>
          <w:lang w:bidi="ru-RU"/>
        </w:rPr>
        <w:t xml:space="preserve">дагогов ответили, что </w:t>
      </w:r>
      <w:r w:rsidRPr="00001BB3">
        <w:rPr>
          <w:bCs/>
          <w:lang w:bidi="ru-RU"/>
        </w:rPr>
        <w:t>народные изделия развивают эстетический вкус ребенка, воспитывают патриотические чувства.</w:t>
      </w:r>
    </w:p>
    <w:p w:rsidR="00001BB3" w:rsidRPr="00001BB3" w:rsidRDefault="00001BB3" w:rsidP="00001BB3">
      <w:pPr>
        <w:ind w:firstLine="851"/>
        <w:jc w:val="both"/>
        <w:rPr>
          <w:bCs/>
          <w:lang w:bidi="ru-RU"/>
        </w:rPr>
      </w:pPr>
      <w:r w:rsidRPr="00001BB3">
        <w:rPr>
          <w:bCs/>
          <w:lang w:bidi="ru-RU"/>
        </w:rPr>
        <w:t xml:space="preserve">Отвечая на второй вопрос, </w:t>
      </w:r>
      <w:r>
        <w:rPr>
          <w:bCs/>
          <w:lang w:bidi="ru-RU"/>
        </w:rPr>
        <w:t xml:space="preserve">«Чем является для Вас </w:t>
      </w:r>
      <w:r w:rsidRPr="00001BB3">
        <w:rPr>
          <w:bCs/>
          <w:lang w:bidi="ru-RU"/>
        </w:rPr>
        <w:t>народные изделия?» половина педагогов (50%) педагогов ответили, что эти изделия для них являются средствами развития ребенка, а для другой половины - культурным наследием, средством воспитания.</w:t>
      </w:r>
    </w:p>
    <w:p w:rsidR="00001BB3" w:rsidRDefault="00001BB3" w:rsidP="00001BB3">
      <w:pPr>
        <w:ind w:firstLine="851"/>
        <w:jc w:val="both"/>
        <w:rPr>
          <w:bCs/>
          <w:lang w:bidi="ru-RU"/>
        </w:rPr>
      </w:pPr>
      <w:r w:rsidRPr="00001BB3">
        <w:rPr>
          <w:bCs/>
          <w:lang w:bidi="ru-RU"/>
        </w:rPr>
        <w:t>При ответе на третий вопрос: «Считаете ли вы необходимым знак</w:t>
      </w:r>
      <w:r>
        <w:rPr>
          <w:bCs/>
          <w:lang w:bidi="ru-RU"/>
        </w:rPr>
        <w:t xml:space="preserve">омить дошкольников с </w:t>
      </w:r>
      <w:r w:rsidRPr="00001BB3">
        <w:rPr>
          <w:bCs/>
          <w:lang w:bidi="ru-RU"/>
        </w:rPr>
        <w:t>народными изделиями? Почему?» все педагоги ответили, что ребенка необходимо знако</w:t>
      </w:r>
      <w:r>
        <w:rPr>
          <w:bCs/>
          <w:lang w:bidi="ru-RU"/>
        </w:rPr>
        <w:t xml:space="preserve">мить с </w:t>
      </w:r>
      <w:r w:rsidRPr="00001BB3">
        <w:rPr>
          <w:bCs/>
          <w:lang w:bidi="ru-RU"/>
        </w:rPr>
        <w:t>народными изделиями, но пояснений не дали. На чет</w:t>
      </w:r>
      <w:r>
        <w:rPr>
          <w:bCs/>
          <w:lang w:bidi="ru-RU"/>
        </w:rPr>
        <w:t xml:space="preserve">вертый вопрос, «Какие </w:t>
      </w:r>
      <w:r w:rsidRPr="00001BB3">
        <w:rPr>
          <w:bCs/>
          <w:lang w:bidi="ru-RU"/>
        </w:rPr>
        <w:t xml:space="preserve">народные присутствуют в развивающей среде Вашей группы?» 50% педагогов ответили, что среде их группы присутствуют лишь </w:t>
      </w:r>
      <w:r>
        <w:rPr>
          <w:bCs/>
          <w:lang w:bidi="ru-RU"/>
        </w:rPr>
        <w:t>дымковские, хохломские и изделия из Гжели</w:t>
      </w:r>
      <w:r w:rsidRPr="00001BB3">
        <w:rPr>
          <w:bCs/>
          <w:lang w:bidi="ru-RU"/>
        </w:rPr>
        <w:t xml:space="preserve">, </w:t>
      </w:r>
      <w:r>
        <w:rPr>
          <w:bCs/>
          <w:lang w:bidi="ru-RU"/>
        </w:rPr>
        <w:t>у</w:t>
      </w:r>
      <w:r w:rsidRPr="00001BB3">
        <w:rPr>
          <w:bCs/>
          <w:lang w:bidi="ru-RU"/>
        </w:rPr>
        <w:t xml:space="preserve"> втор</w:t>
      </w:r>
      <w:r>
        <w:rPr>
          <w:bCs/>
          <w:lang w:bidi="ru-RU"/>
        </w:rPr>
        <w:t xml:space="preserve">ой </w:t>
      </w:r>
      <w:r w:rsidRPr="00001BB3">
        <w:rPr>
          <w:bCs/>
          <w:lang w:bidi="ru-RU"/>
        </w:rPr>
        <w:t>половин</w:t>
      </w:r>
      <w:r>
        <w:rPr>
          <w:bCs/>
          <w:lang w:bidi="ru-RU"/>
        </w:rPr>
        <w:t>ы</w:t>
      </w:r>
      <w:r w:rsidRPr="00001BB3">
        <w:rPr>
          <w:bCs/>
          <w:lang w:bidi="ru-RU"/>
        </w:rPr>
        <w:t xml:space="preserve"> педагогов </w:t>
      </w:r>
      <w:r>
        <w:rPr>
          <w:bCs/>
          <w:lang w:bidi="ru-RU"/>
        </w:rPr>
        <w:t xml:space="preserve">выявилось наличие не только основных видов народных изделий, но и наличие </w:t>
      </w:r>
      <w:proofErr w:type="spellStart"/>
      <w:r>
        <w:rPr>
          <w:bCs/>
          <w:lang w:bidi="ru-RU"/>
        </w:rPr>
        <w:t>богородской</w:t>
      </w:r>
      <w:proofErr w:type="spellEnd"/>
      <w:r>
        <w:rPr>
          <w:bCs/>
          <w:lang w:bidi="ru-RU"/>
        </w:rPr>
        <w:t xml:space="preserve"> игрушки, </w:t>
      </w:r>
      <w:proofErr w:type="spellStart"/>
      <w:r>
        <w:rPr>
          <w:bCs/>
          <w:lang w:bidi="ru-RU"/>
        </w:rPr>
        <w:t>жестовских</w:t>
      </w:r>
      <w:proofErr w:type="spellEnd"/>
      <w:r>
        <w:rPr>
          <w:bCs/>
          <w:lang w:bidi="ru-RU"/>
        </w:rPr>
        <w:t xml:space="preserve"> подносов, </w:t>
      </w:r>
      <w:proofErr w:type="spellStart"/>
      <w:r>
        <w:rPr>
          <w:bCs/>
          <w:lang w:bidi="ru-RU"/>
        </w:rPr>
        <w:t>филимоновской</w:t>
      </w:r>
      <w:proofErr w:type="spellEnd"/>
      <w:r>
        <w:rPr>
          <w:bCs/>
          <w:lang w:bidi="ru-RU"/>
        </w:rPr>
        <w:t xml:space="preserve"> игрушки, </w:t>
      </w:r>
      <w:proofErr w:type="spellStart"/>
      <w:r>
        <w:rPr>
          <w:bCs/>
          <w:lang w:bidi="ru-RU"/>
        </w:rPr>
        <w:t>каргопольской</w:t>
      </w:r>
      <w:proofErr w:type="spellEnd"/>
      <w:r>
        <w:rPr>
          <w:bCs/>
          <w:lang w:bidi="ru-RU"/>
        </w:rPr>
        <w:t xml:space="preserve"> игрушки.</w:t>
      </w:r>
    </w:p>
    <w:p w:rsidR="00001BB3" w:rsidRPr="00001BB3" w:rsidRDefault="00001BB3" w:rsidP="00001BB3">
      <w:pPr>
        <w:ind w:firstLine="851"/>
        <w:jc w:val="both"/>
        <w:rPr>
          <w:bCs/>
          <w:lang w:bidi="ru-RU"/>
        </w:rPr>
      </w:pPr>
      <w:r w:rsidRPr="00001BB3">
        <w:rPr>
          <w:bCs/>
          <w:lang w:bidi="ru-RU"/>
        </w:rPr>
        <w:lastRenderedPageBreak/>
        <w:t>На пя</w:t>
      </w:r>
      <w:r>
        <w:rPr>
          <w:bCs/>
          <w:lang w:bidi="ru-RU"/>
        </w:rPr>
        <w:t xml:space="preserve">тый вопрос: «Нужны ли </w:t>
      </w:r>
      <w:r w:rsidRPr="00001BB3">
        <w:rPr>
          <w:bCs/>
          <w:lang w:bidi="ru-RU"/>
        </w:rPr>
        <w:t>народные изделия современным детям? Почему?» все педагоги ответили положительно, отметив, что они способствуют воспитанию патриотизма.</w:t>
      </w:r>
    </w:p>
    <w:p w:rsidR="00001BB3" w:rsidRPr="00001BB3" w:rsidRDefault="00001BB3" w:rsidP="00001BB3">
      <w:pPr>
        <w:ind w:firstLine="851"/>
        <w:jc w:val="both"/>
        <w:rPr>
          <w:bCs/>
          <w:lang w:bidi="ru-RU"/>
        </w:rPr>
      </w:pPr>
      <w:r w:rsidRPr="00001BB3">
        <w:rPr>
          <w:bCs/>
          <w:lang w:bidi="ru-RU"/>
        </w:rPr>
        <w:t>На шестой вопрос: «Каков х</w:t>
      </w:r>
      <w:r>
        <w:rPr>
          <w:bCs/>
          <w:lang w:bidi="ru-RU"/>
        </w:rPr>
        <w:t xml:space="preserve">арактер использования </w:t>
      </w:r>
      <w:r w:rsidRPr="00001BB3">
        <w:rPr>
          <w:bCs/>
          <w:lang w:bidi="ru-RU"/>
        </w:rPr>
        <w:t>народных изделий в вашей педагогической деятельнос</w:t>
      </w:r>
      <w:r>
        <w:rPr>
          <w:bCs/>
          <w:lang w:bidi="ru-RU"/>
        </w:rPr>
        <w:t>ти?» половина педагогов</w:t>
      </w:r>
      <w:r w:rsidRPr="00001BB3">
        <w:rPr>
          <w:bCs/>
          <w:lang w:bidi="ru-RU"/>
        </w:rPr>
        <w:t xml:space="preserve"> ответил</w:t>
      </w:r>
      <w:r>
        <w:rPr>
          <w:bCs/>
          <w:lang w:bidi="ru-RU"/>
        </w:rPr>
        <w:t>а</w:t>
      </w:r>
      <w:r w:rsidRPr="00001BB3">
        <w:rPr>
          <w:bCs/>
          <w:lang w:bidi="ru-RU"/>
        </w:rPr>
        <w:t xml:space="preserve">, что использует их в качестве дидактических и наглядных материалов на занятиях </w:t>
      </w:r>
      <w:proofErr w:type="gramStart"/>
      <w:r w:rsidRPr="00001BB3">
        <w:rPr>
          <w:bCs/>
          <w:lang w:bidi="ru-RU"/>
        </w:rPr>
        <w:t>по</w:t>
      </w:r>
      <w:proofErr w:type="gramEnd"/>
      <w:r w:rsidRPr="00001BB3">
        <w:rPr>
          <w:bCs/>
          <w:lang w:bidi="ru-RU"/>
        </w:rPr>
        <w:t xml:space="preserve"> </w:t>
      </w:r>
      <w:proofErr w:type="gramStart"/>
      <w:r w:rsidRPr="00001BB3">
        <w:rPr>
          <w:bCs/>
          <w:lang w:bidi="ru-RU"/>
        </w:rPr>
        <w:t>ИЗО</w:t>
      </w:r>
      <w:proofErr w:type="gramEnd"/>
      <w:r w:rsidRPr="00001BB3">
        <w:rPr>
          <w:bCs/>
          <w:lang w:bidi="ru-RU"/>
        </w:rPr>
        <w:t>, а вторая половина педагогов выбрала в анкете все варианты ответа.</w:t>
      </w:r>
    </w:p>
    <w:p w:rsidR="00F0413E" w:rsidRDefault="00001BB3" w:rsidP="00F0413E">
      <w:pPr>
        <w:ind w:firstLine="851"/>
        <w:jc w:val="both"/>
        <w:rPr>
          <w:bCs/>
          <w:lang w:bidi="ru-RU"/>
        </w:rPr>
      </w:pPr>
      <w:r w:rsidRPr="00001BB3">
        <w:rPr>
          <w:bCs/>
          <w:lang w:bidi="ru-RU"/>
        </w:rPr>
        <w:t>Таким образом, результаты анкетирования педагогов показали, что большинство педагогов заинтересованы в необходимости з</w:t>
      </w:r>
      <w:r>
        <w:rPr>
          <w:bCs/>
          <w:lang w:bidi="ru-RU"/>
        </w:rPr>
        <w:t xml:space="preserve">накомить детей с </w:t>
      </w:r>
      <w:r w:rsidRPr="00001BB3">
        <w:rPr>
          <w:bCs/>
          <w:lang w:bidi="ru-RU"/>
        </w:rPr>
        <w:t>изделиями народн</w:t>
      </w:r>
      <w:r>
        <w:rPr>
          <w:bCs/>
          <w:lang w:bidi="ru-RU"/>
        </w:rPr>
        <w:t>ого декоративно-прикладного творчества</w:t>
      </w:r>
      <w:r w:rsidRPr="00001BB3">
        <w:rPr>
          <w:bCs/>
          <w:lang w:bidi="ru-RU"/>
        </w:rPr>
        <w:t>, но цель эстетического в</w:t>
      </w:r>
      <w:r w:rsidR="00F0413E">
        <w:rPr>
          <w:bCs/>
          <w:lang w:bidi="ru-RU"/>
        </w:rPr>
        <w:t xml:space="preserve">оспитания не ставили при этом. </w:t>
      </w:r>
    </w:p>
    <w:p w:rsidR="00F0413E" w:rsidRPr="00F0413E" w:rsidRDefault="00F0413E" w:rsidP="00F0413E">
      <w:pPr>
        <w:ind w:firstLine="851"/>
        <w:jc w:val="both"/>
        <w:rPr>
          <w:b/>
          <w:bCs/>
          <w:lang w:bidi="ru-RU"/>
        </w:rPr>
      </w:pPr>
      <w:r w:rsidRPr="00F0413E">
        <w:rPr>
          <w:b/>
          <w:bCs/>
          <w:lang w:bidi="ru-RU"/>
        </w:rPr>
        <w:t>Протокол фиксации хода эмпирического исследования.</w:t>
      </w:r>
    </w:p>
    <w:p w:rsidR="00FF693E" w:rsidRPr="00FF693E" w:rsidRDefault="00FF693E" w:rsidP="00FF693E">
      <w:pPr>
        <w:ind w:firstLine="851"/>
        <w:jc w:val="both"/>
        <w:rPr>
          <w:bCs/>
          <w:lang w:bidi="ru-RU"/>
        </w:rPr>
      </w:pPr>
      <w:r w:rsidRPr="00FF693E">
        <w:rPr>
          <w:bCs/>
          <w:lang w:bidi="ru-RU"/>
        </w:rPr>
        <w:t>На этапе формирующего эксперимента была выстроена система работы по эстетическому воспитанию детей старшего дошкольного воз</w:t>
      </w:r>
      <w:r>
        <w:rPr>
          <w:bCs/>
          <w:lang w:bidi="ru-RU"/>
        </w:rPr>
        <w:t xml:space="preserve">раста посредством ознакомления с народным декоративно-прикладным </w:t>
      </w:r>
      <w:r w:rsidRPr="00FF693E">
        <w:rPr>
          <w:bCs/>
          <w:lang w:bidi="ru-RU"/>
        </w:rPr>
        <w:t>искусством. Работа проходила поэтапно.</w:t>
      </w:r>
    </w:p>
    <w:p w:rsidR="00DA5440" w:rsidRPr="00DA5440" w:rsidRDefault="00FF693E" w:rsidP="00DA5440">
      <w:pPr>
        <w:ind w:firstLine="851"/>
        <w:jc w:val="both"/>
        <w:rPr>
          <w:bCs/>
          <w:lang w:bidi="ru-RU"/>
        </w:rPr>
      </w:pPr>
      <w:r w:rsidRPr="00FF693E">
        <w:rPr>
          <w:bCs/>
          <w:lang w:bidi="ru-RU"/>
        </w:rPr>
        <w:t xml:space="preserve">Для дальнейшей работы по эстетическому воспитанию детей старшего дошкольного возраста </w:t>
      </w:r>
      <w:r>
        <w:rPr>
          <w:bCs/>
          <w:lang w:bidi="ru-RU"/>
        </w:rPr>
        <w:t>посредством</w:t>
      </w:r>
      <w:r w:rsidRPr="00FF693E">
        <w:rPr>
          <w:bCs/>
          <w:lang w:bidi="ru-RU"/>
        </w:rPr>
        <w:t xml:space="preserve"> </w:t>
      </w:r>
      <w:r>
        <w:rPr>
          <w:bCs/>
          <w:lang w:bidi="ru-RU"/>
        </w:rPr>
        <w:t>народного</w:t>
      </w:r>
      <w:r w:rsidRPr="00FF693E">
        <w:rPr>
          <w:bCs/>
          <w:lang w:bidi="ru-RU"/>
        </w:rPr>
        <w:t xml:space="preserve"> декоративно-прикл</w:t>
      </w:r>
      <w:r>
        <w:rPr>
          <w:bCs/>
          <w:lang w:bidi="ru-RU"/>
        </w:rPr>
        <w:t>адного искусства были разработаны 2</w:t>
      </w:r>
      <w:r w:rsidRPr="00FF693E">
        <w:rPr>
          <w:bCs/>
          <w:lang w:bidi="ru-RU"/>
        </w:rPr>
        <w:t xml:space="preserve"> конспект</w:t>
      </w:r>
      <w:r>
        <w:rPr>
          <w:bCs/>
          <w:lang w:bidi="ru-RU"/>
        </w:rPr>
        <w:t>а</w:t>
      </w:r>
      <w:r w:rsidRPr="00FF693E">
        <w:rPr>
          <w:bCs/>
          <w:lang w:bidi="ru-RU"/>
        </w:rPr>
        <w:t xml:space="preserve"> непосредственно-образовательной деятельности и 1 развлечение. Сначала было запланировано </w:t>
      </w:r>
      <w:r w:rsidR="007B733C" w:rsidRPr="007B733C">
        <w:rPr>
          <w:bCs/>
          <w:lang w:bidi="ru-RU"/>
        </w:rPr>
        <w:t>знакомство с техникой росписи Гжель</w:t>
      </w:r>
      <w:r w:rsidR="007B733C">
        <w:rPr>
          <w:bCs/>
          <w:lang w:bidi="ru-RU"/>
        </w:rPr>
        <w:t>, ее характерными особенностями (Приложение 3)</w:t>
      </w:r>
      <w:r w:rsidRPr="00FF693E">
        <w:rPr>
          <w:bCs/>
          <w:lang w:bidi="ru-RU"/>
        </w:rPr>
        <w:t xml:space="preserve">, далее - </w:t>
      </w:r>
      <w:r w:rsidR="00DA5440">
        <w:rPr>
          <w:bCs/>
          <w:lang w:bidi="ru-RU"/>
        </w:rPr>
        <w:t>по</w:t>
      </w:r>
      <w:r w:rsidR="00DA5440" w:rsidRPr="00DA5440">
        <w:rPr>
          <w:bCs/>
          <w:lang w:bidi="ru-RU"/>
        </w:rPr>
        <w:t>знакомить детей с декоративно-прикладным искусством – батик</w:t>
      </w:r>
      <w:r w:rsidR="00DA5440">
        <w:rPr>
          <w:bCs/>
          <w:lang w:bidi="ru-RU"/>
        </w:rPr>
        <w:t xml:space="preserve"> (Приложение 4)</w:t>
      </w:r>
      <w:r w:rsidRPr="00FF693E">
        <w:rPr>
          <w:bCs/>
          <w:lang w:bidi="ru-RU"/>
        </w:rPr>
        <w:t>. На закрепляющем этапе было подготовлено развлечение «</w:t>
      </w:r>
      <w:r w:rsidR="007B733C">
        <w:rPr>
          <w:bCs/>
          <w:lang w:bidi="ru-RU"/>
        </w:rPr>
        <w:t>Незнайка в гостях у юных художников</w:t>
      </w:r>
      <w:r w:rsidRPr="00FF693E">
        <w:rPr>
          <w:bCs/>
          <w:lang w:bidi="ru-RU"/>
        </w:rPr>
        <w:t>», где мы смогли закрепить все полученные знания в ходе работы</w:t>
      </w:r>
      <w:r w:rsidR="007B733C">
        <w:rPr>
          <w:bCs/>
          <w:lang w:bidi="ru-RU"/>
        </w:rPr>
        <w:t xml:space="preserve"> (Приложение 5)</w:t>
      </w:r>
      <w:r w:rsidRPr="00FF693E">
        <w:rPr>
          <w:bCs/>
          <w:lang w:bidi="ru-RU"/>
        </w:rPr>
        <w:t>.</w:t>
      </w:r>
    </w:p>
    <w:p w:rsidR="00DA5440" w:rsidRDefault="00DA5440" w:rsidP="00DA5440">
      <w:pPr>
        <w:jc w:val="center"/>
        <w:rPr>
          <w:b/>
        </w:rPr>
      </w:pPr>
      <w:r w:rsidRPr="00E30BFF">
        <w:rPr>
          <w:b/>
        </w:rPr>
        <w:t>Экспериментальная группа</w:t>
      </w:r>
      <w:r>
        <w:rPr>
          <w:b/>
        </w:rPr>
        <w:t xml:space="preserve"> </w:t>
      </w:r>
    </w:p>
    <w:p w:rsidR="00DA5440" w:rsidRPr="00304CE4" w:rsidRDefault="00DA5440" w:rsidP="00DA5440">
      <w:pPr>
        <w:jc w:val="right"/>
        <w:rPr>
          <w:b/>
        </w:rPr>
      </w:pPr>
      <w:r>
        <w:rPr>
          <w:b/>
        </w:rPr>
        <w:t xml:space="preserve">Таблица </w:t>
      </w:r>
      <w:r>
        <w:rPr>
          <w:b/>
        </w:rPr>
        <w:t>5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701"/>
        <w:gridCol w:w="1984"/>
        <w:gridCol w:w="1559"/>
        <w:gridCol w:w="1560"/>
        <w:gridCol w:w="1560"/>
      </w:tblGrid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center"/>
            </w:pPr>
            <w:r w:rsidRPr="00304CE4">
              <w:t>Имя ребенка</w:t>
            </w:r>
          </w:p>
        </w:tc>
        <w:tc>
          <w:tcPr>
            <w:tcW w:w="1701" w:type="dxa"/>
          </w:tcPr>
          <w:p w:rsidR="00DA5440" w:rsidRPr="00304CE4" w:rsidRDefault="00DA5440" w:rsidP="007F0F68">
            <w:pPr>
              <w:jc w:val="center"/>
            </w:pPr>
            <w:r>
              <w:t>Умение узнавать виды народного искусства.</w:t>
            </w:r>
          </w:p>
        </w:tc>
        <w:tc>
          <w:tcPr>
            <w:tcW w:w="1984" w:type="dxa"/>
          </w:tcPr>
          <w:p w:rsidR="00DA5440" w:rsidRPr="00304CE4" w:rsidRDefault="00DA5440" w:rsidP="007F0F68">
            <w:pPr>
              <w:jc w:val="center"/>
            </w:pPr>
            <w:r>
              <w:t>Умение проводить анализ произведения.</w:t>
            </w:r>
          </w:p>
        </w:tc>
        <w:tc>
          <w:tcPr>
            <w:tcW w:w="1559" w:type="dxa"/>
          </w:tcPr>
          <w:p w:rsidR="00DA5440" w:rsidRPr="00127D5B" w:rsidRDefault="00DA5440" w:rsidP="007F0F68">
            <w:pPr>
              <w:jc w:val="center"/>
            </w:pPr>
            <w:r>
              <w:t>Умение сравнить два изделия.</w:t>
            </w:r>
          </w:p>
        </w:tc>
        <w:tc>
          <w:tcPr>
            <w:tcW w:w="1560" w:type="dxa"/>
          </w:tcPr>
          <w:p w:rsidR="00DA5440" w:rsidRPr="00304CE4" w:rsidRDefault="00DA5440" w:rsidP="007F0F68">
            <w:pPr>
              <w:jc w:val="center"/>
            </w:pPr>
            <w:r>
              <w:t>Умение выражать свое отношение к произведениям народного искусства.</w:t>
            </w:r>
          </w:p>
        </w:tc>
        <w:tc>
          <w:tcPr>
            <w:tcW w:w="1560" w:type="dxa"/>
          </w:tcPr>
          <w:p w:rsidR="00DA5440" w:rsidRPr="00304CE4" w:rsidRDefault="00DA5440" w:rsidP="007F0F68">
            <w:pPr>
              <w:jc w:val="center"/>
            </w:pPr>
            <w:r>
              <w:t>Умение выполнять узор на силуэте из бумаги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Катя Л.</w:t>
            </w:r>
          </w:p>
        </w:tc>
        <w:tc>
          <w:tcPr>
            <w:tcW w:w="1701" w:type="dxa"/>
          </w:tcPr>
          <w:p w:rsidR="004855C4" w:rsidRDefault="004855C4" w:rsidP="004855C4">
            <w:pPr>
              <w:ind w:hanging="108"/>
              <w:jc w:val="center"/>
            </w:pPr>
            <w:r w:rsidRPr="00D12FB4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C74B79">
              <w:t>Х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Сережа В.</w:t>
            </w:r>
          </w:p>
        </w:tc>
        <w:tc>
          <w:tcPr>
            <w:tcW w:w="1701" w:type="dxa"/>
          </w:tcPr>
          <w:p w:rsidR="004855C4" w:rsidRDefault="004855C4" w:rsidP="004855C4">
            <w:pPr>
              <w:ind w:hanging="108"/>
              <w:jc w:val="center"/>
            </w:pPr>
            <w:r w:rsidRPr="00D12FB4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C74B79">
              <w:t>Х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jc w:val="center"/>
            </w:pPr>
            <w:r w:rsidRPr="00C94F4D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Ира К.</w:t>
            </w:r>
          </w:p>
        </w:tc>
        <w:tc>
          <w:tcPr>
            <w:tcW w:w="1701" w:type="dxa"/>
          </w:tcPr>
          <w:p w:rsidR="004855C4" w:rsidRDefault="004855C4" w:rsidP="004855C4">
            <w:pPr>
              <w:ind w:hanging="108"/>
              <w:jc w:val="center"/>
            </w:pPr>
            <w:r w:rsidRPr="00D12FB4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Ваня С.</w:t>
            </w:r>
          </w:p>
        </w:tc>
        <w:tc>
          <w:tcPr>
            <w:tcW w:w="1701" w:type="dxa"/>
          </w:tcPr>
          <w:p w:rsidR="004855C4" w:rsidRDefault="004855C4" w:rsidP="004855C4">
            <w:pPr>
              <w:ind w:hanging="108"/>
              <w:jc w:val="center"/>
            </w:pPr>
            <w:r w:rsidRPr="00D12FB4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E37B5B">
              <w:t>Х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Лера М.</w:t>
            </w:r>
          </w:p>
        </w:tc>
        <w:tc>
          <w:tcPr>
            <w:tcW w:w="1701" w:type="dxa"/>
          </w:tcPr>
          <w:p w:rsidR="004855C4" w:rsidRPr="00C94F4D" w:rsidRDefault="004855C4" w:rsidP="004855C4">
            <w:pPr>
              <w:ind w:hanging="108"/>
              <w:jc w:val="center"/>
            </w:pPr>
            <w:r w:rsidRPr="00C94F4D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E37B5B">
              <w:t>Х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Коля П.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E37B5B">
              <w:t>Х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Наташа И.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Павел Ч.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Юра С.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 w:rsidRPr="00304CE4">
              <w:t>Инна Т.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420C73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lastRenderedPageBreak/>
              <w:t>Никита Е.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Кирилл О.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Анжела Е.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3006DF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Ирина К.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Коля Б.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Андрей В.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Оля Т.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Таня Н.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150CAC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150CAC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Олег Д.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150CAC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150CAC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Дима Ш.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CD581C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Оля Ц.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2F71B9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2F71B9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CD581C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Коля К.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2F71B9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2F71B9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CD581C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Ксения Ф.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4855C4" w:rsidRDefault="004855C4" w:rsidP="004855C4">
            <w:pPr>
              <w:jc w:val="center"/>
            </w:pPr>
            <w:r w:rsidRPr="002F71B9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2F71B9">
              <w:t>Х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CD581C">
              <w:t>Х</w:t>
            </w:r>
          </w:p>
        </w:tc>
      </w:tr>
      <w:tr w:rsidR="004855C4" w:rsidRPr="00304CE4" w:rsidTr="007F0F68">
        <w:tc>
          <w:tcPr>
            <w:tcW w:w="1668" w:type="dxa"/>
          </w:tcPr>
          <w:p w:rsidR="004855C4" w:rsidRPr="00304CE4" w:rsidRDefault="004855C4" w:rsidP="007F0F68">
            <w:pPr>
              <w:jc w:val="both"/>
            </w:pPr>
            <w:r>
              <w:t>Флора З.</w:t>
            </w:r>
          </w:p>
        </w:tc>
        <w:tc>
          <w:tcPr>
            <w:tcW w:w="1701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Pr="00C94F4D" w:rsidRDefault="004855C4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4855C4" w:rsidRDefault="004855C4" w:rsidP="004855C4">
            <w:pPr>
              <w:jc w:val="center"/>
            </w:pPr>
            <w:r w:rsidRPr="00CD581C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Зина П.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4855C4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</w:tbl>
    <w:p w:rsidR="00DA5440" w:rsidRPr="00C94F4D" w:rsidRDefault="00DA5440" w:rsidP="00DA5440">
      <w:pPr>
        <w:ind w:firstLine="567"/>
        <w:jc w:val="both"/>
        <w:rPr>
          <w:u w:val="single"/>
        </w:rPr>
      </w:pPr>
      <w:r w:rsidRPr="00C94F4D">
        <w:rPr>
          <w:u w:val="single"/>
        </w:rPr>
        <w:t>Обозначения:</w:t>
      </w:r>
    </w:p>
    <w:p w:rsidR="00DA5440" w:rsidRPr="00C94F4D" w:rsidRDefault="00DA5440" w:rsidP="00DA5440">
      <w:pPr>
        <w:ind w:firstLine="567"/>
        <w:jc w:val="both"/>
        <w:rPr>
          <w:b/>
        </w:rPr>
      </w:pPr>
      <w:r>
        <w:t xml:space="preserve">Высокий уровень </w:t>
      </w:r>
      <w:r w:rsidRPr="00C94F4D">
        <w:t xml:space="preserve"> –  </w:t>
      </w:r>
      <w:r w:rsidRPr="00C94F4D">
        <w:rPr>
          <w:b/>
        </w:rPr>
        <w:t>Х (</w:t>
      </w:r>
      <w:r w:rsidR="00BD0B7F">
        <w:rPr>
          <w:b/>
        </w:rPr>
        <w:t>55,2</w:t>
      </w:r>
      <w:r w:rsidRPr="00C94F4D">
        <w:rPr>
          <w:b/>
        </w:rPr>
        <w:t>%)</w:t>
      </w:r>
      <w:r>
        <w:rPr>
          <w:b/>
        </w:rPr>
        <w:t xml:space="preserve"> </w:t>
      </w:r>
    </w:p>
    <w:p w:rsidR="00DA5440" w:rsidRPr="00C94F4D" w:rsidRDefault="00DA5440" w:rsidP="00DA5440">
      <w:pPr>
        <w:ind w:firstLine="567"/>
        <w:jc w:val="both"/>
        <w:rPr>
          <w:b/>
        </w:rPr>
      </w:pPr>
      <w:r>
        <w:t xml:space="preserve">Средний уровень </w:t>
      </w:r>
      <w:r w:rsidRPr="00C94F4D">
        <w:t xml:space="preserve"> – </w:t>
      </w:r>
      <w:r w:rsidRPr="00C94F4D">
        <w:rPr>
          <w:b/>
        </w:rPr>
        <w:t>* (</w:t>
      </w:r>
      <w:r w:rsidR="00BD0B7F">
        <w:rPr>
          <w:b/>
        </w:rPr>
        <w:t>44,8</w:t>
      </w:r>
      <w:r w:rsidRPr="00C94F4D">
        <w:rPr>
          <w:b/>
        </w:rPr>
        <w:t xml:space="preserve">%)          </w:t>
      </w:r>
    </w:p>
    <w:p w:rsidR="00DA5440" w:rsidRPr="00B344DE" w:rsidRDefault="00DA5440" w:rsidP="00DA5440">
      <w:pPr>
        <w:ind w:firstLine="567"/>
        <w:jc w:val="both"/>
        <w:rPr>
          <w:b/>
        </w:rPr>
      </w:pPr>
      <w:r>
        <w:t xml:space="preserve">Низкий уровень </w:t>
      </w:r>
      <w:r w:rsidRPr="00C94F4D">
        <w:t xml:space="preserve"> – </w:t>
      </w:r>
      <w:r>
        <w:rPr>
          <w:b/>
        </w:rPr>
        <w:t xml:space="preserve">О </w:t>
      </w:r>
      <w:r w:rsidRPr="00C94F4D">
        <w:rPr>
          <w:b/>
        </w:rPr>
        <w:t xml:space="preserve"> (</w:t>
      </w:r>
      <w:r w:rsidR="004855C4">
        <w:rPr>
          <w:b/>
        </w:rPr>
        <w:t>0</w:t>
      </w:r>
      <w:r w:rsidRPr="00C94F4D">
        <w:rPr>
          <w:b/>
        </w:rPr>
        <w:t>%)</w:t>
      </w:r>
    </w:p>
    <w:p w:rsidR="00DA5440" w:rsidRDefault="00DA5440" w:rsidP="004855C4">
      <w:pPr>
        <w:rPr>
          <w:b/>
        </w:rPr>
      </w:pPr>
    </w:p>
    <w:p w:rsidR="00DA5440" w:rsidRDefault="00DA5440" w:rsidP="00DA5440">
      <w:pPr>
        <w:ind w:firstLine="567"/>
        <w:jc w:val="center"/>
        <w:rPr>
          <w:b/>
        </w:rPr>
      </w:pPr>
      <w:r>
        <w:rPr>
          <w:b/>
        </w:rPr>
        <w:t>Контрольна</w:t>
      </w:r>
      <w:r w:rsidRPr="00E30BFF">
        <w:rPr>
          <w:b/>
        </w:rPr>
        <w:t>я группа</w:t>
      </w:r>
    </w:p>
    <w:p w:rsidR="00DA5440" w:rsidRPr="00304CE4" w:rsidRDefault="00DA5440" w:rsidP="00DA5440">
      <w:pPr>
        <w:ind w:firstLine="567"/>
        <w:jc w:val="right"/>
        <w:rPr>
          <w:b/>
        </w:rPr>
      </w:pPr>
      <w:r>
        <w:rPr>
          <w:b/>
        </w:rPr>
        <w:t xml:space="preserve">Таблица </w:t>
      </w:r>
      <w:r>
        <w:rPr>
          <w:b/>
        </w:rPr>
        <w:t>6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701"/>
        <w:gridCol w:w="1984"/>
        <w:gridCol w:w="1559"/>
        <w:gridCol w:w="1560"/>
        <w:gridCol w:w="1560"/>
      </w:tblGrid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center"/>
            </w:pPr>
            <w:r w:rsidRPr="00304CE4">
              <w:t>Имя ребенка</w:t>
            </w:r>
          </w:p>
        </w:tc>
        <w:tc>
          <w:tcPr>
            <w:tcW w:w="1701" w:type="dxa"/>
          </w:tcPr>
          <w:p w:rsidR="00DA5440" w:rsidRPr="00304CE4" w:rsidRDefault="00DA5440" w:rsidP="007F0F68">
            <w:pPr>
              <w:jc w:val="center"/>
            </w:pPr>
            <w:r>
              <w:t>Умение узнавать виды народного искусства.</w:t>
            </w:r>
          </w:p>
        </w:tc>
        <w:tc>
          <w:tcPr>
            <w:tcW w:w="1984" w:type="dxa"/>
          </w:tcPr>
          <w:p w:rsidR="00DA5440" w:rsidRPr="00304CE4" w:rsidRDefault="00DA5440" w:rsidP="007F0F68">
            <w:pPr>
              <w:jc w:val="center"/>
            </w:pPr>
            <w:r>
              <w:t>Умение проводить анализ произведения.</w:t>
            </w:r>
          </w:p>
        </w:tc>
        <w:tc>
          <w:tcPr>
            <w:tcW w:w="1559" w:type="dxa"/>
          </w:tcPr>
          <w:p w:rsidR="00DA5440" w:rsidRPr="00127D5B" w:rsidRDefault="00DA5440" w:rsidP="007F0F68">
            <w:pPr>
              <w:jc w:val="center"/>
            </w:pPr>
            <w:r>
              <w:t>Умение сравнить два изделия.</w:t>
            </w:r>
          </w:p>
        </w:tc>
        <w:tc>
          <w:tcPr>
            <w:tcW w:w="1560" w:type="dxa"/>
          </w:tcPr>
          <w:p w:rsidR="00DA5440" w:rsidRPr="00304CE4" w:rsidRDefault="00DA5440" w:rsidP="007F0F68">
            <w:pPr>
              <w:jc w:val="center"/>
            </w:pPr>
            <w:r>
              <w:t>Умение выражать свое отношение к произведениям народного искусства.</w:t>
            </w:r>
          </w:p>
        </w:tc>
        <w:tc>
          <w:tcPr>
            <w:tcW w:w="1560" w:type="dxa"/>
          </w:tcPr>
          <w:p w:rsidR="00DA5440" w:rsidRPr="00304CE4" w:rsidRDefault="00DA5440" w:rsidP="007F0F68">
            <w:pPr>
              <w:jc w:val="center"/>
            </w:pPr>
            <w:r>
              <w:t>Умение выполнять узор на силуэте из бумаги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Марина С.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Илья П.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Света И.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Боря М.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Эльвира Ч.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Игорь У.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Лариса П.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Саша М.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Таня П.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 w:rsidRPr="00304CE4">
              <w:t>Яна Д.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t>Лиза П.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t>Соня У.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proofErr w:type="spellStart"/>
            <w:r w:rsidRPr="00C94F4D">
              <w:t>Ясмина</w:t>
            </w:r>
            <w:proofErr w:type="spellEnd"/>
            <w:r w:rsidRPr="00C94F4D">
              <w:t xml:space="preserve"> Х.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proofErr w:type="spellStart"/>
            <w:r w:rsidRPr="00C94F4D">
              <w:t>Алихан</w:t>
            </w:r>
            <w:proofErr w:type="spellEnd"/>
            <w:r w:rsidRPr="00C94F4D">
              <w:t xml:space="preserve"> Л.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lastRenderedPageBreak/>
              <w:t>Маша С.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t>Ева Х.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t>Лера Щ.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t>Вика Б.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t>Артем К.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C94F4D" w:rsidRDefault="00DA5440" w:rsidP="007F0F68">
            <w:pPr>
              <w:jc w:val="both"/>
            </w:pPr>
            <w:r w:rsidRPr="00C94F4D">
              <w:t>Маша Д.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Савва Д.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Арсений К.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Ира Л.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Аня Р.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Х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*</w:t>
            </w:r>
          </w:p>
        </w:tc>
      </w:tr>
      <w:tr w:rsidR="00DA5440" w:rsidRPr="00304CE4" w:rsidTr="007F0F68">
        <w:tc>
          <w:tcPr>
            <w:tcW w:w="1668" w:type="dxa"/>
          </w:tcPr>
          <w:p w:rsidR="00DA5440" w:rsidRPr="00304CE4" w:rsidRDefault="00DA5440" w:rsidP="007F0F68">
            <w:pPr>
              <w:jc w:val="both"/>
            </w:pPr>
            <w:r>
              <w:t>Инна К.</w:t>
            </w:r>
          </w:p>
        </w:tc>
        <w:tc>
          <w:tcPr>
            <w:tcW w:w="1701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984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59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>
              <w:t>О</w:t>
            </w:r>
          </w:p>
        </w:tc>
        <w:tc>
          <w:tcPr>
            <w:tcW w:w="1560" w:type="dxa"/>
          </w:tcPr>
          <w:p w:rsidR="00DA5440" w:rsidRPr="00C94F4D" w:rsidRDefault="00DA5440" w:rsidP="007F0F68">
            <w:pPr>
              <w:ind w:firstLine="567"/>
              <w:jc w:val="both"/>
            </w:pPr>
            <w:r w:rsidRPr="00C94F4D">
              <w:t>*</w:t>
            </w:r>
          </w:p>
        </w:tc>
      </w:tr>
    </w:tbl>
    <w:p w:rsidR="00DA5440" w:rsidRPr="00C94F4D" w:rsidRDefault="00DA5440" w:rsidP="00DA5440">
      <w:pPr>
        <w:ind w:firstLine="567"/>
        <w:jc w:val="both"/>
        <w:rPr>
          <w:u w:val="single"/>
        </w:rPr>
      </w:pPr>
      <w:r w:rsidRPr="00C94F4D">
        <w:rPr>
          <w:u w:val="single"/>
        </w:rPr>
        <w:t>Обозначения:</w:t>
      </w:r>
    </w:p>
    <w:p w:rsidR="00DA5440" w:rsidRPr="00C94F4D" w:rsidRDefault="00DA5440" w:rsidP="00DA5440">
      <w:pPr>
        <w:ind w:firstLine="567"/>
        <w:jc w:val="both"/>
        <w:rPr>
          <w:b/>
        </w:rPr>
      </w:pPr>
      <w:r>
        <w:t xml:space="preserve">Высокий уровень </w:t>
      </w:r>
      <w:r w:rsidRPr="00C94F4D">
        <w:t xml:space="preserve"> –  </w:t>
      </w:r>
      <w:r w:rsidRPr="00C94F4D">
        <w:rPr>
          <w:b/>
        </w:rPr>
        <w:t>Х (</w:t>
      </w:r>
      <w:r>
        <w:rPr>
          <w:b/>
        </w:rPr>
        <w:t>16</w:t>
      </w:r>
      <w:r w:rsidRPr="00C94F4D">
        <w:rPr>
          <w:b/>
        </w:rPr>
        <w:t>%)</w:t>
      </w:r>
      <w:r>
        <w:rPr>
          <w:b/>
        </w:rPr>
        <w:t xml:space="preserve"> </w:t>
      </w:r>
    </w:p>
    <w:p w:rsidR="00DA5440" w:rsidRPr="00C94F4D" w:rsidRDefault="00DA5440" w:rsidP="00DA5440">
      <w:pPr>
        <w:ind w:firstLine="567"/>
        <w:jc w:val="both"/>
        <w:rPr>
          <w:b/>
        </w:rPr>
      </w:pPr>
      <w:r>
        <w:t xml:space="preserve">Средний уровень </w:t>
      </w:r>
      <w:r w:rsidRPr="00C94F4D">
        <w:t xml:space="preserve"> – </w:t>
      </w:r>
      <w:r w:rsidRPr="00C94F4D">
        <w:rPr>
          <w:b/>
        </w:rPr>
        <w:t>* (</w:t>
      </w:r>
      <w:r>
        <w:rPr>
          <w:b/>
        </w:rPr>
        <w:t>64</w:t>
      </w:r>
      <w:r w:rsidRPr="00C94F4D">
        <w:rPr>
          <w:b/>
        </w:rPr>
        <w:t xml:space="preserve">%)          </w:t>
      </w:r>
    </w:p>
    <w:p w:rsidR="00DA5440" w:rsidRDefault="00DA5440" w:rsidP="00661C6E">
      <w:pPr>
        <w:ind w:firstLine="567"/>
        <w:jc w:val="both"/>
        <w:rPr>
          <w:bCs/>
          <w:color w:val="FF0000"/>
          <w:lang w:bidi="ru-RU"/>
        </w:rPr>
      </w:pPr>
      <w:r>
        <w:t xml:space="preserve">Низкий уровень </w:t>
      </w:r>
      <w:r w:rsidRPr="00C94F4D">
        <w:t xml:space="preserve"> – </w:t>
      </w:r>
      <w:r>
        <w:rPr>
          <w:b/>
        </w:rPr>
        <w:t xml:space="preserve">О </w:t>
      </w:r>
      <w:r w:rsidRPr="00C94F4D">
        <w:rPr>
          <w:b/>
        </w:rPr>
        <w:t xml:space="preserve"> (</w:t>
      </w:r>
      <w:r>
        <w:rPr>
          <w:b/>
        </w:rPr>
        <w:t>20</w:t>
      </w:r>
      <w:r w:rsidRPr="00C94F4D">
        <w:rPr>
          <w:b/>
        </w:rPr>
        <w:t>%)</w:t>
      </w:r>
    </w:p>
    <w:p w:rsidR="00DA5440" w:rsidRDefault="00DA5440" w:rsidP="00F0413E">
      <w:pPr>
        <w:ind w:firstLine="851"/>
        <w:jc w:val="both"/>
        <w:rPr>
          <w:bCs/>
          <w:color w:val="FF0000"/>
          <w:lang w:bidi="ru-RU"/>
        </w:rPr>
      </w:pPr>
    </w:p>
    <w:p w:rsidR="00810DBC" w:rsidRPr="005B1E18" w:rsidRDefault="00810DBC" w:rsidP="00810DBC">
      <w:pPr>
        <w:suppressAutoHyphens/>
        <w:jc w:val="center"/>
        <w:rPr>
          <w:b/>
          <w:bCs/>
          <w:iCs/>
          <w:sz w:val="36"/>
          <w:szCs w:val="36"/>
          <w:lang w:eastAsia="ar-SA"/>
        </w:rPr>
      </w:pPr>
      <w:r w:rsidRPr="00C16431">
        <w:rPr>
          <w:b/>
          <w:bCs/>
          <w:iCs/>
          <w:sz w:val="36"/>
          <w:szCs w:val="36"/>
          <w:lang w:eastAsia="ar-SA"/>
        </w:rPr>
        <w:t xml:space="preserve">Вид деятельности </w:t>
      </w:r>
      <w:r>
        <w:rPr>
          <w:b/>
          <w:bCs/>
          <w:iCs/>
          <w:sz w:val="36"/>
          <w:szCs w:val="36"/>
          <w:lang w:eastAsia="ar-SA"/>
        </w:rPr>
        <w:t>6</w:t>
      </w:r>
    </w:p>
    <w:p w:rsidR="00DA5440" w:rsidRDefault="00DA5440" w:rsidP="00F0413E">
      <w:pPr>
        <w:ind w:firstLine="851"/>
        <w:jc w:val="both"/>
        <w:rPr>
          <w:bCs/>
          <w:color w:val="FF0000"/>
          <w:lang w:bidi="ru-RU"/>
        </w:rPr>
      </w:pPr>
    </w:p>
    <w:p w:rsidR="00810DBC" w:rsidRPr="00810DBC" w:rsidRDefault="00810DBC" w:rsidP="00810DBC">
      <w:pPr>
        <w:suppressAutoHyphens/>
        <w:spacing w:after="200" w:line="276" w:lineRule="auto"/>
        <w:jc w:val="center"/>
        <w:rPr>
          <w:b/>
          <w:sz w:val="24"/>
          <w:szCs w:val="24"/>
          <w:lang w:eastAsia="ar-SA"/>
        </w:rPr>
      </w:pPr>
      <w:r w:rsidRPr="00810DBC">
        <w:rPr>
          <w:b/>
          <w:sz w:val="24"/>
          <w:szCs w:val="24"/>
          <w:lang w:eastAsia="ar-SA"/>
        </w:rPr>
        <w:t>Протокол фиксации  динамики показателей развития ребенка.</w:t>
      </w:r>
    </w:p>
    <w:p w:rsidR="00DA5440" w:rsidRDefault="00DA5440" w:rsidP="00661C6E">
      <w:pPr>
        <w:jc w:val="both"/>
        <w:rPr>
          <w:bCs/>
          <w:color w:val="FF0000"/>
          <w:lang w:bidi="ru-RU"/>
        </w:rPr>
      </w:pPr>
    </w:p>
    <w:p w:rsidR="00661C6E" w:rsidRPr="008C5701" w:rsidRDefault="00661C6E" w:rsidP="00661C6E">
      <w:pPr>
        <w:ind w:firstLine="567"/>
        <w:jc w:val="both"/>
        <w:rPr>
          <w:color w:val="000000"/>
        </w:rPr>
      </w:pPr>
      <w:r w:rsidRPr="008C5701">
        <w:rPr>
          <w:color w:val="000000"/>
        </w:rPr>
        <w:t xml:space="preserve">Содержание таблиц является наглядным материалом, который отражает динамику </w:t>
      </w:r>
      <w:proofErr w:type="spellStart"/>
      <w:r w:rsidRPr="008C5701">
        <w:rPr>
          <w:color w:val="000000"/>
        </w:rPr>
        <w:t>сформированности</w:t>
      </w:r>
      <w:proofErr w:type="spellEnd"/>
      <w:r w:rsidRPr="008C5701">
        <w:rPr>
          <w:color w:val="000000"/>
        </w:rPr>
        <w:t xml:space="preserve"> ра</w:t>
      </w:r>
      <w:r>
        <w:rPr>
          <w:color w:val="000000"/>
        </w:rPr>
        <w:t>звития выделенных показателей, и,</w:t>
      </w:r>
      <w:r w:rsidRPr="008C5701">
        <w:rPr>
          <w:color w:val="000000"/>
        </w:rPr>
        <w:t xml:space="preserve"> следовательно</w:t>
      </w:r>
      <w:r>
        <w:rPr>
          <w:color w:val="000000"/>
        </w:rPr>
        <w:t>,</w:t>
      </w:r>
      <w:r w:rsidRPr="008C5701">
        <w:rPr>
          <w:color w:val="000000"/>
        </w:rPr>
        <w:t xml:space="preserve"> свидетельствуют  правильности выдвинутой гипотезы.</w:t>
      </w:r>
    </w:p>
    <w:p w:rsidR="00661C6E" w:rsidRPr="008C5701" w:rsidRDefault="00661C6E" w:rsidP="00661C6E">
      <w:pPr>
        <w:ind w:firstLine="567"/>
        <w:jc w:val="both"/>
        <w:rPr>
          <w:color w:val="000000"/>
        </w:rPr>
      </w:pPr>
      <w:r w:rsidRPr="008C5701">
        <w:rPr>
          <w:color w:val="000000"/>
        </w:rPr>
        <w:t>Сравнительная таблица результатов констатирующего и контрольного эксперимента.</w:t>
      </w:r>
    </w:p>
    <w:p w:rsidR="00661C6E" w:rsidRPr="008C5701" w:rsidRDefault="00661C6E" w:rsidP="00661C6E">
      <w:pPr>
        <w:pStyle w:val="ae"/>
        <w:spacing w:after="0" w:line="240" w:lineRule="auto"/>
        <w:ind w:left="720"/>
        <w:jc w:val="right"/>
        <w:rPr>
          <w:bCs/>
          <w:i/>
          <w:iCs/>
          <w:sz w:val="28"/>
          <w:szCs w:val="28"/>
        </w:rPr>
      </w:pPr>
      <w:r w:rsidRPr="008C5701">
        <w:rPr>
          <w:bCs/>
          <w:i/>
          <w:iCs/>
          <w:sz w:val="28"/>
          <w:szCs w:val="28"/>
        </w:rPr>
        <w:t>Таблица №7</w:t>
      </w:r>
    </w:p>
    <w:p w:rsidR="00661C6E" w:rsidRPr="008C5701" w:rsidRDefault="00661C6E" w:rsidP="00661C6E">
      <w:pPr>
        <w:ind w:firstLine="567"/>
        <w:jc w:val="both"/>
        <w:rPr>
          <w:b/>
          <w:bCs/>
          <w:color w:val="00000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276"/>
        <w:gridCol w:w="1417"/>
        <w:gridCol w:w="1276"/>
        <w:gridCol w:w="1417"/>
        <w:gridCol w:w="1276"/>
      </w:tblGrid>
      <w:tr w:rsidR="00661C6E" w:rsidRPr="00382473" w:rsidTr="007F0F68">
        <w:trPr>
          <w:trHeight w:val="490"/>
        </w:trPr>
        <w:tc>
          <w:tcPr>
            <w:tcW w:w="2376" w:type="dxa"/>
            <w:vMerge w:val="restart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8080" w:type="dxa"/>
            <w:gridSpan w:val="6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 xml:space="preserve">Уровни  </w:t>
            </w:r>
            <w:proofErr w:type="spellStart"/>
            <w:r w:rsidRPr="00382473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382473">
              <w:rPr>
                <w:color w:val="000000"/>
                <w:sz w:val="24"/>
                <w:szCs w:val="24"/>
              </w:rPr>
              <w:t xml:space="preserve"> творческой активности</w:t>
            </w:r>
          </w:p>
        </w:tc>
      </w:tr>
      <w:tr w:rsidR="00661C6E" w:rsidRPr="00382473" w:rsidTr="007F0F68">
        <w:trPr>
          <w:trHeight w:val="519"/>
        </w:trPr>
        <w:tc>
          <w:tcPr>
            <w:tcW w:w="2376" w:type="dxa"/>
            <w:vMerge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Низкий</w:t>
            </w:r>
          </w:p>
        </w:tc>
      </w:tr>
      <w:tr w:rsidR="00661C6E" w:rsidRPr="00382473" w:rsidTr="007F0F68">
        <w:trPr>
          <w:trHeight w:val="505"/>
        </w:trPr>
        <w:tc>
          <w:tcPr>
            <w:tcW w:w="2376" w:type="dxa"/>
            <w:vMerge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Начальный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1417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Начальный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1417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Начальный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Итоговый</w:t>
            </w:r>
          </w:p>
        </w:tc>
      </w:tr>
      <w:tr w:rsidR="00661C6E" w:rsidRPr="00382473" w:rsidTr="007F0F68">
        <w:trPr>
          <w:trHeight w:val="505"/>
        </w:trPr>
        <w:tc>
          <w:tcPr>
            <w:tcW w:w="23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Экспериментальная</w:t>
            </w:r>
          </w:p>
        </w:tc>
        <w:tc>
          <w:tcPr>
            <w:tcW w:w="1418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14,4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55,2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60,8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44,8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24,8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0%</w:t>
            </w:r>
          </w:p>
        </w:tc>
      </w:tr>
      <w:tr w:rsidR="00661C6E" w:rsidRPr="00382473" w:rsidTr="007F0F68">
        <w:trPr>
          <w:trHeight w:val="490"/>
        </w:trPr>
        <w:tc>
          <w:tcPr>
            <w:tcW w:w="23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Контрольная</w:t>
            </w:r>
          </w:p>
        </w:tc>
        <w:tc>
          <w:tcPr>
            <w:tcW w:w="1418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661C6E">
            <w:pPr>
              <w:rPr>
                <w:color w:val="000000"/>
                <w:sz w:val="24"/>
                <w:szCs w:val="24"/>
              </w:rPr>
            </w:pPr>
            <w:r w:rsidRPr="00382473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661C6E" w:rsidRPr="00382473" w:rsidRDefault="00661C6E" w:rsidP="007F0F6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Pr="00382473">
              <w:rPr>
                <w:color w:val="000000"/>
                <w:sz w:val="24"/>
                <w:szCs w:val="24"/>
              </w:rPr>
              <w:t>%</w:t>
            </w:r>
          </w:p>
        </w:tc>
      </w:tr>
    </w:tbl>
    <w:p w:rsidR="00661C6E" w:rsidRPr="008C5701" w:rsidRDefault="00661C6E" w:rsidP="00661C6E">
      <w:pPr>
        <w:shd w:val="clear" w:color="auto" w:fill="FFFFFF"/>
        <w:ind w:firstLine="708"/>
        <w:jc w:val="both"/>
        <w:rPr>
          <w:color w:val="FF0000"/>
        </w:rPr>
      </w:pPr>
    </w:p>
    <w:p w:rsidR="00661C6E" w:rsidRDefault="00661C6E" w:rsidP="00661C6E">
      <w:pPr>
        <w:pStyle w:val="af0"/>
        <w:ind w:left="0" w:firstLine="567"/>
        <w:jc w:val="both"/>
        <w:rPr>
          <w:sz w:val="28"/>
          <w:szCs w:val="28"/>
        </w:rPr>
      </w:pPr>
      <w:r w:rsidRPr="00375506">
        <w:rPr>
          <w:bCs/>
          <w:iCs/>
          <w:sz w:val="28"/>
          <w:szCs w:val="28"/>
        </w:rPr>
        <w:t>Анализируя результаты, представленные в таблиц</w:t>
      </w:r>
      <w:r>
        <w:rPr>
          <w:bCs/>
          <w:iCs/>
          <w:sz w:val="28"/>
          <w:szCs w:val="28"/>
        </w:rPr>
        <w:t>е</w:t>
      </w:r>
      <w:r w:rsidRPr="00375506">
        <w:rPr>
          <w:bCs/>
          <w:iCs/>
          <w:sz w:val="28"/>
          <w:szCs w:val="28"/>
        </w:rPr>
        <w:t xml:space="preserve">, можно констатировать, что у всех детей экспериментальной группы, в отличие от детей контрольной группы,  отмечается положительная динамика, рост уровня </w:t>
      </w:r>
      <w:proofErr w:type="spellStart"/>
      <w:r w:rsidRPr="00375506">
        <w:rPr>
          <w:bCs/>
          <w:iCs/>
          <w:sz w:val="28"/>
          <w:szCs w:val="28"/>
        </w:rPr>
        <w:t>сформированности</w:t>
      </w:r>
      <w:proofErr w:type="spellEnd"/>
      <w:r w:rsidRPr="00375506">
        <w:rPr>
          <w:bCs/>
          <w:iCs/>
          <w:sz w:val="28"/>
          <w:szCs w:val="28"/>
        </w:rPr>
        <w:t xml:space="preserve"> всех показателей. </w:t>
      </w:r>
    </w:p>
    <w:p w:rsidR="00661C6E" w:rsidRDefault="00661C6E" w:rsidP="00661C6E">
      <w:pPr>
        <w:pStyle w:val="af0"/>
        <w:ind w:left="0" w:firstLine="567"/>
        <w:jc w:val="both"/>
        <w:rPr>
          <w:bCs/>
          <w:iCs/>
          <w:sz w:val="28"/>
          <w:szCs w:val="28"/>
        </w:rPr>
      </w:pPr>
      <w:r w:rsidRPr="00375506">
        <w:rPr>
          <w:bCs/>
          <w:iCs/>
          <w:sz w:val="28"/>
          <w:szCs w:val="28"/>
        </w:rPr>
        <w:t xml:space="preserve">Прежде всего,  следует отметить отсутствие низкого уровня. </w:t>
      </w:r>
    </w:p>
    <w:p w:rsidR="00661C6E" w:rsidRDefault="00661C6E" w:rsidP="00661C6E">
      <w:pPr>
        <w:ind w:firstLine="567"/>
        <w:jc w:val="both"/>
      </w:pPr>
      <w:r w:rsidRPr="000334D4">
        <w:t>Значительно повысился уровень развития таких важных показателей, как</w:t>
      </w:r>
      <w:r>
        <w:t xml:space="preserve"> </w:t>
      </w:r>
      <w:r w:rsidRPr="000334D4">
        <w:t xml:space="preserve"> </w:t>
      </w:r>
      <w:r>
        <w:t xml:space="preserve"> </w:t>
      </w:r>
      <w:r>
        <w:t>у</w:t>
      </w:r>
      <w:r w:rsidRPr="00661C6E">
        <w:t xml:space="preserve">мение выражать свое отношение к произведениям народного искусства </w:t>
      </w:r>
      <w:r w:rsidRPr="000334D4">
        <w:t xml:space="preserve">у всех детей экспериментальной группы. Также и по другим показателям полностью отсутствует низкий уровень развития. </w:t>
      </w:r>
    </w:p>
    <w:p w:rsidR="00845EDD" w:rsidRDefault="00845EDD" w:rsidP="00845EDD">
      <w:pPr>
        <w:ind w:firstLine="567"/>
        <w:jc w:val="both"/>
      </w:pPr>
      <w:proofErr w:type="gramStart"/>
      <w:r>
        <w:lastRenderedPageBreak/>
        <w:t>Качественный анализ диагностики показал, что у детей экспериментальной группы по сравнению с контрольной, улучшился уровень</w:t>
      </w:r>
      <w:r>
        <w:t xml:space="preserve"> качества восприятия </w:t>
      </w:r>
      <w:r>
        <w:t>декоративно-прикладного искусства.</w:t>
      </w:r>
      <w:proofErr w:type="gramEnd"/>
      <w:r>
        <w:t xml:space="preserve"> Так же возрос процент детей, которые, опираясь на полученные знания характерных особенностей (цвета, элементы орнамента) представленных изделий, смогли описать их внешний вид полностью или частично, пользуясь помощью воспитателя.</w:t>
      </w:r>
    </w:p>
    <w:p w:rsidR="00845EDD" w:rsidRDefault="00845EDD" w:rsidP="00845EDD">
      <w:pPr>
        <w:ind w:firstLine="567"/>
        <w:jc w:val="both"/>
      </w:pPr>
      <w:r>
        <w:t>Итак, результаты проведенного среза показали, что уровень эстетического воспитания детей при повторной диагностике значительно изменился в лучшую сторону в экспериме</w:t>
      </w:r>
      <w:r>
        <w:t>нтальной группе.</w:t>
      </w:r>
    </w:p>
    <w:p w:rsidR="00845EDD" w:rsidRPr="00F657B8" w:rsidRDefault="00845EDD" w:rsidP="00845EDD">
      <w:pPr>
        <w:ind w:firstLine="567"/>
        <w:jc w:val="both"/>
      </w:pPr>
      <w:r w:rsidRPr="00845EDD">
        <w:t>Таким образом, сравнительный анализ полученных результатов выявил, что декоративно-прикладное искусство является одним из наиболее значимых средств эстетического воспитания детей среднего дошкольного возраста, если оно систематически, последовательно включено во все виды деятельности детей.</w:t>
      </w:r>
    </w:p>
    <w:p w:rsidR="00DA5440" w:rsidRPr="00E24EE7" w:rsidRDefault="00E24EE7" w:rsidP="00E24EE7">
      <w:pPr>
        <w:suppressAutoHyphens/>
        <w:jc w:val="center"/>
        <w:rPr>
          <w:b/>
          <w:bCs/>
          <w:iCs/>
          <w:sz w:val="36"/>
          <w:szCs w:val="36"/>
          <w:lang w:eastAsia="ar-SA"/>
        </w:rPr>
      </w:pPr>
      <w:r w:rsidRPr="00C16431">
        <w:rPr>
          <w:b/>
          <w:bCs/>
          <w:iCs/>
          <w:sz w:val="36"/>
          <w:szCs w:val="36"/>
          <w:lang w:eastAsia="ar-SA"/>
        </w:rPr>
        <w:t xml:space="preserve">Вид деятельности </w:t>
      </w:r>
      <w:r>
        <w:rPr>
          <w:b/>
          <w:bCs/>
          <w:iCs/>
          <w:sz w:val="36"/>
          <w:szCs w:val="36"/>
          <w:lang w:eastAsia="ar-SA"/>
        </w:rPr>
        <w:t>7</w:t>
      </w:r>
    </w:p>
    <w:p w:rsidR="00DA5440" w:rsidRDefault="00DA5440" w:rsidP="00F0413E">
      <w:pPr>
        <w:ind w:firstLine="851"/>
        <w:jc w:val="both"/>
        <w:rPr>
          <w:bCs/>
          <w:color w:val="FF0000"/>
          <w:lang w:bidi="ru-RU"/>
        </w:rPr>
      </w:pPr>
    </w:p>
    <w:p w:rsidR="00F0413E" w:rsidRPr="00E24EE7" w:rsidRDefault="00F0413E" w:rsidP="00F0413E">
      <w:pPr>
        <w:ind w:firstLine="851"/>
        <w:jc w:val="both"/>
        <w:rPr>
          <w:bCs/>
          <w:lang w:bidi="ru-RU"/>
        </w:rPr>
      </w:pPr>
      <w:r w:rsidRPr="00E24EE7">
        <w:rPr>
          <w:bCs/>
          <w:lang w:bidi="ru-RU"/>
        </w:rPr>
        <w:t xml:space="preserve">В соответствии с проверяемой гипотезой в рамках данного эксперимента соблюдались </w:t>
      </w:r>
      <w:r w:rsidRPr="00E24EE7">
        <w:rPr>
          <w:b/>
          <w:bCs/>
          <w:u w:val="single"/>
          <w:lang w:bidi="ru-RU"/>
        </w:rPr>
        <w:t>следующие педагогические условия:</w:t>
      </w:r>
    </w:p>
    <w:p w:rsidR="00F0413E" w:rsidRPr="00E24EE7" w:rsidRDefault="00F0413E" w:rsidP="00F0413E">
      <w:pPr>
        <w:numPr>
          <w:ilvl w:val="0"/>
          <w:numId w:val="28"/>
        </w:numPr>
        <w:jc w:val="both"/>
        <w:rPr>
          <w:bCs/>
          <w:lang w:bidi="ru-RU"/>
        </w:rPr>
      </w:pPr>
      <w:r w:rsidRPr="00E24EE7">
        <w:rPr>
          <w:bCs/>
          <w:lang w:bidi="ru-RU"/>
        </w:rPr>
        <w:t>Выбор видов народного декоративно-прикладного искусства осуществлялся в соответствии с требованиями по работе с детьми дошкольного возраста (рассмотренными в теоретической части).</w:t>
      </w:r>
    </w:p>
    <w:p w:rsidR="00F0413E" w:rsidRPr="00E24EE7" w:rsidRDefault="00F0413E" w:rsidP="00F0413E">
      <w:pPr>
        <w:numPr>
          <w:ilvl w:val="0"/>
          <w:numId w:val="28"/>
        </w:numPr>
        <w:jc w:val="both"/>
        <w:rPr>
          <w:bCs/>
          <w:lang w:bidi="ru-RU"/>
        </w:rPr>
      </w:pPr>
      <w:r w:rsidRPr="00E24EE7">
        <w:rPr>
          <w:bCs/>
          <w:lang w:bidi="ru-RU"/>
        </w:rPr>
        <w:t>Разработанный комплекс НОД по изобразительной деятельности по ознакомлению с народным декоративно-прикладным искусством был построен на принципах систематичности и целенаправленности.</w:t>
      </w:r>
    </w:p>
    <w:p w:rsidR="00F0413E" w:rsidRPr="00E24EE7" w:rsidRDefault="00F0413E" w:rsidP="00F0413E">
      <w:pPr>
        <w:numPr>
          <w:ilvl w:val="0"/>
          <w:numId w:val="28"/>
        </w:numPr>
        <w:jc w:val="both"/>
        <w:rPr>
          <w:bCs/>
          <w:lang w:bidi="ru-RU"/>
        </w:rPr>
      </w:pPr>
      <w:r w:rsidRPr="00E24EE7">
        <w:rPr>
          <w:bCs/>
          <w:lang w:bidi="ru-RU"/>
        </w:rPr>
        <w:t>Осуществлялась целенаправленная работа по развитию у детей воображения и зрительной памяти, эстетических чувств.</w:t>
      </w:r>
    </w:p>
    <w:p w:rsidR="00F0413E" w:rsidRPr="00E24EE7" w:rsidRDefault="00F0413E" w:rsidP="00F0413E">
      <w:pPr>
        <w:numPr>
          <w:ilvl w:val="0"/>
          <w:numId w:val="28"/>
        </w:numPr>
        <w:jc w:val="both"/>
        <w:rPr>
          <w:bCs/>
          <w:lang w:bidi="ru-RU"/>
        </w:rPr>
      </w:pPr>
      <w:r w:rsidRPr="00E24EE7">
        <w:rPr>
          <w:bCs/>
          <w:lang w:bidi="ru-RU"/>
        </w:rPr>
        <w:t xml:space="preserve"> Делался упор на развитие у детей умения видеть элементы орнаментов, их цвет, варианты компоновки, умение сравнивать по определенным признакам, давать развернутый, логичный ответ, отстаивать свою позицию в процессе анализа изделия.</w:t>
      </w:r>
    </w:p>
    <w:p w:rsidR="00CE05A5" w:rsidRPr="003229B3" w:rsidRDefault="00CE05A5" w:rsidP="00001BB3">
      <w:pPr>
        <w:jc w:val="both"/>
        <w:rPr>
          <w:bCs/>
        </w:rPr>
      </w:pPr>
    </w:p>
    <w:p w:rsidR="008E1A5F" w:rsidRDefault="008E1A5F" w:rsidP="00065354">
      <w:pPr>
        <w:jc w:val="center"/>
        <w:rPr>
          <w:bCs/>
          <w:sz w:val="24"/>
          <w:szCs w:val="24"/>
        </w:rPr>
      </w:pPr>
    </w:p>
    <w:p w:rsidR="008E1A5F" w:rsidRDefault="008E1A5F" w:rsidP="001950A1">
      <w:pPr>
        <w:jc w:val="center"/>
        <w:rPr>
          <w:bCs/>
          <w:sz w:val="24"/>
          <w:szCs w:val="24"/>
        </w:rPr>
      </w:pPr>
    </w:p>
    <w:p w:rsidR="00CF02D5" w:rsidRDefault="00CF02D5" w:rsidP="00CF02D5">
      <w:pPr>
        <w:suppressAutoHyphens/>
        <w:ind w:left="2517" w:right="-57" w:hanging="2517"/>
        <w:jc w:val="center"/>
        <w:rPr>
          <w:b/>
          <w:u w:val="single"/>
        </w:rPr>
      </w:pPr>
    </w:p>
    <w:p w:rsidR="00CF02D5" w:rsidRDefault="00CF02D5" w:rsidP="00CF02D5">
      <w:pPr>
        <w:suppressAutoHyphens/>
        <w:ind w:left="2517" w:right="-57" w:hanging="2517"/>
        <w:jc w:val="center"/>
        <w:rPr>
          <w:b/>
          <w:u w:val="single"/>
        </w:rPr>
      </w:pPr>
    </w:p>
    <w:p w:rsidR="00CF02D5" w:rsidRDefault="00CF02D5" w:rsidP="00CF02D5">
      <w:pPr>
        <w:suppressAutoHyphens/>
        <w:ind w:left="2517" w:right="-57" w:hanging="2517"/>
        <w:jc w:val="center"/>
        <w:rPr>
          <w:b/>
          <w:u w:val="single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E70E14" w:rsidRDefault="00E70E14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  <w:r w:rsidRPr="00DA5440">
        <w:rPr>
          <w:b/>
          <w:bCs/>
          <w:color w:val="000000"/>
          <w:lang w:bidi="ru-RU"/>
        </w:rPr>
        <w:lastRenderedPageBreak/>
        <w:t>ПРИЛОЖЕНИЕ №1</w:t>
      </w:r>
    </w:p>
    <w:p w:rsidR="00DA5440" w:rsidRPr="00DA5440" w:rsidRDefault="00DA5440" w:rsidP="00DA5440">
      <w:pPr>
        <w:widowControl w:val="0"/>
        <w:ind w:right="840"/>
        <w:jc w:val="center"/>
        <w:outlineLvl w:val="1"/>
        <w:rPr>
          <w:b/>
          <w:bCs/>
          <w:lang w:eastAsia="en-US"/>
        </w:rPr>
      </w:pPr>
      <w:r w:rsidRPr="00DA5440">
        <w:rPr>
          <w:b/>
          <w:bCs/>
          <w:color w:val="000000"/>
          <w:lang w:bidi="ru-RU"/>
        </w:rPr>
        <w:t>Анкета для родителей</w:t>
      </w:r>
      <w:r w:rsidRPr="00DA5440">
        <w:rPr>
          <w:b/>
          <w:bCs/>
          <w:color w:val="000000"/>
          <w:lang w:bidi="ru-RU"/>
        </w:rPr>
        <w:br/>
      </w:r>
      <w:r w:rsidRPr="00DA5440">
        <w:rPr>
          <w:b/>
          <w:bCs/>
          <w:color w:val="000000"/>
          <w:shd w:val="clear" w:color="auto" w:fill="FFFFFF"/>
          <w:lang w:bidi="ru-RU"/>
        </w:rPr>
        <w:t xml:space="preserve">Уважаемые </w:t>
      </w:r>
      <w:r w:rsidRPr="00DA5440">
        <w:rPr>
          <w:b/>
          <w:bCs/>
          <w:i/>
          <w:iCs/>
          <w:color w:val="000000"/>
          <w:shd w:val="clear" w:color="auto" w:fill="FFFFFF"/>
          <w:lang w:bidi="ru-RU"/>
        </w:rPr>
        <w:t>родители</w:t>
      </w:r>
      <w:r w:rsidRPr="00DA5440">
        <w:rPr>
          <w:b/>
          <w:bCs/>
          <w:color w:val="000000"/>
          <w:shd w:val="clear" w:color="auto" w:fill="FFFFFF"/>
          <w:lang w:bidi="ru-RU"/>
        </w:rPr>
        <w:t>!</w:t>
      </w:r>
    </w:p>
    <w:p w:rsidR="00DA5440" w:rsidRPr="00DA5440" w:rsidRDefault="00DA5440" w:rsidP="00DA5440">
      <w:pPr>
        <w:widowControl w:val="0"/>
        <w:ind w:firstLine="880"/>
        <w:rPr>
          <w:lang w:eastAsia="en-US"/>
        </w:rPr>
      </w:pPr>
      <w:r w:rsidRPr="00DA5440">
        <w:rPr>
          <w:color w:val="000000"/>
          <w:lang w:bidi="ru-RU"/>
        </w:rPr>
        <w:t xml:space="preserve">Прошу ответить на предоставленные вопросы </w:t>
      </w:r>
      <w:r w:rsidRPr="00DA5440">
        <w:rPr>
          <w:b/>
          <w:bCs/>
          <w:color w:val="000000"/>
          <w:shd w:val="clear" w:color="auto" w:fill="FFFFFF"/>
          <w:lang w:bidi="ru-RU"/>
        </w:rPr>
        <w:t>анкеты</w:t>
      </w:r>
      <w:r w:rsidRPr="00DA5440">
        <w:rPr>
          <w:color w:val="000000"/>
          <w:lang w:bidi="ru-RU"/>
        </w:rPr>
        <w:t>. Ваши искренние ответы помогут наиболее глубоко изучить проблему эстетического воспитания детей и наметить пути совершенствования педагогического процесса нашей группы.</w:t>
      </w:r>
    </w:p>
    <w:p w:rsidR="00DA5440" w:rsidRPr="00DA5440" w:rsidRDefault="00DA5440" w:rsidP="00DA5440">
      <w:pPr>
        <w:widowControl w:val="0"/>
        <w:numPr>
          <w:ilvl w:val="0"/>
          <w:numId w:val="14"/>
        </w:numPr>
        <w:tabs>
          <w:tab w:val="left" w:pos="1228"/>
        </w:tabs>
        <w:ind w:firstLine="880"/>
        <w:rPr>
          <w:lang w:eastAsia="en-US"/>
        </w:rPr>
      </w:pPr>
      <w:r w:rsidRPr="00DA5440">
        <w:rPr>
          <w:color w:val="000000"/>
          <w:lang w:bidi="ru-RU"/>
        </w:rPr>
        <w:t>Какие народные изделия Вы знаете?</w:t>
      </w:r>
    </w:p>
    <w:p w:rsidR="00DA5440" w:rsidRPr="00DA5440" w:rsidRDefault="00DA5440" w:rsidP="00DA5440">
      <w:pPr>
        <w:widowControl w:val="0"/>
        <w:numPr>
          <w:ilvl w:val="0"/>
          <w:numId w:val="14"/>
        </w:numPr>
        <w:tabs>
          <w:tab w:val="left" w:pos="1226"/>
        </w:tabs>
        <w:ind w:firstLine="880"/>
        <w:rPr>
          <w:lang w:eastAsia="en-US"/>
        </w:rPr>
      </w:pPr>
      <w:r w:rsidRPr="00DA5440">
        <w:rPr>
          <w:color w:val="000000"/>
          <w:lang w:bidi="ru-RU"/>
        </w:rPr>
        <w:t>С какими народными декоративно-прикладными изделиями Вы знакомы с детства?</w:t>
      </w:r>
    </w:p>
    <w:p w:rsidR="00DA5440" w:rsidRPr="00DA5440" w:rsidRDefault="00DA5440" w:rsidP="00DA5440">
      <w:pPr>
        <w:widowControl w:val="0"/>
        <w:numPr>
          <w:ilvl w:val="0"/>
          <w:numId w:val="14"/>
        </w:numPr>
        <w:tabs>
          <w:tab w:val="left" w:pos="1256"/>
        </w:tabs>
        <w:ind w:firstLine="880"/>
        <w:rPr>
          <w:lang w:eastAsia="en-US"/>
        </w:rPr>
      </w:pPr>
      <w:r w:rsidRPr="00DA5440">
        <w:rPr>
          <w:color w:val="000000"/>
          <w:lang w:bidi="ru-RU"/>
        </w:rPr>
        <w:t>Есть ли в Вашем доме народные изделия?</w:t>
      </w:r>
    </w:p>
    <w:p w:rsidR="00DA5440" w:rsidRPr="00DA5440" w:rsidRDefault="00DA5440" w:rsidP="00DA5440">
      <w:pPr>
        <w:widowControl w:val="0"/>
        <w:numPr>
          <w:ilvl w:val="0"/>
          <w:numId w:val="14"/>
        </w:numPr>
        <w:tabs>
          <w:tab w:val="left" w:pos="1226"/>
        </w:tabs>
        <w:ind w:firstLine="880"/>
        <w:rPr>
          <w:lang w:eastAsia="en-US"/>
        </w:rPr>
      </w:pPr>
      <w:r w:rsidRPr="00DA5440">
        <w:rPr>
          <w:color w:val="000000"/>
          <w:lang w:bidi="ru-RU"/>
        </w:rPr>
        <w:t>Мастерите ли Вы какие-нибудь изделия сами или вместе со своими детьми? Если да, то, какие? Если нет, то почему?</w:t>
      </w:r>
    </w:p>
    <w:p w:rsidR="00DA5440" w:rsidRPr="00DA5440" w:rsidRDefault="00DA5440" w:rsidP="00DA5440">
      <w:pPr>
        <w:widowControl w:val="0"/>
        <w:numPr>
          <w:ilvl w:val="0"/>
          <w:numId w:val="14"/>
        </w:numPr>
        <w:tabs>
          <w:tab w:val="left" w:pos="1231"/>
        </w:tabs>
        <w:ind w:firstLine="880"/>
        <w:rPr>
          <w:lang w:eastAsia="en-US"/>
        </w:rPr>
      </w:pPr>
      <w:r w:rsidRPr="00DA5440">
        <w:rPr>
          <w:color w:val="000000"/>
          <w:lang w:bidi="ru-RU"/>
        </w:rPr>
        <w:t>Покупаете ли ребенку сувениры  народных промыслов?</w:t>
      </w: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  <w:r w:rsidRPr="00DA5440">
        <w:rPr>
          <w:b/>
          <w:bCs/>
          <w:color w:val="000000"/>
          <w:lang w:bidi="ru-RU"/>
        </w:rPr>
        <w:lastRenderedPageBreak/>
        <w:t>ПРИЛОЖЕНИЕ №2</w:t>
      </w:r>
    </w:p>
    <w:p w:rsidR="00DA5440" w:rsidRPr="00DA5440" w:rsidRDefault="00DA5440" w:rsidP="00DA5440">
      <w:pPr>
        <w:widowControl w:val="0"/>
        <w:jc w:val="center"/>
        <w:outlineLvl w:val="1"/>
        <w:rPr>
          <w:b/>
          <w:bCs/>
          <w:lang w:bidi="ru-RU"/>
        </w:rPr>
      </w:pPr>
    </w:p>
    <w:p w:rsidR="00DA5440" w:rsidRPr="00DA5440" w:rsidRDefault="00DA5440" w:rsidP="00DA5440">
      <w:pPr>
        <w:widowControl w:val="0"/>
        <w:ind w:left="3440"/>
        <w:outlineLvl w:val="1"/>
        <w:rPr>
          <w:b/>
          <w:bCs/>
          <w:lang w:bidi="ru-RU"/>
        </w:rPr>
      </w:pPr>
      <w:r w:rsidRPr="00DA5440">
        <w:rPr>
          <w:b/>
          <w:bCs/>
          <w:lang w:bidi="ru-RU"/>
        </w:rPr>
        <w:t>Анкета для педагогов</w:t>
      </w:r>
    </w:p>
    <w:p w:rsidR="00DA5440" w:rsidRPr="00DA5440" w:rsidRDefault="00DA5440" w:rsidP="00DA5440">
      <w:pPr>
        <w:widowControl w:val="0"/>
        <w:ind w:left="3840"/>
        <w:rPr>
          <w:lang w:bidi="ru-RU"/>
        </w:rPr>
      </w:pPr>
      <w:r w:rsidRPr="00DA5440">
        <w:rPr>
          <w:lang w:bidi="ru-RU"/>
        </w:rPr>
        <w:t xml:space="preserve">Уважаемые </w:t>
      </w:r>
      <w:r w:rsidRPr="00DA5440">
        <w:rPr>
          <w:i/>
          <w:iCs/>
          <w:color w:val="000000"/>
          <w:shd w:val="clear" w:color="auto" w:fill="FFFFFF"/>
          <w:lang w:bidi="ru-RU"/>
        </w:rPr>
        <w:t>педагоги!</w:t>
      </w:r>
    </w:p>
    <w:p w:rsidR="00DA5440" w:rsidRPr="00DA5440" w:rsidRDefault="00DA5440" w:rsidP="00DA5440">
      <w:pPr>
        <w:widowControl w:val="0"/>
        <w:ind w:firstLine="880"/>
        <w:rPr>
          <w:lang w:bidi="ru-RU"/>
        </w:rPr>
      </w:pPr>
      <w:r w:rsidRPr="00DA5440">
        <w:rPr>
          <w:lang w:bidi="ru-RU"/>
        </w:rPr>
        <w:t xml:space="preserve">Прошу ответить на предоставленные вопросы </w:t>
      </w:r>
      <w:r w:rsidRPr="00DA5440">
        <w:rPr>
          <w:b/>
          <w:bCs/>
          <w:color w:val="000000"/>
          <w:shd w:val="clear" w:color="auto" w:fill="FFFFFF"/>
          <w:lang w:bidi="ru-RU"/>
        </w:rPr>
        <w:t>анкеты</w:t>
      </w:r>
      <w:r w:rsidRPr="00DA5440">
        <w:rPr>
          <w:lang w:bidi="ru-RU"/>
        </w:rPr>
        <w:t>. Ваши искренние ответы помогут наиболее глубоко изучить проблему эстетического воспитания детей и наметить пути совершенствования педагогического процесса нашей группы.</w:t>
      </w:r>
    </w:p>
    <w:p w:rsidR="00DA5440" w:rsidRPr="00DA5440" w:rsidRDefault="00DA5440" w:rsidP="00DA5440">
      <w:pPr>
        <w:widowControl w:val="0"/>
        <w:numPr>
          <w:ilvl w:val="0"/>
          <w:numId w:val="18"/>
        </w:numPr>
        <w:rPr>
          <w:lang w:bidi="ru-RU"/>
        </w:rPr>
      </w:pPr>
      <w:r w:rsidRPr="00DA5440">
        <w:rPr>
          <w:lang w:bidi="ru-RU"/>
        </w:rPr>
        <w:t>Что вы знаете о народных декоративно-прикладных видах изделий (история, символика, влияние на развитие ребенка).</w:t>
      </w:r>
    </w:p>
    <w:p w:rsidR="00DA5440" w:rsidRPr="00DA5440" w:rsidRDefault="00DA5440" w:rsidP="00DA5440">
      <w:pPr>
        <w:widowControl w:val="0"/>
        <w:numPr>
          <w:ilvl w:val="0"/>
          <w:numId w:val="18"/>
        </w:numPr>
        <w:rPr>
          <w:lang w:bidi="ru-RU"/>
        </w:rPr>
      </w:pPr>
      <w:r w:rsidRPr="00DA5440">
        <w:rPr>
          <w:lang w:bidi="ru-RU"/>
        </w:rPr>
        <w:t>Чем является для Вас народные изделия: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культурным наследием;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музейным экспонатом;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сувениром для украшения интерьера;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средством развития ребенка;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средством воспитания.</w:t>
      </w:r>
    </w:p>
    <w:p w:rsidR="00DA5440" w:rsidRPr="00DA5440" w:rsidRDefault="00DA5440" w:rsidP="00DA5440">
      <w:pPr>
        <w:widowControl w:val="0"/>
        <w:numPr>
          <w:ilvl w:val="0"/>
          <w:numId w:val="18"/>
        </w:numPr>
        <w:tabs>
          <w:tab w:val="left" w:pos="1325"/>
        </w:tabs>
        <w:rPr>
          <w:lang w:bidi="ru-RU"/>
        </w:rPr>
      </w:pPr>
      <w:r w:rsidRPr="00DA5440">
        <w:rPr>
          <w:lang w:bidi="ru-RU"/>
        </w:rPr>
        <w:t>Считаете ли вы необходимым знакомить дошкольников с народными декоративно-прикладными изделиями. Почему?</w:t>
      </w:r>
    </w:p>
    <w:p w:rsidR="00DA5440" w:rsidRPr="00DA5440" w:rsidRDefault="00DA5440" w:rsidP="00DA5440">
      <w:pPr>
        <w:widowControl w:val="0"/>
        <w:numPr>
          <w:ilvl w:val="0"/>
          <w:numId w:val="18"/>
        </w:numPr>
        <w:tabs>
          <w:tab w:val="left" w:pos="1325"/>
        </w:tabs>
        <w:rPr>
          <w:lang w:bidi="ru-RU"/>
        </w:rPr>
      </w:pPr>
      <w:r w:rsidRPr="00DA5440">
        <w:rPr>
          <w:lang w:bidi="ru-RU"/>
        </w:rPr>
        <w:t>Какие народные изделия присутствуют в развивающей среде Вашей группы?</w:t>
      </w:r>
    </w:p>
    <w:p w:rsidR="00DA5440" w:rsidRPr="00DA5440" w:rsidRDefault="00DA5440" w:rsidP="00DA5440">
      <w:pPr>
        <w:widowControl w:val="0"/>
        <w:numPr>
          <w:ilvl w:val="0"/>
          <w:numId w:val="18"/>
        </w:numPr>
        <w:tabs>
          <w:tab w:val="left" w:pos="1325"/>
        </w:tabs>
        <w:rPr>
          <w:lang w:bidi="ru-RU"/>
        </w:rPr>
      </w:pPr>
      <w:r w:rsidRPr="00DA5440">
        <w:rPr>
          <w:lang w:bidi="ru-RU"/>
        </w:rPr>
        <w:t>Нужны ли народные изделия современным детям? (почему?)</w:t>
      </w:r>
    </w:p>
    <w:p w:rsidR="00DA5440" w:rsidRPr="00DA5440" w:rsidRDefault="00DA5440" w:rsidP="00DA5440">
      <w:pPr>
        <w:widowControl w:val="0"/>
        <w:numPr>
          <w:ilvl w:val="0"/>
          <w:numId w:val="18"/>
        </w:numPr>
        <w:tabs>
          <w:tab w:val="left" w:pos="1325"/>
        </w:tabs>
        <w:rPr>
          <w:lang w:bidi="ru-RU"/>
        </w:rPr>
      </w:pPr>
      <w:r w:rsidRPr="00DA5440">
        <w:rPr>
          <w:lang w:bidi="ru-RU"/>
        </w:rPr>
        <w:t>Характер использования народных изделий в вашей педагогической деятельности: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в качестве - предмета быта;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 xml:space="preserve">в качестве наглядного материала на занятиях </w:t>
      </w:r>
      <w:proofErr w:type="gramStart"/>
      <w:r w:rsidRPr="00DA5440">
        <w:rPr>
          <w:lang w:bidi="ru-RU"/>
        </w:rPr>
        <w:t>ИЗО</w:t>
      </w:r>
      <w:proofErr w:type="gramEnd"/>
      <w:r w:rsidRPr="00DA5440">
        <w:rPr>
          <w:lang w:bidi="ru-RU"/>
        </w:rPr>
        <w:t>;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в качестве сенсорных эталонов;</w:t>
      </w:r>
    </w:p>
    <w:p w:rsidR="00DA5440" w:rsidRPr="00DA5440" w:rsidRDefault="00DA5440" w:rsidP="00DA5440">
      <w:pPr>
        <w:widowControl w:val="0"/>
        <w:numPr>
          <w:ilvl w:val="0"/>
          <w:numId w:val="15"/>
        </w:numPr>
        <w:tabs>
          <w:tab w:val="left" w:pos="1152"/>
        </w:tabs>
        <w:ind w:firstLine="880"/>
        <w:rPr>
          <w:lang w:bidi="ru-RU"/>
        </w:rPr>
      </w:pPr>
      <w:r w:rsidRPr="00DA5440">
        <w:rPr>
          <w:lang w:bidi="ru-RU"/>
        </w:rPr>
        <w:t>в качестве дидактических материалов.</w:t>
      </w:r>
    </w:p>
    <w:p w:rsidR="00DA5440" w:rsidRPr="00DA5440" w:rsidRDefault="00DA5440" w:rsidP="00DA5440">
      <w:pPr>
        <w:rPr>
          <w:b/>
        </w:rPr>
      </w:pPr>
    </w:p>
    <w:p w:rsidR="00065354" w:rsidRDefault="00065354" w:rsidP="00BE7BA5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Default="00DA5440" w:rsidP="00074311">
      <w:pPr>
        <w:spacing w:after="160"/>
        <w:jc w:val="center"/>
        <w:rPr>
          <w:rFonts w:eastAsia="Calibri"/>
          <w:b/>
          <w:lang w:eastAsia="en-US"/>
        </w:r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  <w:r w:rsidRPr="00DA5440">
        <w:rPr>
          <w:b/>
          <w:bCs/>
          <w:color w:val="000000"/>
          <w:lang w:bidi="ru-RU"/>
        </w:rPr>
        <w:lastRenderedPageBreak/>
        <w:t>ПРИЛОЖЕНИЕ №</w:t>
      </w:r>
      <w:r>
        <w:rPr>
          <w:b/>
          <w:bCs/>
          <w:color w:val="000000"/>
          <w:lang w:bidi="ru-RU"/>
        </w:rPr>
        <w:t>3</w:t>
      </w:r>
    </w:p>
    <w:p w:rsidR="00074311" w:rsidRPr="00074311" w:rsidRDefault="00074311" w:rsidP="00074311">
      <w:pPr>
        <w:spacing w:after="160"/>
        <w:jc w:val="center"/>
        <w:rPr>
          <w:rFonts w:eastAsia="Calibri"/>
          <w:b/>
          <w:lang w:eastAsia="en-US"/>
        </w:rPr>
      </w:pPr>
      <w:r w:rsidRPr="00074311">
        <w:rPr>
          <w:rFonts w:eastAsia="Calibri"/>
          <w:b/>
          <w:lang w:eastAsia="en-US"/>
        </w:rPr>
        <w:t>Технологическая карта непрерывной образовательной деятельности (НОД)</w:t>
      </w:r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>
        <w:rPr>
          <w:rFonts w:eastAsia="Calibri"/>
          <w:b/>
          <w:szCs w:val="20"/>
          <w:lang w:eastAsia="en-US"/>
        </w:rPr>
        <w:t>Возрастная группа</w:t>
      </w:r>
      <w:r w:rsidRPr="00074311">
        <w:rPr>
          <w:rFonts w:eastAsia="Calibri"/>
          <w:szCs w:val="20"/>
          <w:lang w:eastAsia="en-US"/>
        </w:rPr>
        <w:t xml:space="preserve">: старшая </w:t>
      </w:r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b/>
          <w:szCs w:val="20"/>
          <w:lang w:eastAsia="en-US"/>
        </w:rPr>
        <w:t>Вид деятельности и тема занятия</w:t>
      </w:r>
      <w:r w:rsidRPr="00074311">
        <w:rPr>
          <w:rFonts w:eastAsia="Calibri"/>
          <w:szCs w:val="20"/>
          <w:lang w:eastAsia="en-US"/>
        </w:rPr>
        <w:t xml:space="preserve">:  декоративно-прикладное рисование на тему: «Гжельская роспись» </w:t>
      </w:r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b/>
          <w:szCs w:val="20"/>
          <w:lang w:eastAsia="en-US"/>
        </w:rPr>
        <w:t>Цель</w:t>
      </w:r>
      <w:r w:rsidRPr="00074311">
        <w:rPr>
          <w:rFonts w:eastAsia="Calibri"/>
          <w:szCs w:val="20"/>
          <w:lang w:eastAsia="en-US"/>
        </w:rPr>
        <w:t>: знакомство с техникой росписи Гжель, ее характерными особенностями.</w:t>
      </w:r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b/>
          <w:szCs w:val="20"/>
          <w:lang w:eastAsia="en-US"/>
        </w:rPr>
        <w:t>Образовательная область</w:t>
      </w:r>
      <w:r w:rsidRPr="00074311">
        <w:rPr>
          <w:rFonts w:eastAsia="Calibri"/>
          <w:szCs w:val="20"/>
          <w:lang w:eastAsia="en-US"/>
        </w:rPr>
        <w:t>: художественно-эстетическое развитие.</w:t>
      </w:r>
    </w:p>
    <w:p w:rsidR="00074311" w:rsidRPr="00074311" w:rsidRDefault="00074311" w:rsidP="00074311">
      <w:pPr>
        <w:rPr>
          <w:rFonts w:eastAsia="Calibri"/>
          <w:b/>
          <w:szCs w:val="20"/>
          <w:lang w:eastAsia="en-US"/>
        </w:rPr>
      </w:pPr>
      <w:r w:rsidRPr="00074311">
        <w:rPr>
          <w:rFonts w:eastAsia="Calibri"/>
          <w:b/>
          <w:szCs w:val="20"/>
          <w:lang w:eastAsia="en-US"/>
        </w:rPr>
        <w:t xml:space="preserve">Задачи: </w:t>
      </w:r>
    </w:p>
    <w:p w:rsidR="00074311" w:rsidRPr="00074311" w:rsidRDefault="00074311" w:rsidP="00074311">
      <w:pPr>
        <w:numPr>
          <w:ilvl w:val="0"/>
          <w:numId w:val="3"/>
        </w:numPr>
        <w:contextualSpacing/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 xml:space="preserve">Формировать навыки рисования гжельской росписи, формировать умение создавать декоративную композицию в жанре гжельской росписи; формировать умение составлять узор на изделии новой формы из знакомых элементов, формировать умение выделять традиционные особенности росписи: белый фон и сине-голубые цветы, кайма; закрепить умения рисовать плавные линии при работе кистью и кончиком кисти. </w:t>
      </w:r>
    </w:p>
    <w:p w:rsidR="00074311" w:rsidRPr="00074311" w:rsidRDefault="00074311" w:rsidP="00074311">
      <w:pPr>
        <w:numPr>
          <w:ilvl w:val="0"/>
          <w:numId w:val="3"/>
        </w:numPr>
        <w:contextualSpacing/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>Развивать у детей чувство цвета, формы.</w:t>
      </w:r>
    </w:p>
    <w:p w:rsidR="00074311" w:rsidRPr="00074311" w:rsidRDefault="00074311" w:rsidP="00074311">
      <w:pPr>
        <w:numPr>
          <w:ilvl w:val="0"/>
          <w:numId w:val="3"/>
        </w:numPr>
        <w:contextualSpacing/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>Развивать воображение, творчество, внимание, память.</w:t>
      </w:r>
    </w:p>
    <w:p w:rsidR="00074311" w:rsidRPr="00074311" w:rsidRDefault="00074311" w:rsidP="00074311">
      <w:pPr>
        <w:numPr>
          <w:ilvl w:val="0"/>
          <w:numId w:val="3"/>
        </w:numPr>
        <w:contextualSpacing/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>Продолжать знакомить с народным промыслом Гжели.</w:t>
      </w:r>
    </w:p>
    <w:p w:rsidR="00074311" w:rsidRPr="00074311" w:rsidRDefault="00074311" w:rsidP="00074311">
      <w:pPr>
        <w:numPr>
          <w:ilvl w:val="0"/>
          <w:numId w:val="3"/>
        </w:numPr>
        <w:contextualSpacing/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>Воспитывать интерес и любовь к народному искусству, уважение к труду народных мастеров, гордость за свою Родину.</w:t>
      </w:r>
    </w:p>
    <w:p w:rsidR="00074311" w:rsidRPr="00074311" w:rsidRDefault="00074311" w:rsidP="00074311">
      <w:pPr>
        <w:numPr>
          <w:ilvl w:val="0"/>
          <w:numId w:val="3"/>
        </w:numPr>
        <w:contextualSpacing/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>Дать возможность детям почувствовать себя народными мастерами.</w:t>
      </w:r>
    </w:p>
    <w:p w:rsidR="00074311" w:rsidRPr="00074311" w:rsidRDefault="00074311" w:rsidP="00074311">
      <w:pPr>
        <w:numPr>
          <w:ilvl w:val="0"/>
          <w:numId w:val="3"/>
        </w:numPr>
        <w:contextualSpacing/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>Развивать мелкую моторику рук.</w:t>
      </w:r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b/>
          <w:szCs w:val="20"/>
          <w:lang w:eastAsia="en-US"/>
        </w:rPr>
        <w:t>Интеграция образовательных областей</w:t>
      </w:r>
      <w:r w:rsidRPr="00074311">
        <w:rPr>
          <w:rFonts w:eastAsia="Calibri"/>
          <w:szCs w:val="20"/>
          <w:lang w:eastAsia="en-US"/>
        </w:rPr>
        <w:t>: познавательное, речевое, социально-коммуникативное, физическое развитие.</w:t>
      </w:r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b/>
          <w:szCs w:val="20"/>
          <w:lang w:eastAsia="en-US"/>
        </w:rPr>
        <w:t xml:space="preserve">Планируемый результат занятия: </w:t>
      </w:r>
      <w:r w:rsidRPr="00074311">
        <w:rPr>
          <w:rFonts w:eastAsia="Calibri"/>
          <w:szCs w:val="20"/>
          <w:lang w:eastAsia="en-US"/>
        </w:rPr>
        <w:t>овладение детьми навыками рисования гжельской росписи, любовь и интерес детей к русскому декоративно-прикладному искусству.</w:t>
      </w:r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 xml:space="preserve"> </w:t>
      </w:r>
      <w:proofErr w:type="gramStart"/>
      <w:r w:rsidRPr="00074311">
        <w:rPr>
          <w:rFonts w:eastAsia="Calibri"/>
          <w:b/>
          <w:szCs w:val="20"/>
          <w:lang w:eastAsia="en-US"/>
        </w:rPr>
        <w:t>Подготовительная работа</w:t>
      </w:r>
      <w:r w:rsidRPr="00074311">
        <w:rPr>
          <w:rFonts w:eastAsia="Calibri"/>
          <w:szCs w:val="20"/>
          <w:lang w:eastAsia="en-US"/>
        </w:rPr>
        <w:t>: рассказ воспитателя о гжельском промысле, рассматривание альбомов, посуды, игрушек, небольших скульптур, картин о гжельском промысле; лепка из глины гжельских игрушек, посуды; раскрашивание книжек-раскрасок; игра «Собери посуду» («Осколки разбитой» гжельской посуды).</w:t>
      </w:r>
      <w:proofErr w:type="gramEnd"/>
    </w:p>
    <w:p w:rsidR="00074311" w:rsidRPr="00074311" w:rsidRDefault="00074311" w:rsidP="00074311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szCs w:val="20"/>
          <w:lang w:eastAsia="en-US"/>
        </w:rPr>
        <w:t xml:space="preserve"> </w:t>
      </w:r>
      <w:r w:rsidRPr="00074311">
        <w:rPr>
          <w:rFonts w:eastAsia="Calibri"/>
          <w:b/>
          <w:szCs w:val="20"/>
          <w:lang w:eastAsia="en-US"/>
        </w:rPr>
        <w:t>Материалы и оборудование</w:t>
      </w:r>
      <w:r w:rsidRPr="00074311">
        <w:rPr>
          <w:rFonts w:eastAsia="Calibri"/>
          <w:szCs w:val="20"/>
          <w:lang w:eastAsia="en-US"/>
        </w:rPr>
        <w:t>: несколько рисунков гжельской посуды, картинки с элементами гжельского узора, краски гуашь белая и синяя, кисти, баночки с водой, салфетки, готовые шаблонные рисунки гжельского кувшина.</w:t>
      </w:r>
    </w:p>
    <w:p w:rsidR="0057265A" w:rsidRDefault="0057265A" w:rsidP="0057265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7265A" w:rsidRDefault="0057265A" w:rsidP="0057265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D5AD3" w:rsidRDefault="009D5AD3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C25AB" w:rsidRDefault="003C25AB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C25AB" w:rsidRDefault="003C25AB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C25AB" w:rsidRDefault="003C25AB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C25AB" w:rsidRDefault="003C25AB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  <w:sectPr w:rsidR="003C25AB" w:rsidSect="005B1E18">
          <w:pgSz w:w="11906" w:h="16838"/>
          <w:pgMar w:top="993" w:right="1134" w:bottom="709" w:left="851" w:header="709" w:footer="709" w:gutter="0"/>
          <w:cols w:space="708"/>
          <w:docGrid w:linePitch="381"/>
        </w:sectPr>
      </w:pPr>
    </w:p>
    <w:p w:rsidR="003C25AB" w:rsidRPr="003C25AB" w:rsidRDefault="003C25AB" w:rsidP="003C25AB">
      <w:pPr>
        <w:spacing w:after="160" w:line="259" w:lineRule="auto"/>
        <w:jc w:val="center"/>
        <w:rPr>
          <w:rFonts w:eastAsia="Calibri"/>
          <w:b/>
          <w:szCs w:val="24"/>
          <w:lang w:eastAsia="en-US"/>
        </w:rPr>
      </w:pPr>
      <w:r w:rsidRPr="003C25AB">
        <w:rPr>
          <w:rFonts w:eastAsia="Calibri"/>
          <w:b/>
          <w:szCs w:val="24"/>
          <w:lang w:eastAsia="en-US"/>
        </w:rPr>
        <w:lastRenderedPageBreak/>
        <w:t>Технологическая карта непрерывной образовательной деятельности (НОД)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28"/>
        <w:gridCol w:w="2410"/>
        <w:gridCol w:w="2069"/>
        <w:gridCol w:w="6422"/>
        <w:gridCol w:w="3485"/>
      </w:tblGrid>
      <w:tr w:rsidR="003C25AB" w:rsidRPr="003C25AB" w:rsidTr="0004075A">
        <w:tc>
          <w:tcPr>
            <w:tcW w:w="928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3C25AB">
              <w:rPr>
                <w:rFonts w:eastAsia="Calibri"/>
                <w:lang w:eastAsia="en-US"/>
              </w:rPr>
              <w:t>п</w:t>
            </w:r>
            <w:proofErr w:type="gramEnd"/>
            <w:r w:rsidRPr="003C25AB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1690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Этапы занятия</w:t>
            </w:r>
          </w:p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Время</w:t>
            </w:r>
          </w:p>
        </w:tc>
        <w:tc>
          <w:tcPr>
            <w:tcW w:w="1813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Задачи этапа</w:t>
            </w:r>
          </w:p>
        </w:tc>
        <w:tc>
          <w:tcPr>
            <w:tcW w:w="6422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Деятельность педагога</w:t>
            </w:r>
          </w:p>
        </w:tc>
        <w:tc>
          <w:tcPr>
            <w:tcW w:w="3140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Деятельность детей</w:t>
            </w:r>
          </w:p>
        </w:tc>
      </w:tr>
      <w:tr w:rsidR="003C25AB" w:rsidRPr="003C25AB" w:rsidTr="0004075A">
        <w:tc>
          <w:tcPr>
            <w:tcW w:w="13993" w:type="dxa"/>
            <w:gridSpan w:val="5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Организационно-мотивационный этап</w:t>
            </w:r>
          </w:p>
        </w:tc>
      </w:tr>
      <w:tr w:rsidR="003C25AB" w:rsidRPr="003C25AB" w:rsidTr="0004075A">
        <w:tc>
          <w:tcPr>
            <w:tcW w:w="928" w:type="dxa"/>
            <w:vMerge w:val="restart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690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Организационный</w:t>
            </w:r>
          </w:p>
        </w:tc>
        <w:tc>
          <w:tcPr>
            <w:tcW w:w="1813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Переключить внимание детей на предстоящую деятельность;</w:t>
            </w:r>
          </w:p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Стимулировать интерес к ней.</w:t>
            </w:r>
          </w:p>
        </w:tc>
        <w:tc>
          <w:tcPr>
            <w:tcW w:w="6422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Воспитатель обращает внимание детей на галерею рисунков гжельской керамики.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-Ребята, сегодня я приглашаю вас на галерею рисунков гжельской керамики. Посмотрите, как здесь красиво! А как много разной посуды, игрушек, небольших скульптурных композиций! Давайте их рассмотрим.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Ай да посуда, что за диво, хороша и та, и та,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Вся нарядна и красива, расписная вся в цветах!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Здесь и роза, и ромашка, одуванчик, васильки,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С синей сеточкой по краю, просто глаз не отвести.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Сотворили это чудо не за тридевять земель,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Расписали ту посуду на Руси, в местечке Гжель.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Край фарфорового чуда, а кругом него леса.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Синеглазая посуда, как весною небеса.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Вазы, чайники, и блюда так и светят на столе!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Из раскрашенной посуды есть вкусней и веселей!</w:t>
            </w:r>
          </w:p>
        </w:tc>
        <w:tc>
          <w:tcPr>
            <w:tcW w:w="3140" w:type="dxa"/>
            <w:vMerge w:val="restart"/>
            <w:vAlign w:val="center"/>
          </w:tcPr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numPr>
                <w:ilvl w:val="0"/>
                <w:numId w:val="4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Познавательно-исследовательская</w:t>
            </w: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numPr>
                <w:ilvl w:val="0"/>
                <w:numId w:val="4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Коммуникативная</w:t>
            </w: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3C25AB" w:rsidRPr="003C25AB" w:rsidTr="0004075A">
        <w:tc>
          <w:tcPr>
            <w:tcW w:w="928" w:type="dxa"/>
            <w:vMerge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690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Этап постановки проблемы</w:t>
            </w:r>
          </w:p>
        </w:tc>
        <w:tc>
          <w:tcPr>
            <w:tcW w:w="1813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422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-Ребята, в нашей группе скоро будет проходить выставка «Народные умельцы». Ваши мамы и папы придут к нам в гости. Но что же мы им покажем? 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-Чтобы выставка была красивая и ваши родители любовались вашими работами, нам нужно немножко потрудиться. Давайте раскрасим шаблоны бумажных кувшинов гжельскими узорами и устроим выставку.</w:t>
            </w:r>
          </w:p>
        </w:tc>
        <w:tc>
          <w:tcPr>
            <w:tcW w:w="3140" w:type="dxa"/>
            <w:vMerge/>
            <w:vAlign w:val="center"/>
          </w:tcPr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3C25AB" w:rsidRPr="003C25AB" w:rsidTr="0004075A">
        <w:tc>
          <w:tcPr>
            <w:tcW w:w="13993" w:type="dxa"/>
            <w:gridSpan w:val="5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lastRenderedPageBreak/>
              <w:t>Основной этап</w:t>
            </w:r>
          </w:p>
        </w:tc>
      </w:tr>
      <w:tr w:rsidR="003C25AB" w:rsidRPr="003C25AB" w:rsidTr="0004075A">
        <w:tc>
          <w:tcPr>
            <w:tcW w:w="928" w:type="dxa"/>
            <w:vMerge w:val="restart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690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Этап ознакомления с материалом</w:t>
            </w:r>
          </w:p>
        </w:tc>
        <w:tc>
          <w:tcPr>
            <w:tcW w:w="1813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422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Сейчас я вам расскажу историю посуды Гжель, которую уже давно изготавливают мастера недалеко от Москвы в поселке с таким же названием Гжель.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Давным-давно нашли в тех местах белоснежную глину, из которой научились вырабатывать керамический материал-фарфор. Издавна говорили </w:t>
            </w:r>
            <w:proofErr w:type="spellStart"/>
            <w:r w:rsidRPr="003C25AB">
              <w:rPr>
                <w:rFonts w:eastAsia="Calibri"/>
                <w:lang w:eastAsia="en-US"/>
              </w:rPr>
              <w:t>гжельцы</w:t>
            </w:r>
            <w:proofErr w:type="spellEnd"/>
            <w:r w:rsidRPr="003C25AB">
              <w:rPr>
                <w:rFonts w:eastAsia="Calibri"/>
                <w:lang w:eastAsia="en-US"/>
              </w:rPr>
              <w:t xml:space="preserve">: «Не землей кормимся, </w:t>
            </w:r>
            <w:proofErr w:type="gramStart"/>
            <w:r w:rsidRPr="003C25AB">
              <w:rPr>
                <w:rFonts w:eastAsia="Calibri"/>
                <w:lang w:eastAsia="en-US"/>
              </w:rPr>
              <w:t>глина-наше</w:t>
            </w:r>
            <w:proofErr w:type="gramEnd"/>
            <w:r w:rsidRPr="003C25AB">
              <w:rPr>
                <w:rFonts w:eastAsia="Calibri"/>
                <w:lang w:eastAsia="en-US"/>
              </w:rPr>
              <w:t xml:space="preserve"> золото!» И уже пять веков работают там мастера, которые и расписывают неповторимую посуду.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Сами </w:t>
            </w:r>
            <w:proofErr w:type="spellStart"/>
            <w:r w:rsidRPr="003C25AB">
              <w:rPr>
                <w:rFonts w:eastAsia="Calibri"/>
                <w:lang w:eastAsia="en-US"/>
              </w:rPr>
              <w:t>гжельцы</w:t>
            </w:r>
            <w:proofErr w:type="spellEnd"/>
            <w:r w:rsidRPr="003C25AB">
              <w:rPr>
                <w:rFonts w:eastAsia="Calibri"/>
                <w:lang w:eastAsia="en-US"/>
              </w:rPr>
              <w:t xml:space="preserve"> любили говорить, что небо у них, как нигде в России синее-синее. Вот и задумали они перенести эту синеву на белый фарфор. Рисовали на посуде узоры из цветов, капелек</w:t>
            </w:r>
            <w:proofErr w:type="gramStart"/>
            <w:r w:rsidRPr="003C25AB">
              <w:rPr>
                <w:rFonts w:eastAsia="Calibri"/>
                <w:lang w:eastAsia="en-US"/>
              </w:rPr>
              <w:t xml:space="preserve"> ,</w:t>
            </w:r>
            <w:proofErr w:type="gramEnd"/>
            <w:r w:rsidRPr="003C25AB">
              <w:rPr>
                <w:rFonts w:eastAsia="Calibri"/>
                <w:lang w:eastAsia="en-US"/>
              </w:rPr>
              <w:t xml:space="preserve"> полосок, сеточек.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У каждого художника есть свой узор любимый, и в каждом отражается сторонушка любимая. Ее трава шелковая, ее цветы весенние и мастерство волшебное, достойное восхищения.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Гжельскую керамику стали продавать в разных городах и деревнях. А по имени села и посуду стали называть гжельской.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-чем отличается гжельская роспись от других видов росписи?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-какие элементы используют гжельские мастера?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-Почему работы гжельских мастеров напоминают нам о зиме?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-какими приемами выполняются узоры?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lastRenderedPageBreak/>
              <w:t>(ответы детей)</w:t>
            </w:r>
          </w:p>
        </w:tc>
        <w:tc>
          <w:tcPr>
            <w:tcW w:w="3140" w:type="dxa"/>
            <w:vAlign w:val="center"/>
          </w:tcPr>
          <w:p w:rsidR="003C25AB" w:rsidRPr="003C25AB" w:rsidRDefault="003C25AB" w:rsidP="003C25AB">
            <w:pPr>
              <w:numPr>
                <w:ilvl w:val="0"/>
                <w:numId w:val="4"/>
              </w:num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lastRenderedPageBreak/>
              <w:t>Познавательно-исследовательская</w:t>
            </w: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numPr>
                <w:ilvl w:val="0"/>
                <w:numId w:val="4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Коммуникативная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3C25AB" w:rsidRPr="003C25AB" w:rsidTr="0004075A">
        <w:tc>
          <w:tcPr>
            <w:tcW w:w="928" w:type="dxa"/>
            <w:vMerge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690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Этап практического решения проблемы</w:t>
            </w:r>
          </w:p>
        </w:tc>
        <w:tc>
          <w:tcPr>
            <w:tcW w:w="1813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422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-Какие элементы узора используются? (полоски, линии, точки, круги).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-Ребята, теперь вы будете настоящими народными мастерами. 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Распишите кувшин по мотивам гжельской росписи. Постарайтесь сделать их яркими и нарядными. Не забудьте: линии проводим кончиком кисти, а узоры наносим только после высыхания краски.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i/>
                <w:lang w:eastAsia="en-US"/>
              </w:rPr>
            </w:pPr>
            <w:r w:rsidRPr="003C25AB">
              <w:rPr>
                <w:rFonts w:eastAsia="Calibri"/>
                <w:i/>
                <w:lang w:eastAsia="en-US"/>
              </w:rPr>
              <w:t>Во время самостоятельной работы воспитатель держит в поле зрения всех детей, помогает затрудняющимся в создании композиции</w:t>
            </w:r>
            <w:proofErr w:type="gramStart"/>
            <w:r w:rsidRPr="003C25AB">
              <w:rPr>
                <w:rFonts w:eastAsia="Calibri"/>
                <w:i/>
                <w:lang w:eastAsia="en-US"/>
              </w:rPr>
              <w:t xml:space="preserve"> ,</w:t>
            </w:r>
            <w:proofErr w:type="gramEnd"/>
            <w:r w:rsidRPr="003C25AB">
              <w:rPr>
                <w:rFonts w:eastAsia="Calibri"/>
                <w:i/>
                <w:lang w:eastAsia="en-US"/>
              </w:rPr>
              <w:t xml:space="preserve"> следит за посадкой, за техникой выполнения работ.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i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i/>
                <w:lang w:eastAsia="en-US"/>
              </w:rPr>
            </w:pPr>
            <w:r w:rsidRPr="003C25AB">
              <w:rPr>
                <w:rFonts w:eastAsia="Calibri"/>
                <w:i/>
                <w:lang w:eastAsia="en-US"/>
              </w:rPr>
              <w:t xml:space="preserve">Через 10 </w:t>
            </w:r>
            <w:proofErr w:type="gramStart"/>
            <w:r w:rsidRPr="003C25AB">
              <w:rPr>
                <w:rFonts w:eastAsia="Calibri"/>
                <w:i/>
                <w:lang w:eastAsia="en-US"/>
              </w:rPr>
              <w:t>минут-физкультминутка</w:t>
            </w:r>
            <w:proofErr w:type="gramEnd"/>
            <w:r w:rsidRPr="003C25AB">
              <w:rPr>
                <w:rFonts w:eastAsia="Calibri"/>
                <w:i/>
                <w:lang w:eastAsia="en-US"/>
              </w:rPr>
              <w:t>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i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 -Давайте мы с вами немного отдохнем и сделаем упражнения: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Мы старались рисовать (руки в стороны);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Трудно было не устать (наклоны туловища в стороны);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Мы немножко отдохнем (присесть, руки вперед);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Рисовать опять начнем (встать, опустить руки).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 - Теперь все садитесь за столы и заканчивайте свои работы. А потом мы откроем выставку гжельской посуды.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140" w:type="dxa"/>
            <w:vAlign w:val="center"/>
          </w:tcPr>
          <w:p w:rsidR="003C25AB" w:rsidRPr="003C25AB" w:rsidRDefault="003C25AB" w:rsidP="003C25AB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Познавательно-исследовательская</w:t>
            </w:r>
          </w:p>
          <w:p w:rsidR="003C25AB" w:rsidRPr="003C25AB" w:rsidRDefault="003C25AB" w:rsidP="003C25AB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Коммуникативная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ind w:left="36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Изобразительная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Двигательная</w:t>
            </w:r>
          </w:p>
          <w:p w:rsidR="003C25AB" w:rsidRPr="003C25AB" w:rsidRDefault="003C25AB" w:rsidP="003C25AB">
            <w:pPr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3C25AB" w:rsidRPr="003C25AB" w:rsidTr="0004075A">
        <w:tc>
          <w:tcPr>
            <w:tcW w:w="13993" w:type="dxa"/>
            <w:gridSpan w:val="5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Заключительный этап</w:t>
            </w:r>
          </w:p>
        </w:tc>
      </w:tr>
      <w:tr w:rsidR="003C25AB" w:rsidRPr="003C25AB" w:rsidTr="0004075A">
        <w:tc>
          <w:tcPr>
            <w:tcW w:w="928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1690" w:type="dxa"/>
            <w:vAlign w:val="center"/>
          </w:tcPr>
          <w:p w:rsidR="003C25AB" w:rsidRPr="003C25AB" w:rsidRDefault="003C25AB" w:rsidP="003C25AB">
            <w:pPr>
              <w:jc w:val="center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Заключительный этап</w:t>
            </w:r>
          </w:p>
        </w:tc>
        <w:tc>
          <w:tcPr>
            <w:tcW w:w="1813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422" w:type="dxa"/>
            <w:vAlign w:val="center"/>
          </w:tcPr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Педагог выставляет все работы, предлагает детям полюбоваться их красотой, выбрать самые лучшие кувшины лучшие и ответить на вопросы. 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-Какая работа тебе больше всего понравилась? Почему?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-Что тебе больше всего здесь понравилось?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-Что особенного в этой работе?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-Чем отличается от других эта работа? Почему?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-Какие вы молодцы! Кувшины получились у всех яркие, красивые и все разные!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-Какие цвета вы использовали?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proofErr w:type="gramStart"/>
            <w:r w:rsidRPr="003C25AB">
              <w:rPr>
                <w:rFonts w:eastAsia="Calibri"/>
                <w:lang w:eastAsia="en-US"/>
              </w:rPr>
              <w:t>Синяя</w:t>
            </w:r>
            <w:proofErr w:type="gramEnd"/>
            <w:r w:rsidRPr="003C25AB">
              <w:rPr>
                <w:rFonts w:eastAsia="Calibri"/>
                <w:lang w:eastAsia="en-US"/>
              </w:rPr>
              <w:t xml:space="preserve"> сказка-глазам загляденье,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Словно весною капель,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Ласка, забота, тепло и терпенье,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Русская звонкая Гжель!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Синие розы по белому фону, 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Море цветов голубых.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 xml:space="preserve">Кувшины и </w:t>
            </w:r>
            <w:proofErr w:type="gramStart"/>
            <w:r w:rsidRPr="003C25AB">
              <w:rPr>
                <w:rFonts w:eastAsia="Calibri"/>
                <w:lang w:eastAsia="en-US"/>
              </w:rPr>
              <w:t>кружки-быль</w:t>
            </w:r>
            <w:proofErr w:type="gramEnd"/>
            <w:r w:rsidRPr="003C25AB">
              <w:rPr>
                <w:rFonts w:eastAsia="Calibri"/>
                <w:lang w:eastAsia="en-US"/>
              </w:rPr>
              <w:t xml:space="preserve"> или небыль?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Изделия рук золотых.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-Теперь мы смело можем приглашать родителей на нашу выставку!</w:t>
            </w:r>
          </w:p>
          <w:p w:rsidR="003C25AB" w:rsidRPr="003C25AB" w:rsidRDefault="003C25AB" w:rsidP="003C25AB">
            <w:pPr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-Что нового и интересного вы узнали?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-Какие моменты вам больше понравились и почему?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-Кто такие народные умельцы? (</w:t>
            </w:r>
            <w:r w:rsidRPr="003C25AB">
              <w:rPr>
                <w:rFonts w:eastAsia="Calibri"/>
                <w:i/>
                <w:lang w:eastAsia="en-US"/>
              </w:rPr>
              <w:t>ответы детей</w:t>
            </w:r>
            <w:r w:rsidRPr="003C25AB">
              <w:rPr>
                <w:rFonts w:eastAsia="Calibri"/>
                <w:lang w:eastAsia="en-US"/>
              </w:rPr>
              <w:t>)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140" w:type="dxa"/>
            <w:vAlign w:val="center"/>
          </w:tcPr>
          <w:p w:rsidR="003C25AB" w:rsidRPr="003C25AB" w:rsidRDefault="003C25AB" w:rsidP="003C25AB">
            <w:pPr>
              <w:numPr>
                <w:ilvl w:val="0"/>
                <w:numId w:val="5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Познавательно-исследовательская</w:t>
            </w:r>
          </w:p>
          <w:p w:rsidR="003C25AB" w:rsidRPr="003C25AB" w:rsidRDefault="003C25AB" w:rsidP="003C25AB">
            <w:pPr>
              <w:ind w:left="720"/>
              <w:jc w:val="both"/>
              <w:rPr>
                <w:rFonts w:eastAsia="Calibri"/>
                <w:lang w:eastAsia="en-US"/>
              </w:rPr>
            </w:pPr>
          </w:p>
          <w:p w:rsidR="003C25AB" w:rsidRPr="003C25AB" w:rsidRDefault="003C25AB" w:rsidP="003C25AB">
            <w:pPr>
              <w:numPr>
                <w:ilvl w:val="0"/>
                <w:numId w:val="5"/>
              </w:numPr>
              <w:contextualSpacing/>
              <w:jc w:val="both"/>
              <w:rPr>
                <w:rFonts w:eastAsia="Calibri"/>
                <w:lang w:eastAsia="en-US"/>
              </w:rPr>
            </w:pPr>
            <w:r w:rsidRPr="003C25AB">
              <w:rPr>
                <w:rFonts w:eastAsia="Calibri"/>
                <w:lang w:eastAsia="en-US"/>
              </w:rPr>
              <w:t>Коммуникативная</w:t>
            </w:r>
          </w:p>
          <w:p w:rsidR="003C25AB" w:rsidRPr="003C25AB" w:rsidRDefault="003C25AB" w:rsidP="003C25AB">
            <w:pPr>
              <w:jc w:val="both"/>
              <w:rPr>
                <w:rFonts w:eastAsia="Calibri"/>
                <w:lang w:eastAsia="en-US"/>
              </w:rPr>
            </w:pPr>
          </w:p>
        </w:tc>
      </w:tr>
    </w:tbl>
    <w:p w:rsidR="003C25AB" w:rsidRDefault="003C25AB" w:rsidP="003C25AB">
      <w:pPr>
        <w:rPr>
          <w:rFonts w:eastAsiaTheme="minorEastAsia"/>
          <w:b/>
          <w:sz w:val="24"/>
          <w:szCs w:val="24"/>
        </w:rPr>
        <w:sectPr w:rsidR="003C25AB" w:rsidSect="003C25AB">
          <w:pgSz w:w="16838" w:h="11906" w:orient="landscape"/>
          <w:pgMar w:top="993" w:right="709" w:bottom="851" w:left="992" w:header="709" w:footer="709" w:gutter="0"/>
          <w:cols w:space="708"/>
          <w:docGrid w:linePitch="381"/>
        </w:sect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  <w:r w:rsidRPr="00DA5440">
        <w:rPr>
          <w:b/>
          <w:bCs/>
          <w:color w:val="000000"/>
          <w:lang w:bidi="ru-RU"/>
        </w:rPr>
        <w:lastRenderedPageBreak/>
        <w:t>ПРИЛОЖЕНИЕ №</w:t>
      </w:r>
      <w:r>
        <w:rPr>
          <w:b/>
          <w:bCs/>
          <w:color w:val="000000"/>
          <w:lang w:bidi="ru-RU"/>
        </w:rPr>
        <w:t>4</w:t>
      </w:r>
    </w:p>
    <w:p w:rsidR="003C25AB" w:rsidRDefault="003C25AB" w:rsidP="003C25A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</w:p>
    <w:p w:rsidR="003C25AB" w:rsidRDefault="003C25AB" w:rsidP="003C25AB">
      <w:pPr>
        <w:jc w:val="both"/>
        <w:rPr>
          <w:rFonts w:eastAsia="Calibri"/>
          <w:lang w:eastAsia="en-US"/>
        </w:rPr>
      </w:pPr>
      <w:r w:rsidRPr="00700350">
        <w:rPr>
          <w:rFonts w:eastAsia="Calibri"/>
          <w:b/>
          <w:lang w:eastAsia="en-US"/>
        </w:rPr>
        <w:t xml:space="preserve">Основной вид деятельности: </w:t>
      </w:r>
      <w:r w:rsidRPr="00700350">
        <w:rPr>
          <w:rFonts w:eastAsia="Calibri"/>
          <w:lang w:eastAsia="en-US"/>
        </w:rPr>
        <w:t>познавательная,</w:t>
      </w:r>
      <w:r w:rsidRPr="00700350">
        <w:rPr>
          <w:rFonts w:eastAsia="Calibri"/>
          <w:b/>
          <w:lang w:eastAsia="en-US"/>
        </w:rPr>
        <w:t xml:space="preserve"> </w:t>
      </w:r>
      <w:r w:rsidRPr="00700350">
        <w:rPr>
          <w:rFonts w:eastAsia="Calibri"/>
          <w:lang w:eastAsia="en-US"/>
        </w:rPr>
        <w:t>изобразительная, продуктивная, коммуникативная</w:t>
      </w:r>
    </w:p>
    <w:p w:rsidR="003C25AB" w:rsidRPr="00074311" w:rsidRDefault="003C25AB" w:rsidP="003C25AB">
      <w:pPr>
        <w:rPr>
          <w:rFonts w:eastAsia="Calibri"/>
          <w:szCs w:val="20"/>
          <w:lang w:eastAsia="en-US"/>
        </w:rPr>
      </w:pPr>
      <w:r w:rsidRPr="00074311">
        <w:rPr>
          <w:rFonts w:eastAsia="Calibri"/>
          <w:b/>
          <w:szCs w:val="20"/>
          <w:lang w:eastAsia="en-US"/>
        </w:rPr>
        <w:t>Вид деятельности и тема занятия</w:t>
      </w:r>
      <w:r w:rsidRPr="00074311">
        <w:rPr>
          <w:rFonts w:eastAsia="Calibri"/>
          <w:szCs w:val="20"/>
          <w:lang w:eastAsia="en-US"/>
        </w:rPr>
        <w:t>:  декоративно-прикладное рисование на тему: «</w:t>
      </w:r>
      <w:r>
        <w:rPr>
          <w:rFonts w:eastAsia="Calibri"/>
          <w:szCs w:val="20"/>
          <w:lang w:eastAsia="en-US"/>
        </w:rPr>
        <w:t>Батик – радость красок</w:t>
      </w:r>
      <w:r w:rsidRPr="00074311">
        <w:rPr>
          <w:rFonts w:eastAsia="Calibri"/>
          <w:szCs w:val="20"/>
          <w:lang w:eastAsia="en-US"/>
        </w:rPr>
        <w:t xml:space="preserve">» </w:t>
      </w:r>
    </w:p>
    <w:p w:rsidR="003C25AB" w:rsidRDefault="003C25AB" w:rsidP="003C25AB">
      <w:pPr>
        <w:jc w:val="both"/>
        <w:rPr>
          <w:rFonts w:eastAsia="Calibri"/>
          <w:lang w:eastAsia="en-US"/>
        </w:rPr>
      </w:pPr>
      <w:r w:rsidRPr="00700350">
        <w:rPr>
          <w:rFonts w:eastAsia="Calibri"/>
          <w:b/>
          <w:lang w:eastAsia="en-US"/>
        </w:rPr>
        <w:t>Продукт деятельности</w:t>
      </w:r>
      <w:r w:rsidRPr="00700350">
        <w:rPr>
          <w:rFonts w:eastAsia="Calibri"/>
          <w:lang w:eastAsia="en-US"/>
        </w:rPr>
        <w:t>: коллективная композиция на ткани</w:t>
      </w:r>
    </w:p>
    <w:p w:rsidR="003C25AB" w:rsidRPr="00700350" w:rsidRDefault="003C25AB" w:rsidP="003C25AB">
      <w:pPr>
        <w:jc w:val="both"/>
        <w:rPr>
          <w:rFonts w:eastAsia="Calibri"/>
          <w:b/>
          <w:lang w:eastAsia="en-US"/>
        </w:rPr>
      </w:pPr>
      <w:r w:rsidRPr="00700350">
        <w:rPr>
          <w:rFonts w:eastAsia="Calibri"/>
          <w:b/>
          <w:lang w:eastAsia="en-US"/>
        </w:rPr>
        <w:t>Форма:</w:t>
      </w:r>
      <w:r w:rsidRPr="00700350">
        <w:rPr>
          <w:rFonts w:ascii="Calibri" w:eastAsia="Calibri" w:hAnsi="Calibri"/>
          <w:b/>
          <w:lang w:eastAsia="en-US"/>
        </w:rPr>
        <w:t xml:space="preserve"> </w:t>
      </w:r>
      <w:r w:rsidRPr="00700350">
        <w:rPr>
          <w:rFonts w:eastAsia="Calibri"/>
          <w:lang w:eastAsia="en-US"/>
        </w:rPr>
        <w:t>интегрированная деятельность</w:t>
      </w:r>
    </w:p>
    <w:p w:rsidR="003C25AB" w:rsidRPr="00700350" w:rsidRDefault="003C25AB" w:rsidP="003C25AB">
      <w:pPr>
        <w:jc w:val="both"/>
        <w:rPr>
          <w:rFonts w:eastAsia="Calibri"/>
          <w:lang w:eastAsia="en-US"/>
        </w:rPr>
      </w:pPr>
      <w:r w:rsidRPr="00700350">
        <w:rPr>
          <w:rFonts w:eastAsia="Calibri"/>
          <w:b/>
          <w:lang w:eastAsia="en-US"/>
        </w:rPr>
        <w:t xml:space="preserve">Длительность: </w:t>
      </w:r>
      <w:r w:rsidRPr="00700350">
        <w:rPr>
          <w:rFonts w:eastAsia="Calibri"/>
          <w:lang w:eastAsia="en-US"/>
        </w:rPr>
        <w:t>25 минут</w:t>
      </w:r>
    </w:p>
    <w:p w:rsidR="003C25AB" w:rsidRPr="00700350" w:rsidRDefault="003C25AB" w:rsidP="003C25AB">
      <w:pPr>
        <w:jc w:val="both"/>
        <w:rPr>
          <w:rFonts w:eastAsia="Calibri"/>
          <w:b/>
          <w:lang w:eastAsia="en-US"/>
        </w:rPr>
      </w:pPr>
      <w:r w:rsidRPr="00700350">
        <w:rPr>
          <w:rFonts w:eastAsia="Calibri"/>
          <w:b/>
          <w:lang w:eastAsia="en-US"/>
        </w:rPr>
        <w:t>Задачи:</w:t>
      </w:r>
    </w:p>
    <w:p w:rsidR="003C25AB" w:rsidRPr="00700350" w:rsidRDefault="003C25AB" w:rsidP="003C25AB">
      <w:pPr>
        <w:ind w:firstLine="709"/>
        <w:contextualSpacing/>
        <w:jc w:val="both"/>
        <w:rPr>
          <w:rFonts w:eastAsia="Calibri"/>
          <w:lang w:eastAsia="en-US"/>
        </w:rPr>
      </w:pPr>
      <w:r w:rsidRPr="00700350">
        <w:rPr>
          <w:rFonts w:eastAsia="Calibri"/>
          <w:b/>
          <w:i/>
          <w:lang w:eastAsia="en-US"/>
        </w:rPr>
        <w:t xml:space="preserve">1) </w:t>
      </w:r>
      <w:proofErr w:type="gramStart"/>
      <w:r w:rsidRPr="00700350">
        <w:rPr>
          <w:rFonts w:eastAsia="Calibri"/>
          <w:b/>
          <w:i/>
          <w:lang w:eastAsia="en-US"/>
        </w:rPr>
        <w:t>образовательные</w:t>
      </w:r>
      <w:proofErr w:type="gramEnd"/>
      <w:r w:rsidRPr="00700350">
        <w:rPr>
          <w:rFonts w:eastAsia="Calibri"/>
          <w:b/>
          <w:i/>
          <w:lang w:eastAsia="en-US"/>
        </w:rPr>
        <w:t>:</w:t>
      </w:r>
      <w:r w:rsidRPr="00700350">
        <w:rPr>
          <w:rFonts w:eastAsia="Calibri"/>
          <w:lang w:eastAsia="en-US"/>
        </w:rPr>
        <w:t xml:space="preserve"> продолжать знакомить детей с декоративно-прикладным искусством – батик. Познакомить детей с техникой холодного батика, с правилами безопасной работы, инструментами и приспособлениями для росписи; обогатить визуальный опыт детей через их знакомство с произведениями декоративно-прикладного искусства; формировать у детей практические умения и навыки выполнения росписи ткани;</w:t>
      </w:r>
    </w:p>
    <w:p w:rsidR="003C25AB" w:rsidRPr="00700350" w:rsidRDefault="003C25AB" w:rsidP="003C25AB">
      <w:pPr>
        <w:ind w:firstLine="709"/>
        <w:contextualSpacing/>
        <w:jc w:val="both"/>
        <w:rPr>
          <w:rFonts w:eastAsia="Calibri"/>
          <w:lang w:eastAsia="en-US"/>
        </w:rPr>
      </w:pPr>
      <w:r w:rsidRPr="00700350">
        <w:rPr>
          <w:rFonts w:eastAsia="Calibri"/>
          <w:b/>
          <w:i/>
          <w:lang w:eastAsia="en-US"/>
        </w:rPr>
        <w:t>2) развивающие:</w:t>
      </w:r>
      <w:r w:rsidRPr="00700350">
        <w:rPr>
          <w:rFonts w:eastAsia="Calibri"/>
          <w:lang w:eastAsia="en-US"/>
        </w:rPr>
        <w:t xml:space="preserve">  развивать художественный и эстетический вкус, фантазию, творческие способности в декоративном рисовании детей; познавательно-исследовательский интерес; речь;</w:t>
      </w:r>
    </w:p>
    <w:p w:rsidR="003C25AB" w:rsidRPr="00700350" w:rsidRDefault="003C25AB" w:rsidP="003C25AB">
      <w:pPr>
        <w:ind w:firstLine="709"/>
        <w:contextualSpacing/>
        <w:jc w:val="both"/>
        <w:rPr>
          <w:rFonts w:eastAsia="Calibri"/>
          <w:lang w:eastAsia="en-US"/>
        </w:rPr>
      </w:pPr>
      <w:r w:rsidRPr="00700350">
        <w:rPr>
          <w:rFonts w:eastAsia="Calibri"/>
          <w:b/>
          <w:i/>
          <w:lang w:eastAsia="en-US"/>
        </w:rPr>
        <w:t>3) воспитательные:</w:t>
      </w:r>
      <w:bookmarkStart w:id="0" w:name="_Hlk508452913"/>
      <w:r w:rsidRPr="00700350">
        <w:rPr>
          <w:rFonts w:eastAsia="Calibri"/>
          <w:lang w:eastAsia="en-US"/>
        </w:rPr>
        <w:t xml:space="preserve"> воспитывать дружеские взаимоотношения между детьми</w:t>
      </w:r>
      <w:bookmarkEnd w:id="0"/>
      <w:r w:rsidRPr="00700350">
        <w:rPr>
          <w:rFonts w:eastAsia="Calibri"/>
          <w:lang w:eastAsia="en-US"/>
        </w:rPr>
        <w:t>; привычку работать аккуратно, экономно расходовать материалы, сохранять рабочее место в чистоте, по окончании работы приводить его в порядок; воспитывать бережное отношение к природе.</w:t>
      </w:r>
    </w:p>
    <w:p w:rsidR="003C25AB" w:rsidRPr="00700350" w:rsidRDefault="003C25AB" w:rsidP="003C25AB">
      <w:pPr>
        <w:jc w:val="both"/>
        <w:rPr>
          <w:rFonts w:eastAsia="Calibri"/>
          <w:b/>
          <w:lang w:eastAsia="en-US"/>
        </w:rPr>
      </w:pPr>
      <w:r w:rsidRPr="00700350">
        <w:rPr>
          <w:rFonts w:eastAsia="Calibri"/>
          <w:b/>
          <w:lang w:eastAsia="en-US"/>
        </w:rPr>
        <w:t xml:space="preserve">Интеграционные образовательные области: </w:t>
      </w:r>
      <w:r w:rsidRPr="00700350">
        <w:rPr>
          <w:rFonts w:eastAsia="Calibri"/>
          <w:lang w:eastAsia="en-US"/>
        </w:rPr>
        <w:t>познавательное развитие, социально – коммуникативное, музыкальное, трудовое, речевое.</w:t>
      </w:r>
      <w:r w:rsidRPr="00700350">
        <w:rPr>
          <w:rFonts w:eastAsia="Calibri"/>
          <w:b/>
          <w:lang w:eastAsia="en-US"/>
        </w:rPr>
        <w:t xml:space="preserve"> </w:t>
      </w:r>
    </w:p>
    <w:p w:rsidR="003C25AB" w:rsidRPr="00700350" w:rsidRDefault="003C25AB" w:rsidP="003C25AB">
      <w:pPr>
        <w:contextualSpacing/>
        <w:rPr>
          <w:rFonts w:eastAsia="Calibri"/>
          <w:lang w:eastAsia="en-US"/>
        </w:rPr>
      </w:pPr>
      <w:r w:rsidRPr="00700350">
        <w:rPr>
          <w:rFonts w:eastAsia="Calibri"/>
          <w:b/>
          <w:lang w:eastAsia="en-US"/>
        </w:rPr>
        <w:t xml:space="preserve">Предварительная работа: </w:t>
      </w:r>
      <w:r w:rsidRPr="00700350">
        <w:rPr>
          <w:rFonts w:eastAsia="Calibri"/>
          <w:lang w:eastAsia="en-US"/>
        </w:rPr>
        <w:t>просмотр и обсуждение презентации «Искусство украшения ткани», знакомство с техникой росписи ткани (свободная роспись, узелковая, солевая), рассматривание декоративных панно в технике батик; подготовка материала для рисования (крепление ткани на рамку формата А</w:t>
      </w:r>
      <w:proofErr w:type="gramStart"/>
      <w:r w:rsidRPr="00700350">
        <w:rPr>
          <w:rFonts w:eastAsia="Calibri"/>
          <w:lang w:eastAsia="en-US"/>
        </w:rPr>
        <w:t>4</w:t>
      </w:r>
      <w:proofErr w:type="gramEnd"/>
      <w:r w:rsidRPr="00700350">
        <w:rPr>
          <w:rFonts w:eastAsia="Calibri"/>
          <w:lang w:eastAsia="en-US"/>
        </w:rPr>
        <w:t xml:space="preserve"> или на пяльцы, резервирование границы рисунка);</w:t>
      </w:r>
    </w:p>
    <w:p w:rsidR="003C25AB" w:rsidRPr="00700350" w:rsidRDefault="003C25AB" w:rsidP="003C25AB">
      <w:pPr>
        <w:contextualSpacing/>
        <w:rPr>
          <w:rFonts w:ascii="Calibri" w:eastAsia="Calibri" w:hAnsi="Calibri"/>
          <w:b/>
          <w:lang w:eastAsia="en-US"/>
        </w:rPr>
      </w:pPr>
      <w:r w:rsidRPr="00700350">
        <w:rPr>
          <w:rFonts w:eastAsia="Calibri"/>
          <w:b/>
          <w:lang w:eastAsia="en-US"/>
        </w:rPr>
        <w:t>Материалы и оборудование:</w:t>
      </w:r>
    </w:p>
    <w:p w:rsidR="003C25AB" w:rsidRPr="00700350" w:rsidRDefault="003C25AB" w:rsidP="003C25AB">
      <w:pPr>
        <w:ind w:firstLine="709"/>
        <w:jc w:val="both"/>
        <w:rPr>
          <w:rFonts w:eastAsia="Calibri"/>
          <w:lang w:eastAsia="en-US"/>
        </w:rPr>
      </w:pPr>
      <w:r w:rsidRPr="00700350">
        <w:rPr>
          <w:rFonts w:eastAsia="Calibri"/>
          <w:i/>
          <w:lang w:eastAsia="en-US"/>
        </w:rPr>
        <w:t>для детей</w:t>
      </w:r>
      <w:r w:rsidRPr="00700350">
        <w:rPr>
          <w:rFonts w:eastAsia="Calibri"/>
          <w:lang w:eastAsia="en-US"/>
        </w:rPr>
        <w:t>: подготовленные к работе рамочки с тканью (креп-сатин, шифон, ситец белого цвета) формата А</w:t>
      </w:r>
      <w:proofErr w:type="gramStart"/>
      <w:r w:rsidRPr="00700350">
        <w:rPr>
          <w:rFonts w:eastAsia="Calibri"/>
          <w:lang w:eastAsia="en-US"/>
        </w:rPr>
        <w:t>4</w:t>
      </w:r>
      <w:proofErr w:type="gramEnd"/>
      <w:r w:rsidRPr="00700350">
        <w:rPr>
          <w:rFonts w:eastAsia="Calibri"/>
          <w:lang w:eastAsia="en-US"/>
        </w:rPr>
        <w:t xml:space="preserve">, краски по шелку на палитре, кисти №6 - №8, стаканчики с водой, салфетки; </w:t>
      </w:r>
    </w:p>
    <w:p w:rsidR="003C25AB" w:rsidRPr="00700350" w:rsidRDefault="003C25AB" w:rsidP="003C25AB">
      <w:pPr>
        <w:ind w:firstLine="709"/>
        <w:jc w:val="both"/>
        <w:rPr>
          <w:rFonts w:eastAsia="Calibri"/>
          <w:lang w:eastAsia="en-US"/>
        </w:rPr>
      </w:pPr>
      <w:r w:rsidRPr="00700350">
        <w:rPr>
          <w:rFonts w:eastAsia="Calibri"/>
          <w:i/>
          <w:lang w:eastAsia="en-US"/>
        </w:rPr>
        <w:t xml:space="preserve">для воспитателя: </w:t>
      </w:r>
      <w:r w:rsidRPr="00700350">
        <w:rPr>
          <w:rFonts w:eastAsia="Calibri"/>
          <w:lang w:eastAsia="en-US"/>
        </w:rPr>
        <w:t>подготовленный к работе подрамник с тканью (креп-сатин), трубочка для резервирования, резервирующий состав (лучше подкрашенный), краски по шелку на палитре, кисти №6 - №8, пипетка или шприц без иглы, баночка с водой, салфетка.</w:t>
      </w:r>
    </w:p>
    <w:p w:rsidR="003C25AB" w:rsidRPr="00700350" w:rsidRDefault="003C25AB" w:rsidP="003C25AB">
      <w:pPr>
        <w:jc w:val="both"/>
        <w:rPr>
          <w:rFonts w:eastAsia="Calibri"/>
          <w:lang w:eastAsia="en-US"/>
        </w:rPr>
      </w:pPr>
      <w:r w:rsidRPr="00700350">
        <w:rPr>
          <w:rFonts w:eastAsia="Calibri"/>
          <w:b/>
          <w:lang w:eastAsia="en-US"/>
        </w:rPr>
        <w:t>Зрительный ряд:</w:t>
      </w:r>
      <w:r w:rsidRPr="00700350">
        <w:rPr>
          <w:rFonts w:eastAsia="Calibri"/>
          <w:lang w:eastAsia="en-US"/>
        </w:rPr>
        <w:t xml:space="preserve"> декоративное панно Е. Горбуновой «Петушок»</w:t>
      </w:r>
    </w:p>
    <w:p w:rsidR="003C25AB" w:rsidRPr="00700350" w:rsidRDefault="003C25AB" w:rsidP="003C25AB">
      <w:pPr>
        <w:jc w:val="both"/>
        <w:rPr>
          <w:rFonts w:eastAsia="Calibri"/>
          <w:lang w:eastAsia="en-US"/>
        </w:rPr>
      </w:pPr>
      <w:proofErr w:type="gramStart"/>
      <w:r w:rsidRPr="00700350">
        <w:rPr>
          <w:rFonts w:eastAsia="Calibri"/>
          <w:b/>
          <w:lang w:eastAsia="en-US"/>
        </w:rPr>
        <w:t xml:space="preserve">Словарная работа: </w:t>
      </w:r>
      <w:r w:rsidRPr="00700350">
        <w:rPr>
          <w:rFonts w:eastAsia="Calibri"/>
          <w:lang w:eastAsia="en-US"/>
        </w:rPr>
        <w:t>батик, роспись, шелк, резерв, резервуар, резервирующий, воск, панно, элемент, фрагмент, пяльцы, в пределах.</w:t>
      </w:r>
      <w:proofErr w:type="gramEnd"/>
    </w:p>
    <w:p w:rsidR="003C25AB" w:rsidRPr="003C25AB" w:rsidRDefault="003C25AB" w:rsidP="003C25AB">
      <w:pPr>
        <w:rPr>
          <w:rFonts w:eastAsiaTheme="minorEastAsia"/>
          <w:b/>
          <w:sz w:val="24"/>
          <w:szCs w:val="24"/>
        </w:rPr>
      </w:pPr>
    </w:p>
    <w:p w:rsidR="003C25AB" w:rsidRDefault="003C25AB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C25AB" w:rsidRDefault="003C25AB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C25AB" w:rsidRDefault="003C25AB" w:rsidP="0057265A">
      <w:pPr>
        <w:pStyle w:val="a7"/>
        <w:rPr>
          <w:rFonts w:ascii="Times New Roman" w:hAnsi="Times New Roman" w:cs="Times New Roman"/>
          <w:b/>
          <w:sz w:val="24"/>
          <w:szCs w:val="24"/>
        </w:rPr>
        <w:sectPr w:rsidR="003C25AB" w:rsidSect="003C25AB">
          <w:pgSz w:w="11906" w:h="16838"/>
          <w:pgMar w:top="992" w:right="992" w:bottom="709" w:left="851" w:header="709" w:footer="709" w:gutter="0"/>
          <w:cols w:space="708"/>
          <w:docGrid w:linePitch="381"/>
        </w:sectPr>
      </w:pPr>
    </w:p>
    <w:p w:rsidR="003C25AB" w:rsidRPr="00074311" w:rsidRDefault="003C25AB" w:rsidP="003C25AB">
      <w:pPr>
        <w:spacing w:after="160" w:line="259" w:lineRule="auto"/>
        <w:jc w:val="center"/>
        <w:rPr>
          <w:rFonts w:eastAsia="Calibri"/>
          <w:b/>
          <w:szCs w:val="24"/>
          <w:lang w:eastAsia="en-US"/>
        </w:rPr>
      </w:pPr>
      <w:r w:rsidRPr="00074311">
        <w:rPr>
          <w:rFonts w:eastAsia="Calibri"/>
          <w:b/>
          <w:szCs w:val="24"/>
          <w:lang w:eastAsia="en-US"/>
        </w:rPr>
        <w:lastRenderedPageBreak/>
        <w:t>Технологическая карта непрерывной образовательной деятельности (НОД)</w:t>
      </w:r>
    </w:p>
    <w:p w:rsidR="003C25AB" w:rsidRDefault="003C25AB" w:rsidP="003C25AB">
      <w:pPr>
        <w:rPr>
          <w:sz w:val="24"/>
          <w:szCs w:val="24"/>
        </w:rPr>
      </w:pPr>
    </w:p>
    <w:tbl>
      <w:tblPr>
        <w:tblStyle w:val="2"/>
        <w:tblW w:w="0" w:type="auto"/>
        <w:tblInd w:w="644" w:type="dxa"/>
        <w:tblLook w:val="04A0" w:firstRow="1" w:lastRow="0" w:firstColumn="1" w:lastColumn="0" w:noHBand="0" w:noVBand="1"/>
      </w:tblPr>
      <w:tblGrid>
        <w:gridCol w:w="498"/>
        <w:gridCol w:w="2376"/>
        <w:gridCol w:w="6094"/>
        <w:gridCol w:w="2544"/>
        <w:gridCol w:w="2630"/>
      </w:tblGrid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№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Этап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</w:p>
        </w:tc>
        <w:tc>
          <w:tcPr>
            <w:tcW w:w="609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Деятельность педагога</w:t>
            </w: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Деятельность детей</w:t>
            </w: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Ожидаемый результат</w:t>
            </w:r>
          </w:p>
        </w:tc>
      </w:tr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1.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rPr>
                <w:b/>
              </w:rPr>
            </w:pPr>
            <w:r w:rsidRPr="00700350">
              <w:rPr>
                <w:b/>
              </w:rPr>
              <w:t>Водная часть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 xml:space="preserve">Мотивация 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деятельности</w:t>
            </w:r>
          </w:p>
        </w:tc>
        <w:tc>
          <w:tcPr>
            <w:tcW w:w="6094" w:type="dxa"/>
          </w:tcPr>
          <w:p w:rsidR="003C25AB" w:rsidRPr="00700350" w:rsidRDefault="003C25AB" w:rsidP="0004075A">
            <w:pPr>
              <w:spacing w:line="276" w:lineRule="auto"/>
            </w:pPr>
            <w:r w:rsidRPr="00700350">
              <w:t>1)Беседа по содержанию работы:</w:t>
            </w:r>
          </w:p>
          <w:p w:rsidR="003C25AB" w:rsidRPr="00700350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</w:rPr>
            </w:pPr>
            <w:r w:rsidRPr="00700350">
              <w:rPr>
                <w:i/>
              </w:rPr>
              <w:t>- Ребята, мы с вами уже много узнали о росписи ткани и даже пробовали украшать ткань сами. Сегодня я хочу познакомить вас с техникой холодного батика с применением резерва.</w:t>
            </w:r>
          </w:p>
          <w:p w:rsidR="003C25AB" w:rsidRPr="00700350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</w:rPr>
            </w:pPr>
            <w:r w:rsidRPr="00700350">
              <w:rPr>
                <w:i/>
              </w:rPr>
              <w:t>- Кто помнит, что такое резерв в батике?</w:t>
            </w:r>
          </w:p>
          <w:p w:rsidR="003C25AB" w:rsidRPr="00700350" w:rsidRDefault="003C25AB" w:rsidP="0004075A">
            <w:pPr>
              <w:shd w:val="clear" w:color="auto" w:fill="FFFFFF"/>
              <w:spacing w:before="45" w:line="276" w:lineRule="auto"/>
              <w:ind w:left="165"/>
            </w:pPr>
            <w:r w:rsidRPr="00700350">
              <w:t xml:space="preserve">Обобщение ответов: </w:t>
            </w:r>
          </w:p>
          <w:p w:rsidR="003C25AB" w:rsidRPr="00700350" w:rsidRDefault="003C25AB" w:rsidP="0004075A">
            <w:pPr>
              <w:shd w:val="clear" w:color="auto" w:fill="FFFFFF"/>
              <w:spacing w:before="45" w:line="276" w:lineRule="auto"/>
              <w:ind w:left="165"/>
            </w:pPr>
            <w:r w:rsidRPr="00700350">
              <w:t>-</w:t>
            </w:r>
            <w:r w:rsidRPr="00700350">
              <w:rPr>
                <w:i/>
              </w:rPr>
              <w:t xml:space="preserve"> Да, резерв это специальный состав, который проникая в ткань, не дает краске растекаться.</w:t>
            </w:r>
            <w:r w:rsidRPr="00700350">
              <w:t xml:space="preserve"> </w:t>
            </w:r>
          </w:p>
          <w:p w:rsidR="003C25AB" w:rsidRPr="00700350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</w:rPr>
            </w:pPr>
            <w:r w:rsidRPr="00700350">
              <w:t>-</w:t>
            </w:r>
            <w:r w:rsidRPr="00700350">
              <w:rPr>
                <w:i/>
              </w:rPr>
              <w:t>Бывает горячий резерв – это разогретый воск, а еще бывает холодный резерв.</w:t>
            </w:r>
          </w:p>
          <w:p w:rsidR="003C25AB" w:rsidRPr="00700350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</w:rPr>
            </w:pPr>
            <w:r w:rsidRPr="00700350">
              <w:t>2) Показ декоративного панно в технике холодного батика:</w:t>
            </w:r>
          </w:p>
          <w:p w:rsidR="003C25AB" w:rsidRPr="00700350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</w:rPr>
            </w:pPr>
            <w:r w:rsidRPr="00700350">
              <w:rPr>
                <w:i/>
              </w:rPr>
              <w:t>- Давайте рассмотрим внимательно рисунок и попробуем разобраться, где на нем резервирующие линии.</w:t>
            </w: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Слушают, отвечают на вопросы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Психологическая готовность к работе, мотивация на деятельность.</w:t>
            </w:r>
          </w:p>
        </w:tc>
      </w:tr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2.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 xml:space="preserve">Обследование (беседа по содержанию </w:t>
            </w:r>
            <w:r w:rsidRPr="00700350">
              <w:lastRenderedPageBreak/>
              <w:t>работы)</w:t>
            </w:r>
          </w:p>
        </w:tc>
        <w:tc>
          <w:tcPr>
            <w:tcW w:w="6094" w:type="dxa"/>
          </w:tcPr>
          <w:p w:rsidR="003C25AB" w:rsidRPr="00700350" w:rsidRDefault="003C25AB" w:rsidP="0004075A">
            <w:pPr>
              <w:spacing w:line="276" w:lineRule="auto"/>
            </w:pPr>
          </w:p>
          <w:p w:rsidR="003C25AB" w:rsidRPr="00700350" w:rsidRDefault="003C25AB" w:rsidP="0004075A">
            <w:pPr>
              <w:shd w:val="clear" w:color="auto" w:fill="FFFFFF"/>
              <w:spacing w:line="276" w:lineRule="auto"/>
            </w:pPr>
            <w:r w:rsidRPr="00700350">
              <w:rPr>
                <w:rFonts w:ascii="Times New Roman CYR" w:hAnsi="Times New Roman CYR" w:cs="Times New Roman CYR"/>
                <w:color w:val="000000"/>
              </w:rPr>
              <w:t xml:space="preserve">3) </w:t>
            </w:r>
            <w:r w:rsidRPr="00700350">
              <w:t>Обследование (беседа по содержанию работы).</w:t>
            </w:r>
          </w:p>
          <w:p w:rsidR="003C25AB" w:rsidRPr="00700350" w:rsidRDefault="003C25AB" w:rsidP="0004075A">
            <w:pPr>
              <w:spacing w:line="276" w:lineRule="auto"/>
            </w:pPr>
            <w:r w:rsidRPr="00700350">
              <w:t xml:space="preserve">- эмоционально – эстетическое восприятие </w:t>
            </w:r>
            <w:r w:rsidRPr="00700350">
              <w:lastRenderedPageBreak/>
              <w:t>изображения</w:t>
            </w:r>
          </w:p>
          <w:p w:rsidR="003C25AB" w:rsidRPr="00700350" w:rsidRDefault="003C25AB" w:rsidP="0004075A">
            <w:pPr>
              <w:spacing w:line="276" w:lineRule="auto"/>
              <w:rPr>
                <w:i/>
              </w:rPr>
            </w:pPr>
            <w:r w:rsidRPr="00700350">
              <w:rPr>
                <w:i/>
              </w:rPr>
              <w:t>- Посмотрите ребята, какой красивый рисунок!</w:t>
            </w:r>
          </w:p>
          <w:p w:rsidR="003C25AB" w:rsidRPr="00700350" w:rsidRDefault="003C25AB" w:rsidP="0004075A">
            <w:pPr>
              <w:spacing w:line="276" w:lineRule="auto"/>
            </w:pPr>
            <w:r w:rsidRPr="00700350">
              <w:t>- аналитическое восприятие изображения:</w:t>
            </w:r>
          </w:p>
          <w:p w:rsidR="003C25AB" w:rsidRPr="00700350" w:rsidRDefault="003C25AB" w:rsidP="0004075A">
            <w:pPr>
              <w:spacing w:line="276" w:lineRule="auto"/>
              <w:rPr>
                <w:i/>
              </w:rPr>
            </w:pPr>
            <w:r w:rsidRPr="00700350">
              <w:rPr>
                <w:i/>
              </w:rPr>
              <w:t>- Вот эти тонкие светлые линии  - это и есть резервирующие линии или просто – резерв.</w:t>
            </w:r>
          </w:p>
          <w:p w:rsidR="003C25AB" w:rsidRPr="00700350" w:rsidRDefault="003C25AB" w:rsidP="0004075A">
            <w:pPr>
              <w:shd w:val="clear" w:color="auto" w:fill="FFFFFF"/>
              <w:spacing w:line="276" w:lineRule="auto"/>
            </w:pPr>
            <w:r w:rsidRPr="00700350">
              <w:t>- повторное целостное восприятие изображения:</w:t>
            </w:r>
          </w:p>
          <w:p w:rsidR="003C25AB" w:rsidRPr="00700350" w:rsidRDefault="003C25AB" w:rsidP="0004075A">
            <w:pPr>
              <w:shd w:val="clear" w:color="auto" w:fill="FFFFFF"/>
              <w:spacing w:line="276" w:lineRule="auto"/>
              <w:rPr>
                <w:i/>
              </w:rPr>
            </w:pPr>
            <w:r w:rsidRPr="00700350">
              <w:rPr>
                <w:i/>
              </w:rPr>
              <w:t>- Ребята, эта работа выполнена на шелковой ткани, с помощью специальных красок для ткани.</w:t>
            </w:r>
          </w:p>
          <w:p w:rsidR="003C25AB" w:rsidRPr="00700350" w:rsidRDefault="003C25AB" w:rsidP="0004075A">
            <w:pPr>
              <w:shd w:val="clear" w:color="auto" w:fill="FFFFFF"/>
              <w:spacing w:line="276" w:lineRule="auto"/>
            </w:pPr>
            <w:r w:rsidRPr="00700350">
              <w:rPr>
                <w:i/>
              </w:rPr>
              <w:t>- Мы сегодня попробуем выполнить работу в технике холодного батика. Для этого нам понадобится  специальное приспособление. Это стеклянная трубочка для рисования резервом.</w:t>
            </w: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 xml:space="preserve">Рассматривают </w:t>
            </w:r>
            <w:r w:rsidRPr="00700350">
              <w:lastRenderedPageBreak/>
              <w:t>рисунок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Выполняют обследовательские  действия, отвечают на вопросы воспитателя.</w:t>
            </w: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lastRenderedPageBreak/>
              <w:t xml:space="preserve">Формирование представлений  о внешних изобразительных особенностях работы, ее деталях, цветовых решениях 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</w:tc>
      </w:tr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3.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Показ приёмов, техник, способов работы.</w:t>
            </w:r>
          </w:p>
        </w:tc>
        <w:tc>
          <w:tcPr>
            <w:tcW w:w="609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Осуществление показа последовательности выполнения рисунка со словесным сопровождением:</w:t>
            </w:r>
          </w:p>
          <w:p w:rsidR="003C25AB" w:rsidRPr="00700350" w:rsidRDefault="003C25AB" w:rsidP="0004075A">
            <w:pPr>
              <w:shd w:val="clear" w:color="auto" w:fill="FFFFFF"/>
              <w:spacing w:line="276" w:lineRule="auto"/>
              <w:rPr>
                <w:i/>
              </w:rPr>
            </w:pPr>
            <w:r w:rsidRPr="00700350">
              <w:rPr>
                <w:i/>
              </w:rPr>
              <w:t>- Посмотрите, как я буду наполнять трубочку резервом, до половины объема резервуара.</w:t>
            </w:r>
          </w:p>
          <w:p w:rsidR="003C25AB" w:rsidRPr="00700350" w:rsidRDefault="003C25AB" w:rsidP="0004075A">
            <w:pPr>
              <w:shd w:val="clear" w:color="auto" w:fill="FFFFFF"/>
              <w:spacing w:line="276" w:lineRule="auto"/>
              <w:rPr>
                <w:i/>
              </w:rPr>
            </w:pPr>
            <w:r w:rsidRPr="00700350">
              <w:rPr>
                <w:i/>
              </w:rPr>
              <w:t>- Сейчас я нанесу на ткань рисунок, и мы вместе попробуем раскрасить его. Я покажу как, а вы повторите.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Осуществление показа последовательности выполнения рисунка со словесным сопровождением: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  <w:r w:rsidRPr="00700350">
              <w:rPr>
                <w:i/>
              </w:rPr>
              <w:t xml:space="preserve">-Сначала нужно смочить выбранный элемент рисунка, а затем аккуратно, не заходя за границы добавить краску. Посмотрите, как </w:t>
            </w:r>
            <w:r w:rsidRPr="00700350">
              <w:rPr>
                <w:i/>
              </w:rPr>
              <w:lastRenderedPageBreak/>
              <w:t>быстро она растекается, но в пределах границ резерва.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  <w:r w:rsidRPr="00700350">
              <w:rPr>
                <w:i/>
              </w:rPr>
              <w:t>- Можно приступать к работе.</w:t>
            </w: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Зрительное и слуховое восприятие объяснения и показа.</w:t>
            </w: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Представление об этапах создания изображения и передачи образов природы изобразительными и техническими средствами.</w:t>
            </w:r>
          </w:p>
        </w:tc>
      </w:tr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4.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rPr>
                <w:b/>
              </w:rPr>
            </w:pPr>
            <w:r w:rsidRPr="00700350">
              <w:rPr>
                <w:b/>
              </w:rPr>
              <w:t>Основная часть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 xml:space="preserve">Самостоятельная творческая  деятельность детей </w:t>
            </w:r>
          </w:p>
        </w:tc>
        <w:tc>
          <w:tcPr>
            <w:tcW w:w="609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Косвенное руководство (частичный  показ, вопросы, напоминание, поощрение).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  <w:i/>
              </w:rPr>
            </w:pPr>
            <w:r w:rsidRPr="00700350">
              <w:rPr>
                <w:b/>
                <w:i/>
              </w:rPr>
              <w:t>Физкультминутка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b/>
              </w:rPr>
            </w:pPr>
            <w:r w:rsidRPr="00700350">
              <w:rPr>
                <w:i/>
              </w:rPr>
              <w:t>Выросли деревья в поле.</w:t>
            </w:r>
            <w:r w:rsidRPr="00700350">
              <w:rPr>
                <w:i/>
              </w:rPr>
              <w:br/>
              <w:t xml:space="preserve">Хорошо расти на воле! </w:t>
            </w:r>
            <w:r w:rsidRPr="00700350">
              <w:t>(Потягивания - руки в стороны.)</w:t>
            </w:r>
            <w:r w:rsidRPr="00700350">
              <w:br/>
            </w:r>
            <w:r w:rsidRPr="00700350">
              <w:rPr>
                <w:i/>
              </w:rPr>
              <w:t>Каждое старается,</w:t>
            </w:r>
            <w:r w:rsidRPr="00700350">
              <w:rPr>
                <w:i/>
              </w:rPr>
              <w:br/>
              <w:t xml:space="preserve">К небу, к солнцу тянется. </w:t>
            </w:r>
            <w:r w:rsidRPr="00700350">
              <w:t>(Потягивания — руки вверх.)</w:t>
            </w:r>
            <w:r w:rsidRPr="00700350">
              <w:br/>
            </w:r>
            <w:r w:rsidRPr="00700350">
              <w:rPr>
                <w:i/>
              </w:rPr>
              <w:t>Вот подул весёлый ветер,</w:t>
            </w:r>
            <w:r w:rsidRPr="00700350">
              <w:rPr>
                <w:i/>
              </w:rPr>
              <w:br/>
              <w:t xml:space="preserve">Закачались тут же ветки, </w:t>
            </w:r>
            <w:r w:rsidRPr="00700350">
              <w:t>(Дети машут руками.)</w:t>
            </w:r>
            <w:r w:rsidRPr="00700350">
              <w:br/>
            </w:r>
            <w:r w:rsidRPr="00700350">
              <w:rPr>
                <w:i/>
              </w:rPr>
              <w:t>Даже толстые стволы</w:t>
            </w:r>
            <w:proofErr w:type="gramStart"/>
            <w:r w:rsidRPr="00700350">
              <w:rPr>
                <w:i/>
              </w:rPr>
              <w:br/>
              <w:t>Н</w:t>
            </w:r>
            <w:proofErr w:type="gramEnd"/>
            <w:r w:rsidRPr="00700350">
              <w:rPr>
                <w:i/>
              </w:rPr>
              <w:t xml:space="preserve">аклонились до земли. </w:t>
            </w:r>
            <w:r w:rsidRPr="00700350">
              <w:t>(Наклоны вперёд.)</w:t>
            </w:r>
            <w:r w:rsidRPr="00700350">
              <w:br/>
            </w:r>
            <w:r w:rsidRPr="00700350">
              <w:rPr>
                <w:i/>
              </w:rPr>
              <w:t>Вправо-влево, взад-вперёд —</w:t>
            </w:r>
            <w:r w:rsidRPr="00700350">
              <w:rPr>
                <w:i/>
              </w:rPr>
              <w:br/>
              <w:t xml:space="preserve">Так деревья ветер гнёт. </w:t>
            </w:r>
            <w:r w:rsidRPr="00700350">
              <w:t>(Наклоны вправо-влево, вперёд-назад.)</w:t>
            </w:r>
            <w:r w:rsidRPr="00700350">
              <w:br/>
            </w:r>
            <w:r w:rsidRPr="00700350">
              <w:rPr>
                <w:i/>
              </w:rPr>
              <w:t>Он их вертит, он их крутит.</w:t>
            </w:r>
            <w:r w:rsidRPr="00700350">
              <w:rPr>
                <w:i/>
              </w:rPr>
              <w:br/>
              <w:t xml:space="preserve">Да когда же отдых будет? </w:t>
            </w:r>
            <w:r w:rsidRPr="00700350">
              <w:t>(Вращение туловищем.)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  <w:i/>
              </w:rPr>
            </w:pPr>
            <w:r w:rsidRPr="00700350">
              <w:rPr>
                <w:rFonts w:ascii="Calibri" w:hAnsi="Calibri"/>
              </w:rPr>
              <w:t xml:space="preserve">                    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Творческий процесс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Выполняют движения, повторяют слова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Художественная работа (рисунок)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/>
          <w:p w:rsidR="003C25AB" w:rsidRPr="00700350" w:rsidRDefault="003C25AB" w:rsidP="0004075A"/>
          <w:p w:rsidR="003C25AB" w:rsidRPr="00700350" w:rsidRDefault="003C25AB" w:rsidP="0004075A">
            <w:r w:rsidRPr="00700350">
              <w:t>Снятие напряжения, эмоциональная и физическая разрядка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</w:tc>
      </w:tr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5.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line="259" w:lineRule="auto"/>
              <w:contextualSpacing/>
              <w:jc w:val="both"/>
              <w:rPr>
                <w:b/>
              </w:rPr>
            </w:pPr>
            <w:r w:rsidRPr="00700350">
              <w:rPr>
                <w:b/>
              </w:rPr>
              <w:t>Заключительная часть</w:t>
            </w:r>
          </w:p>
          <w:p w:rsidR="003C25AB" w:rsidRPr="00700350" w:rsidRDefault="003C25AB" w:rsidP="0004075A">
            <w:pPr>
              <w:spacing w:line="259" w:lineRule="auto"/>
              <w:contextualSpacing/>
              <w:jc w:val="both"/>
            </w:pPr>
            <w:r w:rsidRPr="00700350">
              <w:t>Анализ работы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</w:tc>
        <w:tc>
          <w:tcPr>
            <w:tcW w:w="6094" w:type="dxa"/>
          </w:tcPr>
          <w:p w:rsidR="003C25AB" w:rsidRPr="00700350" w:rsidRDefault="003C25AB" w:rsidP="0004075A">
            <w:r w:rsidRPr="00700350">
              <w:t xml:space="preserve">Отмечает старательность, внимательность, проявление художественного творчества у детей во время выполнения задания. </w:t>
            </w:r>
          </w:p>
          <w:p w:rsidR="003C25AB" w:rsidRPr="00700350" w:rsidRDefault="003C25AB" w:rsidP="0004075A">
            <w:pPr>
              <w:rPr>
                <w:i/>
              </w:rPr>
            </w:pPr>
            <w:r w:rsidRPr="00700350">
              <w:rPr>
                <w:i/>
              </w:rPr>
              <w:t>- В какой технике выполнена наша работа?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  <w:r w:rsidRPr="00700350">
              <w:rPr>
                <w:i/>
              </w:rPr>
              <w:t>- Ребята, вам понравилось рисовать в этой технике?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  <w:r w:rsidRPr="00700350">
              <w:rPr>
                <w:i/>
              </w:rPr>
              <w:t xml:space="preserve">- Сегодня мы нарисовали сказочный цветок, а в следующий раз попробуем нарисовать волшебный лес или сад. </w:t>
            </w:r>
          </w:p>
          <w:p w:rsidR="003C25AB" w:rsidRPr="00700350" w:rsidRDefault="003C25AB" w:rsidP="0004075A">
            <w:r w:rsidRPr="00700350">
              <w:t>Обсудить, кому, что удалось лучше, а кому не хватило старания.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rPr>
                <w:i/>
              </w:rPr>
            </w:pPr>
            <w:r w:rsidRPr="00700350">
              <w:rPr>
                <w:i/>
              </w:rPr>
              <w:t>-Молодцы. Вы все сегодня очень постарались. Мы будем продолжать рисовать в этой технике еще.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Самоанализ творческой деятельности. Отвечают на вопросы воспитателя, оценивая работу. Любуются полученным результатом</w:t>
            </w: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Осознание себя как участника познавательного творческого процесса. Формирование умения  видеть достоинства и недостатки выполненных  работ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</w:pPr>
          </w:p>
        </w:tc>
      </w:tr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7.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after="160" w:line="259" w:lineRule="auto"/>
              <w:ind w:hanging="62"/>
              <w:contextualSpacing/>
            </w:pPr>
            <w:r w:rsidRPr="00700350">
              <w:t>Уборка рабочих мест</w:t>
            </w:r>
          </w:p>
        </w:tc>
        <w:tc>
          <w:tcPr>
            <w:tcW w:w="6094" w:type="dxa"/>
          </w:tcPr>
          <w:p w:rsidR="003C25AB" w:rsidRPr="00700350" w:rsidRDefault="003C25AB" w:rsidP="0004075A">
            <w:pPr>
              <w:rPr>
                <w:i/>
              </w:rPr>
            </w:pPr>
            <w:r w:rsidRPr="00700350">
              <w:rPr>
                <w:i/>
              </w:rPr>
              <w:t>- А сейчас нужно убрать за собой рабочее место.</w:t>
            </w: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Помогают убирать материалы для рисования на место</w:t>
            </w: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</w:pPr>
            <w:r w:rsidRPr="00700350">
              <w:t>Формирование желания помогать взрослым</w:t>
            </w:r>
          </w:p>
        </w:tc>
      </w:tr>
    </w:tbl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  <w:sectPr w:rsidR="003C25AB" w:rsidSect="003C25AB">
          <w:pgSz w:w="16838" w:h="11906" w:orient="landscape"/>
          <w:pgMar w:top="992" w:right="709" w:bottom="851" w:left="992" w:header="709" w:footer="709" w:gutter="0"/>
          <w:cols w:space="708"/>
          <w:docGrid w:linePitch="381"/>
        </w:sectPr>
      </w:pPr>
    </w:p>
    <w:p w:rsidR="00DA5440" w:rsidRPr="00DA5440" w:rsidRDefault="00DA5440" w:rsidP="00DA5440">
      <w:pPr>
        <w:widowControl w:val="0"/>
        <w:ind w:right="840"/>
        <w:jc w:val="right"/>
        <w:outlineLvl w:val="1"/>
        <w:rPr>
          <w:b/>
          <w:bCs/>
          <w:color w:val="000000"/>
          <w:lang w:bidi="ru-RU"/>
        </w:rPr>
      </w:pPr>
      <w:r w:rsidRPr="00DA5440">
        <w:rPr>
          <w:b/>
          <w:bCs/>
          <w:color w:val="000000"/>
          <w:lang w:bidi="ru-RU"/>
        </w:rPr>
        <w:lastRenderedPageBreak/>
        <w:t>ПРИЛОЖЕНИЕ №</w:t>
      </w:r>
      <w:r>
        <w:rPr>
          <w:b/>
          <w:bCs/>
          <w:color w:val="000000"/>
          <w:lang w:bidi="ru-RU"/>
        </w:rPr>
        <w:t>5</w:t>
      </w:r>
    </w:p>
    <w:p w:rsidR="003C25AB" w:rsidRDefault="003C25AB" w:rsidP="003C25A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итогового занятия «Незнайка в гостях у юных художников»</w:t>
      </w:r>
    </w:p>
    <w:p w:rsidR="003C25AB" w:rsidRDefault="003C25AB" w:rsidP="003C25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  <w:r>
        <w:rPr>
          <w:rFonts w:ascii="Times New Roman" w:hAnsi="Times New Roman" w:cs="Times New Roman"/>
          <w:sz w:val="28"/>
          <w:szCs w:val="28"/>
        </w:rPr>
        <w:t>художественно - эстетическое развитие,</w:t>
      </w:r>
      <w:r w:rsidRPr="001950A1">
        <w:rPr>
          <w:rFonts w:ascii="Times New Roman" w:hAnsi="Times New Roman" w:cs="Times New Roman"/>
          <w:sz w:val="28"/>
          <w:szCs w:val="28"/>
        </w:rPr>
        <w:t xml:space="preserve"> познавательное развитие,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речевое развитие, </w:t>
      </w:r>
    </w:p>
    <w:p w:rsidR="003C25AB" w:rsidRDefault="003C25AB" w:rsidP="003C25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64EFD">
        <w:rPr>
          <w:rFonts w:ascii="Times New Roman" w:hAnsi="Times New Roman" w:cs="Times New Roman"/>
          <w:b/>
          <w:sz w:val="28"/>
          <w:szCs w:val="28"/>
        </w:rPr>
        <w:t>Тема НОД</w:t>
      </w:r>
      <w:r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</w:rPr>
        <w:t>Незнайка в гостях у юных художников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C25AB" w:rsidRDefault="003C25AB" w:rsidP="003C25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64EFD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>
        <w:rPr>
          <w:rFonts w:ascii="Times New Roman" w:hAnsi="Times New Roman" w:cs="Times New Roman"/>
          <w:sz w:val="28"/>
          <w:szCs w:val="28"/>
        </w:rPr>
        <w:t>: старшая группа</w:t>
      </w:r>
    </w:p>
    <w:p w:rsidR="003C25AB" w:rsidRPr="0089408F" w:rsidRDefault="003C25AB" w:rsidP="003C25AB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8F">
        <w:rPr>
          <w:rFonts w:ascii="Times New Roman" w:eastAsia="Times New Roman" w:hAnsi="Times New Roman" w:cs="Times New Roman"/>
          <w:b/>
          <w:sz w:val="28"/>
          <w:szCs w:val="28"/>
        </w:rPr>
        <w:t>Программное содержание:</w:t>
      </w:r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1489">
        <w:rPr>
          <w:rFonts w:ascii="Times New Roman" w:eastAsia="Times New Roman" w:hAnsi="Times New Roman" w:cs="Times New Roman"/>
          <w:sz w:val="28"/>
          <w:szCs w:val="28"/>
        </w:rPr>
        <w:t>Обобщить и закрепить знания детей о разных жанрах живописи (пейзаж, портрет, натюрморт).</w:t>
      </w:r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Закрепить знание детей о глиняных игрушках. Закреплять умение самостоятельно выбирать материал для работы, совершенствовать навыки и умения в работе с ним. Развивать творческую активность, наблюдательность, чувство цвета, самостоятельность.</w:t>
      </w:r>
    </w:p>
    <w:p w:rsidR="003C25AB" w:rsidRPr="0089408F" w:rsidRDefault="003C25AB" w:rsidP="003C25AB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8F">
        <w:rPr>
          <w:rFonts w:ascii="Times New Roman" w:eastAsia="Times New Roman" w:hAnsi="Times New Roman" w:cs="Times New Roman"/>
          <w:b/>
          <w:sz w:val="28"/>
          <w:szCs w:val="28"/>
        </w:rPr>
        <w:t>Методы:</w:t>
      </w:r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Наглядный, словесны</w:t>
      </w:r>
      <w:r>
        <w:rPr>
          <w:rFonts w:ascii="Times New Roman" w:eastAsia="Times New Roman" w:hAnsi="Times New Roman" w:cs="Times New Roman"/>
          <w:sz w:val="28"/>
          <w:szCs w:val="28"/>
        </w:rPr>
        <w:t>й, практический, эвристический.</w:t>
      </w:r>
    </w:p>
    <w:p w:rsidR="003C25AB" w:rsidRPr="0089408F" w:rsidRDefault="003C25AB" w:rsidP="003C25AB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8F">
        <w:rPr>
          <w:rFonts w:ascii="Times New Roman" w:eastAsia="Times New Roman" w:hAnsi="Times New Roman" w:cs="Times New Roman"/>
          <w:b/>
          <w:sz w:val="28"/>
          <w:szCs w:val="28"/>
        </w:rPr>
        <w:t>Приёмы:</w:t>
      </w:r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репродукций по разным жанрам живописи, изделия вылепленные детьми (глиняные игрушки), художественное слово, бес</w:t>
      </w:r>
      <w:r>
        <w:rPr>
          <w:rFonts w:ascii="Times New Roman" w:eastAsia="Times New Roman" w:hAnsi="Times New Roman" w:cs="Times New Roman"/>
          <w:sz w:val="28"/>
          <w:szCs w:val="28"/>
        </w:rPr>
        <w:t>еда-диалог, игровой, поощрения.</w:t>
      </w:r>
    </w:p>
    <w:p w:rsidR="003C25AB" w:rsidRPr="0089408F" w:rsidRDefault="003C25AB" w:rsidP="003C25AB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8F">
        <w:rPr>
          <w:rFonts w:ascii="Times New Roman" w:eastAsia="Times New Roman" w:hAnsi="Times New Roman" w:cs="Times New Roman"/>
          <w:b/>
          <w:sz w:val="28"/>
          <w:szCs w:val="28"/>
        </w:rPr>
        <w:t>Словарная работа:</w:t>
      </w:r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пейзаж, натюрморт, портрет, </w:t>
      </w:r>
      <w:proofErr w:type="gramStart"/>
      <w:r w:rsidRPr="0089408F">
        <w:rPr>
          <w:rFonts w:ascii="Times New Roman" w:eastAsia="Times New Roman" w:hAnsi="Times New Roman" w:cs="Times New Roman"/>
          <w:sz w:val="28"/>
          <w:szCs w:val="28"/>
        </w:rPr>
        <w:t>дымковские</w:t>
      </w:r>
      <w:proofErr w:type="gramEnd"/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9408F">
        <w:rPr>
          <w:rFonts w:ascii="Times New Roman" w:eastAsia="Times New Roman" w:hAnsi="Times New Roman" w:cs="Times New Roman"/>
          <w:sz w:val="28"/>
          <w:szCs w:val="28"/>
        </w:rPr>
        <w:t>каргопольские</w:t>
      </w:r>
      <w:proofErr w:type="spellEnd"/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9408F">
        <w:rPr>
          <w:rFonts w:ascii="Times New Roman" w:eastAsia="Times New Roman" w:hAnsi="Times New Roman" w:cs="Times New Roman"/>
          <w:sz w:val="28"/>
          <w:szCs w:val="28"/>
        </w:rPr>
        <w:t>филимоновские</w:t>
      </w:r>
      <w:proofErr w:type="spellEnd"/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9408F">
        <w:rPr>
          <w:rFonts w:ascii="Times New Roman" w:eastAsia="Times New Roman" w:hAnsi="Times New Roman" w:cs="Times New Roman"/>
          <w:sz w:val="28"/>
          <w:szCs w:val="28"/>
        </w:rPr>
        <w:t>загорская</w:t>
      </w:r>
      <w:proofErr w:type="spellEnd"/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семеновская,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полхов-майданская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25AB" w:rsidRPr="0089408F" w:rsidRDefault="003C25AB" w:rsidP="003C25AB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8F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репродукций и глиняных народных игрушек, чтение и заучивание стихо</w:t>
      </w:r>
      <w:r>
        <w:rPr>
          <w:rFonts w:ascii="Times New Roman" w:eastAsia="Times New Roman" w:hAnsi="Times New Roman" w:cs="Times New Roman"/>
          <w:sz w:val="28"/>
          <w:szCs w:val="28"/>
        </w:rPr>
        <w:t>в, потешек, дидактические игры</w:t>
      </w:r>
    </w:p>
    <w:p w:rsidR="003C25AB" w:rsidRPr="0089408F" w:rsidRDefault="003C25AB" w:rsidP="003C25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408F">
        <w:rPr>
          <w:rFonts w:ascii="Times New Roman" w:eastAsia="Times New Roman" w:hAnsi="Times New Roman" w:cs="Times New Roman"/>
          <w:b/>
          <w:sz w:val="28"/>
          <w:szCs w:val="28"/>
        </w:rPr>
        <w:t>Материал и оборудование:</w:t>
      </w:r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репродукции картин к разным жанрам живописи (портрет, пейзаж.</w:t>
      </w:r>
      <w:proofErr w:type="gramEnd"/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Натюрморт), глиняные </w:t>
      </w:r>
      <w:proofErr w:type="gramStart"/>
      <w:r w:rsidRPr="0089408F">
        <w:rPr>
          <w:rFonts w:ascii="Times New Roman" w:eastAsia="Times New Roman" w:hAnsi="Times New Roman" w:cs="Times New Roman"/>
          <w:sz w:val="28"/>
          <w:szCs w:val="28"/>
        </w:rPr>
        <w:t>игрушки</w:t>
      </w:r>
      <w:proofErr w:type="gramEnd"/>
      <w:r w:rsidRPr="0089408F">
        <w:rPr>
          <w:rFonts w:ascii="Times New Roman" w:eastAsia="Times New Roman" w:hAnsi="Times New Roman" w:cs="Times New Roman"/>
          <w:sz w:val="28"/>
          <w:szCs w:val="28"/>
        </w:rPr>
        <w:t xml:space="preserve"> вылепленные и расписанные детьми, листы бумаги с заготовками ваз разного цвета, бумага для акварели, бумага для работы в технике </w:t>
      </w:r>
      <w:proofErr w:type="spellStart"/>
      <w:r w:rsidRPr="0089408F">
        <w:rPr>
          <w:rFonts w:ascii="Times New Roman" w:eastAsia="Times New Roman" w:hAnsi="Times New Roman" w:cs="Times New Roman"/>
          <w:sz w:val="28"/>
          <w:szCs w:val="28"/>
        </w:rPr>
        <w:t>граттаж</w:t>
      </w:r>
      <w:proofErr w:type="spellEnd"/>
      <w:r w:rsidRPr="0089408F">
        <w:rPr>
          <w:rFonts w:ascii="Times New Roman" w:eastAsia="Times New Roman" w:hAnsi="Times New Roman" w:cs="Times New Roman"/>
          <w:sz w:val="28"/>
          <w:szCs w:val="28"/>
        </w:rPr>
        <w:t>, краски акварель, гуашь, пастель, сангина, уголь, кисти №2,3,4,5, перья, палочки, мольберты, салфетки.</w:t>
      </w: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  <w:sectPr w:rsidR="003C25AB" w:rsidSect="003C25AB">
          <w:pgSz w:w="11906" w:h="16838"/>
          <w:pgMar w:top="992" w:right="992" w:bottom="709" w:left="851" w:header="709" w:footer="709" w:gutter="0"/>
          <w:cols w:space="708"/>
          <w:docGrid w:linePitch="381"/>
        </w:sectPr>
      </w:pPr>
    </w:p>
    <w:p w:rsidR="003C25AB" w:rsidRDefault="003C25AB" w:rsidP="003C25AB">
      <w:pPr>
        <w:spacing w:after="160" w:line="259" w:lineRule="auto"/>
        <w:jc w:val="center"/>
        <w:rPr>
          <w:rFonts w:eastAsia="Calibri"/>
          <w:b/>
          <w:szCs w:val="24"/>
          <w:lang w:eastAsia="en-US"/>
        </w:rPr>
      </w:pPr>
      <w:r>
        <w:rPr>
          <w:rFonts w:eastAsia="Calibri"/>
          <w:b/>
          <w:szCs w:val="24"/>
          <w:lang w:eastAsia="en-US"/>
        </w:rPr>
        <w:lastRenderedPageBreak/>
        <w:t>Тех</w:t>
      </w:r>
      <w:r w:rsidRPr="00074311">
        <w:rPr>
          <w:rFonts w:eastAsia="Calibri"/>
          <w:b/>
          <w:szCs w:val="24"/>
          <w:lang w:eastAsia="en-US"/>
        </w:rPr>
        <w:t>нологическая карта непрерывной образовательной деятельности (НОД)</w:t>
      </w:r>
    </w:p>
    <w:tbl>
      <w:tblPr>
        <w:tblStyle w:val="2"/>
        <w:tblW w:w="0" w:type="auto"/>
        <w:tblInd w:w="644" w:type="dxa"/>
        <w:tblLook w:val="04A0" w:firstRow="1" w:lastRow="0" w:firstColumn="1" w:lastColumn="0" w:noHBand="0" w:noVBand="1"/>
      </w:tblPr>
      <w:tblGrid>
        <w:gridCol w:w="498"/>
        <w:gridCol w:w="2376"/>
        <w:gridCol w:w="6094"/>
        <w:gridCol w:w="2544"/>
        <w:gridCol w:w="2630"/>
      </w:tblGrid>
      <w:tr w:rsidR="003C25AB" w:rsidRPr="00700350" w:rsidTr="0004075A">
        <w:tc>
          <w:tcPr>
            <w:tcW w:w="498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№</w:t>
            </w:r>
          </w:p>
        </w:tc>
        <w:tc>
          <w:tcPr>
            <w:tcW w:w="2376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Этап</w:t>
            </w:r>
          </w:p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</w:p>
        </w:tc>
        <w:tc>
          <w:tcPr>
            <w:tcW w:w="609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Деятельность педагога</w:t>
            </w:r>
          </w:p>
        </w:tc>
        <w:tc>
          <w:tcPr>
            <w:tcW w:w="2544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Деятельность детей</w:t>
            </w:r>
          </w:p>
        </w:tc>
        <w:tc>
          <w:tcPr>
            <w:tcW w:w="2630" w:type="dxa"/>
          </w:tcPr>
          <w:p w:rsidR="003C25AB" w:rsidRPr="00700350" w:rsidRDefault="003C25AB" w:rsidP="0004075A">
            <w:pPr>
              <w:spacing w:after="160" w:line="259" w:lineRule="auto"/>
              <w:contextualSpacing/>
              <w:jc w:val="center"/>
              <w:rPr>
                <w:b/>
              </w:rPr>
            </w:pPr>
            <w:r w:rsidRPr="00700350">
              <w:rPr>
                <w:b/>
              </w:rPr>
              <w:t>Ожидаемый результат</w:t>
            </w:r>
          </w:p>
        </w:tc>
      </w:tr>
      <w:tr w:rsidR="003C25AB" w:rsidRPr="00700350" w:rsidTr="0004075A">
        <w:tc>
          <w:tcPr>
            <w:tcW w:w="498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1.</w:t>
            </w:r>
          </w:p>
        </w:tc>
        <w:tc>
          <w:tcPr>
            <w:tcW w:w="2376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b/>
                <w:sz w:val="26"/>
                <w:szCs w:val="26"/>
              </w:rPr>
            </w:pPr>
            <w:r w:rsidRPr="003C25AB">
              <w:rPr>
                <w:b/>
                <w:sz w:val="26"/>
                <w:szCs w:val="26"/>
              </w:rPr>
              <w:t>Водная часть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 xml:space="preserve">Мотивация 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6094" w:type="dxa"/>
          </w:tcPr>
          <w:p w:rsidR="003C25AB" w:rsidRPr="003C25AB" w:rsidRDefault="003C25AB" w:rsidP="0004075A">
            <w:pPr>
              <w:spacing w:line="276" w:lineRule="auto"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1)Беседа по содержанию работы:</w:t>
            </w:r>
          </w:p>
          <w:p w:rsidR="003C25AB" w:rsidRPr="003C25AB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- Ребята, сегодня я хочу вас пригласить в наш музей!</w:t>
            </w:r>
          </w:p>
          <w:p w:rsidR="003C25AB" w:rsidRPr="003C25AB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 xml:space="preserve">Обобщение ответов: </w:t>
            </w:r>
          </w:p>
          <w:p w:rsidR="003C25AB" w:rsidRPr="003C25AB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-</w:t>
            </w:r>
            <w:r w:rsidRPr="003C25AB">
              <w:rPr>
                <w:i/>
                <w:sz w:val="26"/>
                <w:szCs w:val="26"/>
              </w:rPr>
              <w:t xml:space="preserve"> Но с нами хотел пойти Незнайка.</w:t>
            </w:r>
            <w:r w:rsidRPr="003C25AB">
              <w:rPr>
                <w:sz w:val="26"/>
                <w:szCs w:val="26"/>
              </w:rPr>
              <w:t xml:space="preserve"> </w:t>
            </w:r>
          </w:p>
          <w:p w:rsidR="003C25AB" w:rsidRPr="003C25AB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2) Рассматривание картин на стенде</w:t>
            </w:r>
          </w:p>
          <w:p w:rsidR="003C25AB" w:rsidRPr="003C25AB" w:rsidRDefault="003C25AB" w:rsidP="0004075A">
            <w:pPr>
              <w:shd w:val="clear" w:color="auto" w:fill="FFFFFF"/>
              <w:spacing w:before="45" w:line="276" w:lineRule="auto"/>
              <w:ind w:left="165"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 xml:space="preserve">- Посмотрите, какие красивые картины, а какие они разные! Что это за </w:t>
            </w:r>
            <w:proofErr w:type="spellStart"/>
            <w:r w:rsidRPr="003C25AB">
              <w:rPr>
                <w:i/>
                <w:sz w:val="26"/>
                <w:szCs w:val="26"/>
              </w:rPr>
              <w:t>катрины</w:t>
            </w:r>
            <w:proofErr w:type="spellEnd"/>
            <w:r w:rsidRPr="003C25AB">
              <w:rPr>
                <w:i/>
                <w:sz w:val="26"/>
                <w:szCs w:val="26"/>
              </w:rPr>
              <w:t>? Что на них изображено?</w:t>
            </w:r>
          </w:p>
        </w:tc>
        <w:tc>
          <w:tcPr>
            <w:tcW w:w="2544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Слушают, отвечают на вопросы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2630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Психологическая готовность к работе, мотивация на деятельность.</w:t>
            </w:r>
          </w:p>
        </w:tc>
      </w:tr>
      <w:tr w:rsidR="003C25AB" w:rsidRPr="00700350" w:rsidTr="0004075A">
        <w:tc>
          <w:tcPr>
            <w:tcW w:w="498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2.</w:t>
            </w:r>
          </w:p>
        </w:tc>
        <w:tc>
          <w:tcPr>
            <w:tcW w:w="2376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Обследование (беседа по содержанию работы)</w:t>
            </w:r>
          </w:p>
        </w:tc>
        <w:tc>
          <w:tcPr>
            <w:tcW w:w="6094" w:type="dxa"/>
          </w:tcPr>
          <w:p w:rsidR="003C25AB" w:rsidRPr="003C25AB" w:rsidRDefault="003C25AB" w:rsidP="0004075A">
            <w:pPr>
              <w:shd w:val="clear" w:color="auto" w:fill="FFFFFF"/>
              <w:spacing w:line="276" w:lineRule="auto"/>
              <w:rPr>
                <w:sz w:val="26"/>
                <w:szCs w:val="26"/>
              </w:rPr>
            </w:pPr>
            <w:r w:rsidRPr="003C25AB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3) </w:t>
            </w:r>
            <w:r w:rsidRPr="003C25AB">
              <w:rPr>
                <w:sz w:val="26"/>
                <w:szCs w:val="26"/>
              </w:rPr>
              <w:t>Обследование (беседа по содержанию работы).</w:t>
            </w:r>
          </w:p>
          <w:p w:rsidR="003C25AB" w:rsidRPr="003C25AB" w:rsidRDefault="003C25AB" w:rsidP="0004075A">
            <w:pPr>
              <w:spacing w:line="276" w:lineRule="auto"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- эмоционально – эстетическое восприятие изображения</w:t>
            </w:r>
          </w:p>
          <w:p w:rsidR="003C25AB" w:rsidRPr="003C25AB" w:rsidRDefault="003C25AB" w:rsidP="0004075A">
            <w:pPr>
              <w:spacing w:line="276" w:lineRule="auto"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- Ребята, давайте поможем Незнайке. Что изображено на всех этих картинах?</w:t>
            </w:r>
          </w:p>
          <w:p w:rsidR="003C25AB" w:rsidRPr="003C25AB" w:rsidRDefault="003C25AB" w:rsidP="0004075A">
            <w:pPr>
              <w:spacing w:line="276" w:lineRule="auto"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- аналитическое восприятие изображения:</w:t>
            </w:r>
          </w:p>
          <w:p w:rsidR="003C25AB" w:rsidRPr="003C25AB" w:rsidRDefault="003C25AB" w:rsidP="0004075A">
            <w:pPr>
              <w:spacing w:line="276" w:lineRule="auto"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 xml:space="preserve">- А сейчас, Незнайка, мы приглашаем тебя посмотреть на игрушки, которые дети изготовили сами (подходят к дымковским игрушкам, </w:t>
            </w:r>
            <w:proofErr w:type="spellStart"/>
            <w:r w:rsidRPr="003C25AB">
              <w:rPr>
                <w:i/>
                <w:sz w:val="26"/>
                <w:szCs w:val="26"/>
              </w:rPr>
              <w:t>каргопольским</w:t>
            </w:r>
            <w:proofErr w:type="spellEnd"/>
            <w:r w:rsidRPr="003C25AB">
              <w:rPr>
                <w:i/>
                <w:sz w:val="26"/>
                <w:szCs w:val="26"/>
              </w:rPr>
              <w:t xml:space="preserve">, </w:t>
            </w:r>
            <w:proofErr w:type="spellStart"/>
            <w:r w:rsidRPr="003C25AB">
              <w:rPr>
                <w:i/>
                <w:sz w:val="26"/>
                <w:szCs w:val="26"/>
              </w:rPr>
              <w:t>филимоновским</w:t>
            </w:r>
            <w:proofErr w:type="spellEnd"/>
            <w:r w:rsidRPr="003C25AB">
              <w:rPr>
                <w:i/>
                <w:sz w:val="26"/>
                <w:szCs w:val="26"/>
              </w:rPr>
              <w:t>)</w:t>
            </w:r>
          </w:p>
          <w:p w:rsidR="003C25AB" w:rsidRPr="003C25AB" w:rsidRDefault="003C25AB" w:rsidP="0004075A">
            <w:pPr>
              <w:shd w:val="clear" w:color="auto" w:fill="FFFFFF"/>
              <w:spacing w:line="276" w:lineRule="auto"/>
              <w:rPr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- Ребята, хоте подарить Незнайке свои рисунки? Тога давайте каждый себе выберет материал, который ему нужен, и нарисует что-нибудь для Незнайки.</w:t>
            </w:r>
          </w:p>
        </w:tc>
        <w:tc>
          <w:tcPr>
            <w:tcW w:w="2544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Рассматривают картины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Выполняют обследовательские  действия, отвечают на вопросы воспитателя.</w:t>
            </w:r>
          </w:p>
        </w:tc>
        <w:tc>
          <w:tcPr>
            <w:tcW w:w="2630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 xml:space="preserve">Формирование представлений  о внешних изобразительных особенностях работы, ее деталях, цветовых решениях 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</w:tr>
      <w:tr w:rsidR="003C25AB" w:rsidRPr="00700350" w:rsidTr="0004075A">
        <w:trPr>
          <w:trHeight w:val="6515"/>
        </w:trPr>
        <w:tc>
          <w:tcPr>
            <w:tcW w:w="498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3.</w:t>
            </w:r>
          </w:p>
        </w:tc>
        <w:tc>
          <w:tcPr>
            <w:tcW w:w="2376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b/>
                <w:sz w:val="26"/>
                <w:szCs w:val="26"/>
              </w:rPr>
            </w:pPr>
            <w:r w:rsidRPr="003C25AB">
              <w:rPr>
                <w:b/>
                <w:sz w:val="26"/>
                <w:szCs w:val="26"/>
              </w:rPr>
              <w:t>Основная часть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 xml:space="preserve">Самостоятельная творческая  деятельность детей </w:t>
            </w:r>
          </w:p>
        </w:tc>
        <w:tc>
          <w:tcPr>
            <w:tcW w:w="6094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Косвенное руководство (частичный  показ, вопросы, напоминание, поощрение).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jc w:val="center"/>
              <w:rPr>
                <w:b/>
                <w:i/>
                <w:sz w:val="26"/>
                <w:szCs w:val="26"/>
              </w:rPr>
            </w:pPr>
            <w:r w:rsidRPr="003C25AB">
              <w:rPr>
                <w:b/>
                <w:i/>
                <w:sz w:val="26"/>
                <w:szCs w:val="26"/>
              </w:rPr>
              <w:t>Физкультминутка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Быстро-быстро мы поедем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 xml:space="preserve">В Городец, в Городец! 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На коне лихом там скачет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Удалец-молодец!</w:t>
            </w:r>
            <w:r w:rsidRPr="003C25AB">
              <w:rPr>
                <w:sz w:val="26"/>
                <w:szCs w:val="26"/>
              </w:rPr>
              <w:t xml:space="preserve"> (Вращение туловищем.)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Где цветы всего прекрасней?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В Хохломе, в Хохломе!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Ягодки, цветочки, травки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В золоте, в золоте!</w:t>
            </w:r>
            <w:r w:rsidRPr="003C25AB">
              <w:rPr>
                <w:sz w:val="26"/>
                <w:szCs w:val="26"/>
              </w:rPr>
              <w:t xml:space="preserve"> (Дети машут руками.)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В Дымково игрушки – чудо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Яркие-яркие.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На лошадке скачет быстро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Барыня, барыня.</w:t>
            </w:r>
            <w:proofErr w:type="gramStart"/>
            <w:r w:rsidRPr="003C25AB">
              <w:rPr>
                <w:i/>
                <w:sz w:val="26"/>
                <w:szCs w:val="26"/>
              </w:rPr>
              <w:t xml:space="preserve"> .</w:t>
            </w:r>
            <w:proofErr w:type="gramEnd"/>
            <w:r w:rsidRPr="003C25AB">
              <w:rPr>
                <w:i/>
                <w:sz w:val="26"/>
                <w:szCs w:val="26"/>
              </w:rPr>
              <w:t xml:space="preserve"> </w:t>
            </w:r>
            <w:r w:rsidRPr="003C25AB">
              <w:rPr>
                <w:sz w:val="26"/>
                <w:szCs w:val="26"/>
              </w:rPr>
              <w:t>(Наклоны вправо-влево, вперёд-назад.)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А Посадские платочки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Теплые-теплые!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И для мамы и для дочки</w:t>
            </w:r>
          </w:p>
          <w:p w:rsidR="003C25AB" w:rsidRPr="003C25AB" w:rsidRDefault="003C25AB" w:rsidP="0004075A">
            <w:pPr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 xml:space="preserve">Яркие, толстые!  </w:t>
            </w:r>
            <w:r w:rsidRPr="003C25AB">
              <w:rPr>
                <w:sz w:val="26"/>
                <w:szCs w:val="26"/>
              </w:rPr>
              <w:t>(Дети машут руками.)</w:t>
            </w:r>
          </w:p>
        </w:tc>
        <w:tc>
          <w:tcPr>
            <w:tcW w:w="2544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Творческий процесс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Выполняют движения, повторяют слова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2630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Художественная работа (рисунок)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Снятие напряжения, эмоциональная и физическая разрядка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</w:tr>
      <w:tr w:rsidR="003C25AB" w:rsidRPr="00700350" w:rsidTr="0004075A">
        <w:tc>
          <w:tcPr>
            <w:tcW w:w="498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5.</w:t>
            </w:r>
          </w:p>
        </w:tc>
        <w:tc>
          <w:tcPr>
            <w:tcW w:w="2376" w:type="dxa"/>
          </w:tcPr>
          <w:p w:rsidR="003C25AB" w:rsidRPr="003C25AB" w:rsidRDefault="003C25AB" w:rsidP="0004075A">
            <w:pPr>
              <w:spacing w:line="259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3C25AB">
              <w:rPr>
                <w:b/>
                <w:sz w:val="26"/>
                <w:szCs w:val="26"/>
              </w:rPr>
              <w:t>Заключительная часть</w:t>
            </w:r>
          </w:p>
          <w:p w:rsidR="003C25AB" w:rsidRPr="003C25AB" w:rsidRDefault="003C25AB" w:rsidP="0004075A">
            <w:pPr>
              <w:spacing w:line="259" w:lineRule="auto"/>
              <w:contextualSpacing/>
              <w:jc w:val="both"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Анализ работы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094" w:type="dxa"/>
          </w:tcPr>
          <w:p w:rsidR="003C25AB" w:rsidRPr="003C25AB" w:rsidRDefault="003C25AB" w:rsidP="0004075A">
            <w:pPr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 xml:space="preserve">Отмечает старательность, внимательность, проявление художественного творчества у детей во время выполнения задания. </w:t>
            </w:r>
          </w:p>
          <w:p w:rsidR="003C25AB" w:rsidRPr="003C25AB" w:rsidRDefault="003C25AB" w:rsidP="0004075A">
            <w:pPr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- В какой технике выполнена наша работа?</w:t>
            </w:r>
          </w:p>
          <w:p w:rsidR="003C25AB" w:rsidRPr="003C25AB" w:rsidRDefault="003C25AB" w:rsidP="0004075A">
            <w:pPr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Обсудить, кому, что удалось лучше, а кому не хватило старания.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 xml:space="preserve">-Молодцы. Вы все сегодня очень постарались. </w:t>
            </w:r>
          </w:p>
        </w:tc>
        <w:tc>
          <w:tcPr>
            <w:tcW w:w="2544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 xml:space="preserve">Самоанализ творческой деятельности. Отвечают на вопросы воспитателя, оценивая работу. </w:t>
            </w:r>
          </w:p>
        </w:tc>
        <w:tc>
          <w:tcPr>
            <w:tcW w:w="2630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Формирование умения  видеть достоинства и недостатки выполненных  работ</w:t>
            </w:r>
          </w:p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</w:tr>
      <w:tr w:rsidR="003C25AB" w:rsidRPr="00700350" w:rsidTr="0004075A">
        <w:tc>
          <w:tcPr>
            <w:tcW w:w="498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7.</w:t>
            </w:r>
          </w:p>
        </w:tc>
        <w:tc>
          <w:tcPr>
            <w:tcW w:w="2376" w:type="dxa"/>
          </w:tcPr>
          <w:p w:rsidR="003C25AB" w:rsidRPr="003C25AB" w:rsidRDefault="003C25AB" w:rsidP="0004075A">
            <w:pPr>
              <w:spacing w:after="160" w:line="259" w:lineRule="auto"/>
              <w:ind w:hanging="62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Уборка рабочих мест</w:t>
            </w:r>
          </w:p>
        </w:tc>
        <w:tc>
          <w:tcPr>
            <w:tcW w:w="6094" w:type="dxa"/>
          </w:tcPr>
          <w:p w:rsidR="003C25AB" w:rsidRPr="003C25AB" w:rsidRDefault="003C25AB" w:rsidP="0004075A">
            <w:pPr>
              <w:rPr>
                <w:i/>
                <w:sz w:val="26"/>
                <w:szCs w:val="26"/>
              </w:rPr>
            </w:pPr>
            <w:r w:rsidRPr="003C25AB">
              <w:rPr>
                <w:i/>
                <w:sz w:val="26"/>
                <w:szCs w:val="26"/>
              </w:rPr>
              <w:t>- А сейчас нужно убрать за собой рабочее место.</w:t>
            </w:r>
          </w:p>
        </w:tc>
        <w:tc>
          <w:tcPr>
            <w:tcW w:w="2544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Помогают убирать материалы для рисования на место</w:t>
            </w:r>
          </w:p>
        </w:tc>
        <w:tc>
          <w:tcPr>
            <w:tcW w:w="2630" w:type="dxa"/>
          </w:tcPr>
          <w:p w:rsidR="003C25AB" w:rsidRPr="003C25AB" w:rsidRDefault="003C25AB" w:rsidP="0004075A">
            <w:pPr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C25AB">
              <w:rPr>
                <w:sz w:val="26"/>
                <w:szCs w:val="26"/>
              </w:rPr>
              <w:t>Формирование желания помогать взрослым</w:t>
            </w:r>
          </w:p>
        </w:tc>
      </w:tr>
    </w:tbl>
    <w:p w:rsidR="003C25AB" w:rsidRDefault="003C25AB" w:rsidP="003C25AB">
      <w:pPr>
        <w:pStyle w:val="a7"/>
        <w:rPr>
          <w:rFonts w:ascii="Times New Roman" w:hAnsi="Times New Roman" w:cs="Times New Roman"/>
          <w:b/>
          <w:sz w:val="28"/>
          <w:szCs w:val="28"/>
        </w:rPr>
        <w:sectPr w:rsidR="003C25AB" w:rsidSect="003C25AB">
          <w:pgSz w:w="16838" w:h="11906" w:orient="landscape"/>
          <w:pgMar w:top="992" w:right="709" w:bottom="851" w:left="992" w:header="709" w:footer="709" w:gutter="0"/>
          <w:cols w:space="708"/>
          <w:docGrid w:linePitch="381"/>
        </w:sectPr>
      </w:pPr>
    </w:p>
    <w:p w:rsidR="00E70E14" w:rsidRPr="00E70E14" w:rsidRDefault="00E70E14" w:rsidP="00CF0CC7">
      <w:pPr>
        <w:pStyle w:val="30"/>
        <w:shd w:val="clear" w:color="auto" w:fill="auto"/>
        <w:spacing w:line="240" w:lineRule="auto"/>
        <w:ind w:firstLine="420"/>
        <w:rPr>
          <w:sz w:val="28"/>
          <w:szCs w:val="28"/>
        </w:rPr>
      </w:pPr>
      <w:r w:rsidRPr="00E70E14">
        <w:rPr>
          <w:color w:val="000000"/>
          <w:sz w:val="28"/>
          <w:szCs w:val="28"/>
          <w:lang w:eastAsia="ru-RU" w:bidi="ru-RU"/>
        </w:rPr>
        <w:lastRenderedPageBreak/>
        <w:t>Дидактическая игра «</w:t>
      </w:r>
      <w:r>
        <w:rPr>
          <w:color w:val="000000"/>
          <w:sz w:val="28"/>
          <w:szCs w:val="28"/>
          <w:lang w:eastAsia="ru-RU" w:bidi="ru-RU"/>
        </w:rPr>
        <w:t>Делаем покупки</w:t>
      </w:r>
      <w:r w:rsidRPr="00E70E14">
        <w:rPr>
          <w:color w:val="000000"/>
          <w:sz w:val="28"/>
          <w:szCs w:val="28"/>
          <w:lang w:eastAsia="ru-RU" w:bidi="ru-RU"/>
        </w:rPr>
        <w:t>»</w:t>
      </w:r>
    </w:p>
    <w:p w:rsidR="00E70E14" w:rsidRPr="00E70E14" w:rsidRDefault="00E70E14" w:rsidP="00CF0CC7">
      <w:pPr>
        <w:pStyle w:val="21"/>
        <w:shd w:val="clear" w:color="auto" w:fill="auto"/>
        <w:tabs>
          <w:tab w:val="left" w:pos="3773"/>
        </w:tabs>
        <w:spacing w:line="240" w:lineRule="auto"/>
        <w:ind w:firstLine="420"/>
        <w:jc w:val="both"/>
      </w:pPr>
      <w:r w:rsidRPr="00E70E14">
        <w:rPr>
          <w:rStyle w:val="20pt"/>
          <w:sz w:val="28"/>
          <w:szCs w:val="28"/>
        </w:rPr>
        <w:t>Дидактические зада</w:t>
      </w:r>
      <w:r w:rsidR="00FC3782">
        <w:rPr>
          <w:rStyle w:val="20pt"/>
          <w:sz w:val="28"/>
          <w:szCs w:val="28"/>
        </w:rPr>
        <w:t>чи:</w:t>
      </w:r>
      <w:r w:rsidRPr="00E70E14">
        <w:rPr>
          <w:rStyle w:val="28pt"/>
          <w:sz w:val="28"/>
          <w:szCs w:val="28"/>
        </w:rPr>
        <w:t xml:space="preserve"> </w:t>
      </w:r>
      <w:r w:rsidRPr="00E70E14">
        <w:rPr>
          <w:color w:val="000000"/>
          <w:lang w:eastAsia="ru-RU" w:bidi="ru-RU"/>
        </w:rPr>
        <w:t xml:space="preserve">закрепить знания детей о </w:t>
      </w:r>
      <w:r w:rsidRPr="00E70E14">
        <w:rPr>
          <w:color w:val="000000"/>
          <w:lang w:eastAsia="ru-RU" w:bidi="ru-RU"/>
        </w:rPr>
        <w:t>народной</w:t>
      </w:r>
      <w:r w:rsidRPr="00E70E14">
        <w:rPr>
          <w:color w:val="000000"/>
          <w:lang w:eastAsia="ru-RU" w:bidi="ru-RU"/>
        </w:rPr>
        <w:t xml:space="preserve"> игрушке как об одной</w:t>
      </w:r>
      <w:r>
        <w:rPr>
          <w:color w:val="000000"/>
          <w:lang w:eastAsia="ru-RU" w:bidi="ru-RU"/>
        </w:rPr>
        <w:t xml:space="preserve"> </w:t>
      </w:r>
      <w:r w:rsidRPr="00E70E14">
        <w:rPr>
          <w:color w:val="000000"/>
          <w:lang w:eastAsia="ru-RU" w:bidi="ru-RU"/>
        </w:rPr>
        <w:t xml:space="preserve">из </w:t>
      </w:r>
      <w:r>
        <w:rPr>
          <w:color w:val="000000"/>
          <w:lang w:eastAsia="ru-RU" w:bidi="ru-RU"/>
        </w:rPr>
        <w:t>форм народного декоративно-при</w:t>
      </w:r>
      <w:r w:rsidR="001150CA">
        <w:rPr>
          <w:color w:val="000000"/>
          <w:lang w:eastAsia="ru-RU" w:bidi="ru-RU"/>
        </w:rPr>
        <w:t xml:space="preserve">кладного искусствам. </w:t>
      </w:r>
      <w:r w:rsidRPr="00E70E14">
        <w:rPr>
          <w:color w:val="000000"/>
          <w:lang w:eastAsia="ru-RU" w:bidi="ru-RU"/>
        </w:rPr>
        <w:t xml:space="preserve">Закреплять умение </w:t>
      </w:r>
      <w:r>
        <w:rPr>
          <w:color w:val="000000"/>
          <w:lang w:eastAsia="ru-RU" w:bidi="ru-RU"/>
        </w:rPr>
        <w:t>узнавать игрушку по изображению,</w:t>
      </w:r>
      <w:r w:rsidRPr="00E70E14">
        <w:rPr>
          <w:color w:val="000000"/>
          <w:lang w:eastAsia="ru-RU" w:bidi="ru-RU"/>
        </w:rPr>
        <w:t xml:space="preserve"> объяснять свой выбор, выделять элементы рос</w:t>
      </w:r>
      <w:r w:rsidRPr="00E70E14">
        <w:rPr>
          <w:color w:val="000000"/>
          <w:lang w:eastAsia="ru-RU" w:bidi="ru-RU"/>
        </w:rPr>
        <w:softHyphen/>
        <w:t xml:space="preserve">писи, ее колорит и композицию узора на изделии. </w:t>
      </w:r>
    </w:p>
    <w:p w:rsidR="00E70E14" w:rsidRPr="00E70E14" w:rsidRDefault="00E70E14" w:rsidP="00CF0CC7">
      <w:pPr>
        <w:pStyle w:val="21"/>
        <w:shd w:val="clear" w:color="auto" w:fill="auto"/>
        <w:spacing w:line="240" w:lineRule="auto"/>
        <w:ind w:firstLine="420"/>
        <w:jc w:val="both"/>
      </w:pPr>
      <w:r w:rsidRPr="00E70E14">
        <w:rPr>
          <w:rStyle w:val="20pt"/>
          <w:sz w:val="28"/>
          <w:szCs w:val="28"/>
        </w:rPr>
        <w:t>Материалы и оборудование:</w:t>
      </w:r>
      <w:r w:rsidRPr="00E70E14">
        <w:rPr>
          <w:color w:val="000000"/>
          <w:lang w:eastAsia="ru-RU" w:bidi="ru-RU"/>
        </w:rPr>
        <w:t xml:space="preserve"> из</w:t>
      </w:r>
      <w:r w:rsidRPr="00E70E14">
        <w:rPr>
          <w:color w:val="000000"/>
          <w:lang w:eastAsia="ru-RU" w:bidi="ru-RU"/>
        </w:rPr>
        <w:softHyphen/>
        <w:t>дели</w:t>
      </w:r>
      <w:r w:rsidR="00272D38">
        <w:rPr>
          <w:color w:val="000000"/>
          <w:lang w:eastAsia="ru-RU" w:bidi="ru-RU"/>
        </w:rPr>
        <w:t>я и карточки с изображением</w:t>
      </w:r>
      <w:r w:rsidRPr="00E70E14">
        <w:rPr>
          <w:color w:val="000000"/>
          <w:lang w:eastAsia="ru-RU" w:bidi="ru-RU"/>
        </w:rPr>
        <w:t xml:space="preserve"> народных промыслов.</w:t>
      </w:r>
    </w:p>
    <w:p w:rsidR="00E70E14" w:rsidRDefault="00E70E14" w:rsidP="00CF0CC7">
      <w:pPr>
        <w:pStyle w:val="21"/>
        <w:shd w:val="clear" w:color="auto" w:fill="auto"/>
        <w:spacing w:line="240" w:lineRule="auto"/>
        <w:ind w:firstLine="420"/>
        <w:jc w:val="both"/>
        <w:rPr>
          <w:color w:val="000000"/>
          <w:lang w:eastAsia="ru-RU" w:bidi="ru-RU"/>
        </w:rPr>
      </w:pPr>
      <w:r w:rsidRPr="00E70E14">
        <w:rPr>
          <w:rStyle w:val="20pt"/>
          <w:sz w:val="28"/>
          <w:szCs w:val="28"/>
        </w:rPr>
        <w:t>Игровые правила.</w:t>
      </w:r>
      <w:r w:rsidRPr="00E70E14">
        <w:rPr>
          <w:rStyle w:val="28pt"/>
          <w:sz w:val="28"/>
          <w:szCs w:val="28"/>
        </w:rPr>
        <w:t xml:space="preserve"> </w:t>
      </w:r>
      <w:r w:rsidRPr="00E70E14">
        <w:rPr>
          <w:color w:val="000000"/>
          <w:lang w:eastAsia="ru-RU" w:bidi="ru-RU"/>
        </w:rPr>
        <w:t>Дети поочередно друг у друга вытаскива</w:t>
      </w:r>
      <w:r w:rsidRPr="00E70E14">
        <w:rPr>
          <w:color w:val="000000"/>
          <w:lang w:eastAsia="ru-RU" w:bidi="ru-RU"/>
        </w:rPr>
        <w:softHyphen/>
        <w:t xml:space="preserve">ют карточку </w:t>
      </w:r>
      <w:r w:rsidR="001150CA">
        <w:rPr>
          <w:color w:val="000000"/>
          <w:lang w:eastAsia="ru-RU" w:bidi="ru-RU"/>
        </w:rPr>
        <w:t>и</w:t>
      </w:r>
      <w:r w:rsidRPr="00E70E14">
        <w:rPr>
          <w:color w:val="000000"/>
          <w:lang w:eastAsia="ru-RU" w:bidi="ru-RU"/>
        </w:rPr>
        <w:t xml:space="preserve"> отгадывают, игрушка какого промысла изобра</w:t>
      </w:r>
      <w:r w:rsidRPr="00E70E14">
        <w:rPr>
          <w:color w:val="000000"/>
          <w:lang w:eastAsia="ru-RU" w:bidi="ru-RU"/>
        </w:rPr>
        <w:softHyphen/>
        <w:t>жена. Поощряется, если ребенок может доказать правильность своего ответа.</w:t>
      </w:r>
    </w:p>
    <w:p w:rsidR="001150CA" w:rsidRPr="00E70E14" w:rsidRDefault="001150CA" w:rsidP="00E70E14">
      <w:pPr>
        <w:pStyle w:val="21"/>
        <w:shd w:val="clear" w:color="auto" w:fill="auto"/>
        <w:spacing w:line="240" w:lineRule="auto"/>
        <w:ind w:firstLine="420"/>
        <w:jc w:val="both"/>
      </w:pPr>
    </w:p>
    <w:p w:rsidR="003C25AB" w:rsidRPr="00845BA7" w:rsidRDefault="003C25AB" w:rsidP="003C25AB">
      <w:pPr>
        <w:shd w:val="clear" w:color="auto" w:fill="FFFFFF"/>
        <w:jc w:val="center"/>
        <w:rPr>
          <w:b/>
          <w:color w:val="000000"/>
        </w:rPr>
      </w:pPr>
    </w:p>
    <w:p w:rsidR="003C25AB" w:rsidRDefault="00C97343" w:rsidP="00C97343">
      <w:pPr>
        <w:shd w:val="clear" w:color="auto" w:fill="FFFFFF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193710" cy="1645229"/>
            <wp:effectExtent l="762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3608" cy="16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                </w:t>
      </w:r>
      <w:r>
        <w:rPr>
          <w:b/>
          <w:noProof/>
          <w:color w:val="000000"/>
        </w:rPr>
        <w:drawing>
          <wp:inline distT="0" distB="0" distL="0" distR="0" wp14:anchorId="1EC88B50" wp14:editId="0E953157">
            <wp:extent cx="2258227" cy="1693614"/>
            <wp:effectExtent l="0" t="3493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8480" cy="16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        </w:t>
      </w:r>
      <w:r>
        <w:rPr>
          <w:b/>
          <w:noProof/>
          <w:color w:val="000000"/>
        </w:rPr>
        <w:drawing>
          <wp:inline distT="0" distB="0" distL="0" distR="0" wp14:anchorId="0FE743B9" wp14:editId="361DD99A">
            <wp:extent cx="2261130" cy="1695791"/>
            <wp:effectExtent l="0" t="3175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650" cy="169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       </w:t>
      </w:r>
    </w:p>
    <w:p w:rsidR="003C25AB" w:rsidRDefault="003C25AB" w:rsidP="003C25AB">
      <w:pPr>
        <w:shd w:val="clear" w:color="auto" w:fill="FFFFFF"/>
        <w:jc w:val="center"/>
        <w:rPr>
          <w:b/>
          <w:color w:val="000000"/>
        </w:rPr>
      </w:pPr>
    </w:p>
    <w:p w:rsidR="003C25AB" w:rsidRDefault="003C25AB" w:rsidP="003C25AB">
      <w:pPr>
        <w:shd w:val="clear" w:color="auto" w:fill="FFFFFF"/>
        <w:jc w:val="center"/>
        <w:rPr>
          <w:b/>
          <w:color w:val="000000"/>
        </w:rPr>
      </w:pPr>
    </w:p>
    <w:p w:rsidR="00FC3782" w:rsidRPr="00FC3782" w:rsidRDefault="00FC3782" w:rsidP="00FC3782">
      <w:pPr>
        <w:pStyle w:val="30"/>
        <w:rPr>
          <w:color w:val="000000"/>
          <w:sz w:val="28"/>
          <w:szCs w:val="28"/>
          <w:lang w:eastAsia="ru-RU" w:bidi="ru-RU"/>
        </w:rPr>
      </w:pPr>
      <w:r w:rsidRPr="00FC3782">
        <w:rPr>
          <w:color w:val="000000"/>
          <w:sz w:val="28"/>
          <w:szCs w:val="28"/>
          <w:lang w:eastAsia="ru-RU" w:bidi="ru-RU"/>
        </w:rPr>
        <w:t xml:space="preserve">Дидактическая игра </w:t>
      </w:r>
      <w:r w:rsidRPr="00FC3782">
        <w:rPr>
          <w:color w:val="000000"/>
          <w:sz w:val="28"/>
          <w:szCs w:val="28"/>
          <w:lang w:eastAsia="ru-RU" w:bidi="ru-RU"/>
        </w:rPr>
        <w:t>«</w:t>
      </w:r>
      <w:r w:rsidRPr="00FC3782">
        <w:rPr>
          <w:color w:val="000000"/>
          <w:sz w:val="28"/>
          <w:szCs w:val="28"/>
          <w:lang w:eastAsia="ru-RU" w:bidi="ru-RU"/>
        </w:rPr>
        <w:t>Подарок</w:t>
      </w:r>
      <w:r w:rsidRPr="00FC3782">
        <w:rPr>
          <w:color w:val="000000"/>
          <w:sz w:val="28"/>
          <w:szCs w:val="28"/>
          <w:lang w:eastAsia="ru-RU" w:bidi="ru-RU"/>
        </w:rPr>
        <w:t>»</w:t>
      </w:r>
    </w:p>
    <w:p w:rsidR="00FC3782" w:rsidRPr="00FC3782" w:rsidRDefault="00FC3782" w:rsidP="00FC3782">
      <w:pPr>
        <w:pStyle w:val="30"/>
        <w:shd w:val="clear" w:color="auto" w:fill="auto"/>
        <w:spacing w:line="240" w:lineRule="auto"/>
        <w:rPr>
          <w:b w:val="0"/>
          <w:i w:val="0"/>
          <w:color w:val="000000"/>
          <w:sz w:val="28"/>
          <w:szCs w:val="28"/>
          <w:lang w:eastAsia="ru-RU" w:bidi="ru-RU"/>
        </w:rPr>
      </w:pPr>
      <w:r w:rsidRPr="00FC3782">
        <w:rPr>
          <w:b w:val="0"/>
          <w:color w:val="000000"/>
          <w:sz w:val="28"/>
          <w:szCs w:val="28"/>
          <w:lang w:eastAsia="ru-RU" w:bidi="ru-RU"/>
        </w:rPr>
        <w:t>Дидактические задачи</w:t>
      </w:r>
      <w:r w:rsidRPr="00FC3782">
        <w:rPr>
          <w:b w:val="0"/>
          <w:i w:val="0"/>
          <w:color w:val="000000"/>
          <w:sz w:val="28"/>
          <w:szCs w:val="28"/>
          <w:lang w:eastAsia="ru-RU" w:bidi="ru-RU"/>
        </w:rPr>
        <w:t xml:space="preserve">: </w:t>
      </w:r>
      <w:r>
        <w:rPr>
          <w:b w:val="0"/>
          <w:i w:val="0"/>
          <w:color w:val="000000"/>
          <w:sz w:val="28"/>
          <w:szCs w:val="28"/>
          <w:lang w:eastAsia="ru-RU" w:bidi="ru-RU"/>
        </w:rPr>
        <w:t>закрепить знания детей о декоративно-прикладном искусстве – игрушке, умение</w:t>
      </w:r>
      <w:r w:rsidRPr="00FC3782">
        <w:rPr>
          <w:b w:val="0"/>
          <w:i w:val="0"/>
          <w:color w:val="000000"/>
          <w:sz w:val="28"/>
          <w:szCs w:val="28"/>
          <w:lang w:eastAsia="ru-RU" w:bidi="ru-RU"/>
        </w:rPr>
        <w:t xml:space="preserve"> </w:t>
      </w:r>
      <w:r>
        <w:rPr>
          <w:b w:val="0"/>
          <w:i w:val="0"/>
          <w:color w:val="000000"/>
          <w:sz w:val="28"/>
          <w:szCs w:val="28"/>
          <w:lang w:eastAsia="ru-RU" w:bidi="ru-RU"/>
        </w:rPr>
        <w:t xml:space="preserve">находить нужную </w:t>
      </w:r>
      <w:r w:rsidRPr="00FC3782">
        <w:rPr>
          <w:b w:val="0"/>
          <w:i w:val="0"/>
          <w:color w:val="000000"/>
          <w:sz w:val="28"/>
          <w:szCs w:val="28"/>
          <w:lang w:eastAsia="ru-RU" w:bidi="ru-RU"/>
        </w:rPr>
        <w:t>игрушку и обоснов</w:t>
      </w:r>
      <w:r>
        <w:rPr>
          <w:b w:val="0"/>
          <w:i w:val="0"/>
          <w:color w:val="000000"/>
          <w:sz w:val="28"/>
          <w:szCs w:val="28"/>
          <w:lang w:eastAsia="ru-RU" w:bidi="ru-RU"/>
        </w:rPr>
        <w:t>ывать свой выбор. Закрепить зна</w:t>
      </w:r>
      <w:r w:rsidRPr="00FC3782">
        <w:rPr>
          <w:b w:val="0"/>
          <w:i w:val="0"/>
          <w:color w:val="000000"/>
          <w:sz w:val="28"/>
          <w:szCs w:val="28"/>
          <w:lang w:eastAsia="ru-RU" w:bidi="ru-RU"/>
        </w:rPr>
        <w:t xml:space="preserve">ние об изготовлении народной игрушки и об особенностях каждой. Воспитывать любовь к </w:t>
      </w:r>
      <w:proofErr w:type="gramStart"/>
      <w:r w:rsidRPr="00FC3782">
        <w:rPr>
          <w:b w:val="0"/>
          <w:i w:val="0"/>
          <w:color w:val="000000"/>
          <w:sz w:val="28"/>
          <w:szCs w:val="28"/>
          <w:lang w:eastAsia="ru-RU" w:bidi="ru-RU"/>
        </w:rPr>
        <w:t>прекрасному</w:t>
      </w:r>
      <w:proofErr w:type="gramEnd"/>
      <w:r w:rsidRPr="00FC3782">
        <w:rPr>
          <w:b w:val="0"/>
          <w:i w:val="0"/>
          <w:color w:val="000000"/>
          <w:sz w:val="28"/>
          <w:szCs w:val="28"/>
          <w:lang w:eastAsia="ru-RU" w:bidi="ru-RU"/>
        </w:rPr>
        <w:t>.</w:t>
      </w:r>
    </w:p>
    <w:p w:rsidR="00261C54" w:rsidRPr="00261C54" w:rsidRDefault="00261C54" w:rsidP="00261C54">
      <w:pPr>
        <w:pStyle w:val="30"/>
        <w:rPr>
          <w:b w:val="0"/>
          <w:i w:val="0"/>
          <w:color w:val="000000"/>
          <w:sz w:val="28"/>
          <w:szCs w:val="28"/>
          <w:lang w:eastAsia="ru-RU" w:bidi="ru-RU"/>
        </w:rPr>
      </w:pPr>
      <w:r w:rsidRPr="00261C54">
        <w:rPr>
          <w:b w:val="0"/>
          <w:color w:val="000000"/>
          <w:sz w:val="28"/>
          <w:szCs w:val="28"/>
          <w:lang w:eastAsia="ru-RU" w:bidi="ru-RU"/>
        </w:rPr>
        <w:t>Материалы и оборудование:</w:t>
      </w:r>
      <w:r w:rsidRPr="00261C54">
        <w:rPr>
          <w:b w:val="0"/>
          <w:i w:val="0"/>
          <w:color w:val="000000"/>
          <w:sz w:val="28"/>
          <w:szCs w:val="28"/>
          <w:lang w:eastAsia="ru-RU" w:bidi="ru-RU"/>
        </w:rPr>
        <w:t xml:space="preserve"> карточки, поделенные пополам. На каждой стороне карточки картинка с промыслом.</w:t>
      </w:r>
    </w:p>
    <w:p w:rsidR="00FC3782" w:rsidRDefault="00261C54" w:rsidP="00261C54">
      <w:pPr>
        <w:pStyle w:val="30"/>
        <w:shd w:val="clear" w:color="auto" w:fill="auto"/>
        <w:spacing w:line="240" w:lineRule="auto"/>
        <w:rPr>
          <w:b w:val="0"/>
          <w:i w:val="0"/>
          <w:color w:val="000000"/>
          <w:sz w:val="28"/>
          <w:szCs w:val="28"/>
          <w:lang w:eastAsia="ru-RU" w:bidi="ru-RU"/>
        </w:rPr>
      </w:pPr>
      <w:r w:rsidRPr="00261C54">
        <w:rPr>
          <w:b w:val="0"/>
          <w:color w:val="000000"/>
          <w:sz w:val="28"/>
          <w:szCs w:val="28"/>
          <w:lang w:eastAsia="ru-RU" w:bidi="ru-RU"/>
        </w:rPr>
        <w:t>Игровые правила.</w:t>
      </w:r>
      <w:r>
        <w:rPr>
          <w:b w:val="0"/>
          <w:i w:val="0"/>
          <w:color w:val="000000"/>
          <w:sz w:val="28"/>
          <w:szCs w:val="28"/>
          <w:lang w:eastAsia="ru-RU" w:bidi="ru-RU"/>
        </w:rPr>
        <w:t xml:space="preserve"> Поиск</w:t>
      </w:r>
      <w:r w:rsidRPr="00261C54">
        <w:rPr>
          <w:b w:val="0"/>
          <w:i w:val="0"/>
          <w:color w:val="000000"/>
          <w:sz w:val="28"/>
          <w:szCs w:val="28"/>
          <w:lang w:eastAsia="ru-RU" w:bidi="ru-RU"/>
        </w:rPr>
        <w:t xml:space="preserve"> нужных картинок, соблюдение очередности. Выигрывает тот, кто первым заканчивает подбор картинок, положить их по правилу: </w:t>
      </w:r>
      <w:proofErr w:type="spellStart"/>
      <w:r w:rsidRPr="00261C54">
        <w:rPr>
          <w:b w:val="0"/>
          <w:i w:val="0"/>
          <w:color w:val="000000"/>
          <w:sz w:val="28"/>
          <w:szCs w:val="28"/>
          <w:lang w:eastAsia="ru-RU" w:bidi="ru-RU"/>
        </w:rPr>
        <w:t>филимоновская</w:t>
      </w:r>
      <w:proofErr w:type="spellEnd"/>
      <w:r w:rsidRPr="00261C54">
        <w:rPr>
          <w:b w:val="0"/>
          <w:i w:val="0"/>
          <w:color w:val="000000"/>
          <w:sz w:val="28"/>
          <w:szCs w:val="28"/>
          <w:lang w:eastAsia="ru-RU" w:bidi="ru-RU"/>
        </w:rPr>
        <w:t xml:space="preserve"> игрушка к </w:t>
      </w:r>
      <w:proofErr w:type="spellStart"/>
      <w:r w:rsidRPr="00261C54">
        <w:rPr>
          <w:b w:val="0"/>
          <w:i w:val="0"/>
          <w:color w:val="000000"/>
          <w:sz w:val="28"/>
          <w:szCs w:val="28"/>
          <w:lang w:eastAsia="ru-RU" w:bidi="ru-RU"/>
        </w:rPr>
        <w:t>филимоновской</w:t>
      </w:r>
      <w:proofErr w:type="spellEnd"/>
      <w:r w:rsidRPr="00261C54">
        <w:rPr>
          <w:b w:val="0"/>
          <w:i w:val="0"/>
          <w:color w:val="000000"/>
          <w:sz w:val="28"/>
          <w:szCs w:val="28"/>
          <w:lang w:eastAsia="ru-RU" w:bidi="ru-RU"/>
        </w:rPr>
        <w:t xml:space="preserve"> игрушке</w:t>
      </w:r>
      <w:r>
        <w:rPr>
          <w:b w:val="0"/>
          <w:i w:val="0"/>
          <w:color w:val="000000"/>
          <w:sz w:val="28"/>
          <w:szCs w:val="28"/>
          <w:lang w:eastAsia="ru-RU" w:bidi="ru-RU"/>
        </w:rPr>
        <w:t xml:space="preserve">, </w:t>
      </w:r>
      <w:proofErr w:type="spellStart"/>
      <w:r>
        <w:rPr>
          <w:b w:val="0"/>
          <w:i w:val="0"/>
          <w:color w:val="000000"/>
          <w:sz w:val="28"/>
          <w:szCs w:val="28"/>
          <w:lang w:eastAsia="ru-RU" w:bidi="ru-RU"/>
        </w:rPr>
        <w:t>каргопольекая</w:t>
      </w:r>
      <w:proofErr w:type="spellEnd"/>
      <w:r>
        <w:rPr>
          <w:b w:val="0"/>
          <w:i w:val="0"/>
          <w:color w:val="000000"/>
          <w:sz w:val="28"/>
          <w:szCs w:val="28"/>
          <w:lang w:eastAsia="ru-RU" w:bidi="ru-RU"/>
        </w:rPr>
        <w:t xml:space="preserve"> игрушка к </w:t>
      </w:r>
      <w:proofErr w:type="spellStart"/>
      <w:r>
        <w:rPr>
          <w:b w:val="0"/>
          <w:i w:val="0"/>
          <w:color w:val="000000"/>
          <w:sz w:val="28"/>
          <w:szCs w:val="28"/>
          <w:lang w:eastAsia="ru-RU" w:bidi="ru-RU"/>
        </w:rPr>
        <w:t>каргопольской</w:t>
      </w:r>
      <w:proofErr w:type="spellEnd"/>
      <w:r>
        <w:rPr>
          <w:b w:val="0"/>
          <w:i w:val="0"/>
          <w:color w:val="000000"/>
          <w:sz w:val="28"/>
          <w:szCs w:val="28"/>
          <w:lang w:eastAsia="ru-RU" w:bidi="ru-RU"/>
        </w:rPr>
        <w:t xml:space="preserve"> и т.д.</w:t>
      </w:r>
    </w:p>
    <w:p w:rsidR="00261C54" w:rsidRPr="00261C54" w:rsidRDefault="0033749D" w:rsidP="00261C54">
      <w:pPr>
        <w:pStyle w:val="30"/>
        <w:shd w:val="clear" w:color="auto" w:fill="auto"/>
        <w:spacing w:line="240" w:lineRule="auto"/>
        <w:rPr>
          <w:b w:val="0"/>
          <w:i w:val="0"/>
          <w:color w:val="000000"/>
          <w:sz w:val="28"/>
          <w:szCs w:val="28"/>
          <w:lang w:eastAsia="ru-RU" w:bidi="ru-RU"/>
        </w:rPr>
      </w:pPr>
      <w:r>
        <w:rPr>
          <w:b w:val="0"/>
          <w:i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6397" cy="202223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699" cy="202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8"/>
          <w:szCs w:val="28"/>
          <w:lang w:eastAsia="ru-RU" w:bidi="ru-RU"/>
        </w:rPr>
        <w:t xml:space="preserve">   </w:t>
      </w:r>
      <w:r>
        <w:rPr>
          <w:b w:val="0"/>
          <w:i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5715" cy="191672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87" cy="19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82" w:rsidRDefault="00FC3782" w:rsidP="00CF0CC7">
      <w:pPr>
        <w:pStyle w:val="30"/>
        <w:shd w:val="clear" w:color="auto" w:fill="auto"/>
        <w:spacing w:line="240" w:lineRule="auto"/>
        <w:rPr>
          <w:color w:val="000000"/>
          <w:sz w:val="28"/>
          <w:szCs w:val="28"/>
          <w:lang w:eastAsia="ru-RU" w:bidi="ru-RU"/>
        </w:rPr>
      </w:pPr>
    </w:p>
    <w:p w:rsidR="00FC3782" w:rsidRDefault="00FC3782" w:rsidP="0033749D">
      <w:pPr>
        <w:pStyle w:val="30"/>
        <w:shd w:val="clear" w:color="auto" w:fill="auto"/>
        <w:spacing w:line="240" w:lineRule="auto"/>
        <w:ind w:firstLine="0"/>
        <w:rPr>
          <w:color w:val="000000"/>
          <w:sz w:val="28"/>
          <w:szCs w:val="28"/>
          <w:lang w:eastAsia="ru-RU" w:bidi="ru-RU"/>
        </w:rPr>
      </w:pPr>
    </w:p>
    <w:p w:rsidR="00C66ED8" w:rsidRPr="00C66ED8" w:rsidRDefault="00C66ED8" w:rsidP="00CF0CC7">
      <w:pPr>
        <w:pStyle w:val="30"/>
        <w:shd w:val="clear" w:color="auto" w:fill="auto"/>
        <w:spacing w:line="240" w:lineRule="auto"/>
        <w:rPr>
          <w:sz w:val="28"/>
          <w:szCs w:val="28"/>
        </w:rPr>
      </w:pPr>
      <w:r w:rsidRPr="00C66ED8">
        <w:rPr>
          <w:color w:val="000000"/>
          <w:sz w:val="28"/>
          <w:szCs w:val="28"/>
          <w:lang w:eastAsia="ru-RU" w:bidi="ru-RU"/>
        </w:rPr>
        <w:lastRenderedPageBreak/>
        <w:t>Дидактическая игра «</w:t>
      </w:r>
      <w:r>
        <w:rPr>
          <w:color w:val="000000"/>
          <w:sz w:val="28"/>
          <w:szCs w:val="28"/>
          <w:lang w:eastAsia="ru-RU" w:bidi="ru-RU"/>
        </w:rPr>
        <w:t>Выставка</w:t>
      </w:r>
      <w:r w:rsidRPr="00C66ED8">
        <w:rPr>
          <w:color w:val="000000"/>
          <w:sz w:val="28"/>
          <w:szCs w:val="28"/>
          <w:lang w:eastAsia="ru-RU" w:bidi="ru-RU"/>
        </w:rPr>
        <w:t>»</w:t>
      </w:r>
    </w:p>
    <w:p w:rsidR="00C66ED8" w:rsidRPr="00C66ED8" w:rsidRDefault="00C66ED8" w:rsidP="00CF0CC7">
      <w:pPr>
        <w:pStyle w:val="21"/>
        <w:shd w:val="clear" w:color="auto" w:fill="auto"/>
        <w:tabs>
          <w:tab w:val="left" w:pos="3557"/>
          <w:tab w:val="left" w:pos="5693"/>
        </w:tabs>
        <w:spacing w:line="240" w:lineRule="auto"/>
        <w:ind w:firstLine="400"/>
        <w:jc w:val="both"/>
      </w:pPr>
      <w:r>
        <w:rPr>
          <w:rStyle w:val="20pt"/>
          <w:sz w:val="28"/>
          <w:szCs w:val="28"/>
        </w:rPr>
        <w:t xml:space="preserve">Дидактические задачи: </w:t>
      </w:r>
      <w:r w:rsidRPr="00C66ED8">
        <w:rPr>
          <w:color w:val="000000"/>
          <w:lang w:eastAsia="ru-RU" w:bidi="ru-RU"/>
        </w:rPr>
        <w:t>закрепить умения детей узнавать и называть ту или иную роспись, уметь обосновывать свой выбор, называть элемент росписей, отгадывать загадки. Вос</w:t>
      </w:r>
      <w:r w:rsidRPr="00C66ED8">
        <w:rPr>
          <w:color w:val="000000"/>
          <w:lang w:eastAsia="ru-RU" w:bidi="ru-RU"/>
        </w:rPr>
        <w:softHyphen/>
        <w:t>питывать у детей чувство гордости за родной кр</w:t>
      </w:r>
      <w:r w:rsidR="00CF0CC7">
        <w:rPr>
          <w:color w:val="000000"/>
          <w:lang w:eastAsia="ru-RU" w:bidi="ru-RU"/>
        </w:rPr>
        <w:t>ай — край умельцев и мастеров.</w:t>
      </w:r>
      <w:r w:rsidR="00CF0CC7">
        <w:rPr>
          <w:color w:val="000000"/>
          <w:lang w:eastAsia="ru-RU" w:bidi="ru-RU"/>
        </w:rPr>
        <w:tab/>
      </w:r>
      <w:r w:rsidR="00CF0CC7">
        <w:rPr>
          <w:color w:val="000000"/>
          <w:lang w:eastAsia="ru-RU" w:bidi="ru-RU"/>
        </w:rPr>
        <w:tab/>
      </w:r>
    </w:p>
    <w:p w:rsidR="00C66ED8" w:rsidRPr="00C66ED8" w:rsidRDefault="00C66ED8" w:rsidP="00CF0CC7">
      <w:pPr>
        <w:pStyle w:val="21"/>
        <w:shd w:val="clear" w:color="auto" w:fill="auto"/>
        <w:tabs>
          <w:tab w:val="left" w:pos="4723"/>
        </w:tabs>
        <w:spacing w:line="240" w:lineRule="auto"/>
        <w:ind w:firstLine="400"/>
        <w:jc w:val="both"/>
      </w:pPr>
      <w:r w:rsidRPr="00C66ED8">
        <w:rPr>
          <w:rStyle w:val="20pt"/>
          <w:sz w:val="28"/>
          <w:szCs w:val="28"/>
        </w:rPr>
        <w:t>Материалы и оборудование,</w:t>
      </w:r>
      <w:r w:rsidRPr="00C66ED8">
        <w:rPr>
          <w:rStyle w:val="28pt"/>
          <w:sz w:val="28"/>
          <w:szCs w:val="28"/>
        </w:rPr>
        <w:t xml:space="preserve"> </w:t>
      </w:r>
      <w:r w:rsidRPr="00C66ED8">
        <w:rPr>
          <w:color w:val="000000"/>
          <w:lang w:eastAsia="ru-RU" w:bidi="ru-RU"/>
        </w:rPr>
        <w:t>карточки с изображения</w:t>
      </w:r>
      <w:r w:rsidR="00CF0CC7">
        <w:rPr>
          <w:color w:val="000000"/>
          <w:lang w:eastAsia="ru-RU" w:bidi="ru-RU"/>
        </w:rPr>
        <w:t>ми раз</w:t>
      </w:r>
      <w:r w:rsidR="00CF0CC7">
        <w:rPr>
          <w:color w:val="000000"/>
          <w:lang w:eastAsia="ru-RU" w:bidi="ru-RU"/>
        </w:rPr>
        <w:softHyphen/>
        <w:t>личных узоров росписей.</w:t>
      </w:r>
      <w:r w:rsidR="00CF0CC7">
        <w:rPr>
          <w:color w:val="000000"/>
          <w:lang w:eastAsia="ru-RU" w:bidi="ru-RU"/>
        </w:rPr>
        <w:tab/>
      </w:r>
    </w:p>
    <w:p w:rsidR="00C66ED8" w:rsidRPr="00C66ED8" w:rsidRDefault="00C66ED8" w:rsidP="00CF0CC7">
      <w:pPr>
        <w:pStyle w:val="21"/>
        <w:shd w:val="clear" w:color="auto" w:fill="auto"/>
        <w:spacing w:line="240" w:lineRule="auto"/>
        <w:ind w:firstLine="400"/>
        <w:jc w:val="both"/>
      </w:pPr>
      <w:r w:rsidRPr="00C66ED8">
        <w:rPr>
          <w:rStyle w:val="20pt"/>
          <w:sz w:val="28"/>
          <w:szCs w:val="28"/>
        </w:rPr>
        <w:t>Игровые правила.</w:t>
      </w:r>
      <w:r w:rsidRPr="00C66ED8">
        <w:rPr>
          <w:rStyle w:val="28pt"/>
          <w:sz w:val="28"/>
          <w:szCs w:val="28"/>
        </w:rPr>
        <w:t xml:space="preserve"> </w:t>
      </w:r>
      <w:r w:rsidRPr="00C66ED8">
        <w:rPr>
          <w:color w:val="000000"/>
          <w:lang w:eastAsia="ru-RU" w:bidi="ru-RU"/>
        </w:rPr>
        <w:t>Дети поочередно друг другу задают зада</w:t>
      </w:r>
      <w:r w:rsidRPr="00C66ED8">
        <w:rPr>
          <w:color w:val="000000"/>
          <w:lang w:eastAsia="ru-RU" w:bidi="ru-RU"/>
        </w:rPr>
        <w:softHyphen/>
        <w:t>ние, показывая на карточку. Угадывающий должен отгадать, какой промысел изображен на карточке. Поощряется, если ребенок может доказать правильность своего ответа, т. е. на</w:t>
      </w:r>
      <w:r w:rsidRPr="00C66ED8">
        <w:rPr>
          <w:color w:val="000000"/>
          <w:lang w:eastAsia="ru-RU" w:bidi="ru-RU"/>
        </w:rPr>
        <w:softHyphen/>
        <w:t>звать; элементы росписи, его цветовое решение.</w:t>
      </w:r>
    </w:p>
    <w:p w:rsidR="003C25AB" w:rsidRPr="00C66ED8" w:rsidRDefault="00FC3782" w:rsidP="00CF0CC7">
      <w:pPr>
        <w:shd w:val="clear" w:color="auto" w:fill="FFFFFF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532147" cy="1899047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515" cy="18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</w:t>
      </w:r>
      <w:r>
        <w:rPr>
          <w:b/>
          <w:noProof/>
          <w:color w:val="000000"/>
        </w:rPr>
        <w:drawing>
          <wp:inline distT="0" distB="0" distL="0" distR="0">
            <wp:extent cx="2649503" cy="19870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99" cy="198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AB" w:rsidRDefault="003C25AB" w:rsidP="003C25AB">
      <w:pPr>
        <w:shd w:val="clear" w:color="auto" w:fill="FFFFFF"/>
        <w:jc w:val="center"/>
        <w:rPr>
          <w:b/>
          <w:color w:val="000000"/>
        </w:rPr>
      </w:pPr>
    </w:p>
    <w:p w:rsidR="003C25AB" w:rsidRDefault="003C25AB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</w:pPr>
    </w:p>
    <w:p w:rsidR="007A6E8D" w:rsidRDefault="007A6E8D" w:rsidP="003C25AB">
      <w:pPr>
        <w:shd w:val="clear" w:color="auto" w:fill="FFFFFF"/>
        <w:jc w:val="center"/>
        <w:rPr>
          <w:b/>
          <w:color w:val="000000"/>
        </w:rPr>
        <w:sectPr w:rsidR="007A6E8D" w:rsidSect="003C25AB">
          <w:pgSz w:w="11906" w:h="16838"/>
          <w:pgMar w:top="992" w:right="992" w:bottom="709" w:left="851" w:header="709" w:footer="709" w:gutter="0"/>
          <w:cols w:space="708"/>
          <w:docGrid w:linePitch="381"/>
        </w:sectPr>
      </w:pPr>
    </w:p>
    <w:p w:rsidR="007A6E8D" w:rsidRPr="007A6E8D" w:rsidRDefault="007A6E8D" w:rsidP="007A6E8D">
      <w:pPr>
        <w:jc w:val="center"/>
        <w:rPr>
          <w:b/>
          <w:color w:val="000000" w:themeColor="text1"/>
          <w:szCs w:val="32"/>
        </w:rPr>
      </w:pPr>
      <w:r w:rsidRPr="007A6E8D">
        <w:rPr>
          <w:b/>
          <w:color w:val="000000" w:themeColor="text1"/>
          <w:szCs w:val="32"/>
        </w:rPr>
        <w:lastRenderedPageBreak/>
        <w:t>ПЕРСПЕКТИВНОЕ ПЛАНИРОВАНИЕ</w:t>
      </w:r>
    </w:p>
    <w:p w:rsidR="007A6E8D" w:rsidRPr="007A6E8D" w:rsidRDefault="007A6E8D" w:rsidP="007A6E8D">
      <w:pPr>
        <w:jc w:val="center"/>
        <w:rPr>
          <w:b/>
          <w:sz w:val="24"/>
        </w:rPr>
      </w:pPr>
      <w:r w:rsidRPr="007A6E8D">
        <w:rPr>
          <w:b/>
          <w:sz w:val="24"/>
        </w:rPr>
        <w:t xml:space="preserve">на основе программы эстетического воспитания дошкольников через декоративно-прикладное искусство </w:t>
      </w:r>
      <w:proofErr w:type="spellStart"/>
      <w:r w:rsidRPr="007A6E8D">
        <w:rPr>
          <w:b/>
          <w:sz w:val="24"/>
        </w:rPr>
        <w:t>Н.В.Ермолаевой</w:t>
      </w:r>
      <w:proofErr w:type="spellEnd"/>
      <w:r w:rsidRPr="007A6E8D">
        <w:rPr>
          <w:b/>
          <w:sz w:val="24"/>
        </w:rPr>
        <w:t xml:space="preserve"> для детей старшего дошкольного возраста</w:t>
      </w:r>
    </w:p>
    <w:tbl>
      <w:tblPr>
        <w:tblStyle w:val="-3"/>
        <w:tblW w:w="15701" w:type="dxa"/>
        <w:tblLayout w:type="fixed"/>
        <w:tblLook w:val="01E0" w:firstRow="1" w:lastRow="1" w:firstColumn="1" w:lastColumn="1" w:noHBand="0" w:noVBand="0"/>
      </w:tblPr>
      <w:tblGrid>
        <w:gridCol w:w="717"/>
        <w:gridCol w:w="40"/>
        <w:gridCol w:w="1945"/>
        <w:gridCol w:w="200"/>
        <w:gridCol w:w="1940"/>
        <w:gridCol w:w="40"/>
        <w:gridCol w:w="6120"/>
        <w:gridCol w:w="45"/>
        <w:gridCol w:w="4654"/>
      </w:tblGrid>
      <w:tr w:rsidR="007A6E8D" w:rsidTr="007F0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7" w:type="dxa"/>
            <w:gridSpan w:val="2"/>
          </w:tcPr>
          <w:p w:rsidR="007A6E8D" w:rsidRPr="00E074BA" w:rsidRDefault="007A6E8D" w:rsidP="007F0F68">
            <w:pPr>
              <w:jc w:val="center"/>
              <w:rPr>
                <w:b/>
              </w:rPr>
            </w:pPr>
            <w:r w:rsidRPr="00E074BA">
              <w:rPr>
                <w:b/>
              </w:rPr>
              <w:t xml:space="preserve">№ </w:t>
            </w:r>
            <w:proofErr w:type="gramStart"/>
            <w:r w:rsidRPr="00E074BA">
              <w:rPr>
                <w:b/>
              </w:rPr>
              <w:t>п</w:t>
            </w:r>
            <w:proofErr w:type="gramEnd"/>
            <w:r w:rsidRPr="00E074BA">
              <w:rPr>
                <w:b/>
              </w:rPr>
              <w:t>/п</w:t>
            </w:r>
          </w:p>
        </w:tc>
        <w:tc>
          <w:tcPr>
            <w:tcW w:w="2105" w:type="dxa"/>
            <w:gridSpan w:val="2"/>
          </w:tcPr>
          <w:p w:rsidR="007A6E8D" w:rsidRPr="00E074BA" w:rsidRDefault="007A6E8D" w:rsidP="007F0F68">
            <w:pPr>
              <w:jc w:val="center"/>
              <w:rPr>
                <w:b/>
              </w:rPr>
            </w:pPr>
            <w:r w:rsidRPr="00E074BA">
              <w:rPr>
                <w:b/>
              </w:rPr>
              <w:t>Тема</w:t>
            </w:r>
          </w:p>
          <w:p w:rsidR="007A6E8D" w:rsidRPr="00E074BA" w:rsidRDefault="007A6E8D" w:rsidP="007F0F68">
            <w:pPr>
              <w:jc w:val="center"/>
              <w:rPr>
                <w:b/>
              </w:rPr>
            </w:pPr>
          </w:p>
        </w:tc>
        <w:tc>
          <w:tcPr>
            <w:tcW w:w="1940" w:type="dxa"/>
            <w:gridSpan w:val="2"/>
          </w:tcPr>
          <w:p w:rsidR="007A6E8D" w:rsidRPr="00E074BA" w:rsidRDefault="007A6E8D" w:rsidP="007F0F68">
            <w:pPr>
              <w:jc w:val="center"/>
              <w:rPr>
                <w:b/>
              </w:rPr>
            </w:pPr>
            <w:r w:rsidRPr="00E074BA">
              <w:rPr>
                <w:b/>
              </w:rPr>
              <w:t>Нетрадиционная техника</w:t>
            </w:r>
          </w:p>
        </w:tc>
        <w:tc>
          <w:tcPr>
            <w:tcW w:w="6125" w:type="dxa"/>
            <w:gridSpan w:val="2"/>
          </w:tcPr>
          <w:p w:rsidR="007A6E8D" w:rsidRPr="00E074BA" w:rsidRDefault="007A6E8D" w:rsidP="007F0F68">
            <w:pPr>
              <w:jc w:val="center"/>
              <w:rPr>
                <w:b/>
              </w:rPr>
            </w:pPr>
            <w:r w:rsidRPr="00E074BA">
              <w:rPr>
                <w:b/>
              </w:rPr>
              <w:t>Программное содержание</w:t>
            </w:r>
          </w:p>
        </w:tc>
        <w:tc>
          <w:tcPr>
            <w:tcW w:w="4594" w:type="dxa"/>
          </w:tcPr>
          <w:p w:rsidR="007A6E8D" w:rsidRPr="00E074BA" w:rsidRDefault="007A6E8D" w:rsidP="007F0F68">
            <w:pPr>
              <w:jc w:val="center"/>
              <w:rPr>
                <w:b/>
              </w:rPr>
            </w:pPr>
            <w:r w:rsidRPr="00E074BA">
              <w:rPr>
                <w:b/>
              </w:rPr>
              <w:t>Оборудование</w:t>
            </w:r>
          </w:p>
        </w:tc>
      </w:tr>
      <w:tr w:rsidR="007A6E8D" w:rsidTr="007F0F68">
        <w:trPr>
          <w:trHeight w:val="135"/>
        </w:trPr>
        <w:tc>
          <w:tcPr>
            <w:tcW w:w="15621" w:type="dxa"/>
            <w:gridSpan w:val="9"/>
          </w:tcPr>
          <w:p w:rsidR="007A6E8D" w:rsidRPr="00E074BA" w:rsidRDefault="007A6E8D" w:rsidP="007F0F68">
            <w:pPr>
              <w:jc w:val="center"/>
              <w:rPr>
                <w:b/>
              </w:rPr>
            </w:pPr>
            <w:r w:rsidRPr="00E074BA">
              <w:rPr>
                <w:b/>
              </w:rPr>
              <w:t>Октябрь</w:t>
            </w:r>
          </w:p>
        </w:tc>
      </w:tr>
      <w:tr w:rsidR="007A6E8D" w:rsidTr="007F0F68">
        <w:trPr>
          <w:trHeight w:val="135"/>
        </w:trPr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Диагностическое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b/>
                <w:sz w:val="22"/>
                <w:szCs w:val="22"/>
              </w:rPr>
            </w:pPr>
            <w:r w:rsidRPr="007A6E8D">
              <w:rPr>
                <w:color w:val="000000"/>
                <w:spacing w:val="5"/>
                <w:sz w:val="22"/>
                <w:szCs w:val="22"/>
              </w:rPr>
              <w:t>Познакомить детей с видами народного прикладного искусства, с их характерными особенностями. Расширять представления детей о многообразии изделий народного декоративно-прикладного искусства.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b/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Изделия декоративно-прикладного искусства: дымковские, </w:t>
            </w:r>
            <w:proofErr w:type="spellStart"/>
            <w:r w:rsidRPr="007A6E8D">
              <w:rPr>
                <w:sz w:val="22"/>
                <w:szCs w:val="22"/>
              </w:rPr>
              <w:t>филимоновские</w:t>
            </w:r>
            <w:proofErr w:type="spellEnd"/>
            <w:r w:rsidRPr="007A6E8D">
              <w:rPr>
                <w:sz w:val="22"/>
                <w:szCs w:val="22"/>
              </w:rPr>
              <w:t xml:space="preserve">, </w:t>
            </w:r>
            <w:proofErr w:type="spellStart"/>
            <w:r w:rsidRPr="007A6E8D">
              <w:rPr>
                <w:sz w:val="22"/>
                <w:szCs w:val="22"/>
              </w:rPr>
              <w:t>каргопольские</w:t>
            </w:r>
            <w:proofErr w:type="spellEnd"/>
            <w:r w:rsidRPr="007A6E8D">
              <w:rPr>
                <w:sz w:val="22"/>
                <w:szCs w:val="22"/>
              </w:rPr>
              <w:t xml:space="preserve"> игрушки, семеновская матрешка, городецкие, гжельские, хохломские изделия, </w:t>
            </w:r>
            <w:proofErr w:type="spellStart"/>
            <w:r w:rsidRPr="007A6E8D">
              <w:rPr>
                <w:sz w:val="22"/>
                <w:szCs w:val="22"/>
              </w:rPr>
              <w:t>павлово-посадские</w:t>
            </w:r>
            <w:proofErr w:type="spellEnd"/>
            <w:r w:rsidRPr="007A6E8D">
              <w:rPr>
                <w:sz w:val="22"/>
                <w:szCs w:val="22"/>
              </w:rPr>
              <w:t xml:space="preserve"> платки и шали.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Знакомство с работой кружка </w:t>
            </w:r>
          </w:p>
          <w:p w:rsidR="007A6E8D" w:rsidRPr="007A6E8D" w:rsidRDefault="007A6E8D" w:rsidP="007F0F68">
            <w:pPr>
              <w:shd w:val="clear" w:color="auto" w:fill="FFFFFF"/>
              <w:jc w:val="center"/>
              <w:rPr>
                <w:color w:val="000000"/>
                <w:spacing w:val="-7"/>
                <w:sz w:val="22"/>
                <w:szCs w:val="22"/>
              </w:rPr>
            </w:pP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 w:firstLine="10"/>
              <w:jc w:val="both"/>
              <w:rPr>
                <w:color w:val="000000"/>
                <w:spacing w:val="5"/>
                <w:sz w:val="22"/>
                <w:szCs w:val="22"/>
              </w:rPr>
            </w:pPr>
            <w:r w:rsidRPr="007A6E8D">
              <w:rPr>
                <w:color w:val="000000"/>
                <w:spacing w:val="5"/>
                <w:sz w:val="22"/>
                <w:szCs w:val="22"/>
              </w:rPr>
              <w:t>Познакомить детей с особенностями работы кружка. Учить организовывать свое рабочее место. Познакомить с разнообразными художественными материалами. Формировать эстетическое отношение к окружающей действительности средствами различных видов изобразительного искусства.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Мольберты, белые листы бумаги, гуашь, палитра, кисти разных размеров, цветные карандаши, простой карандаш, подставка под кисти и карандаши.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3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Путешествие по народным промыслам</w:t>
            </w:r>
          </w:p>
          <w:p w:rsidR="007A6E8D" w:rsidRPr="007A6E8D" w:rsidRDefault="007A6E8D" w:rsidP="007F0F68">
            <w:pPr>
              <w:shd w:val="clear" w:color="auto" w:fill="FFFFFF"/>
              <w:jc w:val="center"/>
              <w:rPr>
                <w:color w:val="000000"/>
                <w:spacing w:val="-7"/>
                <w:sz w:val="22"/>
                <w:szCs w:val="22"/>
              </w:rPr>
            </w:pP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 w:firstLine="10"/>
              <w:jc w:val="both"/>
              <w:rPr>
                <w:color w:val="000000"/>
                <w:spacing w:val="5"/>
                <w:sz w:val="22"/>
                <w:szCs w:val="22"/>
              </w:rPr>
            </w:pPr>
            <w:r w:rsidRPr="007A6E8D">
              <w:rPr>
                <w:color w:val="000000"/>
                <w:spacing w:val="5"/>
                <w:sz w:val="22"/>
                <w:szCs w:val="22"/>
              </w:rPr>
              <w:t>Воспитывать уважительное отношение к труду народных мастеров, национальную гордость за мастерство русского народа. Показать взаимосвязь устного, изобразительного и музыкального народного искусства.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Дидактические игры по ознакомлению с народными промыслами: «Составь хохломской узор», «Городецкие узоры», «Распиши платок», «Собери гжельскую розу», «Собери матрешек», «Найди домик матрешки», домино «Игрушки». 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4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Дымковская игрушка. Рассказ об истории промысла.</w:t>
            </w:r>
          </w:p>
          <w:p w:rsidR="007A6E8D" w:rsidRPr="007A6E8D" w:rsidRDefault="007A6E8D" w:rsidP="007F0F68">
            <w:pPr>
              <w:shd w:val="clear" w:color="auto" w:fill="FFFFFF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 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Рисование </w:t>
            </w:r>
            <w:proofErr w:type="gramStart"/>
            <w:r w:rsidRPr="007A6E8D">
              <w:rPr>
                <w:sz w:val="22"/>
                <w:szCs w:val="22"/>
              </w:rPr>
              <w:t>тычком</w:t>
            </w:r>
            <w:proofErr w:type="gramEnd"/>
            <w:r w:rsidRPr="007A6E8D">
              <w:rPr>
                <w:sz w:val="22"/>
                <w:szCs w:val="22"/>
              </w:rPr>
              <w:t>, ватными палочками, пальчиками.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 w:firstLine="10"/>
              <w:jc w:val="both"/>
              <w:rPr>
                <w:color w:val="000000"/>
                <w:spacing w:val="5"/>
                <w:sz w:val="22"/>
                <w:szCs w:val="22"/>
              </w:rPr>
            </w:pPr>
            <w:r w:rsidRPr="007A6E8D">
              <w:rPr>
                <w:color w:val="000000"/>
                <w:spacing w:val="5"/>
                <w:sz w:val="22"/>
                <w:szCs w:val="22"/>
              </w:rPr>
              <w:t>Продолжать знакомить детей с народным декоративно-прикладным искусством. Расширять представления о народной игрушке. Формировать эстетическое отношение к предметам. Воспитывать уважительное отношение к народным мастерам. Вызвать желание самим попробовать нарисовать элементы росписи, использовать в работе нетрадиционную технику рисования.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дымковских игрушек: фигурки людей, разные животные и птицы. Силуэтное моделирование «Дымковские барышни». Таблицы с элементами росписи. Листы белой бумаги 20*30 см. краска гуашь, кисти,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5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Рисование + конструирование.</w:t>
            </w:r>
          </w:p>
          <w:p w:rsidR="007A6E8D" w:rsidRPr="007A6E8D" w:rsidRDefault="007A6E8D" w:rsidP="007F0F68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2"/>
                <w:sz w:val="22"/>
                <w:szCs w:val="22"/>
              </w:rPr>
              <w:t>«Барышни-франтихи».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Рисование </w:t>
            </w:r>
            <w:proofErr w:type="gramStart"/>
            <w:r w:rsidRPr="007A6E8D">
              <w:rPr>
                <w:sz w:val="22"/>
                <w:szCs w:val="22"/>
              </w:rPr>
              <w:t>тычком</w:t>
            </w:r>
            <w:proofErr w:type="gramEnd"/>
            <w:r w:rsidRPr="007A6E8D">
              <w:rPr>
                <w:sz w:val="22"/>
                <w:szCs w:val="22"/>
              </w:rPr>
              <w:t>, ватными палочками.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 w:firstLine="10"/>
              <w:jc w:val="both"/>
              <w:rPr>
                <w:sz w:val="22"/>
                <w:szCs w:val="22"/>
              </w:rPr>
            </w:pPr>
            <w:proofErr w:type="gramStart"/>
            <w:r w:rsidRPr="007A6E8D">
              <w:rPr>
                <w:color w:val="000000"/>
                <w:spacing w:val="5"/>
                <w:sz w:val="22"/>
                <w:szCs w:val="22"/>
              </w:rPr>
              <w:t xml:space="preserve">Учить расписывать 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t xml:space="preserve">дымковские изделия, сочетая гладкоокрашенные части с узором; учить шахматному расположению элементов в </w:t>
            </w:r>
            <w:r w:rsidRPr="007A6E8D">
              <w:rPr>
                <w:color w:val="000000"/>
                <w:spacing w:val="12"/>
                <w:sz w:val="22"/>
                <w:szCs w:val="22"/>
              </w:rPr>
              <w:t xml:space="preserve">узоре, сочетанию в узоре крупных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 xml:space="preserve">элементов с мелкими; </w:t>
            </w:r>
            <w:r w:rsidRPr="007A6E8D">
              <w:rPr>
                <w:color w:val="000000"/>
                <w:spacing w:val="11"/>
                <w:sz w:val="22"/>
                <w:szCs w:val="22"/>
              </w:rPr>
              <w:t xml:space="preserve">формировать умение </w:t>
            </w:r>
            <w:r w:rsidRPr="007A6E8D">
              <w:rPr>
                <w:color w:val="000000"/>
                <w:sz w:val="22"/>
                <w:szCs w:val="22"/>
              </w:rPr>
              <w:lastRenderedPageBreak/>
              <w:t xml:space="preserve">делать </w:t>
            </w:r>
            <w:proofErr w:type="spellStart"/>
            <w:r w:rsidRPr="007A6E8D">
              <w:rPr>
                <w:color w:val="000000"/>
                <w:sz w:val="22"/>
                <w:szCs w:val="22"/>
              </w:rPr>
              <w:t>полуобъёмную</w:t>
            </w:r>
            <w:proofErr w:type="spellEnd"/>
            <w:r w:rsidRPr="007A6E8D">
              <w:rPr>
                <w:color w:val="000000"/>
                <w:sz w:val="22"/>
                <w:szCs w:val="22"/>
              </w:rPr>
              <w:t xml:space="preserve"> игрушку из двух 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t xml:space="preserve">частей (двойная верхняя часть куклы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>наклеивается на юбку-конус.</w:t>
            </w:r>
            <w:proofErr w:type="gramEnd"/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 xml:space="preserve">У воспитателя 2-3 дымковские барышни и выкройки игрушки – двойная верхняя часть и круг с надрезом по радиусу. У детей такие же выкройки из плотной бумаги (нужно </w:t>
            </w:r>
            <w:r w:rsidRPr="007A6E8D">
              <w:rPr>
                <w:sz w:val="22"/>
                <w:szCs w:val="22"/>
              </w:rPr>
              <w:lastRenderedPageBreak/>
              <w:t>предусмотреть различные положения рук куклы – в стороны, подняты и др.), таблицы с элементами дымковской росписи, краска гуашь, фломастеры, мягкие кисточки,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», клей ПВА, скрепки, простой карандаш.</w:t>
            </w:r>
          </w:p>
        </w:tc>
      </w:tr>
      <w:tr w:rsidR="007A6E8D" w:rsidTr="007F0F68">
        <w:tc>
          <w:tcPr>
            <w:tcW w:w="15621" w:type="dxa"/>
            <w:gridSpan w:val="9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A6E8D">
              <w:rPr>
                <w:b/>
                <w:sz w:val="22"/>
                <w:szCs w:val="22"/>
              </w:rPr>
              <w:lastRenderedPageBreak/>
              <w:t>Ноябрь</w:t>
            </w:r>
          </w:p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6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Рисование + конструирование. </w:t>
            </w:r>
          </w:p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7A6E8D">
              <w:rPr>
                <w:color w:val="000000"/>
                <w:spacing w:val="-2"/>
                <w:sz w:val="22"/>
                <w:szCs w:val="22"/>
              </w:rPr>
              <w:t xml:space="preserve">«Изготовим дымковских артистов для настольного театра» </w:t>
            </w:r>
          </w:p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1"/>
                <w:sz w:val="22"/>
                <w:szCs w:val="22"/>
              </w:rPr>
              <w:t>(коллективная работа).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Рисование </w:t>
            </w:r>
            <w:proofErr w:type="gramStart"/>
            <w:r w:rsidRPr="007A6E8D">
              <w:rPr>
                <w:sz w:val="22"/>
                <w:szCs w:val="22"/>
              </w:rPr>
              <w:t>тычком</w:t>
            </w:r>
            <w:proofErr w:type="gramEnd"/>
            <w:r w:rsidRPr="007A6E8D">
              <w:rPr>
                <w:sz w:val="22"/>
                <w:szCs w:val="22"/>
              </w:rPr>
              <w:t>, ватными палочками, пальчиками.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Вызвать у детей желание сделать персонажи для настольного театра; учить работать с шаблонами, обводить их простым карандашом, вырезать по контуру; учить самостоятельно, определять, как расписывать новых персонажей. Закреплять умение пользоваться в работе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proofErr w:type="gramStart"/>
            <w:r w:rsidRPr="007A6E8D">
              <w:rPr>
                <w:sz w:val="22"/>
                <w:szCs w:val="22"/>
              </w:rPr>
              <w:t xml:space="preserve">Шаблоны из плотной бумаги или тонкого картона: кони, козлики, свинья, корова, всадники, собачки, медведь – гармонист, балалаечники; плотная белая бумага, таблицы с элементами дымковской росписи, простые карандаши, ножницы, краска гуашь, фломастеры, клей ПВА; мягкие кисти, печатки «тычки»; дымковские игрушки и иллюстрации. </w:t>
            </w:r>
            <w:proofErr w:type="gramEnd"/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7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proofErr w:type="spellStart"/>
            <w:r w:rsidRPr="007A6E8D">
              <w:rPr>
                <w:color w:val="000000"/>
                <w:spacing w:val="-7"/>
                <w:sz w:val="22"/>
                <w:szCs w:val="22"/>
              </w:rPr>
              <w:t>Филимоновские</w:t>
            </w:r>
            <w:proofErr w:type="spellEnd"/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 свистульки.</w:t>
            </w:r>
          </w:p>
          <w:p w:rsidR="007A6E8D" w:rsidRPr="007A6E8D" w:rsidRDefault="007A6E8D" w:rsidP="007F0F68">
            <w:pPr>
              <w:shd w:val="clear" w:color="auto" w:fill="FFFFFF"/>
              <w:ind w:right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Рассказ об истории промысла.</w:t>
            </w:r>
          </w:p>
          <w:p w:rsidR="007A6E8D" w:rsidRPr="007A6E8D" w:rsidRDefault="007A6E8D" w:rsidP="007F0F68">
            <w:pPr>
              <w:shd w:val="clear" w:color="auto" w:fill="FFFFFF"/>
              <w:ind w:right="10"/>
              <w:jc w:val="center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 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Ватные палочки, перышко.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38" w:hanging="10"/>
              <w:jc w:val="both"/>
              <w:rPr>
                <w:color w:val="000000"/>
                <w:spacing w:val="4"/>
                <w:sz w:val="22"/>
                <w:szCs w:val="22"/>
              </w:rPr>
            </w:pPr>
            <w:r w:rsidRPr="007A6E8D">
              <w:rPr>
                <w:color w:val="000000"/>
                <w:spacing w:val="4"/>
                <w:sz w:val="22"/>
                <w:szCs w:val="22"/>
              </w:rPr>
              <w:t xml:space="preserve">Познакомить детей с творчеством </w:t>
            </w:r>
            <w:proofErr w:type="spellStart"/>
            <w:r w:rsidRPr="007A6E8D">
              <w:rPr>
                <w:color w:val="000000"/>
                <w:spacing w:val="4"/>
                <w:sz w:val="22"/>
                <w:szCs w:val="22"/>
              </w:rPr>
              <w:t>филимоновских</w:t>
            </w:r>
            <w:proofErr w:type="spellEnd"/>
            <w:r w:rsidRPr="007A6E8D">
              <w:rPr>
                <w:color w:val="000000"/>
                <w:spacing w:val="4"/>
                <w:sz w:val="22"/>
                <w:szCs w:val="22"/>
              </w:rPr>
              <w:t xml:space="preserve"> мастеров. </w:t>
            </w:r>
            <w:proofErr w:type="gramStart"/>
            <w:r w:rsidRPr="007A6E8D">
              <w:rPr>
                <w:color w:val="000000"/>
                <w:spacing w:val="4"/>
                <w:sz w:val="22"/>
                <w:szCs w:val="22"/>
              </w:rPr>
              <w:t>Расширять представления о народной игрушки.</w:t>
            </w:r>
            <w:proofErr w:type="gramEnd"/>
            <w:r w:rsidRPr="007A6E8D">
              <w:rPr>
                <w:color w:val="000000"/>
                <w:spacing w:val="4"/>
                <w:sz w:val="22"/>
                <w:szCs w:val="22"/>
              </w:rPr>
              <w:t xml:space="preserve"> Формировать эстетическое отношение к действительности средствами народного декоративно-прикладного искусства. Познакомить с элементами росписи. Использовать нетрадиционную технику рисования. Воспитывать уважительное отношение к народным мастерам. 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Выставка </w:t>
            </w:r>
            <w:proofErr w:type="spellStart"/>
            <w:r w:rsidRPr="007A6E8D">
              <w:rPr>
                <w:sz w:val="22"/>
                <w:szCs w:val="22"/>
              </w:rPr>
              <w:t>филимоновских</w:t>
            </w:r>
            <w:proofErr w:type="spellEnd"/>
            <w:r w:rsidRPr="007A6E8D">
              <w:rPr>
                <w:sz w:val="22"/>
                <w:szCs w:val="22"/>
              </w:rPr>
              <w:t xml:space="preserve"> игрушек, иллюстрации с изображением </w:t>
            </w:r>
            <w:proofErr w:type="spellStart"/>
            <w:r w:rsidRPr="007A6E8D">
              <w:rPr>
                <w:sz w:val="22"/>
                <w:szCs w:val="22"/>
              </w:rPr>
              <w:t>филимоновских</w:t>
            </w:r>
            <w:proofErr w:type="spellEnd"/>
            <w:r w:rsidRPr="007A6E8D">
              <w:rPr>
                <w:sz w:val="22"/>
                <w:szCs w:val="22"/>
              </w:rPr>
              <w:t xml:space="preserve"> игрушек. Силуэтное моделирование «</w:t>
            </w:r>
            <w:proofErr w:type="spellStart"/>
            <w:r w:rsidRPr="007A6E8D">
              <w:rPr>
                <w:sz w:val="22"/>
                <w:szCs w:val="22"/>
              </w:rPr>
              <w:t>Филимоновские</w:t>
            </w:r>
            <w:proofErr w:type="spellEnd"/>
            <w:r w:rsidRPr="007A6E8D">
              <w:rPr>
                <w:sz w:val="22"/>
                <w:szCs w:val="22"/>
              </w:rPr>
              <w:t xml:space="preserve"> свистульки». Таблицы с элементами </w:t>
            </w:r>
            <w:proofErr w:type="spellStart"/>
            <w:r w:rsidRPr="007A6E8D">
              <w:rPr>
                <w:sz w:val="22"/>
                <w:szCs w:val="22"/>
              </w:rPr>
              <w:t>филимоновской</w:t>
            </w:r>
            <w:proofErr w:type="spellEnd"/>
            <w:r w:rsidRPr="007A6E8D">
              <w:rPr>
                <w:sz w:val="22"/>
                <w:szCs w:val="22"/>
              </w:rPr>
              <w:t xml:space="preserve"> росписи. Листы желтой бумаги 20*30 см. краска гуашь, кисти, ватные палочки.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8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Лепка </w:t>
            </w:r>
            <w:r w:rsidRPr="007A6E8D">
              <w:rPr>
                <w:color w:val="000000"/>
                <w:spacing w:val="-5"/>
                <w:sz w:val="22"/>
                <w:szCs w:val="22"/>
              </w:rPr>
              <w:t>«</w:t>
            </w:r>
            <w:proofErr w:type="spellStart"/>
            <w:r w:rsidRPr="007A6E8D">
              <w:rPr>
                <w:color w:val="000000"/>
                <w:spacing w:val="-5"/>
                <w:sz w:val="22"/>
                <w:szCs w:val="22"/>
              </w:rPr>
              <w:t>Филимоновские</w:t>
            </w:r>
            <w:proofErr w:type="spellEnd"/>
            <w:r w:rsidRPr="007A6E8D">
              <w:rPr>
                <w:color w:val="000000"/>
                <w:spacing w:val="-5"/>
                <w:sz w:val="22"/>
                <w:szCs w:val="22"/>
              </w:rPr>
              <w:t xml:space="preserve"> олени и коровки»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38" w:hanging="10"/>
              <w:jc w:val="both"/>
              <w:rPr>
                <w:sz w:val="22"/>
                <w:szCs w:val="22"/>
              </w:rPr>
            </w:pPr>
            <w:r w:rsidRPr="007A6E8D">
              <w:rPr>
                <w:color w:val="000000"/>
                <w:spacing w:val="4"/>
                <w:sz w:val="22"/>
                <w:szCs w:val="22"/>
              </w:rPr>
              <w:t xml:space="preserve">Воспитывать интерес к творчеству </w:t>
            </w:r>
            <w:r w:rsidRPr="007A6E8D">
              <w:rPr>
                <w:color w:val="000000"/>
                <w:spacing w:val="-4"/>
                <w:sz w:val="22"/>
                <w:szCs w:val="22"/>
              </w:rPr>
              <w:t xml:space="preserve">народных мастеров; учить лепить фигурку </w:t>
            </w:r>
            <w:r w:rsidRPr="007A6E8D">
              <w:rPr>
                <w:color w:val="000000"/>
                <w:spacing w:val="2"/>
                <w:sz w:val="22"/>
                <w:szCs w:val="22"/>
              </w:rPr>
              <w:t xml:space="preserve">из целого куска глины,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 xml:space="preserve">передавая </w:t>
            </w:r>
            <w:r w:rsidRPr="007A6E8D">
              <w:rPr>
                <w:color w:val="000000"/>
                <w:spacing w:val="-4"/>
                <w:sz w:val="22"/>
                <w:szCs w:val="22"/>
              </w:rPr>
              <w:t xml:space="preserve">особенности формы, пропорций и деталей.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>Закреплять умения заглаживать фигурку. Воспитывать аккуратность в работе.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proofErr w:type="spellStart"/>
            <w:r w:rsidRPr="007A6E8D">
              <w:rPr>
                <w:sz w:val="22"/>
                <w:szCs w:val="22"/>
              </w:rPr>
              <w:t>Филимоновские</w:t>
            </w:r>
            <w:proofErr w:type="spellEnd"/>
            <w:r w:rsidRPr="007A6E8D">
              <w:rPr>
                <w:sz w:val="22"/>
                <w:szCs w:val="22"/>
              </w:rPr>
              <w:t xml:space="preserve"> </w:t>
            </w:r>
            <w:proofErr w:type="spellStart"/>
            <w:r w:rsidRPr="007A6E8D">
              <w:rPr>
                <w:sz w:val="22"/>
                <w:szCs w:val="22"/>
              </w:rPr>
              <w:t>барышки</w:t>
            </w:r>
            <w:proofErr w:type="spellEnd"/>
            <w:r w:rsidRPr="007A6E8D">
              <w:rPr>
                <w:sz w:val="22"/>
                <w:szCs w:val="22"/>
              </w:rPr>
              <w:t xml:space="preserve"> – игрушки и иллюстрации, глина, стеки, салфетки, баночки с водой.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9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left="10" w:firstLine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5"/>
                <w:sz w:val="22"/>
                <w:szCs w:val="22"/>
              </w:rPr>
              <w:t xml:space="preserve">Рисование </w:t>
            </w:r>
            <w:r w:rsidRPr="007A6E8D">
              <w:rPr>
                <w:color w:val="000000"/>
                <w:spacing w:val="-4"/>
                <w:sz w:val="22"/>
                <w:szCs w:val="22"/>
              </w:rPr>
              <w:t>«</w:t>
            </w:r>
            <w:proofErr w:type="spellStart"/>
            <w:r w:rsidRPr="007A6E8D">
              <w:rPr>
                <w:color w:val="000000"/>
                <w:spacing w:val="-4"/>
                <w:sz w:val="22"/>
                <w:szCs w:val="22"/>
              </w:rPr>
              <w:t>Филимоновский</w:t>
            </w:r>
            <w:proofErr w:type="spellEnd"/>
            <w:r w:rsidRPr="007A6E8D">
              <w:rPr>
                <w:color w:val="000000"/>
                <w:spacing w:val="-4"/>
                <w:sz w:val="22"/>
                <w:szCs w:val="22"/>
              </w:rPr>
              <w:t xml:space="preserve"> табунок».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Ватные палочки, перышко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9" w:firstLine="10"/>
              <w:jc w:val="both"/>
              <w:rPr>
                <w:color w:val="000000"/>
                <w:spacing w:val="7"/>
                <w:sz w:val="22"/>
                <w:szCs w:val="22"/>
              </w:rPr>
            </w:pPr>
            <w:r w:rsidRPr="007A6E8D">
              <w:rPr>
                <w:color w:val="000000"/>
                <w:spacing w:val="7"/>
                <w:sz w:val="22"/>
                <w:szCs w:val="22"/>
              </w:rPr>
              <w:t xml:space="preserve">Закреплять представление о последовательной росписи </w:t>
            </w:r>
            <w:proofErr w:type="spellStart"/>
            <w:r w:rsidRPr="007A6E8D">
              <w:rPr>
                <w:color w:val="000000"/>
                <w:spacing w:val="7"/>
                <w:sz w:val="22"/>
                <w:szCs w:val="22"/>
              </w:rPr>
              <w:t>филимоновской</w:t>
            </w:r>
            <w:proofErr w:type="spellEnd"/>
            <w:r w:rsidRPr="007A6E8D">
              <w:rPr>
                <w:color w:val="000000"/>
                <w:spacing w:val="7"/>
                <w:sz w:val="22"/>
                <w:szCs w:val="22"/>
              </w:rPr>
              <w:t xml:space="preserve"> игрушки. Обратить внимание на особенности расположения узора. Учить составлять узор из знакомых элементов на побеленных игрушках. 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proofErr w:type="spellStart"/>
            <w:r w:rsidRPr="007A6E8D">
              <w:rPr>
                <w:sz w:val="22"/>
                <w:szCs w:val="22"/>
              </w:rPr>
              <w:t>Филимоновские</w:t>
            </w:r>
            <w:proofErr w:type="spellEnd"/>
            <w:r w:rsidRPr="007A6E8D">
              <w:rPr>
                <w:sz w:val="22"/>
                <w:szCs w:val="22"/>
              </w:rPr>
              <w:t xml:space="preserve"> олени и коровки – игрушки, иллюстрации, окрашенные игрушки вылепленные детьми, таблицы с элементами </w:t>
            </w:r>
            <w:proofErr w:type="spellStart"/>
            <w:r w:rsidRPr="007A6E8D">
              <w:rPr>
                <w:sz w:val="22"/>
                <w:szCs w:val="22"/>
              </w:rPr>
              <w:t>филимоновской</w:t>
            </w:r>
            <w:proofErr w:type="spellEnd"/>
            <w:r w:rsidRPr="007A6E8D">
              <w:rPr>
                <w:sz w:val="22"/>
                <w:szCs w:val="22"/>
              </w:rPr>
              <w:t xml:space="preserve"> росписи, краска темперная, мягкие кисти</w:t>
            </w:r>
            <w:proofErr w:type="gramStart"/>
            <w:r w:rsidRPr="007A6E8D">
              <w:rPr>
                <w:sz w:val="22"/>
                <w:szCs w:val="22"/>
              </w:rPr>
              <w:t xml:space="preserve"> ,</w:t>
            </w:r>
            <w:proofErr w:type="gramEnd"/>
            <w:r w:rsidRPr="007A6E8D">
              <w:rPr>
                <w:sz w:val="22"/>
                <w:szCs w:val="22"/>
              </w:rPr>
              <w:t xml:space="preserve"> перышко, баночки с водой, салфетки.</w:t>
            </w:r>
          </w:p>
        </w:tc>
      </w:tr>
      <w:tr w:rsidR="007A6E8D" w:rsidTr="007F0F68">
        <w:tc>
          <w:tcPr>
            <w:tcW w:w="15621" w:type="dxa"/>
            <w:gridSpan w:val="9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A6E8D">
              <w:rPr>
                <w:b/>
                <w:sz w:val="22"/>
                <w:szCs w:val="22"/>
              </w:rPr>
              <w:t>Декабрь</w:t>
            </w:r>
          </w:p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proofErr w:type="spellStart"/>
            <w:r w:rsidRPr="007A6E8D">
              <w:rPr>
                <w:color w:val="000000"/>
                <w:spacing w:val="-7"/>
                <w:sz w:val="22"/>
                <w:szCs w:val="22"/>
              </w:rPr>
              <w:t>Каргопольские</w:t>
            </w:r>
            <w:proofErr w:type="spellEnd"/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 легенды.</w:t>
            </w:r>
          </w:p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Рассказ об истории промысла.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Рисование </w:t>
            </w:r>
            <w:proofErr w:type="gramStart"/>
            <w:r w:rsidRPr="007A6E8D">
              <w:rPr>
                <w:sz w:val="22"/>
                <w:szCs w:val="22"/>
              </w:rPr>
              <w:t>тычком</w:t>
            </w:r>
            <w:proofErr w:type="gramEnd"/>
            <w:r w:rsidRPr="007A6E8D">
              <w:rPr>
                <w:sz w:val="22"/>
                <w:szCs w:val="22"/>
              </w:rPr>
              <w:t>, ватными палочками, пальчиками.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color w:val="000000"/>
                <w:spacing w:val="35"/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Познакомить с </w:t>
            </w:r>
            <w:proofErr w:type="spellStart"/>
            <w:r w:rsidRPr="007A6E8D">
              <w:rPr>
                <w:sz w:val="22"/>
                <w:szCs w:val="22"/>
              </w:rPr>
              <w:t>каргопольской</w:t>
            </w:r>
            <w:proofErr w:type="spellEnd"/>
            <w:r w:rsidRPr="007A6E8D">
              <w:rPr>
                <w:sz w:val="22"/>
                <w:szCs w:val="22"/>
              </w:rPr>
              <w:t xml:space="preserve"> игрушкой. Закреплять знания детей о традициях русского народа, проживающего на севере России. Дать представления об особенностях </w:t>
            </w:r>
            <w:proofErr w:type="spellStart"/>
            <w:r w:rsidRPr="007A6E8D">
              <w:rPr>
                <w:sz w:val="22"/>
                <w:szCs w:val="22"/>
              </w:rPr>
              <w:t>каргопольской</w:t>
            </w:r>
            <w:proofErr w:type="spellEnd"/>
            <w:r w:rsidRPr="007A6E8D">
              <w:rPr>
                <w:sz w:val="22"/>
                <w:szCs w:val="22"/>
              </w:rPr>
              <w:t xml:space="preserve"> росписи. Учить рисовать элементы росписи.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Выставка </w:t>
            </w:r>
            <w:proofErr w:type="spellStart"/>
            <w:r w:rsidRPr="007A6E8D">
              <w:rPr>
                <w:sz w:val="22"/>
                <w:szCs w:val="22"/>
              </w:rPr>
              <w:t>каргопольских</w:t>
            </w:r>
            <w:proofErr w:type="spellEnd"/>
            <w:r w:rsidRPr="007A6E8D">
              <w:rPr>
                <w:sz w:val="22"/>
                <w:szCs w:val="22"/>
              </w:rPr>
              <w:t xml:space="preserve"> игрушек, иллюстрации с изображением </w:t>
            </w:r>
            <w:proofErr w:type="spellStart"/>
            <w:r w:rsidRPr="007A6E8D">
              <w:rPr>
                <w:sz w:val="22"/>
                <w:szCs w:val="22"/>
              </w:rPr>
              <w:t>каргопольских</w:t>
            </w:r>
            <w:proofErr w:type="spellEnd"/>
            <w:r w:rsidRPr="007A6E8D">
              <w:rPr>
                <w:sz w:val="22"/>
                <w:szCs w:val="22"/>
              </w:rPr>
              <w:t xml:space="preserve"> игрушек. Силуэтное моделирование «</w:t>
            </w:r>
            <w:proofErr w:type="spellStart"/>
            <w:r w:rsidRPr="007A6E8D">
              <w:rPr>
                <w:sz w:val="22"/>
                <w:szCs w:val="22"/>
              </w:rPr>
              <w:t>Каргопольские</w:t>
            </w:r>
            <w:proofErr w:type="spellEnd"/>
            <w:r w:rsidRPr="007A6E8D">
              <w:rPr>
                <w:sz w:val="22"/>
                <w:szCs w:val="22"/>
              </w:rPr>
              <w:t xml:space="preserve"> игрушки». Таблицы с элементами росписи. Листы белой бумаги 20*30 см. краска гуашь, кисти, ватные палочки.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11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Лепка </w:t>
            </w:r>
          </w:p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>«Волшебная Птица-Сирин».</w:t>
            </w:r>
          </w:p>
          <w:p w:rsidR="007A6E8D" w:rsidRPr="007A6E8D" w:rsidRDefault="007A6E8D" w:rsidP="007F0F68">
            <w:pPr>
              <w:shd w:val="clear" w:color="auto" w:fill="FFFFFF"/>
              <w:ind w:right="413" w:hanging="10"/>
              <w:rPr>
                <w:sz w:val="22"/>
                <w:szCs w:val="22"/>
              </w:rPr>
            </w:pP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Развивать у детей замысел. Учить детей лепить пластическим способом из целого куска. Воспитывать аккуратность и самостоятельность в работе. Закреплять умение плотно скреплять части. Передавать пластику перехода одной части к другой (от шеи к туловищу).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proofErr w:type="spellStart"/>
            <w:r w:rsidRPr="007A6E8D">
              <w:rPr>
                <w:sz w:val="22"/>
                <w:szCs w:val="22"/>
              </w:rPr>
              <w:t>Каргопольские</w:t>
            </w:r>
            <w:proofErr w:type="spellEnd"/>
            <w:r w:rsidRPr="007A6E8D">
              <w:rPr>
                <w:sz w:val="22"/>
                <w:szCs w:val="22"/>
              </w:rPr>
              <w:t xml:space="preserve">  игрушки и иллюстрации, глина, стеки, салфетки, баночки с водой.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12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left="10" w:firstLine="10"/>
              <w:jc w:val="center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Рисование </w:t>
            </w:r>
          </w:p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left="10" w:firstLine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>«Сказочная птица».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Рисование </w:t>
            </w:r>
            <w:proofErr w:type="gramStart"/>
            <w:r w:rsidRPr="007A6E8D">
              <w:rPr>
                <w:sz w:val="22"/>
                <w:szCs w:val="22"/>
              </w:rPr>
              <w:t>тычком</w:t>
            </w:r>
            <w:proofErr w:type="gramEnd"/>
            <w:r w:rsidRPr="007A6E8D">
              <w:rPr>
                <w:sz w:val="22"/>
                <w:szCs w:val="22"/>
              </w:rPr>
              <w:t>, ватными палочками, пальчиками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Развивать у детей замысел, самостоятельно выбирать элементы росписи и цветовую гамму. Совершенствовать умение составлять узор из штрихов, овалов, точек, каемочки, перекрещивающимися линиями и т.д. и украшать им вылепленное изделие. Воспитывать интерес к народному творчеству.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proofErr w:type="spellStart"/>
            <w:r w:rsidRPr="007A6E8D">
              <w:rPr>
                <w:sz w:val="22"/>
                <w:szCs w:val="22"/>
              </w:rPr>
              <w:t>Каргопольские</w:t>
            </w:r>
            <w:proofErr w:type="spellEnd"/>
            <w:r w:rsidRPr="007A6E8D">
              <w:rPr>
                <w:sz w:val="22"/>
                <w:szCs w:val="22"/>
              </w:rPr>
              <w:t xml:space="preserve"> игрушки иллюстрации; покрашенные игрушки вылепленные детьми, таблицы с элементами росписи, краска темперная, мягкие кисти, баночки с водой, салфетки.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13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Золотая Хохлома.</w:t>
            </w:r>
          </w:p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Рассказ об истории промысла. </w:t>
            </w:r>
          </w:p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5"/>
                <w:sz w:val="22"/>
                <w:szCs w:val="22"/>
              </w:rPr>
            </w:pP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color w:val="000000"/>
                <w:spacing w:val="4"/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Расширять знания детей о народном промысле. Уточнять представления о хохломском промысле. Учить детей находить характерные особенности хохломских изделий. Учить отражать элементы окружающей действительности в стилизованной народной росписи. Формировать отношение к произведениям народного искусства.</w:t>
            </w:r>
            <w:r w:rsidRPr="007A6E8D">
              <w:rPr>
                <w:color w:val="000000"/>
                <w:spacing w:val="4"/>
                <w:sz w:val="22"/>
                <w:szCs w:val="22"/>
              </w:rPr>
              <w:t xml:space="preserve"> 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хохломских изделий. Иллюстрации с изображением хохломских предметов декоративно-прикладного искусства. Бумажные силуэты хохломской посуды, таблицы с элементами хохломской росписи, краска гуашь, кисти, 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</w:tr>
      <w:tr w:rsidR="007A6E8D" w:rsidTr="007F0F68">
        <w:tc>
          <w:tcPr>
            <w:tcW w:w="15621" w:type="dxa"/>
            <w:gridSpan w:val="9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7A6E8D">
              <w:rPr>
                <w:b/>
                <w:sz w:val="22"/>
                <w:szCs w:val="22"/>
              </w:rPr>
              <w:t>Январь</w:t>
            </w:r>
          </w:p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14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5"/>
                <w:sz w:val="22"/>
                <w:szCs w:val="22"/>
              </w:rPr>
            </w:pPr>
            <w:r w:rsidRPr="007A6E8D">
              <w:rPr>
                <w:color w:val="000000"/>
                <w:spacing w:val="-5"/>
                <w:sz w:val="22"/>
                <w:szCs w:val="22"/>
              </w:rPr>
              <w:t>Рисование</w:t>
            </w:r>
          </w:p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5"/>
                <w:sz w:val="22"/>
                <w:szCs w:val="22"/>
              </w:rPr>
            </w:pPr>
            <w:r w:rsidRPr="007A6E8D">
              <w:rPr>
                <w:color w:val="000000"/>
                <w:spacing w:val="-5"/>
                <w:sz w:val="22"/>
                <w:szCs w:val="22"/>
              </w:rPr>
              <w:t>«Шарфики для козлят»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38" w:hanging="10"/>
              <w:jc w:val="both"/>
              <w:rPr>
                <w:color w:val="000000"/>
                <w:spacing w:val="4"/>
                <w:sz w:val="22"/>
                <w:szCs w:val="22"/>
              </w:rPr>
            </w:pPr>
            <w:r w:rsidRPr="007A6E8D">
              <w:rPr>
                <w:color w:val="000000"/>
                <w:spacing w:val="4"/>
                <w:sz w:val="22"/>
                <w:szCs w:val="22"/>
              </w:rPr>
              <w:t>Продолжать знакомить детей с народным искусством. Учить рассматривать хохломские изделия и выделять в росписи отдельные элементы: «реснички», «травинки», «капельки», «ягодки». Учить отражать элементы окружающей действительности в стилизованной народной росписи. Формировать умение работать концом кисти, пользоваться печаткой «</w:t>
            </w:r>
            <w:proofErr w:type="gramStart"/>
            <w:r w:rsidRPr="007A6E8D">
              <w:rPr>
                <w:color w:val="000000"/>
                <w:spacing w:val="4"/>
                <w:sz w:val="22"/>
                <w:szCs w:val="22"/>
              </w:rPr>
              <w:t>тычком</w:t>
            </w:r>
            <w:proofErr w:type="gramEnd"/>
            <w:r w:rsidRPr="007A6E8D">
              <w:rPr>
                <w:color w:val="000000"/>
                <w:spacing w:val="4"/>
                <w:sz w:val="22"/>
                <w:szCs w:val="22"/>
              </w:rPr>
              <w:t>».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Хохломские изделия. Иллюстрации с изображением хохломских предметов декоративно-прикладного искусства</w:t>
            </w:r>
            <w:proofErr w:type="gramStart"/>
            <w:r w:rsidRPr="007A6E8D">
              <w:rPr>
                <w:sz w:val="22"/>
                <w:szCs w:val="22"/>
              </w:rPr>
              <w:t xml:space="preserve">.. </w:t>
            </w:r>
            <w:proofErr w:type="gramEnd"/>
            <w:r w:rsidRPr="007A6E8D">
              <w:rPr>
                <w:sz w:val="22"/>
                <w:szCs w:val="22"/>
              </w:rPr>
              <w:t>бумажные полоски 20*30 см. желтого, красного, черного цветов, таблицы с элементами хохломской росписи, краска гуашь, кисти, ватные палочки, печатки «тычки». Игрушка козы и козлят.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15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-40" w:hanging="10"/>
              <w:jc w:val="center"/>
              <w:rPr>
                <w:color w:val="000000"/>
                <w:spacing w:val="-5"/>
                <w:sz w:val="22"/>
                <w:szCs w:val="22"/>
              </w:rPr>
            </w:pPr>
            <w:r w:rsidRPr="007A6E8D">
              <w:rPr>
                <w:color w:val="000000"/>
                <w:spacing w:val="-5"/>
                <w:sz w:val="22"/>
                <w:szCs w:val="22"/>
              </w:rPr>
              <w:t>Рисование</w:t>
            </w:r>
          </w:p>
          <w:p w:rsidR="007A6E8D" w:rsidRPr="007A6E8D" w:rsidRDefault="007A6E8D" w:rsidP="007F0F68">
            <w:pPr>
              <w:shd w:val="clear" w:color="auto" w:fill="FFFFFF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7A6E8D">
              <w:rPr>
                <w:color w:val="000000"/>
                <w:spacing w:val="-2"/>
                <w:sz w:val="22"/>
                <w:szCs w:val="22"/>
              </w:rPr>
              <w:t xml:space="preserve">«Украсим теремок 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lastRenderedPageBreak/>
              <w:t>для зверей»</w:t>
            </w:r>
          </w:p>
          <w:p w:rsidR="007A6E8D" w:rsidRPr="007A6E8D" w:rsidRDefault="007A6E8D" w:rsidP="007F0F68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2"/>
                <w:sz w:val="22"/>
                <w:szCs w:val="22"/>
              </w:rPr>
              <w:t>(коллективная работа).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>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38" w:hanging="10"/>
              <w:jc w:val="both"/>
              <w:rPr>
                <w:sz w:val="22"/>
                <w:szCs w:val="22"/>
              </w:rPr>
            </w:pPr>
            <w:r w:rsidRPr="007A6E8D">
              <w:rPr>
                <w:color w:val="000000"/>
                <w:spacing w:val="4"/>
                <w:sz w:val="22"/>
                <w:szCs w:val="22"/>
              </w:rPr>
              <w:t xml:space="preserve">Учить составлять узор на полосе бумаги из элементов хохломской росписи, чередуя их (ромашки, простой </w:t>
            </w:r>
            <w:r w:rsidRPr="007A6E8D">
              <w:rPr>
                <w:color w:val="000000"/>
                <w:spacing w:val="4"/>
                <w:sz w:val="22"/>
                <w:szCs w:val="22"/>
              </w:rPr>
              <w:lastRenderedPageBreak/>
              <w:t>трилистник, ягоды смородины); закрепить знание цветов, используемых в хохломской композиции, и умение сочетать их; развивать интерес к хохломскому искусству; вызвать сочувствие к героям сказки; закрепить технические умения: набирать краску на кисть, пользоваться «</w:t>
            </w:r>
            <w:proofErr w:type="gramStart"/>
            <w:r w:rsidRPr="007A6E8D">
              <w:rPr>
                <w:color w:val="000000"/>
                <w:spacing w:val="4"/>
                <w:sz w:val="22"/>
                <w:szCs w:val="22"/>
              </w:rPr>
              <w:t>тычком</w:t>
            </w:r>
            <w:proofErr w:type="gramEnd"/>
            <w:r w:rsidRPr="007A6E8D">
              <w:rPr>
                <w:color w:val="000000"/>
                <w:spacing w:val="4"/>
                <w:sz w:val="22"/>
                <w:szCs w:val="22"/>
              </w:rPr>
              <w:t>».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 xml:space="preserve">Хохломские изделия. Иллюстрации с изображением хохломских предметов </w:t>
            </w:r>
            <w:r w:rsidRPr="007A6E8D">
              <w:rPr>
                <w:sz w:val="22"/>
                <w:szCs w:val="22"/>
              </w:rPr>
              <w:lastRenderedPageBreak/>
              <w:t xml:space="preserve">декоративно-прикладного искусства. </w:t>
            </w:r>
            <w:proofErr w:type="gramStart"/>
            <w:r w:rsidRPr="007A6E8D">
              <w:rPr>
                <w:sz w:val="22"/>
                <w:szCs w:val="22"/>
              </w:rPr>
              <w:t>Большой теремок на стене из бумаги, игрушки животных – мышки, лягушки, зайца, лисы, волка, медведя.</w:t>
            </w:r>
            <w:proofErr w:type="gramEnd"/>
            <w:r w:rsidRPr="007A6E8D">
              <w:rPr>
                <w:sz w:val="22"/>
                <w:szCs w:val="22"/>
              </w:rPr>
              <w:t xml:space="preserve"> </w:t>
            </w:r>
            <w:proofErr w:type="gramStart"/>
            <w:r w:rsidRPr="007A6E8D">
              <w:rPr>
                <w:sz w:val="22"/>
                <w:szCs w:val="22"/>
              </w:rPr>
              <w:t>Бумажные полоски 20*30 см. желтого, красного, черного цветов, таблицы с элементами хохломской росписи, краска гуашь, кисти, ватные палочки, печатки «тычки».</w:t>
            </w:r>
            <w:proofErr w:type="gramEnd"/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Веселый Городец.</w:t>
            </w:r>
          </w:p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Рассказ об истории промысла. </w:t>
            </w:r>
          </w:p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Рисование пальчиками, «</w:t>
            </w:r>
            <w:proofErr w:type="gramStart"/>
            <w:r w:rsidRPr="007A6E8D">
              <w:rPr>
                <w:sz w:val="22"/>
                <w:szCs w:val="22"/>
              </w:rPr>
              <w:t>тычком</w:t>
            </w:r>
            <w:proofErr w:type="gramEnd"/>
            <w:r w:rsidRPr="007A6E8D">
              <w:rPr>
                <w:sz w:val="22"/>
                <w:szCs w:val="22"/>
              </w:rPr>
              <w:t>»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/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Продолжать знакомство детей с русскими народными промыслами, рассказать им о Городецком промысле. Учить узнавать Городецкую технику росписи дерева, ее характерные признаки. Воспитывать уважение к труду народных мастеров, интерес к изучению русской истории. Воспитывать патриотизм, гордость за свою Родину. Учить прорисовывать элементы городецкой росписи, используя технику рисования пальчиками. 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городецких изделий. Иллюстрации с изображением городецких изделий декоративно-прикладного искусства. Бумажные полоски 20*30 см., таблицы с элементами городецкой росписи, краска гуашь, кисти, 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17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7A6E8D">
              <w:rPr>
                <w:color w:val="000000"/>
                <w:spacing w:val="-1"/>
                <w:sz w:val="22"/>
                <w:szCs w:val="22"/>
              </w:rPr>
              <w:t>Рисование</w:t>
            </w:r>
          </w:p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7A6E8D">
              <w:rPr>
                <w:color w:val="000000"/>
                <w:spacing w:val="-1"/>
                <w:sz w:val="22"/>
                <w:szCs w:val="22"/>
              </w:rPr>
              <w:t>«Сарафан для Матрешки»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>Рисование пальчиками, оттиск поролоном.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/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>Продолжать знакомство с Городецкой росписью, ее колоритом, основными элементами узора. Учить рисовать городецкие цветы – купавки и ромашки голубого и розового цвета. Закреплять навыки смешивания красок на палитре для получения нужного цвета. Учить использовать нетрадиционную технику рисования – рисование пальчиками, оттиск поролоном.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Выставка городецких изделий. Иллюстрации с изображением городецких изделий декоративно-прикладного искусства. </w:t>
            </w:r>
            <w:proofErr w:type="gramStart"/>
            <w:r w:rsidRPr="007A6E8D">
              <w:rPr>
                <w:sz w:val="22"/>
                <w:szCs w:val="22"/>
              </w:rPr>
              <w:t>Трафареты матрешек, таблицы с элементами городецкой росписи, краска гуашь, кисти, трафареты «ромашки», «купавки», поролон.</w:t>
            </w:r>
            <w:proofErr w:type="gramEnd"/>
          </w:p>
        </w:tc>
      </w:tr>
      <w:tr w:rsidR="007A6E8D" w:rsidTr="007F0F68">
        <w:tc>
          <w:tcPr>
            <w:tcW w:w="15621" w:type="dxa"/>
            <w:gridSpan w:val="9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</w:rPr>
            </w:pPr>
            <w:r w:rsidRPr="007A6E8D">
              <w:rPr>
                <w:b/>
                <w:sz w:val="22"/>
                <w:szCs w:val="22"/>
              </w:rPr>
              <w:t>Февраль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18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1"/>
                <w:sz w:val="22"/>
                <w:szCs w:val="22"/>
              </w:rPr>
              <w:t xml:space="preserve">Декоративное рисование </w:t>
            </w:r>
            <w:r w:rsidRPr="007A6E8D">
              <w:rPr>
                <w:color w:val="000000"/>
                <w:spacing w:val="5"/>
                <w:sz w:val="22"/>
                <w:szCs w:val="22"/>
              </w:rPr>
              <w:t xml:space="preserve">«Городецкие узоры – сколько 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t xml:space="preserve">радости для глаз» (Городецкий узор на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>кухонной доске).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>Рисование пальчиками, оттиск поролоном.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Расширять представление детей о том, что одинаковые изделия можно украшать по-разному; самостоятельно придумывать узор и его расположение на доске; закрепить умение рисовать прямые и закругленные цветочные гирлянды из самостоятельно подобранных элементов с соблюдением характерных цветосочетаний Городецкой росписи. Познакомить детей с украшением листьев чёрными тоненькими закруглёнными штрихами, белыми точками.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городецких изделий. Иллюстрации с изображением городецких изделий декоративно-прикладного искусства</w:t>
            </w:r>
            <w:proofErr w:type="gramStart"/>
            <w:r w:rsidRPr="007A6E8D">
              <w:rPr>
                <w:sz w:val="22"/>
                <w:szCs w:val="22"/>
              </w:rPr>
              <w:t xml:space="preserve">.. </w:t>
            </w:r>
            <w:proofErr w:type="gramEnd"/>
            <w:r w:rsidRPr="007A6E8D">
              <w:rPr>
                <w:sz w:val="22"/>
                <w:szCs w:val="22"/>
              </w:rPr>
              <w:t>трафареты разделочных кухонных досок, таблицы с элементами городецкой росписи, краска гуашь, кисти, трафареты «ромашки», «купавки», поролон.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19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right="-40" w:hanging="10"/>
              <w:jc w:val="center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>Сине-белое чудо Гжели.</w:t>
            </w:r>
          </w:p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right="-40" w:hanging="10"/>
              <w:jc w:val="center"/>
              <w:rPr>
                <w:color w:val="000000"/>
                <w:spacing w:val="-3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Рассказ о промысле. 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9"/>
              <w:jc w:val="both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29" w:firstLine="10"/>
              <w:jc w:val="both"/>
              <w:rPr>
                <w:color w:val="000000"/>
                <w:spacing w:val="-1"/>
                <w:sz w:val="22"/>
                <w:szCs w:val="22"/>
              </w:rPr>
            </w:pPr>
            <w:r w:rsidRPr="007A6E8D">
              <w:rPr>
                <w:color w:val="000000"/>
                <w:spacing w:val="-1"/>
                <w:sz w:val="22"/>
                <w:szCs w:val="22"/>
              </w:rPr>
              <w:t>Познакомить детей с историей гжельского промысла. Учить выделять характерные особенности гжельского промысла. Формировать умение выполнять растительные элементы росписи.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гжельских изделий. Иллюстрации с изображением гжельских изделий декоративно-прикладного искусства. Трафареты посуды, таблицы с элементами гжельской росписи, краска гуашь, кисти.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20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right="-40" w:hanging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Лепка </w:t>
            </w:r>
            <w:r w:rsidRPr="007A6E8D">
              <w:rPr>
                <w:color w:val="000000"/>
                <w:spacing w:val="-4"/>
                <w:sz w:val="22"/>
                <w:szCs w:val="22"/>
              </w:rPr>
              <w:t xml:space="preserve">«Гжельские </w:t>
            </w:r>
            <w:r w:rsidRPr="007A6E8D">
              <w:rPr>
                <w:color w:val="000000"/>
                <w:spacing w:val="-4"/>
                <w:sz w:val="22"/>
                <w:szCs w:val="22"/>
              </w:rPr>
              <w:lastRenderedPageBreak/>
              <w:t>фигурки».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9"/>
              <w:jc w:val="both"/>
              <w:rPr>
                <w:sz w:val="22"/>
                <w:szCs w:val="22"/>
              </w:rPr>
            </w:pPr>
          </w:p>
          <w:p w:rsidR="007A6E8D" w:rsidRPr="007A6E8D" w:rsidRDefault="007A6E8D" w:rsidP="007F0F68">
            <w:pPr>
              <w:tabs>
                <w:tab w:val="left" w:pos="1995"/>
              </w:tabs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ab/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 xml:space="preserve">Воспитывать любовь и уважение к труду народных мастеров. </w:t>
            </w:r>
            <w:r w:rsidRPr="007A6E8D">
              <w:rPr>
                <w:sz w:val="22"/>
                <w:szCs w:val="22"/>
              </w:rPr>
              <w:lastRenderedPageBreak/>
              <w:t>Закрепить умение лепить из глины, используя конструктивный способ.</w:t>
            </w:r>
            <w:r w:rsidRPr="007A6E8D">
              <w:rPr>
                <w:color w:val="000000"/>
                <w:spacing w:val="9"/>
                <w:sz w:val="22"/>
                <w:szCs w:val="22"/>
              </w:rPr>
              <w:t xml:space="preserve"> 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 xml:space="preserve">Гжельские изделия и иллюстрации, глина, </w:t>
            </w:r>
            <w:r w:rsidRPr="007A6E8D">
              <w:rPr>
                <w:sz w:val="22"/>
                <w:szCs w:val="22"/>
              </w:rPr>
              <w:lastRenderedPageBreak/>
              <w:t>стеки, салфетки, баночки с водой.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right="-40" w:hanging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Рисование </w:t>
            </w:r>
            <w:r w:rsidRPr="007A6E8D">
              <w:rPr>
                <w:color w:val="000000"/>
                <w:spacing w:val="-4"/>
                <w:sz w:val="22"/>
                <w:szCs w:val="22"/>
              </w:rPr>
              <w:t>«Роспись фигурок».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29" w:firstLine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>Ватные палочки, «</w:t>
            </w:r>
            <w:proofErr w:type="gramStart"/>
            <w:r w:rsidRPr="007A6E8D">
              <w:rPr>
                <w:color w:val="000000"/>
                <w:spacing w:val="-3"/>
                <w:sz w:val="22"/>
                <w:szCs w:val="22"/>
              </w:rPr>
              <w:t>тычки</w:t>
            </w:r>
            <w:proofErr w:type="gramEnd"/>
            <w:r w:rsidRPr="007A6E8D">
              <w:rPr>
                <w:color w:val="000000"/>
                <w:spacing w:val="-3"/>
                <w:sz w:val="22"/>
                <w:szCs w:val="22"/>
              </w:rPr>
              <w:t>».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29" w:firstLine="10"/>
              <w:jc w:val="both"/>
              <w:rPr>
                <w:sz w:val="22"/>
                <w:szCs w:val="22"/>
              </w:rPr>
            </w:pPr>
            <w:r w:rsidRPr="007A6E8D">
              <w:rPr>
                <w:color w:val="000000"/>
                <w:spacing w:val="3"/>
                <w:sz w:val="22"/>
                <w:szCs w:val="22"/>
              </w:rPr>
              <w:t xml:space="preserve">Закрепить знания детей о гжельском </w:t>
            </w:r>
            <w:r w:rsidRPr="007A6E8D">
              <w:rPr>
                <w:color w:val="000000"/>
                <w:spacing w:val="2"/>
                <w:sz w:val="22"/>
                <w:szCs w:val="22"/>
              </w:rPr>
              <w:t xml:space="preserve">промысле; росписью. Учить подбирать </w:t>
            </w:r>
            <w:r w:rsidRPr="007A6E8D">
              <w:rPr>
                <w:color w:val="000000"/>
                <w:spacing w:val="16"/>
                <w:sz w:val="22"/>
                <w:szCs w:val="22"/>
              </w:rPr>
              <w:t xml:space="preserve">цвета красок. Закреплять умение 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t xml:space="preserve">задумывать и составлять композицию из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 xml:space="preserve">знакомых элементов гжельской росписи; умение рисовать ворсом всей кистью и </w:t>
            </w:r>
            <w:r w:rsidRPr="007A6E8D">
              <w:rPr>
                <w:color w:val="000000"/>
                <w:spacing w:val="3"/>
                <w:sz w:val="22"/>
                <w:szCs w:val="22"/>
              </w:rPr>
              <w:t xml:space="preserve">концом, правильно набирать краску на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>кисть. Развивать творческие способности детей, самостоятельность.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гжельских изделий. Иллюстрации с изображением гжельских изделий декоративно-прикладного искусства и сувениры. Таблицы с элементами гжельской росписи, краска гуашь, кисти.</w:t>
            </w:r>
          </w:p>
        </w:tc>
      </w:tr>
      <w:tr w:rsidR="007A6E8D" w:rsidTr="007F0F68">
        <w:tc>
          <w:tcPr>
            <w:tcW w:w="15621" w:type="dxa"/>
            <w:gridSpan w:val="9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</w:rPr>
            </w:pPr>
            <w:r w:rsidRPr="007A6E8D">
              <w:rPr>
                <w:b/>
                <w:sz w:val="22"/>
                <w:szCs w:val="22"/>
              </w:rPr>
              <w:t>Март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22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7"/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>Русская матрешка.</w:t>
            </w:r>
          </w:p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right="-40" w:hanging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7"/>
                <w:sz w:val="22"/>
                <w:szCs w:val="22"/>
              </w:rPr>
              <w:t xml:space="preserve"> 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Познакомить детей самой популярной народной деревянной игрушкой – русской матрёшкой. Вызвать у детей интерес к образу. Воспитывать интерес к народному творчеству.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русской матрешки, иллюстрации с ее изображением. Таблицы с элементами росписи семеновской матрешки. Силуэтное моделирование «Матрешки», краска гуашь, кисти, 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23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color w:val="000000"/>
                <w:spacing w:val="-4"/>
                <w:sz w:val="22"/>
                <w:szCs w:val="22"/>
              </w:rPr>
            </w:pPr>
            <w:r w:rsidRPr="007A6E8D">
              <w:rPr>
                <w:color w:val="000000"/>
                <w:spacing w:val="-3"/>
                <w:sz w:val="22"/>
                <w:szCs w:val="22"/>
              </w:rPr>
              <w:t xml:space="preserve">Лепка </w:t>
            </w:r>
            <w:r w:rsidRPr="007A6E8D">
              <w:rPr>
                <w:color w:val="000000"/>
                <w:spacing w:val="-4"/>
                <w:sz w:val="22"/>
                <w:szCs w:val="22"/>
              </w:rPr>
              <w:t xml:space="preserve">«Все они </w:t>
            </w:r>
            <w:proofErr w:type="spellStart"/>
            <w:r w:rsidRPr="007A6E8D">
              <w:rPr>
                <w:color w:val="000000"/>
                <w:spacing w:val="-4"/>
                <w:sz w:val="22"/>
                <w:szCs w:val="22"/>
              </w:rPr>
              <w:t>матрёшеньки</w:t>
            </w:r>
            <w:proofErr w:type="spellEnd"/>
            <w:r w:rsidRPr="007A6E8D">
              <w:rPr>
                <w:color w:val="000000"/>
                <w:spacing w:val="-4"/>
                <w:sz w:val="22"/>
                <w:szCs w:val="22"/>
              </w:rPr>
              <w:t xml:space="preserve">, </w:t>
            </w:r>
          </w:p>
          <w:p w:rsidR="007A6E8D" w:rsidRPr="007A6E8D" w:rsidRDefault="007A6E8D" w:rsidP="007F0F68">
            <w:pPr>
              <w:shd w:val="clear" w:color="auto" w:fill="FFFFFF"/>
              <w:ind w:hanging="10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5"/>
                <w:sz w:val="22"/>
                <w:szCs w:val="22"/>
              </w:rPr>
              <w:t xml:space="preserve">все они </w:t>
            </w:r>
            <w:proofErr w:type="spellStart"/>
            <w:r w:rsidRPr="007A6E8D">
              <w:rPr>
                <w:color w:val="000000"/>
                <w:spacing w:val="-5"/>
                <w:sz w:val="22"/>
                <w:szCs w:val="22"/>
              </w:rPr>
              <w:t>милашеньки</w:t>
            </w:r>
            <w:proofErr w:type="spellEnd"/>
            <w:r w:rsidRPr="007A6E8D">
              <w:rPr>
                <w:color w:val="000000"/>
                <w:spacing w:val="-5"/>
                <w:sz w:val="22"/>
                <w:szCs w:val="22"/>
              </w:rPr>
              <w:t>…»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Продолжать знакомство с матрешкой. Учить лепить фигурку из целого куска глины. Воспитывать аккуратность в работе и интерес к народному творчеству.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Игрушки матрешки и иллюстрации с изображением матрешек. Глина, стеки, салфетки, баночки с водой.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24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10" w:firstLine="19"/>
              <w:jc w:val="center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6"/>
                <w:sz w:val="22"/>
                <w:szCs w:val="22"/>
              </w:rPr>
              <w:t xml:space="preserve">Рисование </w:t>
            </w:r>
            <w:r w:rsidRPr="007A6E8D">
              <w:rPr>
                <w:color w:val="000000"/>
                <w:spacing w:val="1"/>
                <w:sz w:val="22"/>
                <w:szCs w:val="22"/>
              </w:rPr>
              <w:t xml:space="preserve">«Очень любим, мы, матрёшки 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t>разноцветные одёжки».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», рисование пальчиками.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Закрепить знания детей о матрёшке. Совершенствовать навыки работы детей в составлении узоров. Совершенствовать навыки и приемы работы мягкой кистью. Создавать радостную творческую атмосферу.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русской матрешки, иллюстрации с ее изображением. Окрашенные детские изделия. Таблицы с элементами росписи семеновской матрешки. Краска темперная, кисти, ватные палочки,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25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Павлово-Посадские платки и шали.</w:t>
            </w:r>
          </w:p>
          <w:p w:rsidR="007A6E8D" w:rsidRPr="007A6E8D" w:rsidRDefault="007A6E8D" w:rsidP="007F0F68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Рассказ о промысле. 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29" w:firstLine="10"/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Познакомить детей с новым промыслом – Павлово-Посадскими шалями. Рассказать о средствах выразительности декоративного украшения шалей. </w:t>
            </w:r>
            <w:r w:rsidRPr="007A6E8D">
              <w:rPr>
                <w:color w:val="000000"/>
                <w:spacing w:val="-1"/>
                <w:sz w:val="22"/>
                <w:szCs w:val="22"/>
              </w:rPr>
              <w:t>Формировать умение выполнять растительные элементы росписи.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Павлово-Посадских платков и шалей. «Плат узорный». Бумага зеленого, черного, вишневого цветов размером 50*50 см, краска гуашь, мягкие кисти, салфетки.</w:t>
            </w:r>
          </w:p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</w:p>
        </w:tc>
      </w:tr>
      <w:tr w:rsidR="007A6E8D" w:rsidTr="007F0F68">
        <w:tc>
          <w:tcPr>
            <w:tcW w:w="15621" w:type="dxa"/>
            <w:gridSpan w:val="9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</w:rPr>
            </w:pPr>
            <w:r w:rsidRPr="007A6E8D">
              <w:rPr>
                <w:b/>
                <w:sz w:val="22"/>
                <w:szCs w:val="22"/>
              </w:rPr>
              <w:t>Апрель</w:t>
            </w:r>
          </w:p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6E8D" w:rsidTr="007F0F68">
        <w:trPr>
          <w:trHeight w:val="1500"/>
        </w:trPr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26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left="10" w:firstLine="10"/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Рисование </w:t>
            </w:r>
          </w:p>
          <w:p w:rsidR="007A6E8D" w:rsidRPr="007A6E8D" w:rsidRDefault="007A6E8D" w:rsidP="007F0F68">
            <w:pPr>
              <w:shd w:val="clear" w:color="auto" w:fill="FFFFFF"/>
              <w:tabs>
                <w:tab w:val="left" w:pos="1900"/>
              </w:tabs>
              <w:ind w:left="10" w:firstLine="10"/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«Шаль для красавицы Весны…» (коллективная работа).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Батик холодный,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7A6E8D">
              <w:rPr>
                <w:color w:val="000000"/>
                <w:spacing w:val="7"/>
                <w:sz w:val="22"/>
                <w:szCs w:val="22"/>
              </w:rPr>
              <w:t>Развивать у детей воображение, чувство цвета, уметь составлять композицию узора; передавать колорит цветов; уметь согласовывать свои действия с работой товарищей. Познакомить с техникой холодного батика.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Павлово-Посадские платки и шали. Ткань размером 100*100 см., краска гуашь, кольца для закрепки ткани, «</w:t>
            </w:r>
            <w:proofErr w:type="gramStart"/>
            <w:r w:rsidRPr="007A6E8D">
              <w:rPr>
                <w:sz w:val="22"/>
                <w:szCs w:val="22"/>
              </w:rPr>
              <w:t>тычки</w:t>
            </w:r>
            <w:proofErr w:type="gramEnd"/>
            <w:r w:rsidRPr="007A6E8D">
              <w:rPr>
                <w:sz w:val="22"/>
                <w:szCs w:val="22"/>
              </w:rPr>
              <w:t>», кисти.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  <w:lang w:val="en-US"/>
              </w:rPr>
              <w:t>2</w:t>
            </w:r>
            <w:r w:rsidRPr="007A6E8D">
              <w:rPr>
                <w:sz w:val="22"/>
                <w:szCs w:val="22"/>
              </w:rPr>
              <w:t>7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211"/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 xml:space="preserve">Народные </w:t>
            </w:r>
            <w:r w:rsidRPr="007A6E8D">
              <w:rPr>
                <w:sz w:val="22"/>
                <w:szCs w:val="22"/>
              </w:rPr>
              <w:lastRenderedPageBreak/>
              <w:t xml:space="preserve">промыслы родного края. 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38"/>
              <w:jc w:val="both"/>
              <w:rPr>
                <w:color w:val="000000"/>
                <w:spacing w:val="-2"/>
                <w:sz w:val="22"/>
                <w:szCs w:val="22"/>
              </w:rPr>
            </w:pPr>
            <w:r w:rsidRPr="007A6E8D">
              <w:rPr>
                <w:color w:val="000000"/>
                <w:spacing w:val="-2"/>
                <w:sz w:val="22"/>
                <w:szCs w:val="22"/>
              </w:rPr>
              <w:t>Расширять представление детей о народном декоративно-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lastRenderedPageBreak/>
              <w:t>прикладном искусстве. Познакомить с народными промыслами родного края. Воспитывать уважительное отношение к народным мастерам. Учить рисовать орнаменты местного промысла. Развивать художественно-творческие способности детей. Формировать эстетический вкус.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lastRenderedPageBreak/>
              <w:t xml:space="preserve">Выставка 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t>народного декоративно-</w:t>
            </w:r>
            <w:r w:rsidRPr="007A6E8D">
              <w:rPr>
                <w:color w:val="000000"/>
                <w:spacing w:val="-2"/>
                <w:sz w:val="22"/>
                <w:szCs w:val="22"/>
              </w:rPr>
              <w:lastRenderedPageBreak/>
              <w:t>прикладного искусства</w:t>
            </w:r>
            <w:r w:rsidRPr="007A6E8D">
              <w:rPr>
                <w:sz w:val="22"/>
                <w:szCs w:val="22"/>
              </w:rPr>
              <w:t xml:space="preserve"> местных мастеров, фотографии и альбомы украшения одежды орнаментом народов ханты и манси.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  <w:lang w:val="en-US"/>
              </w:rPr>
              <w:lastRenderedPageBreak/>
              <w:t>2</w:t>
            </w:r>
            <w:r w:rsidRPr="007A6E8D">
              <w:rPr>
                <w:sz w:val="22"/>
                <w:szCs w:val="22"/>
              </w:rPr>
              <w:t>8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211"/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Рисование «Украшение хантыйским орнаментом одежды».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Штампы, печатки.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right="38"/>
              <w:jc w:val="both"/>
              <w:rPr>
                <w:sz w:val="22"/>
                <w:szCs w:val="22"/>
              </w:rPr>
            </w:pPr>
            <w:r w:rsidRPr="007A6E8D">
              <w:rPr>
                <w:color w:val="000000"/>
                <w:spacing w:val="-2"/>
                <w:sz w:val="22"/>
                <w:szCs w:val="22"/>
              </w:rPr>
              <w:t>Расширять знания детей о народных промыслах родного края. Развивать умение строить художественный замысел. Совершенствовать изобразительные навыки и умения рисования орнаментов, используя в работе нетрадиционную технику рисования штампами и печатками. Развивать воображение, творчество, самостоятельность.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Выставка национальной одежды, фотографии и альбомы украшения одежды орнаментом народов ханты и манси. Трафареты одежды, штампы и печатки из картофеля, пробок, ластика.</w:t>
            </w:r>
          </w:p>
        </w:tc>
      </w:tr>
      <w:tr w:rsidR="007A6E8D" w:rsidTr="007F0F68">
        <w:tc>
          <w:tcPr>
            <w:tcW w:w="697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29</w:t>
            </w:r>
          </w:p>
        </w:tc>
        <w:tc>
          <w:tcPr>
            <w:tcW w:w="210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ind w:left="10" w:right="-40" w:firstLine="10"/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Контрольно-диагностическое занятие</w:t>
            </w:r>
          </w:p>
        </w:tc>
        <w:tc>
          <w:tcPr>
            <w:tcW w:w="1940" w:type="dxa"/>
            <w:gridSpan w:val="2"/>
          </w:tcPr>
          <w:p w:rsidR="007A6E8D" w:rsidRPr="007A6E8D" w:rsidRDefault="007A6E8D" w:rsidP="007F0F68">
            <w:pPr>
              <w:jc w:val="center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Цветной клей.</w:t>
            </w:r>
          </w:p>
        </w:tc>
        <w:tc>
          <w:tcPr>
            <w:tcW w:w="612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jc w:val="both"/>
              <w:rPr>
                <w:color w:val="000000"/>
                <w:spacing w:val="7"/>
                <w:sz w:val="22"/>
                <w:szCs w:val="22"/>
              </w:rPr>
            </w:pPr>
            <w:r w:rsidRPr="007A6E8D">
              <w:rPr>
                <w:color w:val="000000"/>
                <w:spacing w:val="7"/>
                <w:sz w:val="22"/>
                <w:szCs w:val="22"/>
              </w:rPr>
              <w:t>Закрепить знания, умения, навыки по декоративно-прикладному искусству. Умение выполнять узор на силуэте, используя нетрадиционную технику рисования цветным клеем. Развивать творческие способности детей.</w:t>
            </w:r>
          </w:p>
        </w:tc>
        <w:tc>
          <w:tcPr>
            <w:tcW w:w="4594" w:type="dxa"/>
          </w:tcPr>
          <w:p w:rsidR="007A6E8D" w:rsidRPr="007A6E8D" w:rsidRDefault="007A6E8D" w:rsidP="007F0F68">
            <w:pPr>
              <w:jc w:val="both"/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Изделия народных промыслов родного края. Различные трафареты, таблицы с элементами росписей, цветной клей.</w:t>
            </w:r>
          </w:p>
        </w:tc>
      </w:tr>
      <w:tr w:rsidR="007A6E8D" w:rsidTr="007F0F68">
        <w:trPr>
          <w:trHeight w:val="652"/>
        </w:trPr>
        <w:tc>
          <w:tcPr>
            <w:tcW w:w="15621" w:type="dxa"/>
            <w:gridSpan w:val="9"/>
          </w:tcPr>
          <w:p w:rsidR="007A6E8D" w:rsidRPr="007A6E8D" w:rsidRDefault="007A6E8D" w:rsidP="007F0F68">
            <w:pPr>
              <w:jc w:val="center"/>
              <w:rPr>
                <w:b/>
                <w:sz w:val="22"/>
                <w:szCs w:val="22"/>
              </w:rPr>
            </w:pPr>
            <w:r w:rsidRPr="007A6E8D">
              <w:rPr>
                <w:b/>
                <w:sz w:val="22"/>
                <w:szCs w:val="22"/>
              </w:rPr>
              <w:t>Май</w:t>
            </w:r>
          </w:p>
        </w:tc>
      </w:tr>
      <w:tr w:rsidR="007A6E8D" w:rsidTr="007F0F68">
        <w:trPr>
          <w:trHeight w:val="2057"/>
        </w:trPr>
        <w:tc>
          <w:tcPr>
            <w:tcW w:w="657" w:type="dxa"/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30</w:t>
            </w:r>
          </w:p>
        </w:tc>
        <w:tc>
          <w:tcPr>
            <w:tcW w:w="1945" w:type="dxa"/>
            <w:gridSpan w:val="2"/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Рисование «Украшение Урало-Сибирской росписью  наличники дома».</w:t>
            </w:r>
          </w:p>
        </w:tc>
        <w:tc>
          <w:tcPr>
            <w:tcW w:w="2100" w:type="dxa"/>
            <w:gridSpan w:val="2"/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 xml:space="preserve">Прямоугольные листы жёлтого </w:t>
            </w:r>
            <w:proofErr w:type="spellStart"/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цвета</w:t>
            </w:r>
            <w:proofErr w:type="gramStart"/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,г</w:t>
            </w:r>
            <w:proofErr w:type="gramEnd"/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уашь</w:t>
            </w:r>
            <w:proofErr w:type="spellEnd"/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6120" w:type="dxa"/>
            <w:gridSpan w:val="2"/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Обобщить знания детей о народных промыслах родного края. Развивать творческие способности детей (использование полученных представлений, изобразительных и технических умений в использовании нетрадиционных техник для самостоятельного украшения</w:t>
            </w:r>
            <w:proofErr w:type="gramStart"/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 xml:space="preserve"> )</w:t>
            </w:r>
            <w:proofErr w:type="gramEnd"/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; развивать умение строить художественный замысел (до начала рисования намечать содержание, композицию и колорит рисунка).</w:t>
            </w:r>
          </w:p>
        </w:tc>
        <w:tc>
          <w:tcPr>
            <w:tcW w:w="4639" w:type="dxa"/>
            <w:gridSpan w:val="2"/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Альбом украшения орнаментом внутреннего пространства избы,  наличников домов Урала.</w:t>
            </w:r>
          </w:p>
        </w:tc>
      </w:tr>
      <w:tr w:rsidR="007A6E8D" w:rsidTr="007F0F68">
        <w:trPr>
          <w:trHeight w:val="918"/>
        </w:trPr>
        <w:tc>
          <w:tcPr>
            <w:tcW w:w="657" w:type="dxa"/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31</w:t>
            </w:r>
          </w:p>
        </w:tc>
        <w:tc>
          <w:tcPr>
            <w:tcW w:w="1945" w:type="dxa"/>
            <w:gridSpan w:val="2"/>
          </w:tcPr>
          <w:p w:rsidR="007A6E8D" w:rsidRPr="007A6E8D" w:rsidRDefault="007A6E8D" w:rsidP="007F0F68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E8D">
              <w:rPr>
                <w:rStyle w:val="c5"/>
                <w:color w:val="000000"/>
                <w:sz w:val="22"/>
                <w:szCs w:val="22"/>
              </w:rPr>
              <w:t>Лепка</w:t>
            </w:r>
          </w:p>
          <w:p w:rsidR="007A6E8D" w:rsidRPr="007A6E8D" w:rsidRDefault="007A6E8D" w:rsidP="007F0F68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E8D">
              <w:rPr>
                <w:rStyle w:val="c20"/>
                <w:color w:val="000000"/>
                <w:sz w:val="22"/>
                <w:szCs w:val="22"/>
              </w:rPr>
              <w:t>«Родные мотивы»</w:t>
            </w:r>
          </w:p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00" w:type="dxa"/>
            <w:gridSpan w:val="2"/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Глина, стеки, салфетки, баночки с водой.</w:t>
            </w:r>
          </w:p>
        </w:tc>
        <w:tc>
          <w:tcPr>
            <w:tcW w:w="6120" w:type="dxa"/>
            <w:gridSpan w:val="2"/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Побуждать детей к самостоятельному поиску способов лепки  животных нашего округа (заяц, лиса, медведь, волк и т.д.), развивать умение лепить человека в движении. Воспитывать любовь к родному краю.</w:t>
            </w:r>
          </w:p>
        </w:tc>
        <w:tc>
          <w:tcPr>
            <w:tcW w:w="4639" w:type="dxa"/>
            <w:gridSpan w:val="2"/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Картинки с изображением животных нашего края, работы народных умельцев</w:t>
            </w:r>
          </w:p>
        </w:tc>
      </w:tr>
      <w:tr w:rsidR="007A6E8D" w:rsidTr="007F0F68">
        <w:trPr>
          <w:trHeight w:val="1440"/>
        </w:trPr>
        <w:tc>
          <w:tcPr>
            <w:tcW w:w="657" w:type="dxa"/>
            <w:tcBorders>
              <w:bottom w:val="outset" w:sz="6" w:space="0" w:color="auto"/>
            </w:tcBorders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32</w:t>
            </w:r>
          </w:p>
        </w:tc>
        <w:tc>
          <w:tcPr>
            <w:tcW w:w="1945" w:type="dxa"/>
            <w:gridSpan w:val="2"/>
            <w:tcBorders>
              <w:bottom w:val="outset" w:sz="6" w:space="0" w:color="auto"/>
            </w:tcBorders>
          </w:tcPr>
          <w:p w:rsidR="007A6E8D" w:rsidRPr="007A6E8D" w:rsidRDefault="007A6E8D" w:rsidP="007F0F68">
            <w:pPr>
              <w:rPr>
                <w:rStyle w:val="c5"/>
                <w:color w:val="000000"/>
                <w:sz w:val="22"/>
                <w:szCs w:val="22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Рисование «Птицы волшебного сада»</w:t>
            </w:r>
          </w:p>
        </w:tc>
        <w:tc>
          <w:tcPr>
            <w:tcW w:w="2100" w:type="dxa"/>
            <w:gridSpan w:val="2"/>
            <w:tcBorders>
              <w:bottom w:val="outset" w:sz="6" w:space="0" w:color="auto"/>
            </w:tcBorders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Рисование пальцами, цветными мелками</w:t>
            </w:r>
          </w:p>
        </w:tc>
        <w:tc>
          <w:tcPr>
            <w:tcW w:w="6120" w:type="dxa"/>
            <w:gridSpan w:val="2"/>
            <w:tcBorders>
              <w:bottom w:val="outset" w:sz="6" w:space="0" w:color="auto"/>
            </w:tcBorders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rStyle w:val="c24"/>
                <w:color w:val="000000"/>
                <w:sz w:val="22"/>
                <w:szCs w:val="22"/>
                <w:shd w:val="clear" w:color="auto" w:fill="FFFFFF"/>
              </w:rPr>
              <w:t xml:space="preserve">Познакомить детей  с изображением различных видов </w:t>
            </w:r>
            <w:proofErr w:type="spellStart"/>
            <w:r w:rsidRPr="007A6E8D">
              <w:rPr>
                <w:rStyle w:val="c24"/>
                <w:color w:val="000000"/>
                <w:sz w:val="22"/>
                <w:szCs w:val="22"/>
                <w:shd w:val="clear" w:color="auto" w:fill="FFFFFF"/>
              </w:rPr>
              <w:t>Городетских</w:t>
            </w:r>
            <w:proofErr w:type="spellEnd"/>
            <w:r w:rsidRPr="007A6E8D">
              <w:rPr>
                <w:rStyle w:val="c24"/>
                <w:color w:val="000000"/>
                <w:sz w:val="22"/>
                <w:szCs w:val="22"/>
                <w:shd w:val="clear" w:color="auto" w:fill="FFFFFF"/>
              </w:rPr>
              <w:t xml:space="preserve"> птиц и последовательностью их рисования.  Совершенствовать технику рисования кончиком  кисти.  Воспитывать интерес к символике и мифологии, связанной с образом птицы в народном искусстве. </w:t>
            </w:r>
            <w:r w:rsidRPr="007A6E8D">
              <w:rPr>
                <w:rStyle w:val="c5"/>
                <w:color w:val="000000"/>
                <w:sz w:val="22"/>
                <w:szCs w:val="22"/>
                <w:shd w:val="clear" w:color="auto" w:fill="FFFFFF"/>
              </w:rPr>
              <w:t>Развивать творчество, фантазию.</w:t>
            </w:r>
          </w:p>
        </w:tc>
        <w:tc>
          <w:tcPr>
            <w:tcW w:w="4639" w:type="dxa"/>
            <w:gridSpan w:val="2"/>
            <w:tcBorders>
              <w:bottom w:val="outset" w:sz="6" w:space="0" w:color="auto"/>
            </w:tcBorders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Фигурки птиц, расписанные городецкими мастерами. Образцы росписи. Шаблон птицы</w:t>
            </w:r>
          </w:p>
        </w:tc>
      </w:tr>
      <w:tr w:rsidR="007A6E8D" w:rsidTr="007F0F68">
        <w:trPr>
          <w:trHeight w:val="190"/>
        </w:trPr>
        <w:tc>
          <w:tcPr>
            <w:tcW w:w="657" w:type="dxa"/>
            <w:tcBorders>
              <w:top w:val="outset" w:sz="6" w:space="0" w:color="auto"/>
            </w:tcBorders>
          </w:tcPr>
          <w:p w:rsidR="007A6E8D" w:rsidRPr="007A6E8D" w:rsidRDefault="007A6E8D" w:rsidP="007F0F68">
            <w:pPr>
              <w:rPr>
                <w:sz w:val="22"/>
                <w:szCs w:val="22"/>
              </w:rPr>
            </w:pPr>
            <w:r w:rsidRPr="007A6E8D">
              <w:rPr>
                <w:sz w:val="22"/>
                <w:szCs w:val="22"/>
              </w:rPr>
              <w:t>33</w:t>
            </w:r>
          </w:p>
        </w:tc>
        <w:tc>
          <w:tcPr>
            <w:tcW w:w="1945" w:type="dxa"/>
            <w:gridSpan w:val="2"/>
            <w:tcBorders>
              <w:top w:val="outset" w:sz="6" w:space="0" w:color="auto"/>
            </w:tcBorders>
          </w:tcPr>
          <w:p w:rsidR="007A6E8D" w:rsidRPr="007A6E8D" w:rsidRDefault="007A6E8D" w:rsidP="007F0F68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E8D">
              <w:rPr>
                <w:rStyle w:val="c5"/>
                <w:color w:val="000000"/>
                <w:sz w:val="22"/>
                <w:szCs w:val="22"/>
              </w:rPr>
              <w:t>Рисование</w:t>
            </w:r>
          </w:p>
          <w:p w:rsidR="007A6E8D" w:rsidRPr="007A6E8D" w:rsidRDefault="007A6E8D" w:rsidP="007F0F68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E8D">
              <w:rPr>
                <w:rStyle w:val="c5"/>
                <w:color w:val="000000"/>
                <w:sz w:val="22"/>
                <w:szCs w:val="22"/>
              </w:rPr>
              <w:lastRenderedPageBreak/>
              <w:t>по замыслу.</w:t>
            </w:r>
          </w:p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00" w:type="dxa"/>
            <w:gridSpan w:val="2"/>
            <w:tcBorders>
              <w:top w:val="outset" w:sz="6" w:space="0" w:color="auto"/>
            </w:tcBorders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Краски, кисти, </w:t>
            </w: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«тычки», ватные палочки и т.п</w:t>
            </w:r>
            <w:proofErr w:type="gramStart"/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t>..</w:t>
            </w:r>
            <w:proofErr w:type="gramEnd"/>
          </w:p>
        </w:tc>
        <w:tc>
          <w:tcPr>
            <w:tcW w:w="6120" w:type="dxa"/>
            <w:gridSpan w:val="2"/>
            <w:tcBorders>
              <w:top w:val="outset" w:sz="6" w:space="0" w:color="auto"/>
            </w:tcBorders>
          </w:tcPr>
          <w:p w:rsidR="007A6E8D" w:rsidRPr="007A6E8D" w:rsidRDefault="007A6E8D" w:rsidP="007F0F68">
            <w:pPr>
              <w:rPr>
                <w:rStyle w:val="c24"/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Закрепить знания, умения, навыки по декоративно-</w:t>
            </w: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прикладному искусству. Умение выполнять узор на силуэте, используя различные нетрадиционные техники рисования. Развивать творческие способности детей.</w:t>
            </w:r>
          </w:p>
        </w:tc>
        <w:tc>
          <w:tcPr>
            <w:tcW w:w="4639" w:type="dxa"/>
            <w:gridSpan w:val="2"/>
            <w:tcBorders>
              <w:top w:val="outset" w:sz="6" w:space="0" w:color="auto"/>
            </w:tcBorders>
          </w:tcPr>
          <w:p w:rsidR="007A6E8D" w:rsidRPr="007A6E8D" w:rsidRDefault="007A6E8D" w:rsidP="007F0F68">
            <w:pPr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Изделия народных промыслов. Различные </w:t>
            </w:r>
            <w:r w:rsidRPr="007A6E8D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трафареты, таблицы с элементами росписей</w:t>
            </w:r>
          </w:p>
        </w:tc>
      </w:tr>
    </w:tbl>
    <w:p w:rsidR="007A6E8D" w:rsidRDefault="007A6E8D" w:rsidP="007A6E8D">
      <w:pPr>
        <w:rPr>
          <w:sz w:val="32"/>
          <w:szCs w:val="32"/>
        </w:rPr>
        <w:sectPr w:rsidR="007A6E8D" w:rsidSect="003D24A2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A6E8D" w:rsidRDefault="007A6E8D" w:rsidP="007A6E8D">
      <w:pPr>
        <w:shd w:val="clear" w:color="auto" w:fill="FFFFFF"/>
        <w:rPr>
          <w:b/>
          <w:color w:val="000000"/>
        </w:rPr>
      </w:pPr>
    </w:p>
    <w:p w:rsidR="003C25AB" w:rsidRPr="001E043E" w:rsidRDefault="003C25AB" w:rsidP="003C25AB">
      <w:pPr>
        <w:shd w:val="clear" w:color="auto" w:fill="FFFFFF"/>
        <w:jc w:val="center"/>
        <w:rPr>
          <w:b/>
          <w:color w:val="000000"/>
        </w:rPr>
      </w:pPr>
      <w:r w:rsidRPr="001E043E">
        <w:rPr>
          <w:b/>
          <w:color w:val="000000"/>
        </w:rPr>
        <w:t>Отчёт по стажировке</w:t>
      </w:r>
    </w:p>
    <w:p w:rsidR="003C25AB" w:rsidRDefault="003C25AB" w:rsidP="003C25AB">
      <w:pPr>
        <w:shd w:val="clear" w:color="auto" w:fill="FFFFFF"/>
        <w:ind w:firstLine="482"/>
        <w:jc w:val="both"/>
        <w:rPr>
          <w:color w:val="000000"/>
        </w:rPr>
      </w:pPr>
    </w:p>
    <w:p w:rsidR="003C25AB" w:rsidRPr="00F963C1" w:rsidRDefault="003C25AB" w:rsidP="007A6E8D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43E">
        <w:rPr>
          <w:rFonts w:ascii="Times New Roman" w:eastAsia="Times New Roman" w:hAnsi="Times New Roman" w:cs="Times New Roman"/>
          <w:color w:val="000000"/>
          <w:sz w:val="28"/>
        </w:rPr>
        <w:t>За весь период стажировки я шла к намеченной цели - </w:t>
      </w:r>
      <w:r w:rsidRPr="00373BA8">
        <w:rPr>
          <w:rFonts w:ascii="Times New Roman" w:hAnsi="Times New Roman" w:cs="Times New Roman"/>
          <w:sz w:val="28"/>
          <w:szCs w:val="28"/>
        </w:rPr>
        <w:t>определить педагогические условия развития познавательного интереса у детей старшего дошкольного возраста посредством детской художественной литературой.</w:t>
      </w:r>
    </w:p>
    <w:p w:rsidR="003C25AB" w:rsidRPr="001E043E" w:rsidRDefault="003C25AB" w:rsidP="003C25AB">
      <w:pPr>
        <w:shd w:val="clear" w:color="auto" w:fill="FFFFFF"/>
        <w:ind w:firstLine="480"/>
        <w:jc w:val="both"/>
        <w:rPr>
          <w:rFonts w:ascii="Calibri" w:hAnsi="Calibri"/>
          <w:color w:val="000000"/>
        </w:rPr>
      </w:pPr>
      <w:r w:rsidRPr="001E043E">
        <w:rPr>
          <w:color w:val="000000"/>
        </w:rPr>
        <w:t>Стажировка воспитателя является продуктивной формой повышения профессиональной квалификации и позволила мне решать следующие задачи:</w:t>
      </w:r>
    </w:p>
    <w:p w:rsidR="003C25AB" w:rsidRPr="001E043E" w:rsidRDefault="003C25AB" w:rsidP="003C25AB">
      <w:pPr>
        <w:numPr>
          <w:ilvl w:val="0"/>
          <w:numId w:val="2"/>
        </w:numPr>
        <w:shd w:val="clear" w:color="auto" w:fill="FFFFFF"/>
        <w:ind w:left="840"/>
        <w:jc w:val="both"/>
        <w:rPr>
          <w:rFonts w:ascii="Calibri" w:hAnsi="Calibri" w:cs="Arial"/>
          <w:color w:val="000000"/>
        </w:rPr>
      </w:pPr>
      <w:r w:rsidRPr="001E043E">
        <w:rPr>
          <w:color w:val="000000"/>
        </w:rPr>
        <w:t>формировать умение наблюдать и анализировать учебно-воспитательную деятельность воспитателей ДОУ, её результативность;</w:t>
      </w:r>
    </w:p>
    <w:p w:rsidR="003C25AB" w:rsidRPr="001E043E" w:rsidRDefault="003C25AB" w:rsidP="003C25AB">
      <w:pPr>
        <w:numPr>
          <w:ilvl w:val="0"/>
          <w:numId w:val="2"/>
        </w:numPr>
        <w:shd w:val="clear" w:color="auto" w:fill="FFFFFF"/>
        <w:ind w:left="840"/>
        <w:jc w:val="both"/>
        <w:rPr>
          <w:rFonts w:ascii="Calibri" w:hAnsi="Calibri" w:cs="Arial"/>
          <w:color w:val="000000"/>
        </w:rPr>
      </w:pPr>
      <w:r w:rsidRPr="001E043E">
        <w:rPr>
          <w:color w:val="000000"/>
        </w:rPr>
        <w:t>развивать умение планировать, проектировать собственную профессиональную деятельность, умение оперативно изменять направление деятельности с учётом промежуточных результатов, изменившихся условий;</w:t>
      </w:r>
    </w:p>
    <w:p w:rsidR="003C25AB" w:rsidRPr="001E043E" w:rsidRDefault="003C25AB" w:rsidP="003C25AB">
      <w:pPr>
        <w:numPr>
          <w:ilvl w:val="0"/>
          <w:numId w:val="2"/>
        </w:numPr>
        <w:shd w:val="clear" w:color="auto" w:fill="FFFFFF"/>
        <w:ind w:left="840"/>
        <w:jc w:val="both"/>
        <w:rPr>
          <w:rFonts w:ascii="Calibri" w:hAnsi="Calibri" w:cs="Arial"/>
          <w:color w:val="000000"/>
        </w:rPr>
      </w:pPr>
      <w:r w:rsidRPr="001E043E">
        <w:rPr>
          <w:color w:val="000000"/>
        </w:rPr>
        <w:t>развивать умение оценивать собственные действия в освоении профессиональной деятельности;</w:t>
      </w:r>
    </w:p>
    <w:p w:rsidR="003C25AB" w:rsidRPr="001E043E" w:rsidRDefault="003C25AB" w:rsidP="003C25AB">
      <w:pPr>
        <w:numPr>
          <w:ilvl w:val="0"/>
          <w:numId w:val="2"/>
        </w:numPr>
        <w:shd w:val="clear" w:color="auto" w:fill="FFFFFF"/>
        <w:ind w:left="840"/>
        <w:jc w:val="both"/>
        <w:rPr>
          <w:rFonts w:ascii="Calibri" w:hAnsi="Calibri" w:cs="Arial"/>
          <w:color w:val="000000"/>
        </w:rPr>
      </w:pPr>
      <w:r w:rsidRPr="001E043E">
        <w:rPr>
          <w:color w:val="000000"/>
        </w:rPr>
        <w:t>развивать умение разрабатывать и реализовывать программы учебных дисциплин в рамках основной общеобразовательной программы.</w:t>
      </w:r>
    </w:p>
    <w:p w:rsidR="003C25AB" w:rsidRPr="001E043E" w:rsidRDefault="003C25AB" w:rsidP="003C25AB">
      <w:pPr>
        <w:numPr>
          <w:ilvl w:val="0"/>
          <w:numId w:val="2"/>
        </w:numPr>
        <w:shd w:val="clear" w:color="auto" w:fill="FFFFFF"/>
        <w:ind w:left="840"/>
        <w:jc w:val="both"/>
        <w:rPr>
          <w:rFonts w:ascii="Calibri" w:hAnsi="Calibri" w:cs="Arial"/>
          <w:color w:val="000000"/>
        </w:rPr>
      </w:pPr>
      <w:r w:rsidRPr="001E043E">
        <w:rPr>
          <w:color w:val="000000"/>
        </w:rPr>
        <w:t>развивать умения конструктивного общения с детьми дошкольного возраста.</w:t>
      </w:r>
    </w:p>
    <w:p w:rsidR="003C25AB" w:rsidRPr="001E043E" w:rsidRDefault="003C25AB" w:rsidP="003C25AB">
      <w:pPr>
        <w:shd w:val="clear" w:color="auto" w:fill="FFFFFF"/>
        <w:ind w:right="-90" w:firstLine="482"/>
        <w:jc w:val="both"/>
        <w:rPr>
          <w:rFonts w:ascii="Calibri" w:hAnsi="Calibri"/>
          <w:color w:val="000000"/>
        </w:rPr>
      </w:pPr>
      <w:r w:rsidRPr="001E043E">
        <w:rPr>
          <w:color w:val="000000"/>
        </w:rPr>
        <w:t xml:space="preserve">На первом, организационном, этапе, в проведённых беседах с руководителем стажировки, познакомилась со структурой </w:t>
      </w:r>
      <w:r>
        <w:rPr>
          <w:color w:val="000000"/>
        </w:rPr>
        <w:t xml:space="preserve">и спецификой работы учреждения, </w:t>
      </w:r>
      <w:r w:rsidRPr="001E043E">
        <w:rPr>
          <w:color w:val="000000"/>
        </w:rPr>
        <w:t>с основными задачами и содержанием работы педагога ДОУ. Изучила нормативную документацию ДОУ.</w:t>
      </w:r>
    </w:p>
    <w:p w:rsidR="007A6E8D" w:rsidRDefault="003C25AB" w:rsidP="007A6E8D">
      <w:pPr>
        <w:shd w:val="clear" w:color="auto" w:fill="FFFFFF"/>
        <w:ind w:firstLine="482"/>
        <w:jc w:val="both"/>
        <w:rPr>
          <w:rFonts w:ascii="Calibri" w:hAnsi="Calibri"/>
          <w:color w:val="000000"/>
        </w:rPr>
      </w:pPr>
      <w:r w:rsidRPr="001E043E">
        <w:rPr>
          <w:color w:val="000000"/>
        </w:rPr>
        <w:t xml:space="preserve">Во время второго - основного этапа </w:t>
      </w:r>
      <w:r>
        <w:rPr>
          <w:color w:val="000000"/>
        </w:rPr>
        <w:t xml:space="preserve">проводила </w:t>
      </w:r>
      <w:r w:rsidRPr="001E043E">
        <w:rPr>
          <w:color w:val="000000"/>
        </w:rPr>
        <w:t xml:space="preserve">занятия непосредственной образовательной деятельности по </w:t>
      </w:r>
      <w:r>
        <w:rPr>
          <w:color w:val="000000"/>
        </w:rPr>
        <w:t xml:space="preserve">образовательной области </w:t>
      </w:r>
      <w:r>
        <w:rPr>
          <w:bCs/>
          <w:color w:val="000000"/>
          <w:shd w:val="clear" w:color="auto" w:fill="FFFFFF"/>
        </w:rPr>
        <w:t>«Художественно-эстетическо</w:t>
      </w:r>
      <w:r w:rsidR="00050BCC">
        <w:rPr>
          <w:bCs/>
          <w:color w:val="000000"/>
          <w:shd w:val="clear" w:color="auto" w:fill="FFFFFF"/>
        </w:rPr>
        <w:t>е</w:t>
      </w:r>
      <w:r>
        <w:rPr>
          <w:bCs/>
          <w:color w:val="000000"/>
          <w:shd w:val="clear" w:color="auto" w:fill="FFFFFF"/>
        </w:rPr>
        <w:t xml:space="preserve"> развитие».</w:t>
      </w:r>
    </w:p>
    <w:p w:rsidR="003C25AB" w:rsidRPr="007A6E8D" w:rsidRDefault="003C25AB" w:rsidP="007A6E8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C25AB" w:rsidRPr="007A6E8D" w:rsidSect="007A6E8D">
          <w:pgSz w:w="11906" w:h="16838"/>
          <w:pgMar w:top="851" w:right="851" w:bottom="851" w:left="851" w:header="709" w:footer="709" w:gutter="0"/>
          <w:cols w:space="708"/>
          <w:docGrid w:linePitch="381"/>
        </w:sectPr>
      </w:pPr>
      <w:r w:rsidRPr="007A6E8D">
        <w:rPr>
          <w:rFonts w:ascii="Times New Roman" w:hAnsi="Times New Roman" w:cs="Times New Roman"/>
          <w:sz w:val="28"/>
          <w:szCs w:val="28"/>
        </w:rPr>
        <w:t>На последнем, итоговом, этапе провела анализ результатов стажировки, составила отчётную документацию, подвела итоги своей профессионал</w:t>
      </w:r>
      <w:r w:rsidR="007A6E8D">
        <w:rPr>
          <w:rFonts w:ascii="Times New Roman" w:hAnsi="Times New Roman" w:cs="Times New Roman"/>
          <w:sz w:val="28"/>
          <w:szCs w:val="28"/>
        </w:rPr>
        <w:t>ьно-педагогической</w:t>
      </w:r>
      <w:bookmarkStart w:id="1" w:name="_GoBack"/>
      <w:bookmarkEnd w:id="1"/>
      <w:r w:rsidR="007A6E8D">
        <w:rPr>
          <w:rFonts w:ascii="Times New Roman" w:hAnsi="Times New Roman" w:cs="Times New Roman"/>
          <w:sz w:val="28"/>
          <w:szCs w:val="28"/>
        </w:rPr>
        <w:t xml:space="preserve"> деятельности</w:t>
      </w:r>
    </w:p>
    <w:p w:rsidR="00373BA8" w:rsidRPr="00373BA8" w:rsidRDefault="00373BA8" w:rsidP="007A6E8D">
      <w:pPr>
        <w:pStyle w:val="23"/>
        <w:shd w:val="clear" w:color="auto" w:fill="auto"/>
        <w:spacing w:before="0" w:after="0" w:line="240" w:lineRule="auto"/>
        <w:ind w:right="840"/>
        <w:jc w:val="left"/>
        <w:rPr>
          <w:b w:val="0"/>
        </w:rPr>
      </w:pPr>
    </w:p>
    <w:sectPr w:rsidR="00373BA8" w:rsidRPr="00373BA8" w:rsidSect="007A6E8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077" w:rsidRDefault="00BC5077" w:rsidP="000B5202">
      <w:r>
        <w:separator/>
      </w:r>
    </w:p>
  </w:endnote>
  <w:endnote w:type="continuationSeparator" w:id="0">
    <w:p w:rsidR="00BC5077" w:rsidRDefault="00BC5077" w:rsidP="000B5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077" w:rsidRDefault="00BC5077" w:rsidP="000B5202">
      <w:r>
        <w:separator/>
      </w:r>
    </w:p>
  </w:footnote>
  <w:footnote w:type="continuationSeparator" w:id="0">
    <w:p w:rsidR="00BC5077" w:rsidRDefault="00BC5077" w:rsidP="000B5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B7A"/>
    <w:multiLevelType w:val="multilevel"/>
    <w:tmpl w:val="0128C2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8465C8"/>
    <w:multiLevelType w:val="hybridMultilevel"/>
    <w:tmpl w:val="D924B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732B5"/>
    <w:multiLevelType w:val="hybridMultilevel"/>
    <w:tmpl w:val="EFA07A24"/>
    <w:lvl w:ilvl="0" w:tplc="85EC1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86D8B"/>
    <w:multiLevelType w:val="multilevel"/>
    <w:tmpl w:val="737E4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3516B6"/>
    <w:multiLevelType w:val="multilevel"/>
    <w:tmpl w:val="EB06E0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7F2D04"/>
    <w:multiLevelType w:val="hybridMultilevel"/>
    <w:tmpl w:val="842AB27A"/>
    <w:lvl w:ilvl="0" w:tplc="6CE4D5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507F8"/>
    <w:multiLevelType w:val="hybridMultilevel"/>
    <w:tmpl w:val="EB26A76C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A63D1"/>
    <w:multiLevelType w:val="hybridMultilevel"/>
    <w:tmpl w:val="2234A314"/>
    <w:lvl w:ilvl="0" w:tplc="38DE2FB4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5A44CE"/>
    <w:multiLevelType w:val="hybridMultilevel"/>
    <w:tmpl w:val="C7884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45B3D"/>
    <w:multiLevelType w:val="hybridMultilevel"/>
    <w:tmpl w:val="D4B01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177B2"/>
    <w:multiLevelType w:val="hybridMultilevel"/>
    <w:tmpl w:val="3EFE1E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8F447A"/>
    <w:multiLevelType w:val="hybridMultilevel"/>
    <w:tmpl w:val="EA8ED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B365B"/>
    <w:multiLevelType w:val="hybridMultilevel"/>
    <w:tmpl w:val="F0C0B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C37879"/>
    <w:multiLevelType w:val="multilevel"/>
    <w:tmpl w:val="32EAA7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1253A62"/>
    <w:multiLevelType w:val="hybridMultilevel"/>
    <w:tmpl w:val="0B10ABF6"/>
    <w:lvl w:ilvl="0" w:tplc="098484C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2B70704"/>
    <w:multiLevelType w:val="hybridMultilevel"/>
    <w:tmpl w:val="C1EAB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E5B47"/>
    <w:multiLevelType w:val="multilevel"/>
    <w:tmpl w:val="12B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797820"/>
    <w:multiLevelType w:val="hybridMultilevel"/>
    <w:tmpl w:val="853EFB08"/>
    <w:lvl w:ilvl="0" w:tplc="38DE2FB4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C962E27"/>
    <w:multiLevelType w:val="multilevel"/>
    <w:tmpl w:val="B5E235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2407D3F"/>
    <w:multiLevelType w:val="hybridMultilevel"/>
    <w:tmpl w:val="0DE6AC78"/>
    <w:lvl w:ilvl="0" w:tplc="6F3A73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035E58"/>
    <w:multiLevelType w:val="hybridMultilevel"/>
    <w:tmpl w:val="2866379C"/>
    <w:lvl w:ilvl="0" w:tplc="38DE2FB4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195218A"/>
    <w:multiLevelType w:val="hybridMultilevel"/>
    <w:tmpl w:val="BD060670"/>
    <w:lvl w:ilvl="0" w:tplc="FC980BE4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FB64C4"/>
    <w:multiLevelType w:val="hybridMultilevel"/>
    <w:tmpl w:val="0DE6AC78"/>
    <w:lvl w:ilvl="0" w:tplc="6F3A73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9173B1"/>
    <w:multiLevelType w:val="hybridMultilevel"/>
    <w:tmpl w:val="16F87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AF69B4"/>
    <w:multiLevelType w:val="hybridMultilevel"/>
    <w:tmpl w:val="55983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6F36B1"/>
    <w:multiLevelType w:val="hybridMultilevel"/>
    <w:tmpl w:val="1D08FF24"/>
    <w:lvl w:ilvl="0" w:tplc="AE2A1E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E57285A"/>
    <w:multiLevelType w:val="hybridMultilevel"/>
    <w:tmpl w:val="57FCB690"/>
    <w:lvl w:ilvl="0" w:tplc="38DE2FB4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EE27887"/>
    <w:multiLevelType w:val="hybridMultilevel"/>
    <w:tmpl w:val="603EBE76"/>
    <w:lvl w:ilvl="0" w:tplc="1CE4D01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4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22"/>
  </w:num>
  <w:num w:numId="9">
    <w:abstractNumId w:val="19"/>
  </w:num>
  <w:num w:numId="10">
    <w:abstractNumId w:val="11"/>
  </w:num>
  <w:num w:numId="11">
    <w:abstractNumId w:val="27"/>
  </w:num>
  <w:num w:numId="12">
    <w:abstractNumId w:val="21"/>
  </w:num>
  <w:num w:numId="13">
    <w:abstractNumId w:val="4"/>
  </w:num>
  <w:num w:numId="14">
    <w:abstractNumId w:val="18"/>
  </w:num>
  <w:num w:numId="15">
    <w:abstractNumId w:val="0"/>
  </w:num>
  <w:num w:numId="16">
    <w:abstractNumId w:val="13"/>
  </w:num>
  <w:num w:numId="17">
    <w:abstractNumId w:val="12"/>
  </w:num>
  <w:num w:numId="18">
    <w:abstractNumId w:val="9"/>
  </w:num>
  <w:num w:numId="19">
    <w:abstractNumId w:val="2"/>
  </w:num>
  <w:num w:numId="20">
    <w:abstractNumId w:val="25"/>
  </w:num>
  <w:num w:numId="21">
    <w:abstractNumId w:val="6"/>
  </w:num>
  <w:num w:numId="22">
    <w:abstractNumId w:val="26"/>
  </w:num>
  <w:num w:numId="23">
    <w:abstractNumId w:val="17"/>
  </w:num>
  <w:num w:numId="24">
    <w:abstractNumId w:val="7"/>
  </w:num>
  <w:num w:numId="25">
    <w:abstractNumId w:val="20"/>
  </w:num>
  <w:num w:numId="26">
    <w:abstractNumId w:val="14"/>
  </w:num>
  <w:num w:numId="27">
    <w:abstractNumId w:val="1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013"/>
    <w:rsid w:val="00001BB3"/>
    <w:rsid w:val="0002716E"/>
    <w:rsid w:val="00035EE4"/>
    <w:rsid w:val="0004075A"/>
    <w:rsid w:val="00050BCC"/>
    <w:rsid w:val="00062314"/>
    <w:rsid w:val="00065354"/>
    <w:rsid w:val="00074311"/>
    <w:rsid w:val="000A14F5"/>
    <w:rsid w:val="000B0804"/>
    <w:rsid w:val="000B5202"/>
    <w:rsid w:val="000D1661"/>
    <w:rsid w:val="001027AB"/>
    <w:rsid w:val="001150CA"/>
    <w:rsid w:val="00124BC4"/>
    <w:rsid w:val="00161915"/>
    <w:rsid w:val="0017004D"/>
    <w:rsid w:val="001950A1"/>
    <w:rsid w:val="001A34A6"/>
    <w:rsid w:val="001C1572"/>
    <w:rsid w:val="002148FD"/>
    <w:rsid w:val="00226766"/>
    <w:rsid w:val="00261C54"/>
    <w:rsid w:val="0027037D"/>
    <w:rsid w:val="00272D38"/>
    <w:rsid w:val="002A57CC"/>
    <w:rsid w:val="002E4E69"/>
    <w:rsid w:val="003229B3"/>
    <w:rsid w:val="0033749D"/>
    <w:rsid w:val="00357773"/>
    <w:rsid w:val="00373BA8"/>
    <w:rsid w:val="00393E31"/>
    <w:rsid w:val="003C25AB"/>
    <w:rsid w:val="00446C28"/>
    <w:rsid w:val="004855C4"/>
    <w:rsid w:val="004D19FC"/>
    <w:rsid w:val="004F4506"/>
    <w:rsid w:val="00514EB4"/>
    <w:rsid w:val="00516FFC"/>
    <w:rsid w:val="005212D9"/>
    <w:rsid w:val="00561244"/>
    <w:rsid w:val="0057265A"/>
    <w:rsid w:val="005B1E18"/>
    <w:rsid w:val="005C0D5B"/>
    <w:rsid w:val="006021A3"/>
    <w:rsid w:val="00626FEA"/>
    <w:rsid w:val="00661C6E"/>
    <w:rsid w:val="00670903"/>
    <w:rsid w:val="006971B2"/>
    <w:rsid w:val="006B243C"/>
    <w:rsid w:val="00700350"/>
    <w:rsid w:val="00766602"/>
    <w:rsid w:val="007A6E8D"/>
    <w:rsid w:val="007A766D"/>
    <w:rsid w:val="007B733C"/>
    <w:rsid w:val="007E1E44"/>
    <w:rsid w:val="007E4B24"/>
    <w:rsid w:val="007F77EE"/>
    <w:rsid w:val="00810DBC"/>
    <w:rsid w:val="0083675F"/>
    <w:rsid w:val="00845BA7"/>
    <w:rsid w:val="00845EDD"/>
    <w:rsid w:val="0089408F"/>
    <w:rsid w:val="008E1A5F"/>
    <w:rsid w:val="0093646B"/>
    <w:rsid w:val="00985E3E"/>
    <w:rsid w:val="009B1489"/>
    <w:rsid w:val="009B249A"/>
    <w:rsid w:val="009D5AD3"/>
    <w:rsid w:val="009E35CE"/>
    <w:rsid w:val="00A00403"/>
    <w:rsid w:val="00A27EDF"/>
    <w:rsid w:val="00A96595"/>
    <w:rsid w:val="00AA5439"/>
    <w:rsid w:val="00AD4013"/>
    <w:rsid w:val="00AD469A"/>
    <w:rsid w:val="00AE70A6"/>
    <w:rsid w:val="00B10B54"/>
    <w:rsid w:val="00B533C1"/>
    <w:rsid w:val="00BA1DA0"/>
    <w:rsid w:val="00BC4F90"/>
    <w:rsid w:val="00BC5077"/>
    <w:rsid w:val="00BC5230"/>
    <w:rsid w:val="00BD0B7F"/>
    <w:rsid w:val="00BE3A2D"/>
    <w:rsid w:val="00BE7BA5"/>
    <w:rsid w:val="00BF3CAD"/>
    <w:rsid w:val="00C16431"/>
    <w:rsid w:val="00C4592B"/>
    <w:rsid w:val="00C66ED8"/>
    <w:rsid w:val="00C675A1"/>
    <w:rsid w:val="00C86467"/>
    <w:rsid w:val="00C97343"/>
    <w:rsid w:val="00CD3915"/>
    <w:rsid w:val="00CE0085"/>
    <w:rsid w:val="00CE05A5"/>
    <w:rsid w:val="00CF02D5"/>
    <w:rsid w:val="00CF0CC7"/>
    <w:rsid w:val="00D323C9"/>
    <w:rsid w:val="00D90BA9"/>
    <w:rsid w:val="00DA5440"/>
    <w:rsid w:val="00DC1415"/>
    <w:rsid w:val="00DF60C4"/>
    <w:rsid w:val="00E24EE7"/>
    <w:rsid w:val="00E3166C"/>
    <w:rsid w:val="00E505B8"/>
    <w:rsid w:val="00E70E14"/>
    <w:rsid w:val="00E728D8"/>
    <w:rsid w:val="00E85303"/>
    <w:rsid w:val="00EA1C3E"/>
    <w:rsid w:val="00F0413E"/>
    <w:rsid w:val="00F10112"/>
    <w:rsid w:val="00F963C1"/>
    <w:rsid w:val="00FC3782"/>
    <w:rsid w:val="00FF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FF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52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B52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0B520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52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 Spacing"/>
    <w:uiPriority w:val="1"/>
    <w:qFormat/>
    <w:rsid w:val="00AD469A"/>
    <w:pPr>
      <w:spacing w:after="0" w:line="240" w:lineRule="auto"/>
    </w:pPr>
    <w:rPr>
      <w:rFonts w:eastAsiaTheme="minorEastAsia"/>
      <w:lang w:eastAsia="ru-RU"/>
    </w:rPr>
  </w:style>
  <w:style w:type="character" w:customStyle="1" w:styleId="s1">
    <w:name w:val="s1"/>
    <w:basedOn w:val="a0"/>
    <w:rsid w:val="00E505B8"/>
  </w:style>
  <w:style w:type="paragraph" w:customStyle="1" w:styleId="p1">
    <w:name w:val="p1"/>
    <w:basedOn w:val="a"/>
    <w:uiPriority w:val="99"/>
    <w:rsid w:val="00E505B8"/>
    <w:pPr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uiPriority w:val="99"/>
    <w:rsid w:val="00E505B8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E505B8"/>
  </w:style>
  <w:style w:type="table" w:styleId="a8">
    <w:name w:val="Table Grid"/>
    <w:basedOn w:val="a1"/>
    <w:uiPriority w:val="59"/>
    <w:rsid w:val="00572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57265A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57265A"/>
  </w:style>
  <w:style w:type="paragraph" w:customStyle="1" w:styleId="c11">
    <w:name w:val="c11"/>
    <w:basedOn w:val="a"/>
    <w:rsid w:val="0057265A"/>
    <w:pPr>
      <w:spacing w:before="100" w:beforeAutospacing="1" w:after="100" w:afterAutospacing="1"/>
    </w:pPr>
    <w:rPr>
      <w:sz w:val="24"/>
      <w:szCs w:val="24"/>
    </w:rPr>
  </w:style>
  <w:style w:type="paragraph" w:styleId="a9">
    <w:name w:val="Normal (Web)"/>
    <w:basedOn w:val="a"/>
    <w:uiPriority w:val="99"/>
    <w:unhideWhenUsed/>
    <w:rsid w:val="0057265A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22"/>
    <w:qFormat/>
    <w:rsid w:val="0057265A"/>
    <w:rPr>
      <w:b/>
      <w:bCs/>
    </w:rPr>
  </w:style>
  <w:style w:type="paragraph" w:customStyle="1" w:styleId="c4">
    <w:name w:val="c4"/>
    <w:basedOn w:val="a"/>
    <w:rsid w:val="002A57CC"/>
    <w:pPr>
      <w:spacing w:before="100" w:beforeAutospacing="1" w:after="100" w:afterAutospacing="1"/>
    </w:pPr>
    <w:rPr>
      <w:sz w:val="24"/>
      <w:szCs w:val="24"/>
    </w:rPr>
  </w:style>
  <w:style w:type="paragraph" w:customStyle="1" w:styleId="c1">
    <w:name w:val="c1"/>
    <w:basedOn w:val="a"/>
    <w:rsid w:val="002A57CC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2A57CC"/>
  </w:style>
  <w:style w:type="character" w:customStyle="1" w:styleId="c3">
    <w:name w:val="c3"/>
    <w:basedOn w:val="a0"/>
    <w:rsid w:val="00393E31"/>
  </w:style>
  <w:style w:type="character" w:customStyle="1" w:styleId="c5">
    <w:name w:val="c5"/>
    <w:basedOn w:val="a0"/>
    <w:rsid w:val="00393E31"/>
  </w:style>
  <w:style w:type="character" w:styleId="ab">
    <w:name w:val="Hyperlink"/>
    <w:basedOn w:val="a0"/>
    <w:uiPriority w:val="99"/>
    <w:unhideWhenUsed/>
    <w:rsid w:val="00BE7BA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E4E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4E6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8"/>
    <w:uiPriority w:val="39"/>
    <w:rsid w:val="0007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70035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link w:val="af"/>
    <w:qFormat/>
    <w:rsid w:val="00C16431"/>
    <w:pPr>
      <w:spacing w:after="200" w:line="276" w:lineRule="auto"/>
      <w:ind w:left="708"/>
    </w:pPr>
    <w:rPr>
      <w:sz w:val="22"/>
      <w:szCs w:val="22"/>
    </w:rPr>
  </w:style>
  <w:style w:type="paragraph" w:styleId="af0">
    <w:name w:val="List"/>
    <w:basedOn w:val="a"/>
    <w:uiPriority w:val="99"/>
    <w:rsid w:val="00C16431"/>
    <w:pPr>
      <w:ind w:left="283" w:hanging="283"/>
    </w:pPr>
    <w:rPr>
      <w:sz w:val="20"/>
      <w:szCs w:val="20"/>
    </w:rPr>
  </w:style>
  <w:style w:type="character" w:customStyle="1" w:styleId="20">
    <w:name w:val="Основной текст (2)_"/>
    <w:basedOn w:val="a0"/>
    <w:link w:val="21"/>
    <w:rsid w:val="002148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148FD"/>
    <w:pPr>
      <w:widowControl w:val="0"/>
      <w:shd w:val="clear" w:color="auto" w:fill="FFFFFF"/>
      <w:spacing w:line="480" w:lineRule="exact"/>
      <w:jc w:val="center"/>
    </w:pPr>
    <w:rPr>
      <w:lang w:eastAsia="en-US"/>
    </w:rPr>
  </w:style>
  <w:style w:type="character" w:customStyle="1" w:styleId="22">
    <w:name w:val="Заголовок №2_"/>
    <w:basedOn w:val="a0"/>
    <w:link w:val="23"/>
    <w:rsid w:val="00AE70A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 + Полужирный"/>
    <w:basedOn w:val="20"/>
    <w:rsid w:val="00AE70A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Заголовок №2 + Не полужирный"/>
    <w:basedOn w:val="22"/>
    <w:rsid w:val="00AE70A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">
    <w:name w:val="Заголовок №2 + Не полужирный;Курсив"/>
    <w:basedOn w:val="22"/>
    <w:rsid w:val="00AE70A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3">
    <w:name w:val="Заголовок №2"/>
    <w:basedOn w:val="a"/>
    <w:link w:val="22"/>
    <w:rsid w:val="00AE70A6"/>
    <w:pPr>
      <w:widowControl w:val="0"/>
      <w:shd w:val="clear" w:color="auto" w:fill="FFFFFF"/>
      <w:spacing w:before="240" w:after="240" w:line="326" w:lineRule="exact"/>
      <w:jc w:val="center"/>
      <w:outlineLvl w:val="1"/>
    </w:pPr>
    <w:rPr>
      <w:b/>
      <w:bCs/>
      <w:lang w:eastAsia="en-US"/>
    </w:rPr>
  </w:style>
  <w:style w:type="character" w:customStyle="1" w:styleId="af">
    <w:name w:val="Абзац списка Знак"/>
    <w:link w:val="ae"/>
    <w:locked/>
    <w:rsid w:val="00BE3A2D"/>
    <w:rPr>
      <w:rFonts w:ascii="Times New Roman" w:eastAsia="Times New Roman" w:hAnsi="Times New Roman" w:cs="Times New Roman"/>
      <w:lang w:eastAsia="ru-RU"/>
    </w:rPr>
  </w:style>
  <w:style w:type="paragraph" w:customStyle="1" w:styleId="Style29">
    <w:name w:val="Style29"/>
    <w:basedOn w:val="a"/>
    <w:uiPriority w:val="99"/>
    <w:rsid w:val="00514EB4"/>
    <w:pPr>
      <w:widowControl w:val="0"/>
      <w:autoSpaceDE w:val="0"/>
      <w:autoSpaceDN w:val="0"/>
      <w:adjustRightInd w:val="0"/>
      <w:spacing w:line="278" w:lineRule="exact"/>
      <w:ind w:firstLine="624"/>
      <w:jc w:val="both"/>
    </w:pPr>
    <w:rPr>
      <w:sz w:val="24"/>
      <w:szCs w:val="24"/>
    </w:rPr>
  </w:style>
  <w:style w:type="character" w:customStyle="1" w:styleId="FontStyle87">
    <w:name w:val="Font Style87"/>
    <w:uiPriority w:val="99"/>
    <w:rsid w:val="00514EB4"/>
    <w:rPr>
      <w:rFonts w:ascii="Times New Roman" w:hAnsi="Times New Roman" w:cs="Times New Roman"/>
      <w:sz w:val="22"/>
      <w:szCs w:val="22"/>
    </w:rPr>
  </w:style>
  <w:style w:type="table" w:customStyle="1" w:styleId="11">
    <w:name w:val="Сетка таблицы11"/>
    <w:basedOn w:val="a1"/>
    <w:next w:val="a8"/>
    <w:uiPriority w:val="39"/>
    <w:rsid w:val="003C2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pt">
    <w:name w:val="Основной текст (2) + Курсив;Интервал 0 pt"/>
    <w:basedOn w:val="20"/>
    <w:rsid w:val="00E70E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pt">
    <w:name w:val="Основной текст (2) + 8 pt"/>
    <w:basedOn w:val="20"/>
    <w:rsid w:val="00E70E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70E14"/>
    <w:rPr>
      <w:rFonts w:ascii="Times New Roman" w:eastAsia="Times New Roman" w:hAnsi="Times New Roman" w:cs="Times New Roman"/>
      <w:b/>
      <w:bCs/>
      <w:i/>
      <w:iCs/>
      <w:spacing w:val="-1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70E14"/>
    <w:pPr>
      <w:widowControl w:val="0"/>
      <w:shd w:val="clear" w:color="auto" w:fill="FFFFFF"/>
      <w:spacing w:line="250" w:lineRule="exact"/>
      <w:ind w:firstLine="400"/>
      <w:jc w:val="both"/>
    </w:pPr>
    <w:rPr>
      <w:b/>
      <w:bCs/>
      <w:i/>
      <w:iCs/>
      <w:spacing w:val="-10"/>
      <w:sz w:val="22"/>
      <w:szCs w:val="22"/>
      <w:lang w:eastAsia="en-US"/>
    </w:rPr>
  </w:style>
  <w:style w:type="character" w:customStyle="1" w:styleId="c20">
    <w:name w:val="c20"/>
    <w:basedOn w:val="a0"/>
    <w:rsid w:val="007A6E8D"/>
  </w:style>
  <w:style w:type="character" w:customStyle="1" w:styleId="c24">
    <w:name w:val="c24"/>
    <w:basedOn w:val="a0"/>
    <w:rsid w:val="007A6E8D"/>
  </w:style>
  <w:style w:type="table" w:styleId="-3">
    <w:name w:val="Table Web 3"/>
    <w:basedOn w:val="a1"/>
    <w:rsid w:val="007A6E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FF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52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B52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0B520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52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 Spacing"/>
    <w:uiPriority w:val="1"/>
    <w:qFormat/>
    <w:rsid w:val="00AD469A"/>
    <w:pPr>
      <w:spacing w:after="0" w:line="240" w:lineRule="auto"/>
    </w:pPr>
    <w:rPr>
      <w:rFonts w:eastAsiaTheme="minorEastAsia"/>
      <w:lang w:eastAsia="ru-RU"/>
    </w:rPr>
  </w:style>
  <w:style w:type="character" w:customStyle="1" w:styleId="s1">
    <w:name w:val="s1"/>
    <w:basedOn w:val="a0"/>
    <w:rsid w:val="00E505B8"/>
  </w:style>
  <w:style w:type="paragraph" w:customStyle="1" w:styleId="p1">
    <w:name w:val="p1"/>
    <w:basedOn w:val="a"/>
    <w:uiPriority w:val="99"/>
    <w:rsid w:val="00E505B8"/>
    <w:pPr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uiPriority w:val="99"/>
    <w:rsid w:val="00E505B8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E505B8"/>
  </w:style>
  <w:style w:type="table" w:styleId="a8">
    <w:name w:val="Table Grid"/>
    <w:basedOn w:val="a1"/>
    <w:uiPriority w:val="59"/>
    <w:rsid w:val="00572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57265A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57265A"/>
  </w:style>
  <w:style w:type="paragraph" w:customStyle="1" w:styleId="c11">
    <w:name w:val="c11"/>
    <w:basedOn w:val="a"/>
    <w:rsid w:val="0057265A"/>
    <w:pPr>
      <w:spacing w:before="100" w:beforeAutospacing="1" w:after="100" w:afterAutospacing="1"/>
    </w:pPr>
    <w:rPr>
      <w:sz w:val="24"/>
      <w:szCs w:val="24"/>
    </w:rPr>
  </w:style>
  <w:style w:type="paragraph" w:styleId="a9">
    <w:name w:val="Normal (Web)"/>
    <w:basedOn w:val="a"/>
    <w:uiPriority w:val="99"/>
    <w:unhideWhenUsed/>
    <w:rsid w:val="0057265A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22"/>
    <w:qFormat/>
    <w:rsid w:val="0057265A"/>
    <w:rPr>
      <w:b/>
      <w:bCs/>
    </w:rPr>
  </w:style>
  <w:style w:type="paragraph" w:customStyle="1" w:styleId="c4">
    <w:name w:val="c4"/>
    <w:basedOn w:val="a"/>
    <w:rsid w:val="002A57CC"/>
    <w:pPr>
      <w:spacing w:before="100" w:beforeAutospacing="1" w:after="100" w:afterAutospacing="1"/>
    </w:pPr>
    <w:rPr>
      <w:sz w:val="24"/>
      <w:szCs w:val="24"/>
    </w:rPr>
  </w:style>
  <w:style w:type="paragraph" w:customStyle="1" w:styleId="c1">
    <w:name w:val="c1"/>
    <w:basedOn w:val="a"/>
    <w:rsid w:val="002A57CC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2A57CC"/>
  </w:style>
  <w:style w:type="character" w:customStyle="1" w:styleId="c3">
    <w:name w:val="c3"/>
    <w:basedOn w:val="a0"/>
    <w:rsid w:val="00393E31"/>
  </w:style>
  <w:style w:type="character" w:customStyle="1" w:styleId="c5">
    <w:name w:val="c5"/>
    <w:basedOn w:val="a0"/>
    <w:rsid w:val="00393E31"/>
  </w:style>
  <w:style w:type="character" w:styleId="ab">
    <w:name w:val="Hyperlink"/>
    <w:basedOn w:val="a0"/>
    <w:uiPriority w:val="99"/>
    <w:unhideWhenUsed/>
    <w:rsid w:val="00BE7BA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E4E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4E6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8"/>
    <w:uiPriority w:val="39"/>
    <w:rsid w:val="0007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70035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link w:val="af"/>
    <w:qFormat/>
    <w:rsid w:val="00C16431"/>
    <w:pPr>
      <w:spacing w:after="200" w:line="276" w:lineRule="auto"/>
      <w:ind w:left="708"/>
    </w:pPr>
    <w:rPr>
      <w:sz w:val="22"/>
      <w:szCs w:val="22"/>
    </w:rPr>
  </w:style>
  <w:style w:type="paragraph" w:styleId="af0">
    <w:name w:val="List"/>
    <w:basedOn w:val="a"/>
    <w:uiPriority w:val="99"/>
    <w:rsid w:val="00C16431"/>
    <w:pPr>
      <w:ind w:left="283" w:hanging="283"/>
    </w:pPr>
    <w:rPr>
      <w:sz w:val="20"/>
      <w:szCs w:val="20"/>
    </w:rPr>
  </w:style>
  <w:style w:type="character" w:customStyle="1" w:styleId="20">
    <w:name w:val="Основной текст (2)_"/>
    <w:basedOn w:val="a0"/>
    <w:link w:val="21"/>
    <w:rsid w:val="002148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148FD"/>
    <w:pPr>
      <w:widowControl w:val="0"/>
      <w:shd w:val="clear" w:color="auto" w:fill="FFFFFF"/>
      <w:spacing w:line="480" w:lineRule="exact"/>
      <w:jc w:val="center"/>
    </w:pPr>
    <w:rPr>
      <w:lang w:eastAsia="en-US"/>
    </w:rPr>
  </w:style>
  <w:style w:type="character" w:customStyle="1" w:styleId="22">
    <w:name w:val="Заголовок №2_"/>
    <w:basedOn w:val="a0"/>
    <w:link w:val="23"/>
    <w:rsid w:val="00AE70A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 + Полужирный"/>
    <w:basedOn w:val="20"/>
    <w:rsid w:val="00AE70A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Заголовок №2 + Не полужирный"/>
    <w:basedOn w:val="22"/>
    <w:rsid w:val="00AE70A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">
    <w:name w:val="Заголовок №2 + Не полужирный;Курсив"/>
    <w:basedOn w:val="22"/>
    <w:rsid w:val="00AE70A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3">
    <w:name w:val="Заголовок №2"/>
    <w:basedOn w:val="a"/>
    <w:link w:val="22"/>
    <w:rsid w:val="00AE70A6"/>
    <w:pPr>
      <w:widowControl w:val="0"/>
      <w:shd w:val="clear" w:color="auto" w:fill="FFFFFF"/>
      <w:spacing w:before="240" w:after="240" w:line="326" w:lineRule="exact"/>
      <w:jc w:val="center"/>
      <w:outlineLvl w:val="1"/>
    </w:pPr>
    <w:rPr>
      <w:b/>
      <w:bCs/>
      <w:lang w:eastAsia="en-US"/>
    </w:rPr>
  </w:style>
  <w:style w:type="character" w:customStyle="1" w:styleId="af">
    <w:name w:val="Абзац списка Знак"/>
    <w:link w:val="ae"/>
    <w:locked/>
    <w:rsid w:val="00BE3A2D"/>
    <w:rPr>
      <w:rFonts w:ascii="Times New Roman" w:eastAsia="Times New Roman" w:hAnsi="Times New Roman" w:cs="Times New Roman"/>
      <w:lang w:eastAsia="ru-RU"/>
    </w:rPr>
  </w:style>
  <w:style w:type="paragraph" w:customStyle="1" w:styleId="Style29">
    <w:name w:val="Style29"/>
    <w:basedOn w:val="a"/>
    <w:uiPriority w:val="99"/>
    <w:rsid w:val="00514EB4"/>
    <w:pPr>
      <w:widowControl w:val="0"/>
      <w:autoSpaceDE w:val="0"/>
      <w:autoSpaceDN w:val="0"/>
      <w:adjustRightInd w:val="0"/>
      <w:spacing w:line="278" w:lineRule="exact"/>
      <w:ind w:firstLine="624"/>
      <w:jc w:val="both"/>
    </w:pPr>
    <w:rPr>
      <w:sz w:val="24"/>
      <w:szCs w:val="24"/>
    </w:rPr>
  </w:style>
  <w:style w:type="character" w:customStyle="1" w:styleId="FontStyle87">
    <w:name w:val="Font Style87"/>
    <w:uiPriority w:val="99"/>
    <w:rsid w:val="00514EB4"/>
    <w:rPr>
      <w:rFonts w:ascii="Times New Roman" w:hAnsi="Times New Roman" w:cs="Times New Roman"/>
      <w:sz w:val="22"/>
      <w:szCs w:val="22"/>
    </w:rPr>
  </w:style>
  <w:style w:type="table" w:customStyle="1" w:styleId="11">
    <w:name w:val="Сетка таблицы11"/>
    <w:basedOn w:val="a1"/>
    <w:next w:val="a8"/>
    <w:uiPriority w:val="39"/>
    <w:rsid w:val="003C2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pt">
    <w:name w:val="Основной текст (2) + Курсив;Интервал 0 pt"/>
    <w:basedOn w:val="20"/>
    <w:rsid w:val="00E70E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pt">
    <w:name w:val="Основной текст (2) + 8 pt"/>
    <w:basedOn w:val="20"/>
    <w:rsid w:val="00E70E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70E14"/>
    <w:rPr>
      <w:rFonts w:ascii="Times New Roman" w:eastAsia="Times New Roman" w:hAnsi="Times New Roman" w:cs="Times New Roman"/>
      <w:b/>
      <w:bCs/>
      <w:i/>
      <w:iCs/>
      <w:spacing w:val="-1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70E14"/>
    <w:pPr>
      <w:widowControl w:val="0"/>
      <w:shd w:val="clear" w:color="auto" w:fill="FFFFFF"/>
      <w:spacing w:line="250" w:lineRule="exact"/>
      <w:ind w:firstLine="400"/>
      <w:jc w:val="both"/>
    </w:pPr>
    <w:rPr>
      <w:b/>
      <w:bCs/>
      <w:i/>
      <w:iCs/>
      <w:spacing w:val="-10"/>
      <w:sz w:val="22"/>
      <w:szCs w:val="22"/>
      <w:lang w:eastAsia="en-US"/>
    </w:rPr>
  </w:style>
  <w:style w:type="character" w:customStyle="1" w:styleId="c20">
    <w:name w:val="c20"/>
    <w:basedOn w:val="a0"/>
    <w:rsid w:val="007A6E8D"/>
  </w:style>
  <w:style w:type="character" w:customStyle="1" w:styleId="c24">
    <w:name w:val="c24"/>
    <w:basedOn w:val="a0"/>
    <w:rsid w:val="007A6E8D"/>
  </w:style>
  <w:style w:type="table" w:styleId="-3">
    <w:name w:val="Table Web 3"/>
    <w:basedOn w:val="a1"/>
    <w:rsid w:val="007A6E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shk_mbdou20@mosreg.ru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ush-zolotoykluchik20.edumsko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86D0B-0231-4E21-AF78-A432A43FD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51</Pages>
  <Words>12680</Words>
  <Characters>72276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</dc:creator>
  <cp:lastModifiedBy>Пользователь Windows</cp:lastModifiedBy>
  <cp:revision>49</cp:revision>
  <cp:lastPrinted>2021-12-08T09:18:00Z</cp:lastPrinted>
  <dcterms:created xsi:type="dcterms:W3CDTF">2021-12-01T19:03:00Z</dcterms:created>
  <dcterms:modified xsi:type="dcterms:W3CDTF">2021-12-08T09:29:00Z</dcterms:modified>
</cp:coreProperties>
</file>