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07AB8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DFDF439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212B785B" w14:textId="6630FE2F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0943901" w14:textId="515B8C5E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4024C40C" w14:textId="5D81D3C1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58A57352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B76FE2C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2A8F4988" w14:textId="77777777" w:rsidR="002D7CBE" w:rsidRPr="002D7CBE" w:rsidRDefault="002D7CBE" w:rsidP="002D7CBE">
      <w:pPr>
        <w:jc w:val="right"/>
        <w:rPr>
          <w:rFonts w:ascii="Times New Roman" w:hAnsi="Times New Roman"/>
          <w:b/>
          <w:sz w:val="36"/>
          <w:szCs w:val="36"/>
        </w:rPr>
      </w:pPr>
    </w:p>
    <w:p w14:paraId="254D01D8" w14:textId="77777777" w:rsidR="002D7CBE" w:rsidRPr="002D7CBE" w:rsidRDefault="002D7CBE" w:rsidP="002D7CBE">
      <w:pPr>
        <w:jc w:val="center"/>
        <w:rPr>
          <w:rFonts w:ascii="Times New Roman" w:hAnsi="Times New Roman"/>
          <w:b/>
          <w:sz w:val="36"/>
          <w:szCs w:val="36"/>
        </w:rPr>
      </w:pPr>
      <w:r w:rsidRPr="002D7CBE">
        <w:rPr>
          <w:rFonts w:ascii="Times New Roman" w:hAnsi="Times New Roman"/>
          <w:b/>
          <w:sz w:val="36"/>
          <w:szCs w:val="36"/>
        </w:rPr>
        <w:t xml:space="preserve"> ПРИЛОЖЕНИЯ К СТАТЬЕ </w:t>
      </w:r>
    </w:p>
    <w:p w14:paraId="1B05DD27" w14:textId="2B3181CB" w:rsidR="002D7CBE" w:rsidRPr="002D7CBE" w:rsidRDefault="002D7CBE" w:rsidP="002D7CBE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2D7CBE">
        <w:rPr>
          <w:rFonts w:ascii="Times New Roman" w:hAnsi="Times New Roman"/>
          <w:b/>
          <w:sz w:val="36"/>
          <w:szCs w:val="36"/>
        </w:rPr>
        <w:t xml:space="preserve"> </w:t>
      </w:r>
      <w:r w:rsidRPr="002D7CBE">
        <w:rPr>
          <w:rFonts w:ascii="Times New Roman" w:hAnsi="Times New Roman"/>
          <w:b/>
          <w:i/>
          <w:sz w:val="36"/>
          <w:szCs w:val="36"/>
        </w:rPr>
        <w:t>«ВОСПИТАНИЕ ГРАЖДАНСКО - ПАТРИОТИЧЕСКИХ</w:t>
      </w:r>
      <w:r w:rsidRPr="002D7CBE">
        <w:rPr>
          <w:rFonts w:ascii="Times New Roman" w:hAnsi="Times New Roman"/>
          <w:b/>
          <w:i/>
          <w:sz w:val="36"/>
          <w:szCs w:val="36"/>
        </w:rPr>
        <w:br/>
        <w:t>ЧУВСТВ У ДЕТЕЙ СТАРШЕГО ДОШКОЛЬНОГО ВОЗРАСТА»</w:t>
      </w:r>
    </w:p>
    <w:p w14:paraId="4B01DCF6" w14:textId="77777777" w:rsidR="002D7CBE" w:rsidRPr="00493351" w:rsidRDefault="002D7CBE" w:rsidP="002D7CBE">
      <w:pPr>
        <w:rPr>
          <w:rFonts w:ascii="Times New Roman" w:hAnsi="Times New Roman"/>
          <w:b/>
          <w:i/>
          <w:sz w:val="28"/>
          <w:szCs w:val="28"/>
        </w:rPr>
      </w:pPr>
    </w:p>
    <w:p w14:paraId="0D5BD911" w14:textId="2186A143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6484B18C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7140B99B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117FDB08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86C0A9C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2A444B7E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39D8BCD0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34F7EC48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25E8AD74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C989E0E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138118C8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57DD6AA0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1E774EE6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4F06DA8D" w14:textId="2A65CD07" w:rsidR="002D7CBE" w:rsidRPr="009132CC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  <w:r w:rsidRPr="009132CC">
        <w:rPr>
          <w:rFonts w:ascii="Times New Roman" w:hAnsi="Times New Roman"/>
          <w:b/>
          <w:sz w:val="28"/>
          <w:szCs w:val="28"/>
        </w:rPr>
        <w:t>Приложение № 1</w:t>
      </w:r>
    </w:p>
    <w:p w14:paraId="54FB3920" w14:textId="77777777" w:rsidR="002D7CBE" w:rsidRPr="009132CC" w:rsidRDefault="002D7CBE" w:rsidP="002D7CBE">
      <w:pPr>
        <w:rPr>
          <w:rFonts w:ascii="Times New Roman" w:hAnsi="Times New Roman"/>
          <w:b/>
          <w:sz w:val="28"/>
          <w:szCs w:val="28"/>
        </w:rPr>
      </w:pPr>
      <w:r w:rsidRPr="009132CC">
        <w:rPr>
          <w:rFonts w:ascii="Times New Roman" w:hAnsi="Times New Roman"/>
          <w:b/>
          <w:sz w:val="28"/>
          <w:szCs w:val="28"/>
        </w:rPr>
        <w:t>Перспективный план работы по гражданско-патриотическому воспитанию детей старшего дошкольного возраста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1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6"/>
        <w:gridCol w:w="4665"/>
        <w:gridCol w:w="910"/>
        <w:gridCol w:w="1496"/>
      </w:tblGrid>
      <w:tr w:rsidR="002D7CBE" w:rsidRPr="00D616D6" w14:paraId="65ACFB2B" w14:textId="77777777" w:rsidTr="00883B00">
        <w:trPr>
          <w:trHeight w:val="411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44CB5BAA" w14:textId="77777777" w:rsidR="002D7CBE" w:rsidRPr="00D616D6" w:rsidRDefault="002D7CBE" w:rsidP="00883B00">
            <w:pPr>
              <w:tabs>
                <w:tab w:val="center" w:pos="2092"/>
                <w:tab w:val="right" w:pos="4185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 xml:space="preserve">                   Тема </w:t>
            </w: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ab/>
            </w:r>
          </w:p>
        </w:tc>
        <w:tc>
          <w:tcPr>
            <w:tcW w:w="8247" w:type="dxa"/>
            <w:shd w:val="clear" w:color="auto" w:fill="FFFFFF"/>
          </w:tcPr>
          <w:p w14:paraId="488856D5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810" w:type="dxa"/>
            <w:gridSpan w:val="2"/>
            <w:shd w:val="clear" w:color="auto" w:fill="FFFFFF"/>
            <w:tcMar>
              <w:left w:w="12" w:type="dxa"/>
            </w:tcMar>
          </w:tcPr>
          <w:p w14:paraId="31780D8F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 xml:space="preserve">Даты </w:t>
            </w:r>
          </w:p>
        </w:tc>
      </w:tr>
      <w:tr w:rsidR="002D7CBE" w:rsidRPr="00D616D6" w14:paraId="3B0420F0" w14:textId="77777777" w:rsidTr="00883B00">
        <w:trPr>
          <w:trHeight w:val="31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382C80C1" w14:textId="77777777" w:rsidR="002D7CBE" w:rsidRPr="00D616D6" w:rsidRDefault="002D7CBE" w:rsidP="00883B00">
            <w:pPr>
              <w:tabs>
                <w:tab w:val="center" w:pos="2092"/>
                <w:tab w:val="right" w:pos="4185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8247" w:type="dxa"/>
            <w:shd w:val="clear" w:color="auto" w:fill="FFFFFF"/>
          </w:tcPr>
          <w:p w14:paraId="1E5447AE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1 квартал</w:t>
            </w:r>
          </w:p>
        </w:tc>
        <w:tc>
          <w:tcPr>
            <w:tcW w:w="2810" w:type="dxa"/>
            <w:gridSpan w:val="2"/>
            <w:shd w:val="clear" w:color="auto" w:fill="FFFFFF"/>
            <w:tcMar>
              <w:left w:w="12" w:type="dxa"/>
            </w:tcMar>
          </w:tcPr>
          <w:p w14:paraId="224E9057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24DB9F87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28706E08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8247" w:type="dxa"/>
            <w:shd w:val="clear" w:color="auto" w:fill="FFFFFF"/>
          </w:tcPr>
          <w:p w14:paraId="7C39F062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55C7EABE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69" w:type="dxa"/>
            <w:shd w:val="clear" w:color="auto" w:fill="FFFFFF"/>
          </w:tcPr>
          <w:p w14:paraId="718560B3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Фактически</w:t>
            </w:r>
          </w:p>
        </w:tc>
      </w:tr>
      <w:tr w:rsidR="002D7CBE" w:rsidRPr="00D616D6" w14:paraId="25CBD26C" w14:textId="77777777" w:rsidTr="00883B00">
        <w:trPr>
          <w:trHeight w:val="436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1883B21F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«Я и моя семья»</w:t>
            </w:r>
          </w:p>
          <w:p w14:paraId="0F550BF5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4CB86E6D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5A711CD2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406B7A3B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763D1062" w14:textId="77777777" w:rsidR="002D7CBE" w:rsidRPr="0031647F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Экскурсия </w:t>
            </w:r>
            <w:proofErr w:type="gramStart"/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мини</w:t>
            </w:r>
            <w:proofErr w:type="gramEnd"/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- музей 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1FAA6F79" w14:textId="77777777" w:rsidR="002D7CBE" w:rsidRPr="0031647F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«Русская изба» (рассматривание предметов быта русской избы)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68832FC6" w14:textId="77777777" w:rsidR="002D7CBE" w:rsidRPr="0031647F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Рисование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0BCCAF53" w14:textId="77777777" w:rsidR="002D7CBE" w:rsidRPr="0031647F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«Моя семья» (совместные работы детей и родителей).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466EC850" w14:textId="77777777" w:rsidR="002D7CBE" w:rsidRPr="0031647F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Выставка, беседа</w:t>
            </w:r>
          </w:p>
          <w:p w14:paraId="230771A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«Как мы отдыхали летом». 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</w:tc>
        <w:tc>
          <w:tcPr>
            <w:tcW w:w="8247" w:type="dxa"/>
            <w:shd w:val="clear" w:color="auto" w:fill="FFFFFF"/>
          </w:tcPr>
          <w:p w14:paraId="6F9F6C7A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Воспитывать правильное представление об отношениях в семье.</w:t>
            </w:r>
          </w:p>
          <w:p w14:paraId="52118499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Прививать уважение к родителям и своей фамилии</w:t>
            </w:r>
          </w:p>
        </w:tc>
        <w:tc>
          <w:tcPr>
            <w:tcW w:w="1441" w:type="dxa"/>
            <w:shd w:val="clear" w:color="auto" w:fill="auto"/>
            <w:tcMar>
              <w:left w:w="12" w:type="dxa"/>
            </w:tcMar>
          </w:tcPr>
          <w:p w14:paraId="0518BA3A" w14:textId="77777777" w:rsidR="002D7CBE" w:rsidRPr="00BB35E5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2DBDB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  <w:r w:rsidRPr="00BB35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35E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000000"/>
                <w:lang w:eastAsia="ru-RU"/>
              </w:rPr>
              <w:t xml:space="preserve"> РМ</w:t>
            </w:r>
          </w:p>
        </w:tc>
        <w:tc>
          <w:tcPr>
            <w:tcW w:w="1369" w:type="dxa"/>
            <w:shd w:val="clear" w:color="auto" w:fill="FFFFFF"/>
          </w:tcPr>
          <w:p w14:paraId="20ACF1FA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37D3127F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17544178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247" w:type="dxa"/>
            <w:shd w:val="clear" w:color="auto" w:fill="FFFFFF"/>
          </w:tcPr>
          <w:p w14:paraId="16604FF8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07E8997D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shd w:val="clear" w:color="auto" w:fill="FFFFFF"/>
          </w:tcPr>
          <w:p w14:paraId="01551353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533C8758" w14:textId="77777777" w:rsidTr="00883B00">
        <w:trPr>
          <w:trHeight w:val="649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37796695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«Славим людей труда».  </w:t>
            </w:r>
          </w:p>
          <w:p w14:paraId="47613C44" w14:textId="77777777" w:rsidR="002D7CBE" w:rsidRPr="0031647F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851EA3F" w14:textId="77777777" w:rsidR="002D7CBE" w:rsidRPr="0031647F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9946227" w14:textId="77777777" w:rsidR="002D7CBE" w:rsidRPr="0031647F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C866854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B5D4996" w14:textId="77777777" w:rsidR="002D7CBE" w:rsidRDefault="002D7CBE" w:rsidP="00883B0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4DCEEFD" w14:textId="77777777" w:rsidR="002D7CBE" w:rsidRPr="0031647F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Экскурсия</w:t>
            </w:r>
            <w:r w:rsidRPr="003164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по детскому саду.</w:t>
            </w:r>
          </w:p>
          <w:p w14:paraId="4AC91E2D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«Важность труда всех людей, работающих в детском саду </w:t>
            </w:r>
          </w:p>
          <w:p w14:paraId="20977C04" w14:textId="77777777" w:rsidR="002D7CBE" w:rsidRPr="0031647F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детских рисунков</w:t>
            </w:r>
            <w:r w:rsidRPr="003164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14:paraId="6E7D6CDB" w14:textId="77777777" w:rsidR="002D7CBE" w:rsidRPr="0031647F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«Мой детский сад».</w:t>
            </w:r>
          </w:p>
        </w:tc>
        <w:tc>
          <w:tcPr>
            <w:tcW w:w="8247" w:type="dxa"/>
            <w:shd w:val="clear" w:color="auto" w:fill="FFFFFF"/>
          </w:tcPr>
          <w:p w14:paraId="5CC611BB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 Расширять знания детей о профессии металлурга.</w:t>
            </w:r>
          </w:p>
          <w:p w14:paraId="35A31CA9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Систематизировать знания детей о людях строительных профессий.</w:t>
            </w:r>
          </w:p>
          <w:p w14:paraId="4D8F3E2F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Воспитывать у детей уважение к труду строителей.</w:t>
            </w:r>
          </w:p>
          <w:p w14:paraId="0B517329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Воспитывать гордость и уважение за труд наших горожан.</w:t>
            </w:r>
          </w:p>
          <w:p w14:paraId="4EBB967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Расширить и уточнить представления детей о труде работников связи и</w:t>
            </w:r>
          </w:p>
          <w:p w14:paraId="0D87C09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почты.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2BF3987A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 РМ</w:t>
            </w:r>
          </w:p>
        </w:tc>
        <w:tc>
          <w:tcPr>
            <w:tcW w:w="1369" w:type="dxa"/>
            <w:shd w:val="clear" w:color="auto" w:fill="FFFFFF"/>
          </w:tcPr>
          <w:p w14:paraId="3B2D485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6284817D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54212A16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247" w:type="dxa"/>
            <w:shd w:val="clear" w:color="auto" w:fill="FFFFFF"/>
          </w:tcPr>
          <w:p w14:paraId="17587625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37B92F5A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shd w:val="clear" w:color="auto" w:fill="FFFFFF"/>
          </w:tcPr>
          <w:p w14:paraId="565A553A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252D333A" w14:textId="77777777" w:rsidTr="00883B00">
        <w:trPr>
          <w:trHeight w:val="974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10687613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«Народное творчество</w:t>
            </w:r>
          </w:p>
          <w:p w14:paraId="12866C5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и традиции земли</w:t>
            </w:r>
          </w:p>
          <w:p w14:paraId="49F6998C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Липецкой».  </w:t>
            </w:r>
          </w:p>
          <w:p w14:paraId="146D7132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459C3CC4" w14:textId="77777777" w:rsidR="002D7CBE" w:rsidRPr="0031647F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Экскурсия в </w:t>
            </w: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поселковую 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библиотеку 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15D40E7C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«История поселка Прибытковский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»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033C7860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41E2BFBC" w14:textId="77777777" w:rsidR="002D7CBE" w:rsidRPr="0031647F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Праздник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32E2665E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«День матери»</w:t>
            </w:r>
            <w:r w:rsidRPr="0031647F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</w:tc>
        <w:tc>
          <w:tcPr>
            <w:tcW w:w="8247" w:type="dxa"/>
            <w:shd w:val="clear" w:color="auto" w:fill="FFFFFF"/>
          </w:tcPr>
          <w:p w14:paraId="327DF12D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  <w:p w14:paraId="249A1AB3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Познакомить детей с народными промыслами области в прошлом</w:t>
            </w:r>
          </w:p>
          <w:p w14:paraId="46FF0637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(кружевоплетение, вязание, вышивание).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409E46DE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 РМ</w:t>
            </w:r>
          </w:p>
        </w:tc>
        <w:tc>
          <w:tcPr>
            <w:tcW w:w="1369" w:type="dxa"/>
            <w:shd w:val="clear" w:color="auto" w:fill="FFFFFF"/>
          </w:tcPr>
          <w:p w14:paraId="13119927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24532A8F" w14:textId="77777777" w:rsidTr="00883B00">
        <w:trPr>
          <w:trHeight w:val="341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52130B8A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8247" w:type="dxa"/>
            <w:shd w:val="clear" w:color="auto" w:fill="FFFFFF"/>
          </w:tcPr>
          <w:p w14:paraId="3FAE944F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2 квартал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277C791C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shd w:val="clear" w:color="auto" w:fill="FFFFFF"/>
          </w:tcPr>
          <w:p w14:paraId="6D3EFBEA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4E1A35C6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25946ED1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247" w:type="dxa"/>
            <w:shd w:val="clear" w:color="auto" w:fill="FFFFFF"/>
          </w:tcPr>
          <w:p w14:paraId="4A6C0A9D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2DDFF5D7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shd w:val="clear" w:color="auto" w:fill="FFFFFF"/>
          </w:tcPr>
          <w:p w14:paraId="03E6F38E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2BBFC370" w14:textId="77777777" w:rsidTr="00883B00">
        <w:trPr>
          <w:trHeight w:val="962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5E8DC6B1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«Я и моя семья»  </w:t>
            </w:r>
          </w:p>
          <w:p w14:paraId="000C655F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699A4A8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F4EB53E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98C0EE0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D236AE2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</w:t>
            </w:r>
          </w:p>
          <w:p w14:paraId="32C85331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«12 декабря – День </w:t>
            </w: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Конституции», «Декларация о правах ребенка»</w:t>
            </w: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14:paraId="4A2C58A4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Рассказ — беседа</w:t>
            </w: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14:paraId="22515D41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«Встреча Нового года на Руси и других странах», «Царь Петр I и Новый год»</w:t>
            </w:r>
            <w:r w:rsidRPr="004D37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8247" w:type="dxa"/>
            <w:shd w:val="clear" w:color="auto" w:fill="FFFFFF"/>
          </w:tcPr>
          <w:p w14:paraId="267339A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  Дать детям основы знаний о происхождении фамилий. Воспитывать</w:t>
            </w:r>
          </w:p>
          <w:p w14:paraId="2D7716CE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чувство гордости за принадлежность к определенной фамилии.</w:t>
            </w:r>
          </w:p>
          <w:p w14:paraId="4CB2A897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Дать представление о способах поддержания родственных связей.  </w:t>
            </w:r>
          </w:p>
          <w:p w14:paraId="7CFA74D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2F60F043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РМ</w:t>
            </w:r>
          </w:p>
        </w:tc>
        <w:tc>
          <w:tcPr>
            <w:tcW w:w="1369" w:type="dxa"/>
            <w:shd w:val="clear" w:color="auto" w:fill="FFFFFF"/>
          </w:tcPr>
          <w:p w14:paraId="34EE0EEF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203EA9B6" w14:textId="77777777" w:rsidTr="00883B00">
        <w:trPr>
          <w:trHeight w:val="171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76B966A4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8247" w:type="dxa"/>
            <w:shd w:val="clear" w:color="auto" w:fill="FFFFFF"/>
          </w:tcPr>
          <w:p w14:paraId="41A3A24E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3D966693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69" w:type="dxa"/>
            <w:shd w:val="clear" w:color="auto" w:fill="FFFFFF"/>
          </w:tcPr>
          <w:p w14:paraId="4DE9DFE1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185399B0" w14:textId="77777777" w:rsidTr="00883B00">
        <w:trPr>
          <w:trHeight w:val="962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1F015EF8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«Народное творчество</w:t>
            </w:r>
          </w:p>
          <w:p w14:paraId="12A51E3F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и традиции земли</w:t>
            </w:r>
          </w:p>
          <w:p w14:paraId="63861BAB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Липецкой».</w:t>
            </w:r>
          </w:p>
          <w:p w14:paraId="2AE06596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  <w:p w14:paraId="7DA5E5A2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«Москва – столица Родины», «Экскурсия по Красной площади»</w:t>
            </w:r>
          </w:p>
          <w:p w14:paraId="60677641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(презентация)</w:t>
            </w:r>
          </w:p>
          <w:p w14:paraId="7C3085EF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Беседа.</w:t>
            </w:r>
          </w:p>
          <w:p w14:paraId="6C8F185C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Рассказ воспитателя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48A6690C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«История возникновения Москвы», Богатыри земли Русской</w:t>
            </w:r>
          </w:p>
          <w:p w14:paraId="3318D34B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</w:tc>
        <w:tc>
          <w:tcPr>
            <w:tcW w:w="8247" w:type="dxa"/>
            <w:shd w:val="clear" w:color="auto" w:fill="FFFFFF"/>
          </w:tcPr>
          <w:p w14:paraId="5A6EA73B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Расширить знания детей о народных музыкальных инструментах,</w:t>
            </w:r>
          </w:p>
          <w:p w14:paraId="62126B1B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распространенных на территории Липецкой области.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77A3E17E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РМ</w:t>
            </w:r>
          </w:p>
          <w:p w14:paraId="650E942F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B57C130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09B40C7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1369" w:type="dxa"/>
            <w:shd w:val="clear" w:color="auto" w:fill="FFFFFF"/>
          </w:tcPr>
          <w:p w14:paraId="0F10F35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1A2E094E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5A3BA2F1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8247" w:type="dxa"/>
            <w:shd w:val="clear" w:color="auto" w:fill="FFFFFF"/>
          </w:tcPr>
          <w:p w14:paraId="3CE6E59F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0103D816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69" w:type="dxa"/>
            <w:shd w:val="clear" w:color="auto" w:fill="FFFFFF"/>
          </w:tcPr>
          <w:p w14:paraId="0B8576DF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4EC31C27" w14:textId="77777777" w:rsidTr="00883B00">
        <w:trPr>
          <w:trHeight w:val="649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7327AE77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«Славим людей труда» </w:t>
            </w:r>
          </w:p>
          <w:p w14:paraId="545D0B78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108DE2F9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2E491EE9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463389D1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Беседа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423AE11B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«Наши защитники». Русские традиции 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lastRenderedPageBreak/>
              <w:t>проводы в армию.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67DA9BE7" w14:textId="77777777" w:rsidR="002D7CBE" w:rsidRPr="004D37A2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Ручной труд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489BD79E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Изготовление подарков для пап и дедушек к празднику «День защитника Отечества».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</w:tc>
        <w:tc>
          <w:tcPr>
            <w:tcW w:w="8247" w:type="dxa"/>
            <w:shd w:val="clear" w:color="auto" w:fill="FFFFFF"/>
          </w:tcPr>
          <w:p w14:paraId="1DAB950D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   Расширить знания детей о характере труда библиотекаря.</w:t>
            </w:r>
          </w:p>
          <w:p w14:paraId="5A81E698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Познакомить с библиотекой МБОУ СОШ Прибытковская.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44782B03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РМ</w:t>
            </w:r>
          </w:p>
          <w:p w14:paraId="5116EB1B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7463C8D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C8DF3F1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CD4552B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1369" w:type="dxa"/>
            <w:shd w:val="clear" w:color="auto" w:fill="FFFFFF"/>
          </w:tcPr>
          <w:p w14:paraId="08D42CB0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7F3D3FF8" w14:textId="77777777" w:rsidTr="00883B00">
        <w:trPr>
          <w:trHeight w:val="326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2E1BD132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8247" w:type="dxa"/>
            <w:shd w:val="clear" w:color="auto" w:fill="FFFFFF"/>
          </w:tcPr>
          <w:p w14:paraId="7C353A83" w14:textId="77777777" w:rsidR="002D7CBE" w:rsidRPr="00D616D6" w:rsidRDefault="002D7CBE" w:rsidP="00883B00">
            <w:pPr>
              <w:tabs>
                <w:tab w:val="left" w:pos="293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  <w:t>3 квартал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21129B25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shd w:val="clear" w:color="auto" w:fill="FFFFFF"/>
          </w:tcPr>
          <w:p w14:paraId="61D68F1D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2F0B90C3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6BCC17A2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247" w:type="dxa"/>
            <w:shd w:val="clear" w:color="auto" w:fill="FFFFFF"/>
          </w:tcPr>
          <w:p w14:paraId="0FB39C83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78880E66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69" w:type="dxa"/>
            <w:shd w:val="clear" w:color="auto" w:fill="FFFFFF"/>
          </w:tcPr>
          <w:p w14:paraId="169D63D5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CBE" w:rsidRPr="00D616D6" w14:paraId="1853D918" w14:textId="77777777" w:rsidTr="00883B00">
        <w:trPr>
          <w:trHeight w:val="313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69BD4D06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«Наш край в прошлом и настоящем».  </w:t>
            </w:r>
          </w:p>
          <w:p w14:paraId="1E40C443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  <w:p w14:paraId="35B5F317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Беседа о мамах. Чтение стихов и пение песен о маме, бабушке. Изготовление подарков ко дню 8 Марта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203B8E67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Составление рассказов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27D2BF1D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«За что я люблю свою маму. Как я ей помогаю»</w:t>
            </w:r>
          </w:p>
        </w:tc>
        <w:tc>
          <w:tcPr>
            <w:tcW w:w="8247" w:type="dxa"/>
            <w:shd w:val="clear" w:color="auto" w:fill="FFFFFF"/>
          </w:tcPr>
          <w:p w14:paraId="5AFA9021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Уточнить знания детей об основных   улицах поселка. Учить</w:t>
            </w:r>
          </w:p>
          <w:p w14:paraId="59781E99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ориентироваться по карте.       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703AC0E6" w14:textId="77777777" w:rsidR="002D7CBE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РМ </w:t>
            </w:r>
          </w:p>
          <w:p w14:paraId="19073849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506FE65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85A332C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769E796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4E66612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5E68EB1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1369" w:type="dxa"/>
            <w:shd w:val="clear" w:color="auto" w:fill="FFFFFF"/>
          </w:tcPr>
          <w:p w14:paraId="78FCE115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02123DBB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63BC27F0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8247" w:type="dxa"/>
            <w:shd w:val="clear" w:color="auto" w:fill="FFFFFF"/>
          </w:tcPr>
          <w:p w14:paraId="44550132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0C1BC14B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shd w:val="clear" w:color="auto" w:fill="FFFFFF"/>
          </w:tcPr>
          <w:p w14:paraId="1FD323D4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19F2EE62" w14:textId="77777777" w:rsidTr="00883B00">
        <w:trPr>
          <w:trHeight w:val="649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10D6EDE0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«Славим людей труда»   </w:t>
            </w:r>
          </w:p>
          <w:p w14:paraId="20707409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15203698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0FDB16F9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630D194F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«Этот загадочный Космос» (знакомство с планетами)</w:t>
            </w:r>
          </w:p>
          <w:p w14:paraId="0890D726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379A926A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«Мир Космоса»</w:t>
            </w:r>
          </w:p>
          <w:p w14:paraId="3FEFBC88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  <w:p w14:paraId="6B2086F1" w14:textId="77777777" w:rsidR="002D7CBE" w:rsidRPr="004D37A2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Труд </w:t>
            </w: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ab/>
            </w:r>
          </w:p>
          <w:p w14:paraId="59E5CE13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4D37A2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«День Земли»</w:t>
            </w:r>
          </w:p>
        </w:tc>
        <w:tc>
          <w:tcPr>
            <w:tcW w:w="8247" w:type="dxa"/>
            <w:shd w:val="clear" w:color="auto" w:fill="FFFFFF"/>
          </w:tcPr>
          <w:p w14:paraId="601F98ED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  Рассказать детям о работниках СМИ города, их роли в передаче сведений о трудовых буднях, отдыхе </w:t>
            </w:r>
            <w:proofErr w:type="spellStart"/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липчан</w:t>
            </w:r>
            <w:proofErr w:type="spellEnd"/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и жителей области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373A96C3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 РМ</w:t>
            </w:r>
          </w:p>
          <w:p w14:paraId="5DB6886F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E9D031C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88D1B85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86588B2" w14:textId="77777777" w:rsidR="002D7CBE" w:rsidRPr="004D37A2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1369" w:type="dxa"/>
            <w:shd w:val="clear" w:color="auto" w:fill="FFFFFF"/>
          </w:tcPr>
          <w:p w14:paraId="7A39E429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09198D88" w14:textId="77777777" w:rsidTr="00883B00">
        <w:trPr>
          <w:trHeight w:val="325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17AFF840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8247" w:type="dxa"/>
            <w:shd w:val="clear" w:color="auto" w:fill="FFFFFF"/>
          </w:tcPr>
          <w:p w14:paraId="54D37023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4E81D418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shd w:val="clear" w:color="auto" w:fill="FFFFFF"/>
          </w:tcPr>
          <w:p w14:paraId="65B26D57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  <w:tr w:rsidR="002D7CBE" w:rsidRPr="00D616D6" w14:paraId="019BDFDE" w14:textId="77777777" w:rsidTr="00883B00">
        <w:trPr>
          <w:trHeight w:val="818"/>
        </w:trPr>
        <w:tc>
          <w:tcPr>
            <w:tcW w:w="3105" w:type="dxa"/>
            <w:shd w:val="clear" w:color="auto" w:fill="FFFFFF"/>
            <w:tcMar>
              <w:left w:w="12" w:type="dxa"/>
            </w:tcMar>
          </w:tcPr>
          <w:p w14:paraId="3457559A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«Народное творчество и традиции земли Липецкой» </w:t>
            </w:r>
          </w:p>
          <w:p w14:paraId="157BBB75" w14:textId="77777777" w:rsidR="002D7CBE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>Май «Этот день Победы»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46D3280F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2DB495E7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>«Великая Отечественная война»</w:t>
            </w:r>
          </w:p>
          <w:p w14:paraId="03E77937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>Просмотр фрагментов фильмов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6221F298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 xml:space="preserve">Рассказы 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4B649339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>Родственников ветеранов войны и тружеников тыла о тех страшных днях</w:t>
            </w:r>
          </w:p>
          <w:p w14:paraId="6C70E206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>«День Победы»</w:t>
            </w:r>
          </w:p>
          <w:p w14:paraId="419BE4BC" w14:textId="77777777" w:rsidR="002D7CBE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>Изготовление праздничных открыток для ветеранов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14A2D126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монументу славы</w:t>
            </w:r>
          </w:p>
          <w:p w14:paraId="453E51E8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>Труд в природе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02D9067B" w14:textId="77777777" w:rsidR="002D7CBE" w:rsidRPr="003B761D" w:rsidRDefault="002D7CBE" w:rsidP="00883B00">
            <w:pPr>
              <w:rPr>
                <w:rFonts w:ascii="Times New Roman" w:hAnsi="Times New Roman"/>
                <w:sz w:val="28"/>
                <w:szCs w:val="28"/>
              </w:rPr>
            </w:pPr>
            <w:r w:rsidRPr="003B761D">
              <w:rPr>
                <w:rFonts w:ascii="Times New Roman" w:hAnsi="Times New Roman"/>
                <w:sz w:val="28"/>
                <w:szCs w:val="28"/>
              </w:rPr>
              <w:t>Высаживание цветов на клумбы детского сада с участием родителей</w:t>
            </w:r>
            <w:r w:rsidRPr="003B761D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5ADA3DF3" w14:textId="77777777" w:rsidR="002D7CBE" w:rsidRPr="00D616D6" w:rsidRDefault="002D7CBE" w:rsidP="00883B00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247" w:type="dxa"/>
            <w:shd w:val="clear" w:color="auto" w:fill="FFFFFF"/>
          </w:tcPr>
          <w:p w14:paraId="01878600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 Познакомить детей с фольклорными праздниками земли Липецкой</w:t>
            </w:r>
          </w:p>
        </w:tc>
        <w:tc>
          <w:tcPr>
            <w:tcW w:w="1441" w:type="dxa"/>
            <w:shd w:val="clear" w:color="auto" w:fill="FFFFFF"/>
            <w:tcMar>
              <w:left w:w="12" w:type="dxa"/>
            </w:tcMar>
          </w:tcPr>
          <w:p w14:paraId="472C55A3" w14:textId="77777777" w:rsidR="002D7CBE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D616D6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 xml:space="preserve">  РМ</w:t>
            </w:r>
          </w:p>
          <w:p w14:paraId="0ADE2B6E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834D868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E5EBF28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3D85645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D726EE7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A158BF5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7A6E907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946A621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660321C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36F01C9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4A45CE7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08CDE6F" w14:textId="77777777" w:rsidR="002D7CBE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73E4454" w14:textId="77777777" w:rsidR="002D7CBE" w:rsidRPr="00A3318C" w:rsidRDefault="002D7CBE" w:rsidP="00883B0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1369" w:type="dxa"/>
            <w:shd w:val="clear" w:color="auto" w:fill="FFFFFF"/>
          </w:tcPr>
          <w:p w14:paraId="5AD03C08" w14:textId="77777777" w:rsidR="002D7CBE" w:rsidRPr="00D616D6" w:rsidRDefault="002D7CBE" w:rsidP="00883B00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</w:p>
        </w:tc>
      </w:tr>
    </w:tbl>
    <w:p w14:paraId="53E7FCC6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</w:p>
    <w:p w14:paraId="05D90975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</w:p>
    <w:p w14:paraId="724C7E0E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</w:p>
    <w:p w14:paraId="7B8CD3E5" w14:textId="77777777" w:rsidR="002D7CBE" w:rsidRPr="009132CC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  <w:r w:rsidRPr="009132CC">
        <w:rPr>
          <w:rFonts w:ascii="Times New Roman" w:hAnsi="Times New Roman"/>
          <w:b/>
          <w:sz w:val="28"/>
          <w:szCs w:val="28"/>
        </w:rPr>
        <w:t xml:space="preserve">  Приложение №2  </w:t>
      </w:r>
    </w:p>
    <w:p w14:paraId="64A9FF49" w14:textId="77777777" w:rsidR="002D7CBE" w:rsidRPr="0031647F" w:rsidRDefault="002D7CBE" w:rsidP="002D7CBE">
      <w:pPr>
        <w:rPr>
          <w:rFonts w:ascii="Times New Roman" w:hAnsi="Times New Roman"/>
          <w:b/>
          <w:sz w:val="28"/>
          <w:szCs w:val="28"/>
        </w:rPr>
      </w:pPr>
      <w:r w:rsidRPr="0031647F">
        <w:rPr>
          <w:rFonts w:ascii="Times New Roman" w:hAnsi="Times New Roman"/>
          <w:b/>
          <w:sz w:val="28"/>
          <w:szCs w:val="28"/>
        </w:rPr>
        <w:t xml:space="preserve">Анкета для родителей «Патриотическое воспитание ребенка» </w:t>
      </w:r>
    </w:p>
    <w:p w14:paraId="68B3808A" w14:textId="77777777" w:rsidR="002D7CBE" w:rsidRPr="003B761D" w:rsidRDefault="002D7CBE" w:rsidP="002D7CBE">
      <w:pPr>
        <w:ind w:left="-142" w:firstLine="142"/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Данная анкета является анонимной (вы не называете свою фамилию), поэтому, пожалуйста, будьте предельно откровенны.</w:t>
      </w:r>
    </w:p>
    <w:p w14:paraId="495712FC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I считаете ли вы себя компетентным в вопросах патриотического воспитания?</w:t>
      </w:r>
    </w:p>
    <w:p w14:paraId="2C803A1F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Да. 2. Нет</w:t>
      </w:r>
    </w:p>
    <w:p w14:paraId="4E42724E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II что для вас означает выражение «быть патриотом»? ______________________________________________________________________________________________________________________________________________</w:t>
      </w:r>
    </w:p>
    <w:p w14:paraId="6627F945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 xml:space="preserve">III считаете ли вы важным воспитание у детей дошкольного возраста нравственно-патриотических чувств?  </w:t>
      </w:r>
    </w:p>
    <w:p w14:paraId="2692AB3A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Да. 2. Нет</w:t>
      </w:r>
    </w:p>
    <w:p w14:paraId="63BF9DC5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IV, где, по-вашему, ребенок получает основы патриотизма?</w:t>
      </w:r>
    </w:p>
    <w:p w14:paraId="49147644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 xml:space="preserve">В школе. </w:t>
      </w:r>
    </w:p>
    <w:p w14:paraId="3109F787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В семье.</w:t>
      </w:r>
    </w:p>
    <w:p w14:paraId="6669D44D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В детском саду.</w:t>
      </w:r>
    </w:p>
    <w:p w14:paraId="05027B26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V есть ли у вашего ребенка желание узнавать о своем родном городе?</w:t>
      </w:r>
    </w:p>
    <w:p w14:paraId="4B3B06DE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Да.</w:t>
      </w:r>
    </w:p>
    <w:p w14:paraId="328356FB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Нет.</w:t>
      </w:r>
    </w:p>
    <w:p w14:paraId="73AC96F9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Иногда.</w:t>
      </w:r>
    </w:p>
    <w:p w14:paraId="3F28CCB6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 xml:space="preserve">VI рассказываете ли вы своему ребенку о </w:t>
      </w:r>
      <w:r>
        <w:rPr>
          <w:rFonts w:ascii="Times New Roman" w:hAnsi="Times New Roman"/>
          <w:sz w:val="28"/>
          <w:szCs w:val="28"/>
        </w:rPr>
        <w:t>Липецке</w:t>
      </w:r>
      <w:r w:rsidRPr="003B761D">
        <w:rPr>
          <w:rFonts w:ascii="Times New Roman" w:hAnsi="Times New Roman"/>
          <w:sz w:val="28"/>
          <w:szCs w:val="28"/>
        </w:rPr>
        <w:t>, его истории, достопримечательностях, знаменитых людях?</w:t>
      </w:r>
    </w:p>
    <w:p w14:paraId="1B423E82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Да.</w:t>
      </w:r>
    </w:p>
    <w:p w14:paraId="5764B347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Нет.</w:t>
      </w:r>
    </w:p>
    <w:p w14:paraId="4D3E9185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lastRenderedPageBreak/>
        <w:t>Иногда.</w:t>
      </w:r>
    </w:p>
    <w:p w14:paraId="74617647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VII В каких местах нашего города вы любите бывать со своим ребенком?</w:t>
      </w:r>
    </w:p>
    <w:p w14:paraId="5A036F43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_____________________________________________________________________________</w:t>
      </w:r>
    </w:p>
    <w:p w14:paraId="50D045B7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VIII что лично вы делаете для воспитания у своего ребенка патриотизма?</w:t>
      </w:r>
    </w:p>
    <w:p w14:paraId="610F584B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_____________________________________________________________________________</w:t>
      </w:r>
    </w:p>
    <w:p w14:paraId="24BB14C8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>IX Какой помощи в этом направлении ждете от детского сада?</w:t>
      </w:r>
    </w:p>
    <w:p w14:paraId="381906D6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3B761D"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__________________________________________________________________________________________________________________________________________________________Благодарим Вас! </w:t>
      </w:r>
    </w:p>
    <w:p w14:paraId="332812D7" w14:textId="77777777" w:rsidR="002D7CBE" w:rsidRPr="003B761D" w:rsidRDefault="002D7CBE" w:rsidP="002D7CBE">
      <w:pPr>
        <w:rPr>
          <w:rFonts w:ascii="Times New Roman" w:hAnsi="Times New Roman"/>
          <w:sz w:val="28"/>
          <w:szCs w:val="28"/>
        </w:rPr>
      </w:pPr>
    </w:p>
    <w:p w14:paraId="23678671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3</w:t>
      </w:r>
    </w:p>
    <w:p w14:paraId="559D69B4" w14:textId="77777777" w:rsidR="002D7CBE" w:rsidRDefault="002D7CBE" w:rsidP="002D7CBE">
      <w:pPr>
        <w:jc w:val="right"/>
        <w:rPr>
          <w:rFonts w:ascii="Times New Roman" w:hAnsi="Times New Roman"/>
          <w:b/>
          <w:sz w:val="28"/>
          <w:szCs w:val="28"/>
        </w:rPr>
      </w:pPr>
    </w:p>
    <w:p w14:paraId="12ECF144" w14:textId="77777777" w:rsidR="002D7CBE" w:rsidRPr="0078738D" w:rsidRDefault="002D7CBE" w:rsidP="002D7CB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78738D">
        <w:rPr>
          <w:rFonts w:ascii="Times New Roman" w:hAnsi="Times New Roman"/>
          <w:b/>
          <w:bCs/>
          <w:sz w:val="28"/>
          <w:szCs w:val="28"/>
        </w:rPr>
        <w:t>Конспект</w:t>
      </w:r>
    </w:p>
    <w:p w14:paraId="26F06D22" w14:textId="77777777" w:rsidR="002D7CBE" w:rsidRPr="0078738D" w:rsidRDefault="002D7CBE" w:rsidP="002D7CB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8738D">
        <w:rPr>
          <w:rFonts w:ascii="Times New Roman" w:hAnsi="Times New Roman"/>
          <w:b/>
          <w:bCs/>
          <w:sz w:val="28"/>
          <w:szCs w:val="28"/>
        </w:rPr>
        <w:t>Непосредственно образовательной деятельности по окружающему миру</w:t>
      </w:r>
    </w:p>
    <w:p w14:paraId="70978A5D" w14:textId="77777777" w:rsidR="002D7CBE" w:rsidRPr="0078738D" w:rsidRDefault="002D7CBE" w:rsidP="002D7CB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8738D">
        <w:rPr>
          <w:rFonts w:ascii="Times New Roman" w:hAnsi="Times New Roman"/>
          <w:b/>
          <w:bCs/>
          <w:sz w:val="28"/>
          <w:szCs w:val="28"/>
        </w:rPr>
        <w:t>«День народного единства» в старшей группе</w:t>
      </w:r>
    </w:p>
    <w:p w14:paraId="00A409E6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</w:p>
    <w:p w14:paraId="301C76A0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Цель:</w:t>
      </w:r>
      <w:r w:rsidRPr="00200C15">
        <w:rPr>
          <w:rFonts w:ascii="Times New Roman" w:hAnsi="Times New Roman"/>
          <w:sz w:val="28"/>
          <w:szCs w:val="28"/>
        </w:rPr>
        <w:br/>
        <w:t>1. Познакомить детей с праздником - «День народного единства», историей его возникновения.</w:t>
      </w:r>
      <w:r w:rsidRPr="00200C15">
        <w:rPr>
          <w:rFonts w:ascii="Times New Roman" w:hAnsi="Times New Roman"/>
          <w:sz w:val="28"/>
          <w:szCs w:val="28"/>
        </w:rPr>
        <w:br/>
      </w:r>
      <w:r w:rsidRPr="00200C15">
        <w:rPr>
          <w:rFonts w:ascii="Times New Roman" w:hAnsi="Times New Roman"/>
          <w:sz w:val="28"/>
          <w:szCs w:val="28"/>
        </w:rPr>
        <w:br/>
        <w:t>Задачи:</w:t>
      </w:r>
      <w:r w:rsidRPr="00200C15">
        <w:rPr>
          <w:rFonts w:ascii="Times New Roman" w:hAnsi="Times New Roman"/>
          <w:sz w:val="28"/>
          <w:szCs w:val="28"/>
        </w:rPr>
        <w:br/>
        <w:t>1. Расширить представление детей о празднике, познакомить с историей возникновения Дня народного единства. Расширять представления детей о нашей России, о народе в целом.</w:t>
      </w:r>
      <w:r w:rsidRPr="00200C15">
        <w:rPr>
          <w:rFonts w:ascii="Times New Roman" w:hAnsi="Times New Roman"/>
          <w:sz w:val="28"/>
          <w:szCs w:val="28"/>
        </w:rPr>
        <w:br/>
        <w:t>2. Развивать внимание, память, мышление, связную речь.</w:t>
      </w:r>
      <w:r w:rsidRPr="00200C15">
        <w:rPr>
          <w:rFonts w:ascii="Times New Roman" w:hAnsi="Times New Roman"/>
          <w:sz w:val="28"/>
          <w:szCs w:val="28"/>
        </w:rPr>
        <w:br/>
        <w:t>3. Воспитывать любовь и уважение, за свою Родину. Воспитывать дружеские</w:t>
      </w:r>
      <w:r w:rsidRPr="00200C15">
        <w:rPr>
          <w:rFonts w:ascii="Times New Roman" w:hAnsi="Times New Roman"/>
          <w:sz w:val="28"/>
          <w:szCs w:val="28"/>
        </w:rPr>
        <w:br/>
        <w:t>взаимоотношения в детей в детском саду.</w:t>
      </w:r>
    </w:p>
    <w:p w14:paraId="4EFFA933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Материал и оборудование: мультимедийный проектор, ватман, на котором</w:t>
      </w:r>
    </w:p>
    <w:p w14:paraId="410ADD0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lastRenderedPageBreak/>
        <w:t>изображена Россия, цветная бумага, простые карандаши, ножницы, кисточки, клей, салфетки.</w:t>
      </w:r>
    </w:p>
    <w:p w14:paraId="58CE79C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Предварительная работа: чтение художественной литературы; разучивание с детьми стихов о Родине, пословиц и поговорок о Родине; беседы о нашей России, рассматривание иллюстраций вместе с детьми.</w:t>
      </w:r>
    </w:p>
    <w:p w14:paraId="0422F3DB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</w:p>
    <w:p w14:paraId="4BF1D83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Ход НОД:</w:t>
      </w:r>
    </w:p>
    <w:p w14:paraId="1801D1DD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  <w:r w:rsidRPr="00454B36"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4B36">
        <w:rPr>
          <w:rFonts w:ascii="Times New Roman" w:hAnsi="Times New Roman"/>
          <w:sz w:val="28"/>
          <w:szCs w:val="28"/>
        </w:rPr>
        <w:t xml:space="preserve"> </w:t>
      </w:r>
    </w:p>
    <w:p w14:paraId="18DCD11F" w14:textId="77777777" w:rsidR="002D7CBE" w:rsidRPr="00454B36" w:rsidRDefault="002D7CBE" w:rsidP="002D7CBE">
      <w:pPr>
        <w:rPr>
          <w:rFonts w:ascii="Times New Roman" w:hAnsi="Times New Roman"/>
          <w:sz w:val="28"/>
          <w:szCs w:val="28"/>
        </w:rPr>
      </w:pPr>
      <w:r w:rsidRPr="00454B36">
        <w:rPr>
          <w:rFonts w:ascii="Times New Roman" w:hAnsi="Times New Roman"/>
          <w:sz w:val="28"/>
          <w:szCs w:val="28"/>
        </w:rPr>
        <w:t>Мы живём самой большой и красивой стране на свете, в России. 4 ноября в нашей стране отмечается праздник «День народного единства» — это праздник единства и взаимопомощи всех российских народов.</w:t>
      </w:r>
    </w:p>
    <w:p w14:paraId="6A4F50D3" w14:textId="77777777" w:rsidR="002D7CBE" w:rsidRPr="00454B36" w:rsidRDefault="002D7CBE" w:rsidP="002D7CBE">
      <w:pPr>
        <w:rPr>
          <w:rFonts w:ascii="Times New Roman" w:hAnsi="Times New Roman"/>
          <w:sz w:val="28"/>
          <w:szCs w:val="28"/>
        </w:rPr>
      </w:pPr>
      <w:r w:rsidRPr="00454B36">
        <w:rPr>
          <w:rFonts w:ascii="Times New Roman" w:hAnsi="Times New Roman"/>
          <w:sz w:val="28"/>
          <w:szCs w:val="28"/>
        </w:rPr>
        <w:t>Игра "Клубочек"</w:t>
      </w:r>
    </w:p>
    <w:p w14:paraId="7FDCA230" w14:textId="77777777" w:rsidR="002D7CBE" w:rsidRPr="00454B36" w:rsidRDefault="002D7CBE" w:rsidP="002D7CBE">
      <w:pPr>
        <w:rPr>
          <w:rFonts w:ascii="Times New Roman" w:hAnsi="Times New Roman"/>
          <w:sz w:val="28"/>
          <w:szCs w:val="28"/>
        </w:rPr>
      </w:pPr>
      <w:r w:rsidRPr="00454B36">
        <w:rPr>
          <w:rFonts w:ascii="Times New Roman" w:hAnsi="Times New Roman"/>
          <w:sz w:val="28"/>
          <w:szCs w:val="28"/>
        </w:rPr>
        <w:t>Дети встают в круг.</w:t>
      </w:r>
    </w:p>
    <w:p w14:paraId="4E470F16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454B36">
        <w:rPr>
          <w:rFonts w:ascii="Times New Roman" w:hAnsi="Times New Roman"/>
          <w:sz w:val="28"/>
          <w:szCs w:val="28"/>
        </w:rPr>
        <w:t>Воспитатель: у меня сегодня есть клубок ниток, он не простой, а волшебный он поможет мне понять, насколько наша группа дружная. Я передам клубочек Ане, а Аня передаст клубок тому, с кем она дружит, кто ей больше всего нравится, но сама не выпускает ниточку из рук.  Таким образом</w:t>
      </w:r>
      <w:r>
        <w:rPr>
          <w:rFonts w:ascii="Times New Roman" w:hAnsi="Times New Roman"/>
          <w:sz w:val="28"/>
          <w:szCs w:val="28"/>
        </w:rPr>
        <w:t>,</w:t>
      </w:r>
      <w:r w:rsidRPr="00454B36">
        <w:rPr>
          <w:rFonts w:ascii="Times New Roman" w:hAnsi="Times New Roman"/>
          <w:sz w:val="28"/>
          <w:szCs w:val="28"/>
        </w:rPr>
        <w:t xml:space="preserve"> все дети соединены ниткой в единую сеть.</w:t>
      </w:r>
    </w:p>
    <w:p w14:paraId="171A9E61" w14:textId="3BA5510A" w:rsidR="002D7CBE" w:rsidRPr="00454B36" w:rsidRDefault="002D7CBE" w:rsidP="002D7C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32CFA">
        <w:rPr>
          <w:noProof/>
        </w:rPr>
        <w:drawing>
          <wp:inline distT="0" distB="0" distL="0" distR="0" wp14:anchorId="323AED48" wp14:editId="4668C047">
            <wp:extent cx="1714500" cy="2752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6280" r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AB7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454B36">
        <w:rPr>
          <w:rFonts w:ascii="Times New Roman" w:hAnsi="Times New Roman"/>
          <w:sz w:val="28"/>
          <w:szCs w:val="28"/>
        </w:rPr>
        <w:t>Воспитатель: Ребята, посмотрите</w:t>
      </w:r>
      <w:r>
        <w:rPr>
          <w:rFonts w:ascii="Times New Roman" w:hAnsi="Times New Roman"/>
          <w:sz w:val="28"/>
          <w:szCs w:val="28"/>
        </w:rPr>
        <w:t>,</w:t>
      </w:r>
      <w:r w:rsidRPr="00454B36">
        <w:rPr>
          <w:rFonts w:ascii="Times New Roman" w:hAnsi="Times New Roman"/>
          <w:sz w:val="28"/>
          <w:szCs w:val="28"/>
        </w:rPr>
        <w:t xml:space="preserve"> мы все объединены одной сетью. Это нас всех объединила дружба.</w:t>
      </w:r>
    </w:p>
    <w:p w14:paraId="2CD16906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в</w:t>
      </w:r>
      <w:r w:rsidRPr="00200C15">
        <w:rPr>
          <w:rFonts w:ascii="Times New Roman" w:hAnsi="Times New Roman"/>
          <w:sz w:val="28"/>
          <w:szCs w:val="28"/>
        </w:rPr>
        <w:t>ы любите праздники?</w:t>
      </w:r>
    </w:p>
    <w:p w14:paraId="78B6CED6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lastRenderedPageBreak/>
        <w:t>Дети: (Ответы детей)</w:t>
      </w:r>
    </w:p>
    <w:p w14:paraId="1829E8C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да!</w:t>
      </w:r>
    </w:p>
    <w:p w14:paraId="1AD39F5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4393A06C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А какие праздники вы знаете?</w:t>
      </w:r>
    </w:p>
    <w:p w14:paraId="117E1957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Дети:</w:t>
      </w:r>
    </w:p>
    <w:p w14:paraId="2D9EEABC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 День рождения, Новый год, 8 марта, День Защитников Отечества, День матери.</w:t>
      </w:r>
    </w:p>
    <w:p w14:paraId="449FF6C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47CA1664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- Молодцы, ребята, много праздников вы знаете. Но есть еще </w:t>
      </w:r>
      <w:proofErr w:type="gramStart"/>
      <w:r w:rsidRPr="00200C15">
        <w:rPr>
          <w:rFonts w:ascii="Times New Roman" w:hAnsi="Times New Roman"/>
          <w:sz w:val="28"/>
          <w:szCs w:val="28"/>
        </w:rPr>
        <w:t>один  праздник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- День народного единства. Вся наша страна отмечает его 4 ноября. Вы знакомы с этим праздником и историей его возникновения?</w:t>
      </w:r>
    </w:p>
    <w:p w14:paraId="2EC9D0B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Дети: нет. </w:t>
      </w:r>
      <w:proofErr w:type="gramStart"/>
      <w:r w:rsidRPr="00200C15">
        <w:rPr>
          <w:rFonts w:ascii="Times New Roman" w:hAnsi="Times New Roman"/>
          <w:sz w:val="28"/>
          <w:szCs w:val="28"/>
        </w:rPr>
        <w:t>( Ответы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детей)</w:t>
      </w:r>
    </w:p>
    <w:p w14:paraId="0F590D3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665DDAAA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Ребята давайте я сейчас с этим праздником вас познакомлю, что это за праздник.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200C15">
        <w:rPr>
          <w:rFonts w:ascii="Times New Roman" w:hAnsi="Times New Roman"/>
          <w:sz w:val="28"/>
          <w:szCs w:val="28"/>
        </w:rPr>
        <w:t>усские люди любили свою родину. Во имя родной стороны совершали подвиги, слагали о ней песни, пословицы и стихи.</w:t>
      </w:r>
    </w:p>
    <w:p w14:paraId="399A8F1D" w14:textId="597671BC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32CFA">
        <w:rPr>
          <w:noProof/>
        </w:rPr>
        <w:drawing>
          <wp:inline distT="0" distB="0" distL="0" distR="0" wp14:anchorId="19ADA40C" wp14:editId="3FBD3A68">
            <wp:extent cx="1676400" cy="2676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7" r="2753" b="1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1FD4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Что мы Родиной зовем?</w:t>
      </w:r>
    </w:p>
    <w:p w14:paraId="03DEEF1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Край, в котором мы растем</w:t>
      </w:r>
    </w:p>
    <w:p w14:paraId="1A882958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 березки, вдоль которых</w:t>
      </w:r>
    </w:p>
    <w:p w14:paraId="74A6C778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lastRenderedPageBreak/>
        <w:t>Рядом с мамой мы идем.</w:t>
      </w:r>
    </w:p>
    <w:p w14:paraId="3D3F30C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3C3EB7E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Сейчас, я вас попрошу, что бы вы подобрали красивые нужные слова к слову Родина … Родина у нас какая? (высказывания детей)</w:t>
      </w:r>
    </w:p>
    <w:p w14:paraId="4D210310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067F4BDE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- Молодцы ребята! Вот какая у нас с вами замечательная Родина…. А еще наша Родина многонациональная. Это значит, что в нашей стране живет много разных народов. Эти народы отличаются от другого народа внешне и имеют свои традиции. Я вам предлагаю посмотреть на изображения разных народностей России. (Обсуждают </w:t>
      </w:r>
      <w:proofErr w:type="gramStart"/>
      <w:r w:rsidRPr="00200C15">
        <w:rPr>
          <w:rFonts w:ascii="Times New Roman" w:hAnsi="Times New Roman"/>
          <w:sz w:val="28"/>
          <w:szCs w:val="28"/>
        </w:rPr>
        <w:t>внешность  народных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костюмов)</w:t>
      </w:r>
    </w:p>
    <w:p w14:paraId="5C8E28F6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  <w:r w:rsidRPr="00A57603">
        <w:rPr>
          <w:rFonts w:ascii="Times New Roman" w:hAnsi="Times New Roman"/>
          <w:b/>
          <w:sz w:val="28"/>
          <w:szCs w:val="28"/>
        </w:rPr>
        <w:t>Дидактическая игра «Подбери костюм»</w:t>
      </w:r>
    </w:p>
    <w:p w14:paraId="54C650BD" w14:textId="4FBA3434" w:rsidR="002D7CBE" w:rsidRPr="00A57603" w:rsidRDefault="002D7CBE" w:rsidP="002D7C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432CFA">
        <w:rPr>
          <w:noProof/>
        </w:rPr>
        <w:drawing>
          <wp:inline distT="0" distB="0" distL="0" distR="0" wp14:anchorId="357B1F60" wp14:editId="2A851D1A">
            <wp:extent cx="4676775" cy="2219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47A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400E18E7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Дети, есть много добрых и хороших слов в русском языке, но есть среди них такие слова, которые всегда вызывают у нас чувство гордости и любви.</w:t>
      </w:r>
    </w:p>
    <w:p w14:paraId="77DE2F14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"Дом", "Отечество", "Россия"</w:t>
      </w:r>
    </w:p>
    <w:p w14:paraId="21C1185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Да "Родная сторона".</w:t>
      </w:r>
    </w:p>
    <w:p w14:paraId="07CE8D4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Скажет кто, что означают</w:t>
      </w:r>
    </w:p>
    <w:p w14:paraId="1A0DC870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Эти громкие слова?</w:t>
      </w:r>
    </w:p>
    <w:p w14:paraId="1DCF31A7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Пшеничное поле, и горы, и лес,</w:t>
      </w:r>
    </w:p>
    <w:p w14:paraId="30B099A7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 жаркое солнце с высоких небес,</w:t>
      </w:r>
    </w:p>
    <w:p w14:paraId="0203682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Склонились берёзки в поклоне земном-</w:t>
      </w:r>
    </w:p>
    <w:p w14:paraId="57C024EB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lastRenderedPageBreak/>
        <w:t>Всё это мы гордо Россией зовём.</w:t>
      </w:r>
    </w:p>
    <w:p w14:paraId="0155296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Россия, Родина. Это край, где мы родились, где мы живём,</w:t>
      </w:r>
    </w:p>
    <w:p w14:paraId="3B226A0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это наш дом, это всё, что нас окружает.</w:t>
      </w:r>
    </w:p>
    <w:p w14:paraId="324B4473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Мы живём в России. 4 ноября наша страна отмечает праздник</w:t>
      </w:r>
    </w:p>
    <w:p w14:paraId="0C8DB8E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День народного единства. Почему он так называется?</w:t>
      </w:r>
    </w:p>
    <w:p w14:paraId="33FB80E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 Не всегда, ребята, народы России жили в единстве. К сожалению, на протяжении всей истории, Россия много раз подвергалась испытанию на прочность, не раз переживала времена, когда нарушалось ее единство, когда в стране царили вражда и голод. Что произошло 400 лет назад….</w:t>
      </w:r>
    </w:p>
    <w:p w14:paraId="528D424F" w14:textId="77777777" w:rsidR="002D7CBE" w:rsidRPr="00454B36" w:rsidRDefault="002D7CBE" w:rsidP="002D7CBE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1035BE7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78D8DF67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А сейчас я вам ребята предлагаю послушать мой рассказ.</w:t>
      </w:r>
    </w:p>
    <w:p w14:paraId="32FF5C2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Россия – великая и могучая страна. В ней проживают люди разных национальностей. На ее территории много лесов и полей, гор и равнин, рек, озер и морей. Очень часто на Россию нападали враги, чтобы завладеть ее просторами и покорить ее народы.</w:t>
      </w:r>
    </w:p>
    <w:p w14:paraId="097EB64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Много лет тому назад наша Родина была занята врагами - поляками. Они грабили, разоряли нашу землю. В то время народы и города России не были едины и, поэтому, не могли справиться с завоевателями. Казалось, что Русское государство погибло. Но русские люди не могли и не хотели с этим мириться.</w:t>
      </w:r>
    </w:p>
    <w:p w14:paraId="5D24B762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 вот однажды осенью в городе Нижнем Новгороде простой гражданин Кузьма Минин обратился к народу с призывом объединиться всем вместе и собрать войско для борьбы с поляками. </w:t>
      </w:r>
    </w:p>
    <w:p w14:paraId="649C1DC4" w14:textId="09310F0E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432CFA">
        <w:rPr>
          <w:noProof/>
        </w:rPr>
        <w:drawing>
          <wp:inline distT="0" distB="0" distL="0" distR="0" wp14:anchorId="4F6F767F" wp14:editId="3749117F">
            <wp:extent cx="4476750" cy="3362325"/>
            <wp:effectExtent l="0" t="0" r="0" b="9525"/>
            <wp:docPr id="6" name="Рисунок 6" descr="день народного единства минин и по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ень народного единства минин и пож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C90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Командовать войском позвали одного из лучших военачальников того времени - храброго и честного князя Дмитрия Пожарского. 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1E245A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Все народы и земли Российского государства объединились для борьбы против захватчиков. Начались бои за Москву.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C15">
        <w:rPr>
          <w:rFonts w:ascii="Times New Roman" w:hAnsi="Times New Roman"/>
          <w:sz w:val="28"/>
          <w:szCs w:val="28"/>
        </w:rPr>
        <w:t xml:space="preserve"> Князь Пожарский оказался талантливым полководцем. А Кузьма Минин, не жалея жизни, сражался под стенами столицы, как простой воин. 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0967E5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 вот наступил долгожданный день: вражеское войско было побеждено</w:t>
      </w:r>
      <w:r>
        <w:rPr>
          <w:rFonts w:ascii="Times New Roman" w:hAnsi="Times New Roman"/>
          <w:sz w:val="28"/>
          <w:szCs w:val="28"/>
        </w:rPr>
        <w:t>.</w:t>
      </w:r>
      <w:r w:rsidRPr="00200C15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C15">
        <w:rPr>
          <w:rFonts w:ascii="Times New Roman" w:hAnsi="Times New Roman"/>
          <w:sz w:val="28"/>
          <w:szCs w:val="28"/>
        </w:rPr>
        <w:t xml:space="preserve"> Россия стала свободной, а ее народы единым. В честь объединения всех народов и земель России и победы над врагами Минину и Пожарскому отлили памятник из меди с надписью: «Гражданину Минину и князю Пожарскому благодарная Россия». Поставили этот памятник в Москве - столице нашей Родины на Красной площади – в самом сердце России. 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879C0A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61E163F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-Ребята, вам понравился мой рассказ? Скажите пожалуйста какими словами можно охарактеризовать Кузьму Минина и князя Дмитрия Пожарского?</w:t>
      </w:r>
    </w:p>
    <w:p w14:paraId="1EC606F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Дети: (Ответы детей)</w:t>
      </w:r>
    </w:p>
    <w:p w14:paraId="2E06F5D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 Они герои, смелые, мужественные, храбрые, сильные, стойкие, любящие свою Родину.</w:t>
      </w:r>
    </w:p>
    <w:p w14:paraId="5C133D4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</w:t>
      </w:r>
    </w:p>
    <w:p w14:paraId="6923DC9C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lastRenderedPageBreak/>
        <w:t>-Правильно, ребята, молодцы.</w:t>
      </w:r>
    </w:p>
    <w:p w14:paraId="1FD32F8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Минин и Пожарский –</w:t>
      </w:r>
    </w:p>
    <w:p w14:paraId="03D231BF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Русские герои.</w:t>
      </w:r>
    </w:p>
    <w:p w14:paraId="31CB239C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Минин и Пожарский</w:t>
      </w:r>
    </w:p>
    <w:p w14:paraId="5921EC7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Столицу взяли с боем.</w:t>
      </w:r>
    </w:p>
    <w:p w14:paraId="057A68E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Смогли они народы на подвиг вдохновить,</w:t>
      </w:r>
    </w:p>
    <w:p w14:paraId="44182D0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Чтоб возвратить свободу</w:t>
      </w:r>
    </w:p>
    <w:p w14:paraId="6E854D9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 мир восстановить.</w:t>
      </w:r>
    </w:p>
    <w:p w14:paraId="0AFDD1E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Эта победа сделала навсегда незабываемым для нас день 4 ноября. В честь этого события наша страна празднует День народного единства как заслуженный праздник.</w:t>
      </w:r>
    </w:p>
    <w:p w14:paraId="466B3C8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Этот день отмечен красным числом в календаре. Над каждым учреждением поднимается государственный флаг России. Каждая страна имеет свою символику: флаг, герб и гимн</w:t>
      </w:r>
    </w:p>
    <w:p w14:paraId="1AFEC3B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Показ флага России.</w:t>
      </w:r>
    </w:p>
    <w:p w14:paraId="3AA6284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У России флаг трёхцветный, он состоит из трёх полосок</w:t>
      </w:r>
    </w:p>
    <w:p w14:paraId="13650B5C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Дети: </w:t>
      </w:r>
      <w:proofErr w:type="gramStart"/>
      <w:r w:rsidRPr="00200C15">
        <w:rPr>
          <w:rFonts w:ascii="Times New Roman" w:hAnsi="Times New Roman"/>
          <w:sz w:val="28"/>
          <w:szCs w:val="28"/>
        </w:rPr>
        <w:t>( Ответы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детей)</w:t>
      </w:r>
    </w:p>
    <w:p w14:paraId="267185C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- белый, синий, красный. </w:t>
      </w:r>
    </w:p>
    <w:p w14:paraId="6C266727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</w:t>
      </w:r>
      <w:proofErr w:type="gramStart"/>
      <w:r w:rsidRPr="00200C15">
        <w:rPr>
          <w:rFonts w:ascii="Times New Roman" w:hAnsi="Times New Roman"/>
          <w:sz w:val="28"/>
          <w:szCs w:val="28"/>
        </w:rPr>
        <w:t>: Что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же они обозначают?</w:t>
      </w:r>
    </w:p>
    <w:p w14:paraId="18503C08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Дети: </w:t>
      </w:r>
      <w:proofErr w:type="gramStart"/>
      <w:r w:rsidRPr="00200C15">
        <w:rPr>
          <w:rFonts w:ascii="Times New Roman" w:hAnsi="Times New Roman"/>
          <w:sz w:val="28"/>
          <w:szCs w:val="28"/>
        </w:rPr>
        <w:t>( Ответы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детей)</w:t>
      </w:r>
    </w:p>
    <w:p w14:paraId="591BB1E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Белый </w:t>
      </w:r>
      <w:proofErr w:type="gramStart"/>
      <w:r w:rsidRPr="00200C15">
        <w:rPr>
          <w:rFonts w:ascii="Times New Roman" w:hAnsi="Times New Roman"/>
          <w:sz w:val="28"/>
          <w:szCs w:val="28"/>
        </w:rPr>
        <w:t>- это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цвет мира. Что наша страна миролюбивая, она ни на кого не нападает.</w:t>
      </w:r>
    </w:p>
    <w:p w14:paraId="1685EC0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Синий цвет-</w:t>
      </w:r>
      <w:proofErr w:type="gramStart"/>
      <w:r w:rsidRPr="00200C15">
        <w:rPr>
          <w:rFonts w:ascii="Times New Roman" w:hAnsi="Times New Roman"/>
          <w:sz w:val="28"/>
          <w:szCs w:val="28"/>
        </w:rPr>
        <w:t>это  верность</w:t>
      </w:r>
      <w:proofErr w:type="gramEnd"/>
      <w:r w:rsidRPr="00200C15">
        <w:rPr>
          <w:rFonts w:ascii="Times New Roman" w:hAnsi="Times New Roman"/>
          <w:sz w:val="28"/>
          <w:szCs w:val="28"/>
        </w:rPr>
        <w:t>. Народ любит свою страну, защищает её, верен ей.</w:t>
      </w:r>
    </w:p>
    <w:p w14:paraId="2ABD7A7A" w14:textId="602DACC0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Красный цвет-цвет силы. Это кровь, пролитая за Родину.</w:t>
      </w:r>
    </w:p>
    <w:p w14:paraId="53492448" w14:textId="3801B287" w:rsidR="002D7CBE" w:rsidRDefault="002D7CBE" w:rsidP="002D7CBE">
      <w:pPr>
        <w:rPr>
          <w:rFonts w:ascii="Times New Roman" w:hAnsi="Times New Roman"/>
          <w:sz w:val="28"/>
          <w:szCs w:val="28"/>
        </w:rPr>
      </w:pPr>
    </w:p>
    <w:p w14:paraId="342AACC0" w14:textId="64321512" w:rsidR="002D7CBE" w:rsidRDefault="002D7CBE" w:rsidP="002D7CBE">
      <w:pPr>
        <w:rPr>
          <w:rFonts w:ascii="Times New Roman" w:hAnsi="Times New Roman"/>
          <w:sz w:val="28"/>
          <w:szCs w:val="28"/>
        </w:rPr>
      </w:pPr>
    </w:p>
    <w:p w14:paraId="705F2CC7" w14:textId="0E45B4F3" w:rsidR="002D7CBE" w:rsidRDefault="002D7CBE" w:rsidP="002D7CBE">
      <w:pPr>
        <w:rPr>
          <w:rFonts w:ascii="Times New Roman" w:hAnsi="Times New Roman"/>
          <w:sz w:val="28"/>
          <w:szCs w:val="28"/>
        </w:rPr>
      </w:pPr>
    </w:p>
    <w:p w14:paraId="233B7C10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</w:p>
    <w:p w14:paraId="4210664C" w14:textId="77777777" w:rsidR="002D7CBE" w:rsidRDefault="002D7CBE" w:rsidP="002D7CBE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A57603"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Проводится дидактическая игра «Собери флаг России». </w:t>
      </w:r>
    </w:p>
    <w:p w14:paraId="0A31527F" w14:textId="77777777" w:rsidR="002D7CBE" w:rsidRDefault="002D7CBE" w:rsidP="002D7CBE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14:paraId="2136804B" w14:textId="79EA27AC" w:rsidR="002D7CBE" w:rsidRDefault="002D7CBE" w:rsidP="002D7C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2CFA">
        <w:rPr>
          <w:noProof/>
        </w:rPr>
        <w:drawing>
          <wp:inline distT="0" distB="0" distL="0" distR="0" wp14:anchorId="0221D110" wp14:editId="23F7F120">
            <wp:extent cx="4800600" cy="2276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92E4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</w:p>
    <w:p w14:paraId="55E3FFE8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</w:p>
    <w:p w14:paraId="26DD4146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</w:p>
    <w:p w14:paraId="111DD3AE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</w:p>
    <w:p w14:paraId="404E64FF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</w:p>
    <w:p w14:paraId="1A85599D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</w:p>
    <w:p w14:paraId="08CBA0C0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</w:p>
    <w:p w14:paraId="06E28885" w14:textId="77777777" w:rsidR="002D7CBE" w:rsidRDefault="002D7CBE" w:rsidP="002D7CBE">
      <w:pPr>
        <w:rPr>
          <w:rFonts w:ascii="Times New Roman" w:hAnsi="Times New Roman"/>
          <w:b/>
          <w:sz w:val="28"/>
          <w:szCs w:val="28"/>
        </w:rPr>
      </w:pPr>
      <w:r w:rsidRPr="00454B36">
        <w:rPr>
          <w:rFonts w:ascii="Times New Roman" w:hAnsi="Times New Roman"/>
          <w:b/>
          <w:sz w:val="28"/>
          <w:szCs w:val="28"/>
        </w:rPr>
        <w:t>Показ герба России.</w:t>
      </w:r>
    </w:p>
    <w:p w14:paraId="3B9C1495" w14:textId="2D9257DE" w:rsidR="002D7CBE" w:rsidRPr="00454B36" w:rsidRDefault="002D7CBE" w:rsidP="002D7C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432CFA">
        <w:rPr>
          <w:noProof/>
        </w:rPr>
        <w:drawing>
          <wp:inline distT="0" distB="0" distL="0" distR="0" wp14:anchorId="665E0E01" wp14:editId="7B60044F">
            <wp:extent cx="4838700" cy="2295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6FCB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Что вы видите в центре? Орла.</w:t>
      </w:r>
    </w:p>
    <w:p w14:paraId="23A3AC8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Расскажите о нём, какой он?</w:t>
      </w:r>
    </w:p>
    <w:p w14:paraId="591E21D6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lastRenderedPageBreak/>
        <w:t>С двумя головами, с поднятыми крыльями. Почему же на гербе России изображён орёл?</w:t>
      </w:r>
    </w:p>
    <w:p w14:paraId="7404FF6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Орёл на гербе обозначает силу, это значит, что государство, на гербе которого изображён орёл - сильное и непобедимое.</w:t>
      </w:r>
    </w:p>
    <w:p w14:paraId="7EC8265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Но почему у орла две головы?</w:t>
      </w:r>
    </w:p>
    <w:p w14:paraId="5F745396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Русское государство очень большое и головы орла смотрят на запад и на восток, как бы показывая, что государство большое, но единое. В России живут люди разных национальностей, а не только русские.</w:t>
      </w:r>
    </w:p>
    <w:p w14:paraId="0CB79C4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А что вы видите ещё? Корону.</w:t>
      </w:r>
    </w:p>
    <w:p w14:paraId="7AF404A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А как вы думаете, что она обозначает?</w:t>
      </w:r>
    </w:p>
    <w:p w14:paraId="7E632380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Корона обозначает, что в России главный царь.</w:t>
      </w:r>
    </w:p>
    <w:p w14:paraId="3C55E58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А что в лапах у орла?</w:t>
      </w:r>
    </w:p>
    <w:p w14:paraId="46543C6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Это посох или жезл, а ещё его называют скипетр. Это символ царской власти. В другой лапе у орла шар, его называют держава.</w:t>
      </w:r>
    </w:p>
    <w:p w14:paraId="289DD74B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Держава — значит могущество, то есть страна, в которой правит царь, могучая.</w:t>
      </w:r>
    </w:p>
    <w:p w14:paraId="4A59219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А что-нибудь в этом гербе вам знакомо?</w:t>
      </w:r>
    </w:p>
    <w:p w14:paraId="586AE41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Да, в центре изображён герб Москвы.</w:t>
      </w:r>
    </w:p>
    <w:p w14:paraId="17BE1E34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У каждого государства обязательно есть свой гимн.</w:t>
      </w:r>
    </w:p>
    <w:p w14:paraId="7399796B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Гимн </w:t>
      </w:r>
      <w:proofErr w:type="gramStart"/>
      <w:r w:rsidRPr="00200C15">
        <w:rPr>
          <w:rFonts w:ascii="Times New Roman" w:hAnsi="Times New Roman"/>
          <w:sz w:val="28"/>
          <w:szCs w:val="28"/>
        </w:rPr>
        <w:t>- это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торжественная песня. Его исполняют в самых торжественных случаях- во время праздников и других важных событиях.</w:t>
      </w:r>
    </w:p>
    <w:p w14:paraId="61D3F77A" w14:textId="77777777" w:rsidR="002D7CBE" w:rsidRPr="00454B36" w:rsidRDefault="002D7CBE" w:rsidP="002D7CBE">
      <w:pPr>
        <w:rPr>
          <w:rFonts w:ascii="Times New Roman" w:hAnsi="Times New Roman"/>
          <w:b/>
          <w:sz w:val="28"/>
          <w:szCs w:val="28"/>
        </w:rPr>
      </w:pPr>
      <w:r w:rsidRPr="00454B36">
        <w:rPr>
          <w:rFonts w:ascii="Times New Roman" w:hAnsi="Times New Roman"/>
          <w:b/>
          <w:sz w:val="28"/>
          <w:szCs w:val="28"/>
        </w:rPr>
        <w:t>Слушание гимна России.</w:t>
      </w:r>
    </w:p>
    <w:p w14:paraId="1BC9FC08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2ED68A4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-А сейчас вам ребята я предлагаю вспомнить пословицы и поговорки о смелости, отваге, Родине. Кто вспомнит, мы с удовольствием вас послушаем.</w:t>
      </w:r>
    </w:p>
    <w:p w14:paraId="7783E204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Дети:</w:t>
      </w:r>
    </w:p>
    <w:p w14:paraId="1982A8F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-Смелость силе воевода.</w:t>
      </w:r>
    </w:p>
    <w:p w14:paraId="4497F83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-Тот герой кто за Родину горой.</w:t>
      </w:r>
    </w:p>
    <w:p w14:paraId="15197D6B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lastRenderedPageBreak/>
        <w:t>-За край свой насмерть стой.</w:t>
      </w:r>
    </w:p>
    <w:p w14:paraId="0DED30E4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-Сам погибай, а товарища выручай.</w:t>
      </w:r>
    </w:p>
    <w:p w14:paraId="5F794516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-Жить - Родине служить.</w:t>
      </w:r>
    </w:p>
    <w:p w14:paraId="4A5C47E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-Если дружба велика, будет Родина крепка.</w:t>
      </w:r>
    </w:p>
    <w:p w14:paraId="513FBD90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Родина любимая, что мать родимая.</w:t>
      </w:r>
    </w:p>
    <w:p w14:paraId="15582A30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-Не тот герой, кто награду ждёт, а тот герой, кто за народ идёт.</w:t>
      </w:r>
    </w:p>
    <w:p w14:paraId="725723F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Если дружба велика, будет Родина крепка.</w:t>
      </w:r>
    </w:p>
    <w:p w14:paraId="140C95BA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На чужой стороне, что соловей без песни.</w:t>
      </w:r>
    </w:p>
    <w:p w14:paraId="41D8BAF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Жить- Родине служить.</w:t>
      </w:r>
    </w:p>
    <w:p w14:paraId="3288762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Для Родины своей ни сил, ни жизни не жалей.</w:t>
      </w:r>
    </w:p>
    <w:p w14:paraId="3828D43D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Родина-мать, умей за неё постоять.</w:t>
      </w:r>
    </w:p>
    <w:p w14:paraId="1162F27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1BFD867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- Молодцы ребята!  Много пословиц и поговорок мы сегодня услышали. Помните всегда, ребята: нам надо держаться вместе, помогать друг другу, уметь прощать и забывать обиды.</w:t>
      </w:r>
    </w:p>
    <w:p w14:paraId="681B7F81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 сегодня накануне Дня народного единства мы с вами смастерим плакат (Воспитатель предлагает подойти к столам, где приготовлено все необходимое).</w:t>
      </w:r>
    </w:p>
    <w:p w14:paraId="01F76BA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0BE8CB52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 xml:space="preserve">-Сейчас мы обведем свои ладошки на цветной бумаге, вырежем их силуэты и приклеим на ватмане, в центре которого изображена территория России. Вам нужно будет расположить силуэты своих ладошек рядом друг с другом, как будто мы крепко держимся за руки </w:t>
      </w:r>
      <w:proofErr w:type="gramStart"/>
      <w:r w:rsidRPr="00200C15">
        <w:rPr>
          <w:rFonts w:ascii="Times New Roman" w:hAnsi="Times New Roman"/>
          <w:sz w:val="28"/>
          <w:szCs w:val="28"/>
        </w:rPr>
        <w:t>—</w:t>
      </w:r>
      <w:proofErr w:type="gramEnd"/>
      <w:r w:rsidRPr="00200C15">
        <w:rPr>
          <w:rFonts w:ascii="Times New Roman" w:hAnsi="Times New Roman"/>
          <w:sz w:val="28"/>
          <w:szCs w:val="28"/>
        </w:rPr>
        <w:t xml:space="preserve"> это будет означать то, что мы вместе, мы едины, а значит непобедимы!</w:t>
      </w:r>
    </w:p>
    <w:p w14:paraId="7CCCB55F" w14:textId="77777777" w:rsidR="002D7CBE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(Дети обводят ладошки и вырезают их силуэты, затем располагают и наклеивают силуэты на ватмане).</w:t>
      </w:r>
    </w:p>
    <w:p w14:paraId="5456F144" w14:textId="64C1B72C" w:rsidR="002D7CBE" w:rsidRDefault="002D7CBE" w:rsidP="002D7C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432CFA">
        <w:rPr>
          <w:noProof/>
        </w:rPr>
        <w:drawing>
          <wp:inline distT="0" distB="0" distL="0" distR="0" wp14:anchorId="414C293D" wp14:editId="41E0B662">
            <wp:extent cx="4457700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A0AF" w14:textId="290346A3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32CFA">
        <w:rPr>
          <w:noProof/>
        </w:rPr>
        <w:drawing>
          <wp:inline distT="0" distB="0" distL="0" distR="0" wp14:anchorId="21D6D0B8" wp14:editId="52913DF8">
            <wp:extent cx="4438650" cy="2105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316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Воспитатель:</w:t>
      </w:r>
    </w:p>
    <w:p w14:paraId="74F29EAB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Давайте, друзья, мы за руки возьмемся,</w:t>
      </w:r>
    </w:p>
    <w:p w14:paraId="1ABE020E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Из песен и игр мы венок заплетем.</w:t>
      </w:r>
    </w:p>
    <w:p w14:paraId="06619759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По нашей стране, по России пройдемся,</w:t>
      </w:r>
    </w:p>
    <w:p w14:paraId="68F7F703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С друзьями большой хоровод заведем.</w:t>
      </w:r>
    </w:p>
    <w:p w14:paraId="0BCC2B73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Итог НОД:</w:t>
      </w:r>
      <w:bookmarkStart w:id="0" w:name="_GoBack"/>
      <w:bookmarkEnd w:id="0"/>
    </w:p>
    <w:p w14:paraId="32AB89D5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  <w:r w:rsidRPr="00200C15">
        <w:rPr>
          <w:rFonts w:ascii="Times New Roman" w:hAnsi="Times New Roman"/>
          <w:sz w:val="28"/>
          <w:szCs w:val="28"/>
        </w:rPr>
        <w:t>Воспитатель предлагает ребятам взять в руки флаг</w:t>
      </w:r>
      <w:r>
        <w:rPr>
          <w:rFonts w:ascii="Times New Roman" w:hAnsi="Times New Roman"/>
          <w:sz w:val="28"/>
          <w:szCs w:val="28"/>
        </w:rPr>
        <w:t>и</w:t>
      </w:r>
      <w:r w:rsidRPr="00200C15">
        <w:rPr>
          <w:rFonts w:ascii="Times New Roman" w:hAnsi="Times New Roman"/>
          <w:sz w:val="28"/>
          <w:szCs w:val="28"/>
        </w:rPr>
        <w:t xml:space="preserve"> России</w:t>
      </w:r>
      <w:r>
        <w:rPr>
          <w:rFonts w:ascii="Times New Roman" w:hAnsi="Times New Roman"/>
          <w:sz w:val="28"/>
          <w:szCs w:val="28"/>
        </w:rPr>
        <w:t>, вспомнить</w:t>
      </w:r>
      <w:r w:rsidRPr="00200C15">
        <w:rPr>
          <w:rFonts w:ascii="Times New Roman" w:hAnsi="Times New Roman"/>
          <w:sz w:val="28"/>
          <w:szCs w:val="28"/>
        </w:rPr>
        <w:t xml:space="preserve"> и назвать те моменты занятия, которые </w:t>
      </w:r>
      <w:r>
        <w:rPr>
          <w:rFonts w:ascii="Times New Roman" w:hAnsi="Times New Roman"/>
          <w:sz w:val="28"/>
          <w:szCs w:val="28"/>
        </w:rPr>
        <w:t>им</w:t>
      </w:r>
      <w:r w:rsidRPr="00200C15">
        <w:rPr>
          <w:rFonts w:ascii="Times New Roman" w:hAnsi="Times New Roman"/>
          <w:sz w:val="28"/>
          <w:szCs w:val="28"/>
        </w:rPr>
        <w:t xml:space="preserve"> наиболее понравились и запомнились.</w:t>
      </w:r>
    </w:p>
    <w:p w14:paraId="79D38CEA" w14:textId="41390CEF" w:rsidR="002D7CBE" w:rsidRPr="00200C15" w:rsidRDefault="002D7CBE" w:rsidP="002D7CBE">
      <w:pPr>
        <w:jc w:val="center"/>
        <w:rPr>
          <w:rFonts w:ascii="Times New Roman" w:hAnsi="Times New Roman"/>
          <w:sz w:val="28"/>
          <w:szCs w:val="28"/>
        </w:rPr>
      </w:pPr>
      <w:r w:rsidRPr="00432CFA">
        <w:rPr>
          <w:noProof/>
        </w:rPr>
        <w:lastRenderedPageBreak/>
        <w:drawing>
          <wp:inline distT="0" distB="0" distL="0" distR="0" wp14:anchorId="4911E83A" wp14:editId="3D109BE2">
            <wp:extent cx="5267325" cy="2905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-2368" r="12508" b="1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D35C" w14:textId="77777777" w:rsidR="002D7CBE" w:rsidRPr="00200C15" w:rsidRDefault="002D7CBE" w:rsidP="002D7CBE">
      <w:pPr>
        <w:rPr>
          <w:rFonts w:ascii="Times New Roman" w:hAnsi="Times New Roman"/>
          <w:sz w:val="28"/>
          <w:szCs w:val="28"/>
        </w:rPr>
      </w:pPr>
    </w:p>
    <w:p w14:paraId="63A64F0E" w14:textId="77777777" w:rsidR="002D7CBE" w:rsidRDefault="002D7CBE" w:rsidP="002D7CBE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14:paraId="4EE05BEC" w14:textId="77777777" w:rsidR="00D945F3" w:rsidRDefault="00D945F3"/>
    <w:sectPr w:rsidR="00D945F3" w:rsidSect="00004A17">
      <w:pgSz w:w="11906" w:h="16838"/>
      <w:pgMar w:top="1134" w:right="1133" w:bottom="1134" w:left="1276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C15"/>
    <w:rsid w:val="002D7CBE"/>
    <w:rsid w:val="00331C15"/>
    <w:rsid w:val="00B32D98"/>
    <w:rsid w:val="00D9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2C007"/>
  <w15:chartTrackingRefBased/>
  <w15:docId w15:val="{1AF754C5-055A-4AB8-BD4D-E26492D0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19</Pages>
  <Words>2152</Words>
  <Characters>12272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2023-10-04T04:58:00Z</dcterms:created>
  <dcterms:modified xsi:type="dcterms:W3CDTF">2023-10-04T05:49:00Z</dcterms:modified>
</cp:coreProperties>
</file>