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80907" w14:textId="7AD6F3A5" w:rsidR="00121BAF" w:rsidRPr="00121BAF" w:rsidRDefault="00121BAF" w:rsidP="00121BA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1BAF">
        <w:rPr>
          <w:rFonts w:ascii="Times New Roman" w:hAnsi="Times New Roman" w:cs="Times New Roman"/>
          <w:bCs/>
          <w:sz w:val="24"/>
          <w:szCs w:val="24"/>
        </w:rPr>
        <w:t>Игнатьева Мария Владимировна</w:t>
      </w:r>
    </w:p>
    <w:p w14:paraId="234DE7F8" w14:textId="4DAC839F" w:rsidR="00121BAF" w:rsidRPr="00121BAF" w:rsidRDefault="00121BAF" w:rsidP="00121BA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1BAF">
        <w:rPr>
          <w:rFonts w:ascii="Times New Roman" w:hAnsi="Times New Roman" w:cs="Times New Roman"/>
          <w:bCs/>
          <w:sz w:val="24"/>
          <w:szCs w:val="24"/>
        </w:rPr>
        <w:t>Воспитатель</w:t>
      </w:r>
    </w:p>
    <w:p w14:paraId="5C9C60F6" w14:textId="7C1CE054" w:rsidR="00121BAF" w:rsidRPr="00121BAF" w:rsidRDefault="00121BAF" w:rsidP="00121BA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1BAF">
        <w:rPr>
          <w:rFonts w:ascii="Times New Roman" w:hAnsi="Times New Roman" w:cs="Times New Roman"/>
          <w:bCs/>
          <w:sz w:val="24"/>
          <w:szCs w:val="24"/>
        </w:rPr>
        <w:t>Г. Красноярск, МБДОУ № 63</w:t>
      </w:r>
    </w:p>
    <w:p w14:paraId="59012995" w14:textId="77777777" w:rsidR="00121BAF" w:rsidRDefault="00121BAF" w:rsidP="00B539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1B79F" w14:textId="2F1F25FD" w:rsidR="00A02E24" w:rsidRPr="00121BAF" w:rsidRDefault="00B539AD" w:rsidP="00B539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BAF">
        <w:rPr>
          <w:rFonts w:ascii="Times New Roman" w:hAnsi="Times New Roman" w:cs="Times New Roman"/>
          <w:b/>
          <w:bCs/>
          <w:sz w:val="24"/>
          <w:szCs w:val="24"/>
        </w:rPr>
        <w:t>ДИДАКТИЧЕСКОЕ ПОСОБИЕ</w:t>
      </w:r>
    </w:p>
    <w:p w14:paraId="32CD7E0C" w14:textId="46F65B67" w:rsidR="00B539AD" w:rsidRPr="00121BAF" w:rsidRDefault="00B539AD" w:rsidP="00B539AD">
      <w:pPr>
        <w:jc w:val="center"/>
        <w:rPr>
          <w:rFonts w:ascii="Times New Roman" w:hAnsi="Times New Roman" w:cs="Times New Roman"/>
          <w:sz w:val="24"/>
          <w:szCs w:val="24"/>
        </w:rPr>
      </w:pPr>
      <w:r w:rsidRPr="00121BAF">
        <w:rPr>
          <w:rFonts w:ascii="Times New Roman" w:hAnsi="Times New Roman" w:cs="Times New Roman"/>
          <w:b/>
          <w:bCs/>
          <w:sz w:val="24"/>
          <w:szCs w:val="24"/>
        </w:rPr>
        <w:t>«РАЗВИВАЙКА»</w:t>
      </w:r>
    </w:p>
    <w:p w14:paraId="022D13D7" w14:textId="37967FC5" w:rsidR="00121BAF" w:rsidRPr="00121BAF" w:rsidRDefault="00121BAF" w:rsidP="00B53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3F6402E" w14:textId="46DA0E74" w:rsidR="0088564C" w:rsidRPr="00121BAF" w:rsidRDefault="00B539AD" w:rsidP="00121B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AF">
        <w:rPr>
          <w:rFonts w:ascii="Times New Roman" w:hAnsi="Times New Roman" w:cs="Times New Roman"/>
          <w:sz w:val="24"/>
          <w:szCs w:val="24"/>
        </w:rPr>
        <w:t xml:space="preserve">     Данное пособие предназначено для детей в возрасте от 3 до 7 лет</w:t>
      </w:r>
      <w:r w:rsidR="003C0E15" w:rsidRPr="00121BAF">
        <w:rPr>
          <w:rFonts w:ascii="Times New Roman" w:hAnsi="Times New Roman" w:cs="Times New Roman"/>
          <w:sz w:val="24"/>
          <w:szCs w:val="24"/>
        </w:rPr>
        <w:t xml:space="preserve"> и представляет собой </w:t>
      </w:r>
      <w:r w:rsidR="0088564C" w:rsidRPr="00121BAF">
        <w:rPr>
          <w:rFonts w:ascii="Times New Roman" w:hAnsi="Times New Roman" w:cs="Times New Roman"/>
          <w:sz w:val="24"/>
          <w:szCs w:val="24"/>
        </w:rPr>
        <w:t>основание с одной стороны,</w:t>
      </w:r>
      <w:r w:rsidR="003C0E15" w:rsidRPr="00121BAF">
        <w:rPr>
          <w:rFonts w:ascii="Times New Roman" w:hAnsi="Times New Roman" w:cs="Times New Roman"/>
          <w:sz w:val="24"/>
          <w:szCs w:val="24"/>
        </w:rPr>
        <w:t xml:space="preserve"> которого сделан световой планшет для рисования песком,</w:t>
      </w:r>
      <w:r w:rsidR="0088564C" w:rsidRPr="00121BAF">
        <w:rPr>
          <w:rFonts w:ascii="Times New Roman" w:hAnsi="Times New Roman" w:cs="Times New Roman"/>
          <w:sz w:val="24"/>
          <w:szCs w:val="24"/>
        </w:rPr>
        <w:t xml:space="preserve"> и не только,</w:t>
      </w:r>
      <w:r w:rsidR="003C0E15" w:rsidRPr="00121BAF">
        <w:rPr>
          <w:rFonts w:ascii="Times New Roman" w:hAnsi="Times New Roman" w:cs="Times New Roman"/>
          <w:sz w:val="24"/>
          <w:szCs w:val="24"/>
        </w:rPr>
        <w:t xml:space="preserve"> а с другой стороны приклеены горлышки от пластиковых бутылочек с крышками. К пособию прил</w:t>
      </w:r>
      <w:r w:rsidR="0088564C" w:rsidRPr="00121BAF">
        <w:rPr>
          <w:rFonts w:ascii="Times New Roman" w:hAnsi="Times New Roman" w:cs="Times New Roman"/>
          <w:sz w:val="24"/>
          <w:szCs w:val="24"/>
        </w:rPr>
        <w:t>а</w:t>
      </w:r>
      <w:r w:rsidR="003C0E15" w:rsidRPr="00121BAF">
        <w:rPr>
          <w:rFonts w:ascii="Times New Roman" w:hAnsi="Times New Roman" w:cs="Times New Roman"/>
          <w:sz w:val="24"/>
          <w:szCs w:val="24"/>
        </w:rPr>
        <w:t xml:space="preserve">гаются разные карточки с </w:t>
      </w:r>
      <w:r w:rsidR="0088564C" w:rsidRPr="00121BAF">
        <w:rPr>
          <w:rFonts w:ascii="Times New Roman" w:hAnsi="Times New Roman" w:cs="Times New Roman"/>
          <w:sz w:val="24"/>
          <w:szCs w:val="24"/>
        </w:rPr>
        <w:t>заданиями, крышки с наклейками, различный бросовый материал (мелкие игрушки для игр с п</w:t>
      </w:r>
      <w:r w:rsidR="00121BAF">
        <w:rPr>
          <w:rFonts w:ascii="Times New Roman" w:hAnsi="Times New Roman" w:cs="Times New Roman"/>
          <w:sz w:val="24"/>
          <w:szCs w:val="24"/>
        </w:rPr>
        <w:t>еском, цветные камушки, лопатки</w:t>
      </w:r>
      <w:r w:rsidR="0088564C" w:rsidRPr="00121BAF">
        <w:rPr>
          <w:rFonts w:ascii="Times New Roman" w:hAnsi="Times New Roman" w:cs="Times New Roman"/>
          <w:sz w:val="24"/>
          <w:szCs w:val="24"/>
        </w:rPr>
        <w:t>, небольшие формочки для песка)</w:t>
      </w:r>
      <w:r w:rsidR="00121BAF">
        <w:rPr>
          <w:rFonts w:ascii="Times New Roman" w:hAnsi="Times New Roman" w:cs="Times New Roman"/>
          <w:sz w:val="24"/>
          <w:szCs w:val="24"/>
        </w:rPr>
        <w:t>.</w:t>
      </w:r>
    </w:p>
    <w:p w14:paraId="2CA8263A" w14:textId="7E02B05A" w:rsidR="00BB1CAD" w:rsidRPr="00121BAF" w:rsidRDefault="00BB1CAD" w:rsidP="00121BAF">
      <w:pPr>
        <w:pStyle w:val="a3"/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4B46B" w14:textId="43E4E76F" w:rsidR="008023D3" w:rsidRPr="00121BAF" w:rsidRDefault="001A00D3" w:rsidP="00121BAF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1B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Правила</w:t>
      </w:r>
      <w:r w:rsidR="003C0E15" w:rsidRPr="00121B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использования</w:t>
      </w:r>
      <w:r w:rsidRPr="00121B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2B6B0A92" w14:textId="547D89A2" w:rsidR="00196ECC" w:rsidRPr="00121BAF" w:rsidRDefault="003C0E15" w:rsidP="00121B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AF">
        <w:rPr>
          <w:rFonts w:ascii="Times New Roman" w:hAnsi="Times New Roman" w:cs="Times New Roman"/>
          <w:sz w:val="24"/>
          <w:szCs w:val="24"/>
        </w:rPr>
        <w:t xml:space="preserve">        </w:t>
      </w:r>
      <w:r w:rsidR="00186D20" w:rsidRPr="00121BAF">
        <w:rPr>
          <w:rFonts w:ascii="Times New Roman" w:hAnsi="Times New Roman" w:cs="Times New Roman"/>
          <w:sz w:val="24"/>
          <w:szCs w:val="24"/>
        </w:rPr>
        <w:t>Дидактическое многофункциональное п</w:t>
      </w:r>
      <w:r w:rsidR="0039113E" w:rsidRPr="00121BAF">
        <w:rPr>
          <w:rFonts w:ascii="Times New Roman" w:hAnsi="Times New Roman" w:cs="Times New Roman"/>
          <w:sz w:val="24"/>
          <w:szCs w:val="24"/>
        </w:rPr>
        <w:t xml:space="preserve">особие </w:t>
      </w:r>
      <w:r w:rsidR="00186D20" w:rsidRPr="00121B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86D20" w:rsidRPr="00121BAF">
        <w:rPr>
          <w:rFonts w:ascii="Times New Roman" w:hAnsi="Times New Roman" w:cs="Times New Roman"/>
          <w:sz w:val="24"/>
          <w:szCs w:val="24"/>
        </w:rPr>
        <w:t>Развивайка</w:t>
      </w:r>
      <w:proofErr w:type="spellEnd"/>
      <w:r w:rsidR="00186D20" w:rsidRPr="00121BAF">
        <w:rPr>
          <w:rFonts w:ascii="Times New Roman" w:hAnsi="Times New Roman" w:cs="Times New Roman"/>
          <w:sz w:val="24"/>
          <w:szCs w:val="24"/>
        </w:rPr>
        <w:t xml:space="preserve">» </w:t>
      </w:r>
      <w:r w:rsidR="0039113E" w:rsidRPr="00121BAF">
        <w:rPr>
          <w:rFonts w:ascii="Times New Roman" w:hAnsi="Times New Roman" w:cs="Times New Roman"/>
          <w:sz w:val="24"/>
          <w:szCs w:val="24"/>
        </w:rPr>
        <w:t>может использоваться как по предложенным правилам и карточкам, так и по собственному замыслу детей</w:t>
      </w:r>
      <w:r w:rsidR="00186D20" w:rsidRPr="00121BAF">
        <w:rPr>
          <w:rFonts w:ascii="Times New Roman" w:hAnsi="Times New Roman" w:cs="Times New Roman"/>
          <w:sz w:val="24"/>
          <w:szCs w:val="24"/>
        </w:rPr>
        <w:t xml:space="preserve"> в возрасте от 3 до 7 лет</w:t>
      </w:r>
      <w:r w:rsidR="0039113E" w:rsidRPr="00121BAF">
        <w:rPr>
          <w:rFonts w:ascii="Times New Roman" w:hAnsi="Times New Roman" w:cs="Times New Roman"/>
          <w:sz w:val="24"/>
          <w:szCs w:val="24"/>
        </w:rPr>
        <w:t>. Одновременно может использоваться детьми совместно с педагогом, малыми группами детей, индивидуально детьми</w:t>
      </w:r>
      <w:r w:rsidR="00186D20" w:rsidRPr="00121BAF">
        <w:rPr>
          <w:rFonts w:ascii="Times New Roman" w:hAnsi="Times New Roman" w:cs="Times New Roman"/>
          <w:sz w:val="24"/>
          <w:szCs w:val="24"/>
        </w:rPr>
        <w:t>. Пособие необходимо использовать в помещении на твердой поверхности.</w:t>
      </w:r>
    </w:p>
    <w:p w14:paraId="7D685CFC" w14:textId="22073AC9" w:rsidR="00196ECC" w:rsidRPr="00121BAF" w:rsidRDefault="00196ECC" w:rsidP="00121BAF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1BAF">
        <w:rPr>
          <w:rFonts w:ascii="Times New Roman" w:hAnsi="Times New Roman" w:cs="Times New Roman"/>
          <w:sz w:val="24"/>
          <w:szCs w:val="24"/>
        </w:rPr>
        <w:tab/>
      </w:r>
      <w:r w:rsidRPr="00121B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Изготовление пособия:</w:t>
      </w:r>
    </w:p>
    <w:p w14:paraId="0A67077E" w14:textId="77777777" w:rsidR="00196ECC" w:rsidRPr="00121BAF" w:rsidRDefault="00196ECC" w:rsidP="00121BAF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7C41E5E" w14:textId="77777777" w:rsidR="00196ECC" w:rsidRPr="00121BAF" w:rsidRDefault="00196ECC" w:rsidP="00121B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AF">
        <w:rPr>
          <w:rFonts w:ascii="Times New Roman" w:hAnsi="Times New Roman" w:cs="Times New Roman"/>
          <w:sz w:val="24"/>
          <w:szCs w:val="24"/>
        </w:rPr>
        <w:t>1. Необходимые материалы для изготовления:</w:t>
      </w:r>
    </w:p>
    <w:p w14:paraId="2EADE533" w14:textId="16B2F7AB" w:rsidR="00196ECC" w:rsidRPr="00121BAF" w:rsidRDefault="00196ECC" w:rsidP="00121BAF">
      <w:pPr>
        <w:pStyle w:val="a6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AF">
        <w:rPr>
          <w:rFonts w:ascii="Times New Roman" w:hAnsi="Times New Roman" w:cs="Times New Roman"/>
          <w:sz w:val="24"/>
          <w:szCs w:val="24"/>
        </w:rPr>
        <w:t>фанера размером 40 см х 40 см;</w:t>
      </w:r>
    </w:p>
    <w:p w14:paraId="603EAD0B" w14:textId="0B1ECF8F" w:rsidR="00196ECC" w:rsidRPr="00121BAF" w:rsidRDefault="00196ECC" w:rsidP="00121BAF">
      <w:pPr>
        <w:pStyle w:val="a6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AF">
        <w:rPr>
          <w:rFonts w:ascii="Times New Roman" w:hAnsi="Times New Roman" w:cs="Times New Roman"/>
          <w:sz w:val="24"/>
          <w:szCs w:val="24"/>
        </w:rPr>
        <w:t>оргстекло прозрачное размерами 39 см х 39 см для световой доски</w:t>
      </w:r>
    </w:p>
    <w:p w14:paraId="5F815ED4" w14:textId="77777777" w:rsidR="00196ECC" w:rsidRPr="00121BAF" w:rsidRDefault="00196ECC" w:rsidP="00121B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AF">
        <w:rPr>
          <w:rFonts w:ascii="Times New Roman" w:hAnsi="Times New Roman" w:cs="Times New Roman"/>
          <w:sz w:val="24"/>
          <w:szCs w:val="24"/>
        </w:rPr>
        <w:t>для песка;</w:t>
      </w:r>
    </w:p>
    <w:p w14:paraId="4BAF4864" w14:textId="67F10CF5" w:rsidR="00196ECC" w:rsidRPr="00121BAF" w:rsidRDefault="00196ECC" w:rsidP="00121BAF">
      <w:pPr>
        <w:pStyle w:val="a6"/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AF">
        <w:rPr>
          <w:rFonts w:ascii="Times New Roman" w:hAnsi="Times New Roman" w:cs="Times New Roman"/>
          <w:sz w:val="24"/>
          <w:szCs w:val="24"/>
        </w:rPr>
        <w:t>деревянные рейки размером 40 см 4 штуки;</w:t>
      </w:r>
    </w:p>
    <w:p w14:paraId="2561EAC6" w14:textId="4AB92C25" w:rsidR="00196ECC" w:rsidRPr="00121BAF" w:rsidRDefault="00196ECC" w:rsidP="00121BAF">
      <w:pPr>
        <w:pStyle w:val="a6"/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AF">
        <w:rPr>
          <w:rFonts w:ascii="Times New Roman" w:hAnsi="Times New Roman" w:cs="Times New Roman"/>
          <w:sz w:val="24"/>
          <w:szCs w:val="24"/>
        </w:rPr>
        <w:t xml:space="preserve">светодиодные фонарики 2 </w:t>
      </w:r>
      <w:proofErr w:type="spellStart"/>
      <w:r w:rsidRPr="00121BAF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121BAF">
        <w:rPr>
          <w:rFonts w:ascii="Times New Roman" w:hAnsi="Times New Roman" w:cs="Times New Roman"/>
          <w:sz w:val="24"/>
          <w:szCs w:val="24"/>
        </w:rPr>
        <w:t>;</w:t>
      </w:r>
    </w:p>
    <w:p w14:paraId="3CDF6913" w14:textId="29CB5C68" w:rsidR="00C62745" w:rsidRPr="00121BAF" w:rsidRDefault="00C62745" w:rsidP="00121BAF">
      <w:pPr>
        <w:pStyle w:val="a6"/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AF">
        <w:rPr>
          <w:rFonts w:ascii="Times New Roman" w:hAnsi="Times New Roman" w:cs="Times New Roman"/>
          <w:sz w:val="24"/>
          <w:szCs w:val="24"/>
        </w:rPr>
        <w:t xml:space="preserve">12 пластиковых бутылок </w:t>
      </w:r>
      <w:proofErr w:type="gramStart"/>
      <w:r w:rsidRPr="00121BAF">
        <w:rPr>
          <w:rFonts w:ascii="Times New Roman" w:hAnsi="Times New Roman" w:cs="Times New Roman"/>
          <w:sz w:val="24"/>
          <w:szCs w:val="24"/>
        </w:rPr>
        <w:t>из под</w:t>
      </w:r>
      <w:proofErr w:type="gramEnd"/>
      <w:r w:rsidRPr="00121BAF">
        <w:rPr>
          <w:rFonts w:ascii="Times New Roman" w:hAnsi="Times New Roman" w:cs="Times New Roman"/>
          <w:sz w:val="24"/>
          <w:szCs w:val="24"/>
        </w:rPr>
        <w:t xml:space="preserve"> морса;</w:t>
      </w:r>
    </w:p>
    <w:p w14:paraId="79A4D0C1" w14:textId="20265F1E" w:rsidR="00C62745" w:rsidRPr="00121BAF" w:rsidRDefault="00C62745" w:rsidP="00121BAF">
      <w:pPr>
        <w:pStyle w:val="a6"/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AF">
        <w:rPr>
          <w:rFonts w:ascii="Times New Roman" w:hAnsi="Times New Roman" w:cs="Times New Roman"/>
          <w:sz w:val="24"/>
          <w:szCs w:val="24"/>
        </w:rPr>
        <w:t>Много пластиковых крышек.</w:t>
      </w:r>
    </w:p>
    <w:p w14:paraId="588684BC" w14:textId="3045A3F9" w:rsidR="00196ECC" w:rsidRPr="00121BAF" w:rsidRDefault="00196ECC" w:rsidP="00121B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AF">
        <w:rPr>
          <w:rFonts w:ascii="Times New Roman" w:hAnsi="Times New Roman" w:cs="Times New Roman"/>
          <w:sz w:val="24"/>
          <w:szCs w:val="24"/>
        </w:rPr>
        <w:t>2. Дополнительные материалы для пособия: песок разноцветный с</w:t>
      </w:r>
      <w:r w:rsidR="00121BAF">
        <w:rPr>
          <w:rFonts w:ascii="Times New Roman" w:hAnsi="Times New Roman" w:cs="Times New Roman"/>
          <w:sz w:val="24"/>
          <w:szCs w:val="24"/>
        </w:rPr>
        <w:t xml:space="preserve"> </w:t>
      </w:r>
      <w:r w:rsidRPr="00121BAF">
        <w:rPr>
          <w:rFonts w:ascii="Times New Roman" w:hAnsi="Times New Roman" w:cs="Times New Roman"/>
          <w:sz w:val="24"/>
          <w:szCs w:val="24"/>
        </w:rPr>
        <w:t xml:space="preserve">сертификатом безопасности, разные крупы (предварительно </w:t>
      </w:r>
      <w:r w:rsidR="00C62745" w:rsidRPr="00121BAF">
        <w:rPr>
          <w:rFonts w:ascii="Times New Roman" w:hAnsi="Times New Roman" w:cs="Times New Roman"/>
          <w:sz w:val="24"/>
          <w:szCs w:val="24"/>
        </w:rPr>
        <w:t>вымытые,</w:t>
      </w:r>
      <w:r w:rsidRPr="00121BAF">
        <w:rPr>
          <w:rFonts w:ascii="Times New Roman" w:hAnsi="Times New Roman" w:cs="Times New Roman"/>
          <w:sz w:val="24"/>
          <w:szCs w:val="24"/>
        </w:rPr>
        <w:t xml:space="preserve"> кроме</w:t>
      </w:r>
      <w:r w:rsidR="00C62745" w:rsidRPr="00121BAF">
        <w:rPr>
          <w:rFonts w:ascii="Times New Roman" w:hAnsi="Times New Roman" w:cs="Times New Roman"/>
          <w:sz w:val="24"/>
          <w:szCs w:val="24"/>
        </w:rPr>
        <w:t xml:space="preserve"> </w:t>
      </w:r>
      <w:r w:rsidRPr="00121BAF">
        <w:rPr>
          <w:rFonts w:ascii="Times New Roman" w:hAnsi="Times New Roman" w:cs="Times New Roman"/>
          <w:sz w:val="24"/>
          <w:szCs w:val="24"/>
        </w:rPr>
        <w:t>манки, и высушенные)</w:t>
      </w:r>
      <w:r w:rsidR="00C62745" w:rsidRPr="00121BAF">
        <w:rPr>
          <w:rFonts w:ascii="Times New Roman" w:hAnsi="Times New Roman" w:cs="Times New Roman"/>
          <w:sz w:val="24"/>
          <w:szCs w:val="24"/>
        </w:rPr>
        <w:t>; раздаточные карточки с заданиями.</w:t>
      </w:r>
    </w:p>
    <w:p w14:paraId="3B9EFA66" w14:textId="4F99659D" w:rsidR="00196ECC" w:rsidRPr="00121BAF" w:rsidRDefault="00196ECC" w:rsidP="00121B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AF">
        <w:rPr>
          <w:rFonts w:ascii="Times New Roman" w:hAnsi="Times New Roman" w:cs="Times New Roman"/>
          <w:sz w:val="24"/>
          <w:szCs w:val="24"/>
        </w:rPr>
        <w:t xml:space="preserve">3. Сопутствующие материалы: мелкие игрушки </w:t>
      </w:r>
      <w:r w:rsidR="00C62745" w:rsidRPr="00121BAF">
        <w:rPr>
          <w:rFonts w:ascii="Times New Roman" w:hAnsi="Times New Roman" w:cs="Times New Roman"/>
          <w:sz w:val="24"/>
          <w:szCs w:val="24"/>
        </w:rPr>
        <w:t>для игр с песком</w:t>
      </w:r>
      <w:r w:rsidRPr="00121BAF">
        <w:rPr>
          <w:rFonts w:ascii="Times New Roman" w:hAnsi="Times New Roman" w:cs="Times New Roman"/>
          <w:sz w:val="24"/>
          <w:szCs w:val="24"/>
        </w:rPr>
        <w:t>.</w:t>
      </w:r>
    </w:p>
    <w:p w14:paraId="12B7EAC0" w14:textId="77777777" w:rsidR="00C62745" w:rsidRPr="00121BAF" w:rsidRDefault="00C62745" w:rsidP="00121BAF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0DDC089" w14:textId="3389E5FD" w:rsidR="00196ECC" w:rsidRPr="00121BAF" w:rsidRDefault="00196ECC" w:rsidP="00121BAF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1B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 изготовления:</w:t>
      </w:r>
      <w:r w:rsidR="00C62745" w:rsidRPr="00121B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4C48DC8C" w14:textId="69E04161" w:rsidR="00C62745" w:rsidRPr="00121BAF" w:rsidRDefault="008B6243" w:rsidP="00121B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AF">
        <w:rPr>
          <w:rFonts w:ascii="Times New Roman" w:hAnsi="Times New Roman" w:cs="Times New Roman"/>
          <w:sz w:val="24"/>
          <w:szCs w:val="24"/>
        </w:rPr>
        <w:t xml:space="preserve">      </w:t>
      </w:r>
      <w:r w:rsidR="00C62745" w:rsidRPr="00121BAF">
        <w:rPr>
          <w:rFonts w:ascii="Times New Roman" w:hAnsi="Times New Roman" w:cs="Times New Roman"/>
          <w:sz w:val="24"/>
          <w:szCs w:val="24"/>
        </w:rPr>
        <w:t xml:space="preserve">Взять фанеру, вырезать из нее квадрат 40 х 40. </w:t>
      </w:r>
      <w:r w:rsidRPr="00121BAF">
        <w:rPr>
          <w:rFonts w:ascii="Times New Roman" w:hAnsi="Times New Roman" w:cs="Times New Roman"/>
          <w:sz w:val="24"/>
          <w:szCs w:val="24"/>
        </w:rPr>
        <w:t>С одной стороны,</w:t>
      </w:r>
      <w:r w:rsidR="00C62745" w:rsidRPr="00121BAF">
        <w:rPr>
          <w:rFonts w:ascii="Times New Roman" w:hAnsi="Times New Roman" w:cs="Times New Roman"/>
          <w:sz w:val="24"/>
          <w:szCs w:val="24"/>
        </w:rPr>
        <w:t xml:space="preserve"> приклеиваем клеем пистолетом обрезанные горлышки от бутылочек (4 по вертикали и </w:t>
      </w:r>
      <w:r w:rsidRPr="00121BAF">
        <w:rPr>
          <w:rFonts w:ascii="Times New Roman" w:hAnsi="Times New Roman" w:cs="Times New Roman"/>
          <w:sz w:val="24"/>
          <w:szCs w:val="24"/>
        </w:rPr>
        <w:t>4</w:t>
      </w:r>
      <w:r w:rsidR="00C62745" w:rsidRPr="00121BAF">
        <w:rPr>
          <w:rFonts w:ascii="Times New Roman" w:hAnsi="Times New Roman" w:cs="Times New Roman"/>
          <w:sz w:val="24"/>
          <w:szCs w:val="24"/>
        </w:rPr>
        <w:t xml:space="preserve"> по горизонтали</w:t>
      </w:r>
      <w:r w:rsidRPr="00121BAF">
        <w:rPr>
          <w:rFonts w:ascii="Times New Roman" w:hAnsi="Times New Roman" w:cs="Times New Roman"/>
          <w:sz w:val="24"/>
          <w:szCs w:val="24"/>
        </w:rPr>
        <w:t>, для более старших детей можно рабочий квадрат сделать размером 60 х60). На крышки наклеиваем геометрические фигуры разного цвета, цифры, крестики и нолики.</w:t>
      </w:r>
    </w:p>
    <w:p w14:paraId="5B39216B" w14:textId="433972A8" w:rsidR="008B6243" w:rsidRPr="00121BAF" w:rsidRDefault="008B6243" w:rsidP="00121B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AF">
        <w:rPr>
          <w:rFonts w:ascii="Times New Roman" w:hAnsi="Times New Roman" w:cs="Times New Roman"/>
          <w:sz w:val="24"/>
          <w:szCs w:val="24"/>
        </w:rPr>
        <w:t xml:space="preserve">       С другой стороны фанеры делаем бортики из доски и вставляем оргстекло, закрепляем его с двух сторон рейками и ставим под стекло фонарики.</w:t>
      </w:r>
    </w:p>
    <w:p w14:paraId="5656C5AC" w14:textId="77777777" w:rsidR="003C0E15" w:rsidRPr="00121BAF" w:rsidRDefault="003C0E15" w:rsidP="00121BAF">
      <w:pPr>
        <w:spacing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21B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Цель: </w:t>
      </w:r>
      <w:r w:rsidRPr="00121BAF">
        <w:rPr>
          <w:rFonts w:ascii="Times New Roman" w:hAnsi="Times New Roman" w:cs="Times New Roman"/>
          <w:sz w:val="24"/>
          <w:szCs w:val="24"/>
        </w:rPr>
        <w:t>развитие пространственных представлений, речи, творческих способностей,</w:t>
      </w:r>
      <w:r w:rsidRPr="00121BA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мелкой моторики рук и сенсорного восприятия.</w:t>
      </w:r>
    </w:p>
    <w:p w14:paraId="59EA4674" w14:textId="77777777" w:rsidR="003C0E15" w:rsidRPr="00121BAF" w:rsidRDefault="003C0E15" w:rsidP="00121BAF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shd w:val="clear" w:color="auto" w:fill="FFFFFF"/>
        </w:rPr>
      </w:pPr>
      <w:r w:rsidRPr="00121BAF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shd w:val="clear" w:color="auto" w:fill="FFFFFF"/>
        </w:rPr>
        <w:t xml:space="preserve">Задачи: </w:t>
      </w:r>
    </w:p>
    <w:p w14:paraId="0B9DAA5C" w14:textId="77777777" w:rsidR="003C0E15" w:rsidRPr="00121BAF" w:rsidRDefault="003C0E15" w:rsidP="00121B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творческого потенциала;</w:t>
      </w:r>
    </w:p>
    <w:p w14:paraId="3A9D3336" w14:textId="77777777" w:rsidR="003C0E15" w:rsidRPr="00121BAF" w:rsidRDefault="003C0E15" w:rsidP="00121B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осуществить коммуникативное взаимодействие детей между собой в творческой и познавательной деятельности;</w:t>
      </w:r>
    </w:p>
    <w:p w14:paraId="3BC26367" w14:textId="77777777" w:rsidR="003C0E15" w:rsidRPr="00121BAF" w:rsidRDefault="003C0E15" w:rsidP="00121B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зрительного восприятия, внимания, мелкой моторики и активизации речевых навыков, пространственного мышления и воображения воспитанников;</w:t>
      </w:r>
    </w:p>
    <w:p w14:paraId="2B6C3685" w14:textId="77777777" w:rsidR="003C0E15" w:rsidRPr="00121BAF" w:rsidRDefault="003C0E15" w:rsidP="00121B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счетные навыки</w:t>
      </w:r>
    </w:p>
    <w:p w14:paraId="0DF073F2" w14:textId="5C9CC761" w:rsidR="0061282B" w:rsidRPr="00121BAF" w:rsidRDefault="0061282B" w:rsidP="00121B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38DE69" w14:textId="3D9A2EEC" w:rsidR="0061282B" w:rsidRPr="00121BAF" w:rsidRDefault="0061282B" w:rsidP="00121BAF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1B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Варианты игр и упражнений по использованию</w:t>
      </w:r>
    </w:p>
    <w:p w14:paraId="3B7FD3D2" w14:textId="0B405219" w:rsidR="0061282B" w:rsidRPr="00121BAF" w:rsidRDefault="0061282B" w:rsidP="00121BAF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1B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Дидактического пособия «РАЗВИВАЙКА»</w:t>
      </w:r>
    </w:p>
    <w:p w14:paraId="0599C47C" w14:textId="25B9335E" w:rsidR="0061282B" w:rsidRPr="00121BAF" w:rsidRDefault="0061282B" w:rsidP="00121B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D54AD8" w14:textId="77777777" w:rsidR="0061282B" w:rsidRPr="00121BAF" w:rsidRDefault="0061282B" w:rsidP="00121B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AF">
        <w:rPr>
          <w:rFonts w:ascii="Times New Roman" w:hAnsi="Times New Roman" w:cs="Times New Roman"/>
          <w:sz w:val="24"/>
          <w:szCs w:val="24"/>
          <w:u w:val="single"/>
        </w:rPr>
        <w:t>«Помоги зайцу замести следы».</w:t>
      </w:r>
      <w:r w:rsidRPr="00121B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74FB2" w14:textId="0F9EE907" w:rsidR="0061282B" w:rsidRPr="00121BAF" w:rsidRDefault="0061282B" w:rsidP="00121B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AF">
        <w:rPr>
          <w:rFonts w:ascii="Times New Roman" w:hAnsi="Times New Roman" w:cs="Times New Roman"/>
          <w:sz w:val="24"/>
          <w:szCs w:val="24"/>
        </w:rPr>
        <w:t>В песке делаются небольшие углубления (следы), ведущие к домику зайца. Неподалёку расположить лису.</w:t>
      </w:r>
    </w:p>
    <w:p w14:paraId="422CABE3" w14:textId="0DC9FF51" w:rsidR="0061282B" w:rsidRPr="00121BAF" w:rsidRDefault="0061282B" w:rsidP="00121B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AF">
        <w:rPr>
          <w:rFonts w:ascii="Times New Roman" w:hAnsi="Times New Roman" w:cs="Times New Roman"/>
          <w:sz w:val="24"/>
          <w:szCs w:val="24"/>
        </w:rPr>
        <w:t>Необходимо «замести» все следы, чтобы лиса не обнаружила зайца.</w:t>
      </w:r>
    </w:p>
    <w:p w14:paraId="19546E5E" w14:textId="77777777" w:rsidR="0061282B" w:rsidRPr="00121BAF" w:rsidRDefault="0061282B" w:rsidP="00121B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D32180" w14:textId="77777777" w:rsidR="0061282B" w:rsidRPr="00121BAF" w:rsidRDefault="0061282B" w:rsidP="00121BAF">
      <w:pPr>
        <w:pStyle w:val="a6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1BAF">
        <w:rPr>
          <w:rFonts w:ascii="Times New Roman" w:hAnsi="Times New Roman" w:cs="Times New Roman"/>
          <w:i/>
          <w:iCs/>
          <w:sz w:val="24"/>
          <w:szCs w:val="24"/>
        </w:rPr>
        <w:t>Упражнение «Необыкновенные следы»:</w:t>
      </w:r>
    </w:p>
    <w:p w14:paraId="63081322" w14:textId="2B38CA3A" w:rsidR="0061282B" w:rsidRPr="00121BAF" w:rsidRDefault="0061282B" w:rsidP="00121B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AF">
        <w:rPr>
          <w:rFonts w:ascii="Times New Roman" w:hAnsi="Times New Roman" w:cs="Times New Roman"/>
          <w:sz w:val="24"/>
          <w:szCs w:val="24"/>
          <w:u w:val="single"/>
        </w:rPr>
        <w:t>«Идут медвежата»</w:t>
      </w:r>
      <w:r w:rsidRPr="00121BAF">
        <w:rPr>
          <w:rFonts w:ascii="Times New Roman" w:hAnsi="Times New Roman" w:cs="Times New Roman"/>
          <w:sz w:val="24"/>
          <w:szCs w:val="24"/>
        </w:rPr>
        <w:t xml:space="preserve"> — ребёнок кулачками и ладонями с силой</w:t>
      </w:r>
      <w:r w:rsidR="00121BAF">
        <w:rPr>
          <w:rFonts w:ascii="Times New Roman" w:hAnsi="Times New Roman" w:cs="Times New Roman"/>
          <w:sz w:val="24"/>
          <w:szCs w:val="24"/>
        </w:rPr>
        <w:t xml:space="preserve"> </w:t>
      </w:r>
      <w:r w:rsidRPr="00121BAF">
        <w:rPr>
          <w:rFonts w:ascii="Times New Roman" w:hAnsi="Times New Roman" w:cs="Times New Roman"/>
          <w:sz w:val="24"/>
          <w:szCs w:val="24"/>
        </w:rPr>
        <w:t>надавливает на песок;</w:t>
      </w:r>
    </w:p>
    <w:p w14:paraId="0346EBE9" w14:textId="2A9CEF9E" w:rsidR="0061282B" w:rsidRPr="00121BAF" w:rsidRDefault="0061282B" w:rsidP="00121B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AF">
        <w:rPr>
          <w:rFonts w:ascii="Times New Roman" w:hAnsi="Times New Roman" w:cs="Times New Roman"/>
          <w:sz w:val="24"/>
          <w:szCs w:val="24"/>
          <w:u w:val="single"/>
        </w:rPr>
        <w:t>«Прыгают зайцы»</w:t>
      </w:r>
      <w:r w:rsidRPr="00121BAF">
        <w:rPr>
          <w:rFonts w:ascii="Times New Roman" w:hAnsi="Times New Roman" w:cs="Times New Roman"/>
          <w:sz w:val="24"/>
          <w:szCs w:val="24"/>
        </w:rPr>
        <w:t xml:space="preserve"> — кончиками пальцев ребёнок ударяет по</w:t>
      </w:r>
      <w:r w:rsidR="009142F5" w:rsidRPr="00121BAF">
        <w:rPr>
          <w:rFonts w:ascii="Times New Roman" w:hAnsi="Times New Roman" w:cs="Times New Roman"/>
          <w:sz w:val="24"/>
          <w:szCs w:val="24"/>
        </w:rPr>
        <w:t xml:space="preserve"> </w:t>
      </w:r>
      <w:r w:rsidRPr="00121BAF">
        <w:rPr>
          <w:rFonts w:ascii="Times New Roman" w:hAnsi="Times New Roman" w:cs="Times New Roman"/>
          <w:sz w:val="24"/>
          <w:szCs w:val="24"/>
        </w:rPr>
        <w:t>поверхности песка, двигаясь в разных направлениях;</w:t>
      </w:r>
    </w:p>
    <w:p w14:paraId="4FEB40D7" w14:textId="7EEBEF9A" w:rsidR="0061282B" w:rsidRPr="00121BAF" w:rsidRDefault="0061282B" w:rsidP="00121B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AF">
        <w:rPr>
          <w:rFonts w:ascii="Times New Roman" w:hAnsi="Times New Roman" w:cs="Times New Roman"/>
          <w:sz w:val="24"/>
          <w:szCs w:val="24"/>
          <w:u w:val="single"/>
        </w:rPr>
        <w:t>«Ползут змейки»</w:t>
      </w:r>
      <w:r w:rsidRPr="00121BAF">
        <w:rPr>
          <w:rFonts w:ascii="Times New Roman" w:hAnsi="Times New Roman" w:cs="Times New Roman"/>
          <w:sz w:val="24"/>
          <w:szCs w:val="24"/>
        </w:rPr>
        <w:t xml:space="preserve"> — ребёнок пальцами рук делает поверхность песка</w:t>
      </w:r>
      <w:r w:rsidR="009142F5" w:rsidRPr="00121BAF">
        <w:rPr>
          <w:rFonts w:ascii="Times New Roman" w:hAnsi="Times New Roman" w:cs="Times New Roman"/>
          <w:sz w:val="24"/>
          <w:szCs w:val="24"/>
        </w:rPr>
        <w:t xml:space="preserve"> </w:t>
      </w:r>
      <w:r w:rsidRPr="00121BAF">
        <w:rPr>
          <w:rFonts w:ascii="Times New Roman" w:hAnsi="Times New Roman" w:cs="Times New Roman"/>
          <w:sz w:val="24"/>
          <w:szCs w:val="24"/>
        </w:rPr>
        <w:t>волнистой;</w:t>
      </w:r>
    </w:p>
    <w:p w14:paraId="5AFFAC15" w14:textId="4B59B56E" w:rsidR="0061282B" w:rsidRPr="00121BAF" w:rsidRDefault="0061282B" w:rsidP="00121B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AF">
        <w:rPr>
          <w:rFonts w:ascii="Times New Roman" w:hAnsi="Times New Roman" w:cs="Times New Roman"/>
          <w:sz w:val="24"/>
          <w:szCs w:val="24"/>
          <w:u w:val="single"/>
        </w:rPr>
        <w:t>«Жучки – паучки»</w:t>
      </w:r>
      <w:r w:rsidRPr="00121BAF">
        <w:rPr>
          <w:rFonts w:ascii="Times New Roman" w:hAnsi="Times New Roman" w:cs="Times New Roman"/>
          <w:sz w:val="24"/>
          <w:szCs w:val="24"/>
        </w:rPr>
        <w:t xml:space="preserve"> — ребёнок погружает руки в песок и двигает всеми</w:t>
      </w:r>
      <w:r w:rsidR="009142F5" w:rsidRPr="00121BAF">
        <w:rPr>
          <w:rFonts w:ascii="Times New Roman" w:hAnsi="Times New Roman" w:cs="Times New Roman"/>
          <w:sz w:val="24"/>
          <w:szCs w:val="24"/>
        </w:rPr>
        <w:t xml:space="preserve"> </w:t>
      </w:r>
      <w:r w:rsidRPr="00121BAF">
        <w:rPr>
          <w:rFonts w:ascii="Times New Roman" w:hAnsi="Times New Roman" w:cs="Times New Roman"/>
          <w:sz w:val="24"/>
          <w:szCs w:val="24"/>
        </w:rPr>
        <w:t>пальцами, имитируя движения насекомых.</w:t>
      </w:r>
    </w:p>
    <w:p w14:paraId="37251B15" w14:textId="77777777" w:rsidR="0061282B" w:rsidRPr="00121BAF" w:rsidRDefault="0061282B" w:rsidP="00121B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7986DC" w14:textId="77777777" w:rsidR="0061282B" w:rsidRPr="00121BAF" w:rsidRDefault="0061282B" w:rsidP="00121B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AF">
        <w:rPr>
          <w:rFonts w:ascii="Times New Roman" w:hAnsi="Times New Roman" w:cs="Times New Roman"/>
          <w:i/>
          <w:iCs/>
          <w:sz w:val="24"/>
          <w:szCs w:val="24"/>
        </w:rPr>
        <w:t>Вариант 3. Артикуляционные упражнения</w:t>
      </w:r>
      <w:r w:rsidRPr="00121BAF">
        <w:rPr>
          <w:rFonts w:ascii="Times New Roman" w:hAnsi="Times New Roman" w:cs="Times New Roman"/>
          <w:sz w:val="24"/>
          <w:szCs w:val="24"/>
        </w:rPr>
        <w:t>.</w:t>
      </w:r>
    </w:p>
    <w:p w14:paraId="2B3A03C4" w14:textId="5C5F451A" w:rsidR="0061282B" w:rsidRPr="00121BAF" w:rsidRDefault="0061282B" w:rsidP="00121B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AF">
        <w:rPr>
          <w:rFonts w:ascii="Times New Roman" w:hAnsi="Times New Roman" w:cs="Times New Roman"/>
          <w:sz w:val="24"/>
          <w:szCs w:val="24"/>
          <w:u w:val="single"/>
        </w:rPr>
        <w:t>«Лошадка» -</w:t>
      </w:r>
      <w:r w:rsidRPr="00121BAF">
        <w:rPr>
          <w:rFonts w:ascii="Times New Roman" w:hAnsi="Times New Roman" w:cs="Times New Roman"/>
          <w:sz w:val="24"/>
          <w:szCs w:val="24"/>
        </w:rPr>
        <w:t xml:space="preserve"> щелкать языком, одновременно пальцами ритмично, в такт щелчкам, «скакать по песку».</w:t>
      </w:r>
    </w:p>
    <w:p w14:paraId="1AABAE98" w14:textId="34129C87" w:rsidR="0061282B" w:rsidRPr="00121BAF" w:rsidRDefault="0061282B" w:rsidP="00121B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AF">
        <w:rPr>
          <w:rFonts w:ascii="Times New Roman" w:hAnsi="Times New Roman" w:cs="Times New Roman"/>
          <w:sz w:val="24"/>
          <w:szCs w:val="24"/>
          <w:u w:val="single"/>
        </w:rPr>
        <w:t xml:space="preserve">«Индюки» </w:t>
      </w:r>
      <w:r w:rsidRPr="00121BAF">
        <w:rPr>
          <w:rFonts w:ascii="Times New Roman" w:hAnsi="Times New Roman" w:cs="Times New Roman"/>
          <w:sz w:val="24"/>
          <w:szCs w:val="24"/>
        </w:rPr>
        <w:t>- языком быстро облизывать верхнюю губу со звуком «</w:t>
      </w:r>
      <w:proofErr w:type="spellStart"/>
      <w:r w:rsidRPr="00121BAF">
        <w:rPr>
          <w:rFonts w:ascii="Times New Roman" w:hAnsi="Times New Roman" w:cs="Times New Roman"/>
          <w:sz w:val="24"/>
          <w:szCs w:val="24"/>
        </w:rPr>
        <w:t>бл-бл-бл</w:t>
      </w:r>
      <w:proofErr w:type="spellEnd"/>
      <w:r w:rsidRPr="00121BAF">
        <w:rPr>
          <w:rFonts w:ascii="Times New Roman" w:hAnsi="Times New Roman" w:cs="Times New Roman"/>
          <w:sz w:val="24"/>
          <w:szCs w:val="24"/>
        </w:rPr>
        <w:t xml:space="preserve">», пальцами в такт движениям языка двигать </w:t>
      </w:r>
      <w:proofErr w:type="gramStart"/>
      <w:r w:rsidRPr="00121BAF">
        <w:rPr>
          <w:rFonts w:ascii="Times New Roman" w:hAnsi="Times New Roman" w:cs="Times New Roman"/>
          <w:sz w:val="24"/>
          <w:szCs w:val="24"/>
        </w:rPr>
        <w:t>в толще песка</w:t>
      </w:r>
      <w:proofErr w:type="gramEnd"/>
      <w:r w:rsidRPr="00121BAF">
        <w:rPr>
          <w:rFonts w:ascii="Times New Roman" w:hAnsi="Times New Roman" w:cs="Times New Roman"/>
          <w:sz w:val="24"/>
          <w:szCs w:val="24"/>
        </w:rPr>
        <w:t>.</w:t>
      </w:r>
    </w:p>
    <w:p w14:paraId="2500E6F0" w14:textId="7DDDB5AA" w:rsidR="0061282B" w:rsidRPr="00121BAF" w:rsidRDefault="0061282B" w:rsidP="00121B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AF">
        <w:rPr>
          <w:rFonts w:ascii="Times New Roman" w:hAnsi="Times New Roman" w:cs="Times New Roman"/>
          <w:sz w:val="24"/>
          <w:szCs w:val="24"/>
          <w:u w:val="single"/>
        </w:rPr>
        <w:t>«Качели»</w:t>
      </w:r>
      <w:r w:rsidRPr="00121BAF">
        <w:rPr>
          <w:rFonts w:ascii="Times New Roman" w:hAnsi="Times New Roman" w:cs="Times New Roman"/>
          <w:sz w:val="24"/>
          <w:szCs w:val="24"/>
        </w:rPr>
        <w:t xml:space="preserve"> - языком ритмично двигать вверх-вниз, указательным пальцем</w:t>
      </w:r>
      <w:r w:rsidR="009142F5" w:rsidRPr="00121BAF">
        <w:rPr>
          <w:rFonts w:ascii="Times New Roman" w:hAnsi="Times New Roman" w:cs="Times New Roman"/>
          <w:sz w:val="24"/>
          <w:szCs w:val="24"/>
        </w:rPr>
        <w:t xml:space="preserve"> </w:t>
      </w:r>
      <w:r w:rsidRPr="00121BAF">
        <w:rPr>
          <w:rFonts w:ascii="Times New Roman" w:hAnsi="Times New Roman" w:cs="Times New Roman"/>
          <w:sz w:val="24"/>
          <w:szCs w:val="24"/>
        </w:rPr>
        <w:t>ведущей руки в такт движениям языка двигать по песку в том же</w:t>
      </w:r>
      <w:r w:rsidR="009142F5" w:rsidRPr="00121BAF">
        <w:rPr>
          <w:rFonts w:ascii="Times New Roman" w:hAnsi="Times New Roman" w:cs="Times New Roman"/>
          <w:sz w:val="24"/>
          <w:szCs w:val="24"/>
        </w:rPr>
        <w:t xml:space="preserve"> </w:t>
      </w:r>
      <w:r w:rsidRPr="00121BAF">
        <w:rPr>
          <w:rFonts w:ascii="Times New Roman" w:hAnsi="Times New Roman" w:cs="Times New Roman"/>
          <w:sz w:val="24"/>
          <w:szCs w:val="24"/>
        </w:rPr>
        <w:t>направлении.</w:t>
      </w:r>
    </w:p>
    <w:p w14:paraId="164EACCF" w14:textId="699611A0" w:rsidR="0061282B" w:rsidRPr="00121BAF" w:rsidRDefault="0061282B" w:rsidP="00121B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AF">
        <w:rPr>
          <w:rFonts w:ascii="Times New Roman" w:hAnsi="Times New Roman" w:cs="Times New Roman"/>
          <w:sz w:val="24"/>
          <w:szCs w:val="24"/>
          <w:u w:val="single"/>
        </w:rPr>
        <w:t>«Часики»</w:t>
      </w:r>
      <w:r w:rsidRPr="00121BAF">
        <w:rPr>
          <w:rFonts w:ascii="Times New Roman" w:hAnsi="Times New Roman" w:cs="Times New Roman"/>
          <w:sz w:val="24"/>
          <w:szCs w:val="24"/>
        </w:rPr>
        <w:t xml:space="preserve"> - языком ритмично двигать вправо-влево, указательным</w:t>
      </w:r>
      <w:r w:rsidR="009142F5" w:rsidRPr="00121BAF">
        <w:rPr>
          <w:rFonts w:ascii="Times New Roman" w:hAnsi="Times New Roman" w:cs="Times New Roman"/>
          <w:sz w:val="24"/>
          <w:szCs w:val="24"/>
        </w:rPr>
        <w:t xml:space="preserve"> </w:t>
      </w:r>
      <w:r w:rsidRPr="00121BAF">
        <w:rPr>
          <w:rFonts w:ascii="Times New Roman" w:hAnsi="Times New Roman" w:cs="Times New Roman"/>
          <w:sz w:val="24"/>
          <w:szCs w:val="24"/>
        </w:rPr>
        <w:t>пальцем ведущей руки в такт движениям языка в том же направлении по</w:t>
      </w:r>
      <w:r w:rsidR="009142F5" w:rsidRPr="00121BAF">
        <w:rPr>
          <w:rFonts w:ascii="Times New Roman" w:hAnsi="Times New Roman" w:cs="Times New Roman"/>
          <w:sz w:val="24"/>
          <w:szCs w:val="24"/>
        </w:rPr>
        <w:t xml:space="preserve"> </w:t>
      </w:r>
      <w:r w:rsidRPr="00121BAF">
        <w:rPr>
          <w:rFonts w:ascii="Times New Roman" w:hAnsi="Times New Roman" w:cs="Times New Roman"/>
          <w:sz w:val="24"/>
          <w:szCs w:val="24"/>
        </w:rPr>
        <w:t>песку.</w:t>
      </w:r>
    </w:p>
    <w:p w14:paraId="646D9879" w14:textId="14450AE8" w:rsidR="0061282B" w:rsidRPr="00121BAF" w:rsidRDefault="0061282B" w:rsidP="00121B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AF">
        <w:rPr>
          <w:rFonts w:ascii="Times New Roman" w:hAnsi="Times New Roman" w:cs="Times New Roman"/>
          <w:sz w:val="24"/>
          <w:szCs w:val="24"/>
          <w:u w:val="single"/>
        </w:rPr>
        <w:t>«Накажи непослушный язычок»</w:t>
      </w:r>
      <w:r w:rsidR="009142F5" w:rsidRPr="00121BAF">
        <w:rPr>
          <w:rFonts w:ascii="Times New Roman" w:hAnsi="Times New Roman" w:cs="Times New Roman"/>
          <w:sz w:val="24"/>
          <w:szCs w:val="24"/>
        </w:rPr>
        <w:t xml:space="preserve"> </w:t>
      </w:r>
      <w:r w:rsidRPr="00121BAF">
        <w:rPr>
          <w:rFonts w:ascii="Times New Roman" w:hAnsi="Times New Roman" w:cs="Times New Roman"/>
          <w:sz w:val="24"/>
          <w:szCs w:val="24"/>
        </w:rPr>
        <w:t>- губами ритмично шлепать по</w:t>
      </w:r>
      <w:r w:rsidR="009142F5" w:rsidRPr="00121BAF">
        <w:rPr>
          <w:rFonts w:ascii="Times New Roman" w:hAnsi="Times New Roman" w:cs="Times New Roman"/>
          <w:sz w:val="24"/>
          <w:szCs w:val="24"/>
        </w:rPr>
        <w:t xml:space="preserve"> </w:t>
      </w:r>
      <w:r w:rsidRPr="00121BAF">
        <w:rPr>
          <w:rFonts w:ascii="Times New Roman" w:hAnsi="Times New Roman" w:cs="Times New Roman"/>
          <w:sz w:val="24"/>
          <w:szCs w:val="24"/>
        </w:rPr>
        <w:t>высунутому языку со звуком «п-п-п», ладонью ведущей руки легко</w:t>
      </w:r>
      <w:r w:rsidR="009142F5" w:rsidRPr="00121BAF">
        <w:rPr>
          <w:rFonts w:ascii="Times New Roman" w:hAnsi="Times New Roman" w:cs="Times New Roman"/>
          <w:sz w:val="24"/>
          <w:szCs w:val="24"/>
        </w:rPr>
        <w:t xml:space="preserve"> </w:t>
      </w:r>
      <w:r w:rsidRPr="00121BAF">
        <w:rPr>
          <w:rFonts w:ascii="Times New Roman" w:hAnsi="Times New Roman" w:cs="Times New Roman"/>
          <w:sz w:val="24"/>
          <w:szCs w:val="24"/>
        </w:rPr>
        <w:t>похлопывать по песку.</w:t>
      </w:r>
    </w:p>
    <w:p w14:paraId="37C030FC" w14:textId="77777777" w:rsidR="009142F5" w:rsidRPr="00121BAF" w:rsidRDefault="009142F5" w:rsidP="00121B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552B60" w14:textId="77777777" w:rsidR="00121BAF" w:rsidRDefault="009142F5" w:rsidP="00121B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AF">
        <w:rPr>
          <w:rFonts w:ascii="Times New Roman" w:hAnsi="Times New Roman" w:cs="Times New Roman"/>
          <w:sz w:val="24"/>
          <w:szCs w:val="24"/>
          <w:u w:val="single"/>
        </w:rPr>
        <w:t>Упражнение «Мы едем в гости»</w:t>
      </w:r>
      <w:r w:rsidRPr="00121B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46120" w14:textId="77777777" w:rsidR="00121BAF" w:rsidRDefault="009142F5" w:rsidP="00121B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AF">
        <w:rPr>
          <w:rFonts w:ascii="Times New Roman" w:hAnsi="Times New Roman" w:cs="Times New Roman"/>
          <w:sz w:val="24"/>
          <w:szCs w:val="24"/>
        </w:rPr>
        <w:t xml:space="preserve">Цель: развитие пространственных представлений, ориентировка на «песочном листе»; для малышей инструкция значительно упрощается, идет только закрепление сенсорных эталонов и представлений «верх – низ». </w:t>
      </w:r>
    </w:p>
    <w:p w14:paraId="748136E8" w14:textId="1C244FC1" w:rsidR="00121BAF" w:rsidRDefault="009142F5" w:rsidP="00121B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AF">
        <w:rPr>
          <w:rFonts w:ascii="Times New Roman" w:hAnsi="Times New Roman" w:cs="Times New Roman"/>
          <w:sz w:val="24"/>
          <w:szCs w:val="24"/>
        </w:rPr>
        <w:t xml:space="preserve">Материалы: песочница с песком, фигурки деревьев и диких животных. </w:t>
      </w:r>
    </w:p>
    <w:p w14:paraId="01C81F3A" w14:textId="77777777" w:rsidR="00121BAF" w:rsidRDefault="009142F5" w:rsidP="00121B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AF">
        <w:rPr>
          <w:rFonts w:ascii="Times New Roman" w:hAnsi="Times New Roman" w:cs="Times New Roman"/>
          <w:sz w:val="24"/>
          <w:szCs w:val="24"/>
        </w:rPr>
        <w:t xml:space="preserve">Ход: Взрослый в игровой форме знакомит ребенка с пространственными представлениями (или закрепляет знания): «верх – низ», «право – лево», «над – под», «из-за — из-под», «центр, угол». Ребенок по словесной инструкции взрослого пальчиками «ходит, прыгает, ползает» по песку, изображая различных персонажей. </w:t>
      </w:r>
    </w:p>
    <w:p w14:paraId="6421882D" w14:textId="77777777" w:rsidR="00121BAF" w:rsidRDefault="009142F5" w:rsidP="00121B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AF">
        <w:rPr>
          <w:rFonts w:ascii="Times New Roman" w:hAnsi="Times New Roman" w:cs="Times New Roman"/>
          <w:sz w:val="24"/>
          <w:szCs w:val="24"/>
        </w:rPr>
        <w:t>Инструкция: «Мы идем в гости к зайчику. Где живет заяц? (Заяц живет в лесу, потому что это дикое животное.) В каком углу песочницы растет лес? (Малыши отвечают «в верху песочницы».) Кто живет рядом с зайчиком? (Перечисляются и помещаются в песочницу фигурки или картинки диких животных.) С кем дружит зайчик? Кого боится зайчик? Чем нас заяц угост</w:t>
      </w:r>
      <w:r w:rsidR="00121BAF">
        <w:rPr>
          <w:rFonts w:ascii="Times New Roman" w:hAnsi="Times New Roman" w:cs="Times New Roman"/>
          <w:sz w:val="24"/>
          <w:szCs w:val="24"/>
        </w:rPr>
        <w:t>ил? Что мы пожелаем зайчику?».</w:t>
      </w:r>
    </w:p>
    <w:p w14:paraId="79AF3A4C" w14:textId="14FA5F2A" w:rsidR="009142F5" w:rsidRPr="00121BAF" w:rsidRDefault="009142F5" w:rsidP="00121B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AF">
        <w:rPr>
          <w:rFonts w:ascii="Times New Roman" w:hAnsi="Times New Roman" w:cs="Times New Roman"/>
          <w:sz w:val="24"/>
          <w:szCs w:val="24"/>
        </w:rPr>
        <w:lastRenderedPageBreak/>
        <w:t xml:space="preserve"> Аналогичным образом выполняются игры-задания: «Идем в гости к лошадке» (закрепление знаний о домашних животных и их жилье), «Плывем навстречу дельфинам» (закрепляются знания об обитателях морей и рек) и т.д. В ходе игры ребенок узнает (закрепляет знания) об особенностях жизнедеятельности тех или иных животных и растений (за неимением игрушечных фигурок можно использовать ламинированные картинки). </w:t>
      </w:r>
    </w:p>
    <w:p w14:paraId="3E8B309F" w14:textId="77777777" w:rsidR="009142F5" w:rsidRPr="00121BAF" w:rsidRDefault="009142F5" w:rsidP="00121B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8B712F" w14:textId="77777777" w:rsidR="000F3F71" w:rsidRDefault="009142F5" w:rsidP="00121B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AF">
        <w:rPr>
          <w:rFonts w:ascii="Times New Roman" w:hAnsi="Times New Roman" w:cs="Times New Roman"/>
          <w:sz w:val="24"/>
          <w:szCs w:val="24"/>
          <w:u w:val="single"/>
        </w:rPr>
        <w:t>Игра-упражнение «Песочные прятки»</w:t>
      </w:r>
      <w:r w:rsidRPr="00121B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68867" w14:textId="77777777" w:rsidR="000F3F71" w:rsidRDefault="009142F5" w:rsidP="00121B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AF">
        <w:rPr>
          <w:rFonts w:ascii="Times New Roman" w:hAnsi="Times New Roman" w:cs="Times New Roman"/>
          <w:sz w:val="24"/>
          <w:szCs w:val="24"/>
        </w:rPr>
        <w:t xml:space="preserve">Цель: развитие тактильной чувствительности, зрительного восприятия, образного мышления, произвольности. </w:t>
      </w:r>
    </w:p>
    <w:p w14:paraId="08875260" w14:textId="77777777" w:rsidR="000F3F71" w:rsidRDefault="009142F5" w:rsidP="00121B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AF">
        <w:rPr>
          <w:rFonts w:ascii="Times New Roman" w:hAnsi="Times New Roman" w:cs="Times New Roman"/>
          <w:sz w:val="24"/>
          <w:szCs w:val="24"/>
        </w:rPr>
        <w:t xml:space="preserve">Материалы: песочница с песком, фигурки для игры в песочнице. </w:t>
      </w:r>
    </w:p>
    <w:p w14:paraId="0D983DBB" w14:textId="4290D532" w:rsidR="009142F5" w:rsidRPr="00121BAF" w:rsidRDefault="009142F5" w:rsidP="00121B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AF">
        <w:rPr>
          <w:rFonts w:ascii="Times New Roman" w:hAnsi="Times New Roman" w:cs="Times New Roman"/>
          <w:sz w:val="24"/>
          <w:szCs w:val="24"/>
        </w:rPr>
        <w:t>Инструкция: «Игрушки хотят поиграть с тобой в песочные прятки. Выбери понравившиеся тебе игрушки. Ты закроешь глаза, а они спрячутся в песок, а после того</w:t>
      </w:r>
      <w:r w:rsidR="00D501D8" w:rsidRPr="00121BAF">
        <w:rPr>
          <w:rFonts w:ascii="Times New Roman" w:hAnsi="Times New Roman" w:cs="Times New Roman"/>
          <w:sz w:val="24"/>
          <w:szCs w:val="24"/>
        </w:rPr>
        <w:t>,</w:t>
      </w:r>
      <w:r w:rsidRPr="00121BAF">
        <w:rPr>
          <w:rFonts w:ascii="Times New Roman" w:hAnsi="Times New Roman" w:cs="Times New Roman"/>
          <w:sz w:val="24"/>
          <w:szCs w:val="24"/>
        </w:rPr>
        <w:t xml:space="preserve"> как я скажу: «Открываются глаза, начинается игра», ты должен их найти в песке. Ты можешь раздувать песок, раскапывать пальчиками, использовать палочки, кисточки». Усложнение. Чтобы разнообразить игру, взрослый показывает ребенку игрушку — «мину», которую нельзя полностью откапывать. Как только при раскопках ее часть появилась на поверхности песка, ребенок должен остановить свои раскопки и продолжить их в другом месте. Если ребенок забывает правило, он отрабатывает игровой штраф, поэтому он будет вынужден раскапывать игрушки очень осторожно.</w:t>
      </w:r>
    </w:p>
    <w:p w14:paraId="7DB499D2" w14:textId="147DFBF6" w:rsidR="003913CB" w:rsidRPr="00121BAF" w:rsidRDefault="003913CB" w:rsidP="00121B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A2E928" w14:textId="77777777" w:rsidR="005D4140" w:rsidRDefault="003913CB" w:rsidP="00121B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AF">
        <w:rPr>
          <w:rFonts w:ascii="Times New Roman" w:hAnsi="Times New Roman" w:cs="Times New Roman"/>
          <w:sz w:val="24"/>
          <w:szCs w:val="24"/>
          <w:u w:val="single"/>
        </w:rPr>
        <w:t>«Крышки рассыпались. Разложи их по форме»</w:t>
      </w:r>
      <w:r w:rsidRPr="00121B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37D92B" w14:textId="27B9D165" w:rsidR="003913CB" w:rsidRPr="00121BAF" w:rsidRDefault="003913CB" w:rsidP="00121B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AF">
        <w:rPr>
          <w:rFonts w:ascii="Times New Roman" w:hAnsi="Times New Roman" w:cs="Times New Roman"/>
          <w:sz w:val="24"/>
          <w:szCs w:val="24"/>
        </w:rPr>
        <w:t>Задачи: закреплять знание геометрических форм (круга, квадрата), развивать мелкую моторику рук. Воспитатель предлагает детям прикрутить крышки на планшет, основываясь на геометрические формы.</w:t>
      </w:r>
    </w:p>
    <w:p w14:paraId="673F3F33" w14:textId="77777777" w:rsidR="005D4140" w:rsidRDefault="003913CB" w:rsidP="00121BAF">
      <w:pPr>
        <w:pStyle w:val="a4"/>
        <w:shd w:val="clear" w:color="auto" w:fill="FFFFFF"/>
        <w:spacing w:before="225" w:beforeAutospacing="0" w:after="225" w:afterAutospacing="0"/>
        <w:ind w:firstLine="709"/>
        <w:jc w:val="both"/>
        <w:rPr>
          <w:u w:val="single"/>
        </w:rPr>
      </w:pPr>
      <w:r w:rsidRPr="00121BAF">
        <w:rPr>
          <w:u w:val="single"/>
        </w:rPr>
        <w:t>«Крестики</w:t>
      </w:r>
      <w:r w:rsidR="00DE75A0" w:rsidRPr="00121BAF">
        <w:rPr>
          <w:u w:val="single"/>
        </w:rPr>
        <w:t xml:space="preserve"> -</w:t>
      </w:r>
      <w:r w:rsidRPr="00121BAF">
        <w:rPr>
          <w:u w:val="single"/>
        </w:rPr>
        <w:t xml:space="preserve"> Нолики</w:t>
      </w:r>
      <w:r w:rsidR="00D501D8" w:rsidRPr="00121BAF">
        <w:rPr>
          <w:u w:val="single"/>
        </w:rPr>
        <w:t xml:space="preserve"> </w:t>
      </w:r>
    </w:p>
    <w:p w14:paraId="16A6A18F" w14:textId="6AD778B9" w:rsidR="00D501D8" w:rsidRPr="00121BAF" w:rsidRDefault="00D501D8" w:rsidP="00121BAF">
      <w:pPr>
        <w:pStyle w:val="a4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</w:rPr>
      </w:pPr>
      <w:r w:rsidRPr="00121BAF">
        <w:rPr>
          <w:color w:val="111111"/>
          <w:bdr w:val="none" w:sz="0" w:space="0" w:color="auto" w:frame="1"/>
          <w:shd w:val="clear" w:color="auto" w:fill="FFFFFF"/>
        </w:rPr>
        <w:t>Задача игры</w:t>
      </w:r>
      <w:r w:rsidRPr="00121BAF">
        <w:rPr>
          <w:color w:val="111111"/>
          <w:shd w:val="clear" w:color="auto" w:fill="FFFFFF"/>
        </w:rPr>
        <w:t>: выставить на игровом поле 3-4 </w:t>
      </w:r>
      <w:r w:rsidRPr="00121BAF">
        <w:rPr>
          <w:rStyle w:val="a5"/>
          <w:color w:val="111111"/>
          <w:bdr w:val="none" w:sz="0" w:space="0" w:color="auto" w:frame="1"/>
          <w:shd w:val="clear" w:color="auto" w:fill="FFFFFF"/>
        </w:rPr>
        <w:t>крестика</w:t>
      </w:r>
      <w:r w:rsidRPr="00121BAF">
        <w:rPr>
          <w:color w:val="111111"/>
          <w:shd w:val="clear" w:color="auto" w:fill="FFFFFF"/>
        </w:rPr>
        <w:t xml:space="preserve"> или 3-4 нолика либо по вертикали, либо по горизонтали, главное, выложить три одинаковых фигуры раньше соперника. </w:t>
      </w:r>
      <w:r w:rsidRPr="00121BAF">
        <w:rPr>
          <w:color w:val="111111"/>
        </w:rPr>
        <w:t>В ходе игры у воспитанников формируется представления о "вертикали", "горизонтали" и "диагонали", развивается мелкая моторика, мышление, память, речь.</w:t>
      </w:r>
    </w:p>
    <w:p w14:paraId="11909EA7" w14:textId="3B8178EA" w:rsidR="00D501D8" w:rsidRPr="00121BAF" w:rsidRDefault="00D501D8" w:rsidP="00121BA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121BAF">
        <w:rPr>
          <w:color w:val="111111"/>
          <w:u w:val="single"/>
          <w:bdr w:val="none" w:sz="0" w:space="0" w:color="auto" w:frame="1"/>
        </w:rPr>
        <w:t>Ход игры</w:t>
      </w:r>
      <w:r w:rsidRPr="00121BAF">
        <w:rPr>
          <w:color w:val="111111"/>
        </w:rPr>
        <w:t>: начинают игру желающий. На игровое поле по очереди игроки выкладывают </w:t>
      </w:r>
      <w:r w:rsidRPr="00121BAF">
        <w:rPr>
          <w:rStyle w:val="a5"/>
          <w:color w:val="111111"/>
          <w:bdr w:val="none" w:sz="0" w:space="0" w:color="auto" w:frame="1"/>
        </w:rPr>
        <w:t>крестики и нолики</w:t>
      </w:r>
      <w:r w:rsidRPr="00121BAF">
        <w:rPr>
          <w:color w:val="111111"/>
        </w:rPr>
        <w:t xml:space="preserve">. Первый, кто выстроит в ряд три своих детали по </w:t>
      </w:r>
      <w:r w:rsidR="00316AAE" w:rsidRPr="00121BAF">
        <w:rPr>
          <w:color w:val="111111"/>
        </w:rPr>
        <w:t>вертикали</w:t>
      </w:r>
      <w:r w:rsidRPr="00121BAF">
        <w:rPr>
          <w:color w:val="111111"/>
        </w:rPr>
        <w:t xml:space="preserve"> горизонтали, или </w:t>
      </w:r>
      <w:r w:rsidR="00316AAE" w:rsidRPr="00121BAF">
        <w:rPr>
          <w:color w:val="111111"/>
        </w:rPr>
        <w:t>диагонали</w:t>
      </w:r>
      <w:r w:rsidRPr="00121BAF">
        <w:rPr>
          <w:color w:val="111111"/>
        </w:rPr>
        <w:t xml:space="preserve"> выигрывает.</w:t>
      </w:r>
    </w:p>
    <w:p w14:paraId="74232CE1" w14:textId="65AAD4D9" w:rsidR="00D501D8" w:rsidRPr="00121BAF" w:rsidRDefault="00D501D8" w:rsidP="00121BA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121BAF">
        <w:rPr>
          <w:rStyle w:val="a5"/>
          <w:color w:val="111111"/>
          <w:bdr w:val="none" w:sz="0" w:space="0" w:color="auto" w:frame="1"/>
        </w:rPr>
        <w:t>Игра</w:t>
      </w:r>
      <w:r w:rsidRPr="00121BAF">
        <w:rPr>
          <w:color w:val="111111"/>
        </w:rPr>
        <w:t> затягивает воспитанников, соревновательный азарт поддерживается у всех, каждый хочет </w:t>
      </w:r>
      <w:r w:rsidRPr="00121BAF">
        <w:rPr>
          <w:rStyle w:val="a5"/>
          <w:color w:val="111111"/>
          <w:bdr w:val="none" w:sz="0" w:space="0" w:color="auto" w:frame="1"/>
        </w:rPr>
        <w:t>поиграть с друзьями</w:t>
      </w:r>
      <w:r w:rsidRPr="00121BAF">
        <w:rPr>
          <w:color w:val="111111"/>
        </w:rPr>
        <w:t>.</w:t>
      </w:r>
    </w:p>
    <w:p w14:paraId="0965D6E4" w14:textId="77777777" w:rsidR="00D501D8" w:rsidRPr="00121BAF" w:rsidRDefault="00D501D8" w:rsidP="00121BA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u w:val="single"/>
        </w:rPr>
      </w:pPr>
    </w:p>
    <w:p w14:paraId="65B48403" w14:textId="16E8EEC2" w:rsidR="00D501D8" w:rsidRPr="00121BAF" w:rsidRDefault="00D501D8" w:rsidP="00121BA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121BAF">
        <w:rPr>
          <w:color w:val="111111"/>
          <w:u w:val="single"/>
        </w:rPr>
        <w:t xml:space="preserve">Игра «Чего не хватает?» </w:t>
      </w:r>
      <w:r w:rsidRPr="00121BAF">
        <w:rPr>
          <w:color w:val="111111"/>
        </w:rPr>
        <w:t xml:space="preserve">Ребенку предлагается посмотреть на </w:t>
      </w:r>
      <w:r w:rsidR="00316AAE" w:rsidRPr="00121BAF">
        <w:rPr>
          <w:color w:val="111111"/>
        </w:rPr>
        <w:t>задание и</w:t>
      </w:r>
      <w:r w:rsidRPr="00121BAF">
        <w:rPr>
          <w:color w:val="111111"/>
        </w:rPr>
        <w:t xml:space="preserve"> добавить недостающую крышку.</w:t>
      </w:r>
    </w:p>
    <w:p w14:paraId="75A8EF51" w14:textId="77777777" w:rsidR="00316AAE" w:rsidRPr="00121BAF" w:rsidRDefault="00316AAE" w:rsidP="00121BA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14:paraId="315A18AE" w14:textId="011C500A" w:rsidR="00D501D8" w:rsidRPr="00121BAF" w:rsidRDefault="00D501D8" w:rsidP="00121BA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u w:val="single"/>
        </w:rPr>
      </w:pPr>
      <w:r w:rsidRPr="00121BAF">
        <w:rPr>
          <w:color w:val="111111"/>
          <w:u w:val="single"/>
        </w:rPr>
        <w:t>Упражнение «Реши правил</w:t>
      </w:r>
      <w:r w:rsidR="00316AAE" w:rsidRPr="00121BAF">
        <w:rPr>
          <w:color w:val="111111"/>
          <w:u w:val="single"/>
        </w:rPr>
        <w:t>ь</w:t>
      </w:r>
      <w:r w:rsidRPr="00121BAF">
        <w:rPr>
          <w:color w:val="111111"/>
          <w:u w:val="single"/>
        </w:rPr>
        <w:t>но</w:t>
      </w:r>
      <w:r w:rsidR="00316AAE" w:rsidRPr="00121BAF">
        <w:rPr>
          <w:color w:val="111111"/>
          <w:u w:val="single"/>
        </w:rPr>
        <w:t>»</w:t>
      </w:r>
    </w:p>
    <w:p w14:paraId="36372EA7" w14:textId="33FD9678" w:rsidR="00316AAE" w:rsidRPr="00121BAF" w:rsidRDefault="00316AAE" w:rsidP="00121BA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121BAF">
        <w:rPr>
          <w:color w:val="111111"/>
        </w:rPr>
        <w:t>Воспитатель предлагает ребенку карточку с примером, ребенок должен прикрутить крышку с правильным ответом.</w:t>
      </w:r>
    </w:p>
    <w:p w14:paraId="2282402E" w14:textId="77777777" w:rsidR="009A5314" w:rsidRPr="00121BAF" w:rsidRDefault="009A5314" w:rsidP="00121BA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14:paraId="08129A1F" w14:textId="77777777" w:rsidR="009A5314" w:rsidRPr="00121BAF" w:rsidRDefault="009A5314" w:rsidP="00121BAF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121BAF">
        <w:rPr>
          <w:rStyle w:val="c5"/>
          <w:color w:val="000000"/>
          <w:u w:val="single"/>
        </w:rPr>
        <w:t>«Найди пары одинаковых крышек»</w:t>
      </w:r>
    </w:p>
    <w:p w14:paraId="4CAF3EF9" w14:textId="77777777" w:rsidR="009A5314" w:rsidRPr="00121BAF" w:rsidRDefault="009A5314" w:rsidP="00121BAF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1BAF">
        <w:rPr>
          <w:rStyle w:val="c0"/>
          <w:color w:val="000000"/>
        </w:rPr>
        <w:t>Задачи: формировать умение детей подбирать пары крышек на основе сходного сенсорного признака, развивать мелкую моторику пальцев рук.</w:t>
      </w:r>
    </w:p>
    <w:p w14:paraId="7A0FBAA2" w14:textId="77777777" w:rsidR="009A5314" w:rsidRPr="00121BAF" w:rsidRDefault="009A5314" w:rsidP="00121BAF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1BAF">
        <w:rPr>
          <w:rStyle w:val="c0"/>
          <w:color w:val="000000"/>
        </w:rPr>
        <w:t>Средства: коллекция крышек.</w:t>
      </w:r>
    </w:p>
    <w:p w14:paraId="4877D36F" w14:textId="77777777" w:rsidR="009A5314" w:rsidRPr="00121BAF" w:rsidRDefault="009A5314" w:rsidP="00121BAF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1BAF">
        <w:rPr>
          <w:rStyle w:val="c0"/>
          <w:color w:val="000000"/>
        </w:rPr>
        <w:t>Воспитатель предлагает детям внимательно рассмотреть крышки. Затем предлагает детям подобрать пары одинаковых крышек. Можно уточнить у детей, какого они цвета, формы и размера.</w:t>
      </w:r>
    </w:p>
    <w:p w14:paraId="12875033" w14:textId="56D47EF8" w:rsidR="003913CB" w:rsidRPr="00121BAF" w:rsidRDefault="003913CB" w:rsidP="00121B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117C4B0" w14:textId="0C7223DC" w:rsidR="00DE75A0" w:rsidRPr="00121BAF" w:rsidRDefault="00DE75A0" w:rsidP="00121B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1BAF">
        <w:rPr>
          <w:rFonts w:ascii="Times New Roman" w:hAnsi="Times New Roman" w:cs="Times New Roman"/>
          <w:sz w:val="24"/>
          <w:szCs w:val="24"/>
          <w:u w:val="single"/>
        </w:rPr>
        <w:t>Игры и упражнения будут дополнят</w:t>
      </w:r>
      <w:r w:rsidR="00CE675F" w:rsidRPr="00121BAF"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121BAF">
        <w:rPr>
          <w:rFonts w:ascii="Times New Roman" w:hAnsi="Times New Roman" w:cs="Times New Roman"/>
          <w:sz w:val="24"/>
          <w:szCs w:val="24"/>
          <w:u w:val="single"/>
        </w:rPr>
        <w:t>ся и усложнятся</w:t>
      </w:r>
      <w:r w:rsidR="0088564C" w:rsidRPr="00121BAF">
        <w:rPr>
          <w:rFonts w:ascii="Times New Roman" w:hAnsi="Times New Roman" w:cs="Times New Roman"/>
          <w:sz w:val="24"/>
          <w:szCs w:val="24"/>
          <w:u w:val="single"/>
        </w:rPr>
        <w:t xml:space="preserve"> в соответствии возраста детей. Возможно дополнение игр, придуманных детьми</w:t>
      </w:r>
      <w:r w:rsidRPr="00121BA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1D6560A" w14:textId="66AF6A10" w:rsidR="00F304A9" w:rsidRPr="00121BAF" w:rsidRDefault="00F304A9" w:rsidP="00121B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84DCFF" w14:textId="6E1F2622" w:rsidR="00F304A9" w:rsidRDefault="00F304A9" w:rsidP="00F304A9">
      <w:pPr>
        <w:rPr>
          <w:rFonts w:ascii="Arial" w:hAnsi="Arial" w:cs="Arial"/>
          <w:sz w:val="28"/>
          <w:szCs w:val="28"/>
          <w:u w:val="single"/>
        </w:rPr>
      </w:pPr>
    </w:p>
    <w:p w14:paraId="3C06DE2A" w14:textId="6E85B5D1" w:rsidR="00F304A9" w:rsidRDefault="00F304A9" w:rsidP="00F304A9">
      <w:pPr>
        <w:tabs>
          <w:tab w:val="left" w:pos="3094"/>
        </w:tabs>
      </w:pPr>
      <w:r>
        <w:tab/>
      </w:r>
    </w:p>
    <w:p w14:paraId="125BFFB5" w14:textId="2684A540" w:rsidR="00F304A9" w:rsidRDefault="005D4140" w:rsidP="00F304A9">
      <w:pPr>
        <w:tabs>
          <w:tab w:val="left" w:pos="3094"/>
        </w:tabs>
      </w:pPr>
      <w:r w:rsidRPr="005D4140">
        <w:rPr>
          <w:noProof/>
          <w:lang w:eastAsia="ru-RU"/>
        </w:rPr>
        <w:drawing>
          <wp:inline distT="0" distB="0" distL="0" distR="0" wp14:anchorId="171EFD2A" wp14:editId="34011997">
            <wp:extent cx="2133600" cy="2163321"/>
            <wp:effectExtent l="0" t="0" r="0" b="8890"/>
            <wp:docPr id="11" name="Рисунок 11" descr="C:\Users\User\Desktop\МАША\IMG_20231129_150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ША\IMG_20231129_1507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908" cy="21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Pr="005D4140">
        <w:rPr>
          <w:noProof/>
          <w:lang w:eastAsia="ru-RU"/>
        </w:rPr>
        <w:drawing>
          <wp:inline distT="0" distB="0" distL="0" distR="0" wp14:anchorId="5B49494A" wp14:editId="7BED17B8">
            <wp:extent cx="2194324" cy="2159635"/>
            <wp:effectExtent l="0" t="0" r="0" b="0"/>
            <wp:docPr id="45" name="Рисунок 45" descr="C:\Users\User\Desktop\МАША\IMG_20231129_15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АША\IMG_20231129_1508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885" cy="216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965EE" w14:textId="1DC86661" w:rsidR="005D4140" w:rsidRDefault="005D4140" w:rsidP="00F304A9">
      <w:pPr>
        <w:tabs>
          <w:tab w:val="left" w:pos="3094"/>
        </w:tabs>
      </w:pPr>
    </w:p>
    <w:p w14:paraId="2C0C6816" w14:textId="77777777" w:rsidR="005D4140" w:rsidRDefault="005D4140" w:rsidP="00F304A9">
      <w:pPr>
        <w:tabs>
          <w:tab w:val="left" w:pos="3094"/>
        </w:tabs>
      </w:pPr>
    </w:p>
    <w:p w14:paraId="67D60B47" w14:textId="6C734448" w:rsidR="005D4140" w:rsidRDefault="005D4140" w:rsidP="00F304A9">
      <w:pPr>
        <w:tabs>
          <w:tab w:val="left" w:pos="3094"/>
        </w:tabs>
      </w:pPr>
      <w:r w:rsidRPr="005D4140">
        <w:rPr>
          <w:noProof/>
          <w:lang w:eastAsia="ru-RU"/>
        </w:rPr>
        <w:drawing>
          <wp:inline distT="0" distB="0" distL="0" distR="0" wp14:anchorId="0919979F" wp14:editId="6BDED054">
            <wp:extent cx="2079788" cy="2019300"/>
            <wp:effectExtent l="0" t="0" r="0" b="0"/>
            <wp:docPr id="47" name="Рисунок 47" descr="C:\Users\User\Desktop\МАША\IMG_20231129_151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МАША\IMG_20231129_1510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933" cy="202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bookmarkStart w:id="0" w:name="_GoBack"/>
      <w:bookmarkEnd w:id="0"/>
      <w:r>
        <w:t xml:space="preserve">    </w:t>
      </w:r>
      <w:r w:rsidRPr="005D4140">
        <w:rPr>
          <w:noProof/>
          <w:lang w:eastAsia="ru-RU"/>
        </w:rPr>
        <w:drawing>
          <wp:inline distT="0" distB="0" distL="0" distR="0" wp14:anchorId="70FFF051" wp14:editId="5BA2CD6E">
            <wp:extent cx="2034540" cy="1962158"/>
            <wp:effectExtent l="0" t="0" r="3810" b="0"/>
            <wp:docPr id="48" name="Рисунок 48" descr="C:\Users\User\Desktop\МАША\IMG_20231129_150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МАША\IMG_20231129_1509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094" cy="196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DDC85" w14:textId="0682462D" w:rsidR="005D4140" w:rsidRDefault="005D4140" w:rsidP="00F304A9">
      <w:pPr>
        <w:tabs>
          <w:tab w:val="left" w:pos="3094"/>
        </w:tabs>
      </w:pPr>
    </w:p>
    <w:p w14:paraId="4ECACE97" w14:textId="49EB3BEF" w:rsidR="005D4140" w:rsidRDefault="005D4140" w:rsidP="00F304A9">
      <w:pPr>
        <w:tabs>
          <w:tab w:val="left" w:pos="3094"/>
        </w:tabs>
      </w:pPr>
      <w:r w:rsidRPr="005D4140">
        <w:rPr>
          <w:noProof/>
          <w:lang w:eastAsia="ru-RU"/>
        </w:rPr>
        <w:drawing>
          <wp:inline distT="0" distB="0" distL="0" distR="0" wp14:anchorId="4B617017" wp14:editId="1C569F7D">
            <wp:extent cx="2026704" cy="1984370"/>
            <wp:effectExtent l="0" t="0" r="0" b="0"/>
            <wp:docPr id="49" name="Рисунок 49" descr="C:\Users\User\Desktop\МАША\IMG_20231129_15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МАША\IMG_20231129_1509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887" cy="199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Pr="005D4140">
        <w:rPr>
          <w:noProof/>
          <w:lang w:eastAsia="ru-RU"/>
        </w:rPr>
        <w:drawing>
          <wp:inline distT="0" distB="0" distL="0" distR="0" wp14:anchorId="5B14937E" wp14:editId="2FA47637">
            <wp:extent cx="2011680" cy="2025630"/>
            <wp:effectExtent l="0" t="0" r="7620" b="0"/>
            <wp:docPr id="50" name="Рисунок 50" descr="C:\Users\User\Desktop\МАША\IMG_20231129_150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МАША\IMG_20231129_1508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341" cy="203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6.8pt;height:12.6pt;visibility:visible;mso-wrap-style:square" o:bullet="t">
        <v:imagedata r:id="rId1" o:title=""/>
      </v:shape>
    </w:pict>
  </w:numPicBullet>
  <w:numPicBullet w:numPicBulletId="1">
    <w:pict>
      <v:shape id="_x0000_i1034" type="#_x0000_t75" style="width:16.8pt;height:12.6pt;visibility:visible;mso-wrap-style:square" o:bullet="t">
        <v:imagedata r:id="rId2" o:title=""/>
      </v:shape>
    </w:pict>
  </w:numPicBullet>
  <w:abstractNum w:abstractNumId="0" w15:restartNumberingAfterBreak="0">
    <w:nsid w:val="0D022F11"/>
    <w:multiLevelType w:val="hybridMultilevel"/>
    <w:tmpl w:val="C12C33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4C49E6"/>
    <w:multiLevelType w:val="hybridMultilevel"/>
    <w:tmpl w:val="96CEC368"/>
    <w:lvl w:ilvl="0" w:tplc="E844201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7817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8EEA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9E8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70AB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CA9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664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AE1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C820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A25541"/>
    <w:multiLevelType w:val="hybridMultilevel"/>
    <w:tmpl w:val="B484A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C636D"/>
    <w:multiLevelType w:val="hybridMultilevel"/>
    <w:tmpl w:val="1EA27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009D6"/>
    <w:multiLevelType w:val="hybridMultilevel"/>
    <w:tmpl w:val="1FCC36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0D5742"/>
    <w:multiLevelType w:val="hybridMultilevel"/>
    <w:tmpl w:val="83EA1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0289E"/>
    <w:multiLevelType w:val="hybridMultilevel"/>
    <w:tmpl w:val="A3DE1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36634"/>
    <w:multiLevelType w:val="hybridMultilevel"/>
    <w:tmpl w:val="7018E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043B6"/>
    <w:multiLevelType w:val="hybridMultilevel"/>
    <w:tmpl w:val="E3688F4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A8"/>
    <w:rsid w:val="000F3F71"/>
    <w:rsid w:val="00121BAF"/>
    <w:rsid w:val="00184FA1"/>
    <w:rsid w:val="00186D20"/>
    <w:rsid w:val="00196ECC"/>
    <w:rsid w:val="001A00D3"/>
    <w:rsid w:val="001D01DF"/>
    <w:rsid w:val="00316AAE"/>
    <w:rsid w:val="00334A8C"/>
    <w:rsid w:val="0039113E"/>
    <w:rsid w:val="003913CB"/>
    <w:rsid w:val="003C0E15"/>
    <w:rsid w:val="003E7D19"/>
    <w:rsid w:val="003F5C33"/>
    <w:rsid w:val="00426045"/>
    <w:rsid w:val="004C67C3"/>
    <w:rsid w:val="004F1F29"/>
    <w:rsid w:val="005627C9"/>
    <w:rsid w:val="005D4140"/>
    <w:rsid w:val="0061282B"/>
    <w:rsid w:val="006D71F2"/>
    <w:rsid w:val="007D11F9"/>
    <w:rsid w:val="008023D3"/>
    <w:rsid w:val="0088564C"/>
    <w:rsid w:val="008B6243"/>
    <w:rsid w:val="009142F5"/>
    <w:rsid w:val="009A5314"/>
    <w:rsid w:val="009B6C8C"/>
    <w:rsid w:val="00A02E24"/>
    <w:rsid w:val="00A04A66"/>
    <w:rsid w:val="00B539AD"/>
    <w:rsid w:val="00BB1CAD"/>
    <w:rsid w:val="00BF53C3"/>
    <w:rsid w:val="00C62745"/>
    <w:rsid w:val="00CC7CE2"/>
    <w:rsid w:val="00CE675F"/>
    <w:rsid w:val="00D501D8"/>
    <w:rsid w:val="00DD75A8"/>
    <w:rsid w:val="00DE75A0"/>
    <w:rsid w:val="00E02DF3"/>
    <w:rsid w:val="00E3214C"/>
    <w:rsid w:val="00F3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C698"/>
  <w15:chartTrackingRefBased/>
  <w15:docId w15:val="{6EE050C8-6678-46C5-BDC5-11117F41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15"/>
  </w:style>
  <w:style w:type="paragraph" w:styleId="1">
    <w:name w:val="heading 1"/>
    <w:basedOn w:val="a"/>
    <w:next w:val="a"/>
    <w:link w:val="10"/>
    <w:uiPriority w:val="9"/>
    <w:qFormat/>
    <w:rsid w:val="003C0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E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0E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0E15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0E15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0E15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0E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0E15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0E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3D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0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0E15"/>
    <w:rPr>
      <w:b/>
      <w:bCs/>
      <w:color w:val="auto"/>
    </w:rPr>
  </w:style>
  <w:style w:type="paragraph" w:styleId="a6">
    <w:name w:val="No Spacing"/>
    <w:uiPriority w:val="1"/>
    <w:qFormat/>
    <w:rsid w:val="003C0E15"/>
    <w:pPr>
      <w:spacing w:after="0" w:line="240" w:lineRule="auto"/>
    </w:pPr>
  </w:style>
  <w:style w:type="paragraph" w:customStyle="1" w:styleId="c14">
    <w:name w:val="c14"/>
    <w:basedOn w:val="a"/>
    <w:rsid w:val="009A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A5314"/>
  </w:style>
  <w:style w:type="paragraph" w:customStyle="1" w:styleId="c6">
    <w:name w:val="c6"/>
    <w:basedOn w:val="a"/>
    <w:rsid w:val="009A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5314"/>
  </w:style>
  <w:style w:type="character" w:customStyle="1" w:styleId="10">
    <w:name w:val="Заголовок 1 Знак"/>
    <w:basedOn w:val="a0"/>
    <w:link w:val="1"/>
    <w:uiPriority w:val="9"/>
    <w:rsid w:val="003C0E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0E1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0E15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0E1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C0E15"/>
    <w:rPr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0E15"/>
    <w:rPr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3C0E1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3C0E15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C0E1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C0E1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C0E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3C0E1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C0E1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C0E15"/>
    <w:rPr>
      <w:color w:val="5A5A5A" w:themeColor="text1" w:themeTint="A5"/>
      <w:spacing w:val="15"/>
    </w:rPr>
  </w:style>
  <w:style w:type="character" w:styleId="ac">
    <w:name w:val="Emphasis"/>
    <w:basedOn w:val="a0"/>
    <w:uiPriority w:val="20"/>
    <w:qFormat/>
    <w:rsid w:val="003C0E15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3C0E1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C0E15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3C0E1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C0E15"/>
    <w:rPr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3C0E15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3C0E15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3C0E15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3C0E15"/>
    <w:rPr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3C0E15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C0E1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30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0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81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Игнатьева</dc:creator>
  <cp:keywords/>
  <dc:description/>
  <cp:lastModifiedBy>User</cp:lastModifiedBy>
  <cp:revision>20</cp:revision>
  <cp:lastPrinted>2023-02-05T13:01:00Z</cp:lastPrinted>
  <dcterms:created xsi:type="dcterms:W3CDTF">2023-02-04T14:31:00Z</dcterms:created>
  <dcterms:modified xsi:type="dcterms:W3CDTF">2023-11-30T03:14:00Z</dcterms:modified>
</cp:coreProperties>
</file>