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88" w:rsidRPr="00836E6E" w:rsidRDefault="00C132D9" w:rsidP="00836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>П</w:t>
      </w:r>
      <w:r w:rsidR="00F60988" w:rsidRPr="00836E6E">
        <w:rPr>
          <w:rFonts w:ascii="Times New Roman" w:hAnsi="Times New Roman" w:cs="Times New Roman"/>
          <w:b/>
          <w:sz w:val="24"/>
          <w:szCs w:val="24"/>
        </w:rPr>
        <w:t>роект</w:t>
      </w:r>
      <w:r w:rsidR="00DD4E22" w:rsidRPr="00836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5D" w:rsidRPr="00836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6B4" w:rsidRPr="00836E6E">
        <w:rPr>
          <w:rFonts w:ascii="Times New Roman" w:hAnsi="Times New Roman" w:cs="Times New Roman"/>
          <w:b/>
          <w:sz w:val="24"/>
          <w:szCs w:val="24"/>
        </w:rPr>
        <w:t>для детей 6-7</w:t>
      </w:r>
      <w:r w:rsidR="008246F7" w:rsidRPr="00836E6E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836E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316B4" w:rsidRPr="00836E6E">
        <w:rPr>
          <w:rFonts w:ascii="Times New Roman" w:hAnsi="Times New Roman" w:cs="Times New Roman"/>
          <w:b/>
          <w:sz w:val="24"/>
          <w:szCs w:val="24"/>
        </w:rPr>
        <w:t>Русские народные традиции.</w:t>
      </w:r>
      <w:r w:rsidR="00836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6B4" w:rsidRPr="00836E6E">
        <w:rPr>
          <w:rFonts w:ascii="Times New Roman" w:hAnsi="Times New Roman" w:cs="Times New Roman"/>
          <w:b/>
          <w:sz w:val="24"/>
          <w:szCs w:val="24"/>
        </w:rPr>
        <w:t>Масленица</w:t>
      </w:r>
      <w:r w:rsidR="008246F7" w:rsidRPr="00836E6E">
        <w:rPr>
          <w:rFonts w:ascii="Times New Roman" w:hAnsi="Times New Roman" w:cs="Times New Roman"/>
          <w:b/>
          <w:sz w:val="24"/>
          <w:szCs w:val="24"/>
        </w:rPr>
        <w:t>»</w:t>
      </w:r>
      <w:r w:rsidR="001D5D83" w:rsidRPr="00836E6E">
        <w:rPr>
          <w:rFonts w:ascii="Times New Roman" w:hAnsi="Times New Roman" w:cs="Times New Roman"/>
          <w:b/>
          <w:sz w:val="24"/>
          <w:szCs w:val="24"/>
        </w:rPr>
        <w:t>.</w:t>
      </w:r>
    </w:p>
    <w:p w:rsidR="00F60988" w:rsidRPr="00836E6E" w:rsidRDefault="00F60988" w:rsidP="00836E6E">
      <w:pPr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F60988" w:rsidRPr="00836E6E" w:rsidRDefault="00047E3C" w:rsidP="00836E6E">
      <w:pPr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Детский сад №3</w:t>
      </w:r>
    </w:p>
    <w:p w:rsidR="00F60988" w:rsidRPr="00836E6E" w:rsidRDefault="00047E3C" w:rsidP="00836E6E">
      <w:pPr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6E6E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Pr="00836E6E">
        <w:rPr>
          <w:rFonts w:ascii="Times New Roman" w:hAnsi="Times New Roman" w:cs="Times New Roman"/>
          <w:sz w:val="24"/>
          <w:szCs w:val="24"/>
        </w:rPr>
        <w:t xml:space="preserve">  И.Е</w:t>
      </w:r>
      <w:r w:rsidR="00F60988" w:rsidRPr="00836E6E">
        <w:rPr>
          <w:rFonts w:ascii="Times New Roman" w:hAnsi="Times New Roman" w:cs="Times New Roman"/>
          <w:sz w:val="24"/>
          <w:szCs w:val="24"/>
        </w:rPr>
        <w:t>.</w:t>
      </w:r>
    </w:p>
    <w:p w:rsidR="00F60988" w:rsidRPr="00836E6E" w:rsidRDefault="000316B4" w:rsidP="00836E6E">
      <w:pPr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2021</w:t>
      </w:r>
      <w:r w:rsidR="00DD4E22" w:rsidRPr="00836E6E">
        <w:rPr>
          <w:rFonts w:ascii="Times New Roman" w:hAnsi="Times New Roman" w:cs="Times New Roman"/>
          <w:sz w:val="24"/>
          <w:szCs w:val="24"/>
        </w:rPr>
        <w:t>г.</w:t>
      </w:r>
    </w:p>
    <w:p w:rsidR="003527C7" w:rsidRPr="00836E6E" w:rsidRDefault="007F329B" w:rsidP="00836E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527C7" w:rsidRPr="00836E6E" w:rsidRDefault="003527C7" w:rsidP="0083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Масленица</w:t>
      </w:r>
      <w:r w:rsidR="00836E6E">
        <w:rPr>
          <w:rFonts w:ascii="Times New Roman" w:hAnsi="Times New Roman" w:cs="Times New Roman"/>
          <w:sz w:val="24"/>
          <w:szCs w:val="24"/>
        </w:rPr>
        <w:t> –</w:t>
      </w:r>
      <w:r w:rsidRPr="00836E6E">
        <w:rPr>
          <w:rFonts w:ascii="Times New Roman" w:hAnsi="Times New Roman" w:cs="Times New Roman"/>
          <w:sz w:val="24"/>
          <w:szCs w:val="24"/>
        </w:rPr>
        <w:t xml:space="preserve"> самый любимый народный праздник, который отмечается  в конце зимы, праздник  яркий, шумный и веселый, с блинами, </w:t>
      </w:r>
      <w:r w:rsidR="00836E6E">
        <w:rPr>
          <w:rFonts w:ascii="Times New Roman" w:hAnsi="Times New Roman" w:cs="Times New Roman"/>
          <w:sz w:val="24"/>
          <w:szCs w:val="24"/>
        </w:rPr>
        <w:t>ярмарками и скоморохами</w:t>
      </w:r>
      <w:r w:rsidR="00364599" w:rsidRPr="00836E6E">
        <w:rPr>
          <w:rFonts w:ascii="Times New Roman" w:hAnsi="Times New Roman" w:cs="Times New Roman"/>
          <w:sz w:val="24"/>
          <w:szCs w:val="24"/>
        </w:rPr>
        <w:t>,</w:t>
      </w:r>
      <w:r w:rsidRPr="00836E6E">
        <w:rPr>
          <w:rFonts w:ascii="Times New Roman" w:hAnsi="Times New Roman" w:cs="Times New Roman"/>
          <w:sz w:val="24"/>
          <w:szCs w:val="24"/>
        </w:rPr>
        <w:t xml:space="preserve"> навсегда оставляет самы</w:t>
      </w:r>
      <w:r w:rsidR="00836E6E">
        <w:rPr>
          <w:rFonts w:ascii="Times New Roman" w:hAnsi="Times New Roman" w:cs="Times New Roman"/>
          <w:sz w:val="24"/>
          <w:szCs w:val="24"/>
        </w:rPr>
        <w:t>е светлые эмоции и  впечатления</w:t>
      </w:r>
      <w:r w:rsidRPr="00836E6E">
        <w:rPr>
          <w:rFonts w:ascii="Times New Roman" w:hAnsi="Times New Roman" w:cs="Times New Roman"/>
          <w:sz w:val="24"/>
          <w:szCs w:val="24"/>
        </w:rPr>
        <w:t>, прививая интерес к историческому прошлому русского народа.</w:t>
      </w:r>
    </w:p>
    <w:p w:rsidR="008246F7" w:rsidRPr="00836E6E" w:rsidRDefault="006316E0" w:rsidP="00836E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294436" w:rsidRPr="00836E6E">
        <w:rPr>
          <w:rFonts w:ascii="Times New Roman" w:hAnsi="Times New Roman" w:cs="Times New Roman"/>
          <w:b/>
          <w:sz w:val="24"/>
          <w:szCs w:val="24"/>
        </w:rPr>
        <w:t xml:space="preserve"> и педагогическая </w:t>
      </w:r>
      <w:r w:rsidR="007F329B" w:rsidRPr="00836E6E">
        <w:rPr>
          <w:rFonts w:ascii="Times New Roman" w:hAnsi="Times New Roman" w:cs="Times New Roman"/>
          <w:b/>
          <w:sz w:val="24"/>
          <w:szCs w:val="24"/>
        </w:rPr>
        <w:t>значимость</w:t>
      </w:r>
    </w:p>
    <w:p w:rsidR="006D0D8C" w:rsidRPr="00836E6E" w:rsidRDefault="008246F7" w:rsidP="00836E6E">
      <w:p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 xml:space="preserve"> </w:t>
      </w:r>
      <w:r w:rsidR="001D5D83" w:rsidRPr="00836E6E">
        <w:rPr>
          <w:rFonts w:ascii="Times New Roman" w:hAnsi="Times New Roman" w:cs="Times New Roman"/>
          <w:sz w:val="24"/>
          <w:szCs w:val="24"/>
        </w:rPr>
        <w:tab/>
      </w:r>
      <w:r w:rsidR="003527C7" w:rsidRPr="00836E6E">
        <w:rPr>
          <w:rFonts w:ascii="Times New Roman" w:hAnsi="Times New Roman" w:cs="Times New Roman"/>
          <w:sz w:val="24"/>
          <w:szCs w:val="24"/>
        </w:rPr>
        <w:t>Русский  народ имеет богатейшие   традиции в проведении календарных праздников, в том числе праздника Масленицы, в котором переплелис</w:t>
      </w:r>
      <w:r w:rsidR="000316B4" w:rsidRPr="00836E6E">
        <w:rPr>
          <w:rFonts w:ascii="Times New Roman" w:hAnsi="Times New Roman" w:cs="Times New Roman"/>
          <w:sz w:val="24"/>
          <w:szCs w:val="24"/>
        </w:rPr>
        <w:t>ь народные и православные корни.</w:t>
      </w:r>
      <w:r w:rsidR="003527C7" w:rsidRPr="00836E6E">
        <w:rPr>
          <w:rFonts w:ascii="Times New Roman" w:hAnsi="Times New Roman" w:cs="Times New Roman"/>
          <w:sz w:val="24"/>
          <w:szCs w:val="24"/>
        </w:rPr>
        <w:t xml:space="preserve">  Пытаясь сох</w:t>
      </w:r>
      <w:r w:rsidR="000316B4" w:rsidRPr="00836E6E">
        <w:rPr>
          <w:rFonts w:ascii="Times New Roman" w:hAnsi="Times New Roman" w:cs="Times New Roman"/>
          <w:sz w:val="24"/>
          <w:szCs w:val="24"/>
        </w:rPr>
        <w:t>ранить  и не отойти  от старинных народных традиций</w:t>
      </w:r>
      <w:r w:rsidR="003527C7" w:rsidRPr="00836E6E">
        <w:rPr>
          <w:rFonts w:ascii="Times New Roman" w:hAnsi="Times New Roman" w:cs="Times New Roman"/>
          <w:sz w:val="24"/>
          <w:szCs w:val="24"/>
        </w:rPr>
        <w:t>, тем самым не лишить  возможности детей прикоснуться к духовно-нравственным основам, к лучшим образцам устного и музыкального народного творчества   и возникла идея в проведении праздничного гулянья силами педагогов и детей.</w:t>
      </w:r>
      <w:r w:rsidR="00E6358F" w:rsidRPr="00836E6E">
        <w:rPr>
          <w:rFonts w:ascii="Times New Roman" w:hAnsi="Times New Roman" w:cs="Times New Roman"/>
          <w:sz w:val="24"/>
          <w:szCs w:val="24"/>
        </w:rPr>
        <w:t xml:space="preserve"> Знакомство с традициями, обычаями  позволяет воспитывать интерес и уважение к истории, культуре сво</w:t>
      </w:r>
      <w:r w:rsidR="003B6513" w:rsidRPr="00836E6E">
        <w:rPr>
          <w:rFonts w:ascii="Times New Roman" w:hAnsi="Times New Roman" w:cs="Times New Roman"/>
          <w:sz w:val="24"/>
          <w:szCs w:val="24"/>
        </w:rPr>
        <w:t>е</w:t>
      </w:r>
      <w:r w:rsidR="00E6358F" w:rsidRPr="00836E6E">
        <w:rPr>
          <w:rFonts w:ascii="Times New Roman" w:hAnsi="Times New Roman" w:cs="Times New Roman"/>
          <w:sz w:val="24"/>
          <w:szCs w:val="24"/>
        </w:rPr>
        <w:t>го народа, помогает сохранить прошлое. Познание детьми народной культуры, народного фольклора, находит большой отклик в детских сердцах, положительно влияет на эстетическое развитие детей, раскрывает и развивает творческие способности каждого детей</w:t>
      </w:r>
      <w:r w:rsidR="003B6513" w:rsidRPr="00836E6E">
        <w:rPr>
          <w:rFonts w:ascii="Times New Roman" w:hAnsi="Times New Roman" w:cs="Times New Roman"/>
          <w:sz w:val="24"/>
          <w:szCs w:val="24"/>
        </w:rPr>
        <w:t xml:space="preserve">, формирует </w:t>
      </w:r>
      <w:r w:rsidR="00E6358F" w:rsidRPr="00836E6E">
        <w:rPr>
          <w:rFonts w:ascii="Times New Roman" w:hAnsi="Times New Roman" w:cs="Times New Roman"/>
          <w:sz w:val="24"/>
          <w:szCs w:val="24"/>
        </w:rPr>
        <w:t>духовную культуру</w:t>
      </w:r>
    </w:p>
    <w:p w:rsidR="00E6358F" w:rsidRPr="00836E6E" w:rsidRDefault="00E6358F" w:rsidP="00836E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7F329B" w:rsidRPr="00836E6E">
        <w:rPr>
          <w:rFonts w:ascii="Times New Roman" w:hAnsi="Times New Roman" w:cs="Times New Roman"/>
          <w:b/>
          <w:sz w:val="24"/>
          <w:szCs w:val="24"/>
        </w:rPr>
        <w:t>ситуации</w:t>
      </w:r>
      <w:r w:rsidRPr="00836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513" w:rsidRPr="00836E6E" w:rsidRDefault="003B6513" w:rsidP="0083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Воспитанию  патриотических качеств у детей дошкольного возраста, формированию художественно-эстетического вкуса способствует своевременное приобщение  к национальным традициям. Но как воспитать детей  богатыми духовно, когда  телевидение и другие средства массовой информации  несут в себе огромный заряд разврата и агрессии. Наша работа  заключается в том, что бы уберечь детей от той негативной информации, которая разрушает незащищенное сознание детей.</w:t>
      </w:r>
    </w:p>
    <w:p w:rsidR="00836E6E" w:rsidRPr="00836E6E" w:rsidRDefault="003B6513" w:rsidP="0083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 xml:space="preserve">Поэтому </w:t>
      </w:r>
      <w:proofErr w:type="gramStart"/>
      <w:r w:rsidRPr="00836E6E">
        <w:rPr>
          <w:rFonts w:ascii="Times New Roman" w:hAnsi="Times New Roman" w:cs="Times New Roman"/>
          <w:sz w:val="24"/>
          <w:szCs w:val="24"/>
        </w:rPr>
        <w:t>возрождении</w:t>
      </w:r>
      <w:proofErr w:type="gramEnd"/>
      <w:r w:rsidRPr="00836E6E">
        <w:rPr>
          <w:rFonts w:ascii="Times New Roman" w:hAnsi="Times New Roman" w:cs="Times New Roman"/>
          <w:sz w:val="24"/>
          <w:szCs w:val="24"/>
        </w:rPr>
        <w:t xml:space="preserve">  и приобщении</w:t>
      </w:r>
      <w:r w:rsidR="00836E6E">
        <w:rPr>
          <w:rFonts w:ascii="Times New Roman" w:hAnsi="Times New Roman" w:cs="Times New Roman"/>
          <w:sz w:val="24"/>
          <w:szCs w:val="24"/>
        </w:rPr>
        <w:t xml:space="preserve"> </w:t>
      </w:r>
      <w:r w:rsidRPr="00836E6E">
        <w:rPr>
          <w:rFonts w:ascii="Times New Roman" w:hAnsi="Times New Roman" w:cs="Times New Roman"/>
          <w:sz w:val="24"/>
          <w:szCs w:val="24"/>
        </w:rPr>
        <w:t xml:space="preserve">дошкольников  к национальным  традициям   культуры,  является важнейшей задачей в </w:t>
      </w:r>
      <w:r w:rsidR="00836E6E">
        <w:rPr>
          <w:rFonts w:ascii="Times New Roman" w:hAnsi="Times New Roman" w:cs="Times New Roman"/>
          <w:sz w:val="24"/>
          <w:szCs w:val="24"/>
        </w:rPr>
        <w:t xml:space="preserve"> нравственном, </w:t>
      </w:r>
      <w:r w:rsidRPr="00836E6E">
        <w:rPr>
          <w:rFonts w:ascii="Times New Roman" w:hAnsi="Times New Roman" w:cs="Times New Roman"/>
          <w:sz w:val="24"/>
          <w:szCs w:val="24"/>
        </w:rPr>
        <w:t>духовном и эмоциональном развитии  каждого дошкольника.</w:t>
      </w:r>
    </w:p>
    <w:p w:rsidR="00BD6EDE" w:rsidRPr="00836E6E" w:rsidRDefault="00AB20A7" w:rsidP="00836E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2D355C" w:rsidRPr="00836E6E" w:rsidRDefault="00BD6EDE" w:rsidP="0083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 xml:space="preserve">Каждому человеку и каждому народу, чтобы жить осмысленно и с достоинством, чтобы пользоваться уважением окружающих, надо знать себя, других людей, другие народы, понимать свое место в мире природы. </w:t>
      </w:r>
    </w:p>
    <w:p w:rsidR="00836E6E" w:rsidRDefault="00BD6EDE" w:rsidP="0083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lastRenderedPageBreak/>
        <w:t>Национальная культура - это отражение души нации, его национального</w:t>
      </w:r>
      <w:r w:rsidR="0099725E" w:rsidRPr="00836E6E">
        <w:rPr>
          <w:rFonts w:ascii="Times New Roman" w:hAnsi="Times New Roman" w:cs="Times New Roman"/>
          <w:sz w:val="24"/>
          <w:szCs w:val="24"/>
        </w:rPr>
        <w:t xml:space="preserve"> духа и </w:t>
      </w:r>
      <w:r w:rsidRPr="00836E6E">
        <w:rPr>
          <w:rFonts w:ascii="Times New Roman" w:hAnsi="Times New Roman" w:cs="Times New Roman"/>
          <w:sz w:val="24"/>
          <w:szCs w:val="24"/>
        </w:rPr>
        <w:t>характера</w:t>
      </w:r>
      <w:r w:rsidR="0099725E" w:rsidRPr="00836E6E">
        <w:rPr>
          <w:rFonts w:ascii="Times New Roman" w:hAnsi="Times New Roman" w:cs="Times New Roman"/>
          <w:sz w:val="24"/>
          <w:szCs w:val="24"/>
        </w:rPr>
        <w:t>.</w:t>
      </w:r>
    </w:p>
    <w:p w:rsidR="002D355C" w:rsidRPr="00836E6E" w:rsidRDefault="0099725E" w:rsidP="0083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Приобщение детей к традициям</w:t>
      </w:r>
      <w:r w:rsidR="00BD6EDE" w:rsidRPr="00836E6E">
        <w:rPr>
          <w:rFonts w:ascii="Times New Roman" w:hAnsi="Times New Roman" w:cs="Times New Roman"/>
          <w:sz w:val="24"/>
          <w:szCs w:val="24"/>
        </w:rPr>
        <w:t xml:space="preserve"> народной культуры, развитие и</w:t>
      </w:r>
      <w:r w:rsidRPr="00836E6E">
        <w:rPr>
          <w:rFonts w:ascii="Times New Roman" w:hAnsi="Times New Roman" w:cs="Times New Roman"/>
          <w:sz w:val="24"/>
          <w:szCs w:val="24"/>
        </w:rPr>
        <w:t>нтереса к национальному культурному прошлому,</w:t>
      </w:r>
      <w:r w:rsidR="00BD6EDE" w:rsidRPr="00836E6E">
        <w:rPr>
          <w:rFonts w:ascii="Times New Roman" w:hAnsi="Times New Roman" w:cs="Times New Roman"/>
          <w:sz w:val="24"/>
          <w:szCs w:val="24"/>
        </w:rPr>
        <w:t xml:space="preserve"> является очень актуальным вопросом современности. 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народа.</w:t>
      </w:r>
    </w:p>
    <w:p w:rsidR="000316B4" w:rsidRPr="00836E6E" w:rsidRDefault="00F60988" w:rsidP="00836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0316B4" w:rsidRPr="00836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6B4" w:rsidRPr="00836E6E" w:rsidRDefault="00836E6E" w:rsidP="00836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25E" w:rsidRPr="00836E6E">
        <w:rPr>
          <w:rFonts w:ascii="Times New Roman" w:hAnsi="Times New Roman" w:cs="Times New Roman"/>
          <w:sz w:val="24"/>
          <w:szCs w:val="24"/>
        </w:rPr>
        <w:t xml:space="preserve">формирование интереса к русским народным традициям через проведение народного праздника Масленица </w:t>
      </w:r>
    </w:p>
    <w:p w:rsidR="00836E6E" w:rsidRDefault="000316B4" w:rsidP="00836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>Задачи:</w:t>
      </w:r>
      <w:r w:rsidR="00270B0D" w:rsidRPr="00836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B0D" w:rsidRPr="00836E6E" w:rsidRDefault="00270B0D" w:rsidP="00836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Обучающие</w:t>
      </w:r>
    </w:p>
    <w:p w:rsidR="00270B0D" w:rsidRPr="00836E6E" w:rsidRDefault="00270B0D" w:rsidP="00836E6E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Расширять представления детей о русском обрядовом празднике «Масленица»;</w:t>
      </w:r>
    </w:p>
    <w:p w:rsidR="00270B0D" w:rsidRPr="00836E6E" w:rsidRDefault="00270B0D" w:rsidP="00836E6E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Познакомить с различными жанрами устного народного творчества.</w:t>
      </w:r>
    </w:p>
    <w:p w:rsidR="00270B0D" w:rsidRPr="00836E6E" w:rsidRDefault="00270B0D" w:rsidP="00836E6E">
      <w:p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Развивающие</w:t>
      </w:r>
    </w:p>
    <w:p w:rsidR="00270B0D" w:rsidRPr="00836E6E" w:rsidRDefault="00270B0D" w:rsidP="00836E6E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Развивать коммуникативные способности;</w:t>
      </w:r>
    </w:p>
    <w:p w:rsidR="00270B0D" w:rsidRPr="00836E6E" w:rsidRDefault="00270B0D" w:rsidP="00836E6E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Развивать память, мышление, внимание;</w:t>
      </w:r>
    </w:p>
    <w:p w:rsidR="00270B0D" w:rsidRPr="00836E6E" w:rsidRDefault="00270B0D" w:rsidP="00836E6E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Развивать интерес к русским народным традициям;</w:t>
      </w:r>
    </w:p>
    <w:p w:rsidR="00270B0D" w:rsidRPr="00836E6E" w:rsidRDefault="00270B0D" w:rsidP="00836E6E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Развивать художественно – творческую деятельность путем ознакомления с предметами декоративно – прикладного искусства русской культуры.</w:t>
      </w:r>
    </w:p>
    <w:p w:rsidR="00270B0D" w:rsidRPr="00836E6E" w:rsidRDefault="00270B0D" w:rsidP="00836E6E">
      <w:p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270B0D" w:rsidRPr="00836E6E" w:rsidRDefault="00270B0D" w:rsidP="00836E6E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Воспитывать патриотизм, основанный на традициях народа;</w:t>
      </w:r>
    </w:p>
    <w:p w:rsidR="00E845D6" w:rsidRPr="00836E6E" w:rsidRDefault="00270B0D" w:rsidP="00836E6E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Формировать любовь к Родине, ее традициям.</w:t>
      </w:r>
    </w:p>
    <w:p w:rsidR="00E845D6" w:rsidRPr="00836E6E" w:rsidRDefault="00E845D6" w:rsidP="00836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E845D6" w:rsidRPr="00836E6E" w:rsidRDefault="000316B4" w:rsidP="00836E6E">
      <w:p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Воспитатели, дети.</w:t>
      </w:r>
    </w:p>
    <w:p w:rsidR="00E845D6" w:rsidRPr="00836E6E" w:rsidRDefault="00E845D6" w:rsidP="00836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>Тип проекта:</w:t>
      </w:r>
    </w:p>
    <w:p w:rsidR="00E845D6" w:rsidRPr="00836E6E" w:rsidRDefault="000316B4" w:rsidP="00836E6E">
      <w:p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Краткосрочный</w:t>
      </w:r>
    </w:p>
    <w:p w:rsidR="00E845D6" w:rsidRPr="00836E6E" w:rsidRDefault="00E845D6" w:rsidP="00836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</w:p>
    <w:p w:rsidR="003B2A5B" w:rsidRPr="00836E6E" w:rsidRDefault="000316B4" w:rsidP="00836E6E">
      <w:p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С  08.03</w:t>
      </w:r>
      <w:r w:rsidR="0077286B" w:rsidRPr="00836E6E">
        <w:rPr>
          <w:rFonts w:ascii="Times New Roman" w:hAnsi="Times New Roman" w:cs="Times New Roman"/>
          <w:sz w:val="24"/>
          <w:szCs w:val="24"/>
        </w:rPr>
        <w:t>.</w:t>
      </w:r>
      <w:r w:rsidR="001D5D83" w:rsidRPr="00836E6E">
        <w:rPr>
          <w:rFonts w:ascii="Times New Roman" w:hAnsi="Times New Roman" w:cs="Times New Roman"/>
          <w:sz w:val="24"/>
          <w:szCs w:val="24"/>
        </w:rPr>
        <w:t>20</w:t>
      </w:r>
      <w:r w:rsidRPr="00836E6E">
        <w:rPr>
          <w:rFonts w:ascii="Times New Roman" w:hAnsi="Times New Roman" w:cs="Times New Roman"/>
          <w:sz w:val="24"/>
          <w:szCs w:val="24"/>
        </w:rPr>
        <w:t>21 по 12.03</w:t>
      </w:r>
      <w:r w:rsidR="00B70B5D" w:rsidRPr="00836E6E">
        <w:rPr>
          <w:rFonts w:ascii="Times New Roman" w:hAnsi="Times New Roman" w:cs="Times New Roman"/>
          <w:sz w:val="24"/>
          <w:szCs w:val="24"/>
        </w:rPr>
        <w:t>.20</w:t>
      </w:r>
      <w:r w:rsidRPr="00836E6E">
        <w:rPr>
          <w:rFonts w:ascii="Times New Roman" w:hAnsi="Times New Roman" w:cs="Times New Roman"/>
          <w:sz w:val="24"/>
          <w:szCs w:val="24"/>
        </w:rPr>
        <w:t>21</w:t>
      </w:r>
      <w:r w:rsidR="001D5D83" w:rsidRPr="00836E6E">
        <w:rPr>
          <w:rFonts w:ascii="Times New Roman" w:hAnsi="Times New Roman" w:cs="Times New Roman"/>
          <w:sz w:val="24"/>
          <w:szCs w:val="24"/>
        </w:rPr>
        <w:t xml:space="preserve"> </w:t>
      </w:r>
      <w:r w:rsidR="00E845D6" w:rsidRPr="00836E6E">
        <w:rPr>
          <w:rFonts w:ascii="Times New Roman" w:hAnsi="Times New Roman" w:cs="Times New Roman"/>
          <w:sz w:val="24"/>
          <w:szCs w:val="24"/>
        </w:rPr>
        <w:t>г.</w:t>
      </w:r>
    </w:p>
    <w:p w:rsidR="002D1B1A" w:rsidRPr="00836E6E" w:rsidRDefault="00D140B0" w:rsidP="00836E6E">
      <w:p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>Этапы  </w:t>
      </w:r>
      <w:r w:rsidR="001C6077" w:rsidRPr="00836E6E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714C33" w:rsidRPr="00836E6E">
        <w:rPr>
          <w:rFonts w:ascii="Times New Roman" w:hAnsi="Times New Roman" w:cs="Times New Roman"/>
          <w:sz w:val="24"/>
          <w:szCs w:val="24"/>
        </w:rPr>
        <w:t xml:space="preserve"> </w:t>
      </w:r>
      <w:r w:rsidR="003B2A5B" w:rsidRPr="00836E6E">
        <w:rPr>
          <w:rFonts w:ascii="Times New Roman" w:hAnsi="Times New Roman" w:cs="Times New Roman"/>
          <w:sz w:val="24"/>
          <w:szCs w:val="24"/>
        </w:rPr>
        <w:t>подготовительный,</w:t>
      </w:r>
      <w:r w:rsidR="00714C33" w:rsidRPr="00836E6E">
        <w:rPr>
          <w:rFonts w:ascii="Times New Roman" w:hAnsi="Times New Roman" w:cs="Times New Roman"/>
          <w:sz w:val="24"/>
          <w:szCs w:val="24"/>
        </w:rPr>
        <w:t xml:space="preserve"> практический, аналитический</w:t>
      </w:r>
      <w:bookmarkStart w:id="0" w:name="8460cf0a0c358177c9c74ee1d438fe24bd27999e"/>
      <w:bookmarkStart w:id="1" w:name="0"/>
      <w:bookmarkEnd w:id="0"/>
      <w:bookmarkEnd w:id="1"/>
    </w:p>
    <w:p w:rsidR="000316B4" w:rsidRPr="00836E6E" w:rsidRDefault="000316B4" w:rsidP="00836E6E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36E6E">
        <w:rPr>
          <w:b/>
          <w:bCs/>
        </w:rPr>
        <w:t>Ожидаемый результат:</w:t>
      </w:r>
    </w:p>
    <w:p w:rsidR="000316B4" w:rsidRPr="00836E6E" w:rsidRDefault="00270B0D" w:rsidP="00836E6E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836E6E">
        <w:t>Д</w:t>
      </w:r>
      <w:r w:rsidR="000316B4" w:rsidRPr="00836E6E">
        <w:t>ети</w:t>
      </w:r>
      <w:r w:rsidRPr="00836E6E">
        <w:t xml:space="preserve"> больше </w:t>
      </w:r>
      <w:r w:rsidR="000316B4" w:rsidRPr="00836E6E">
        <w:t xml:space="preserve"> узнают</w:t>
      </w:r>
      <w:r w:rsidR="00E56B80" w:rsidRPr="00836E6E">
        <w:t xml:space="preserve"> о русских народных традициях</w:t>
      </w:r>
      <w:r w:rsidR="000316B4" w:rsidRPr="00836E6E">
        <w:t xml:space="preserve">, что в конце зимы </w:t>
      </w:r>
      <w:r w:rsidR="00E56B80" w:rsidRPr="00836E6E">
        <w:t xml:space="preserve"> начало весны </w:t>
      </w:r>
      <w:r w:rsidR="000316B4" w:rsidRPr="00836E6E">
        <w:t>отмечают русский народный праздник </w:t>
      </w:r>
      <w:r w:rsidR="000316B4" w:rsidRPr="00836E6E">
        <w:rPr>
          <w:b/>
          <w:bCs/>
        </w:rPr>
        <w:t>Масленица</w:t>
      </w:r>
      <w:r w:rsidR="000316B4" w:rsidRPr="00836E6E">
        <w:t>;</w:t>
      </w:r>
    </w:p>
    <w:p w:rsidR="000316B4" w:rsidRPr="00836E6E" w:rsidRDefault="000316B4" w:rsidP="00836E6E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836E6E">
        <w:lastRenderedPageBreak/>
        <w:t>у детей сформируются представления</w:t>
      </w:r>
      <w:r w:rsidR="00E56B80" w:rsidRPr="00836E6E">
        <w:t xml:space="preserve"> и эмоции </w:t>
      </w:r>
      <w:r w:rsidRPr="00836E6E">
        <w:t xml:space="preserve"> о данном празднике;</w:t>
      </w:r>
    </w:p>
    <w:p w:rsidR="000316B4" w:rsidRPr="00836E6E" w:rsidRDefault="000316B4" w:rsidP="00836E6E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836E6E">
        <w:t>повысится познават</w:t>
      </w:r>
      <w:r w:rsidR="00E56B80" w:rsidRPr="00836E6E">
        <w:t xml:space="preserve">ельный интерес детей </w:t>
      </w:r>
      <w:r w:rsidRPr="00836E6E">
        <w:t xml:space="preserve"> к русской культуре, ее обычаям,</w:t>
      </w:r>
      <w:r w:rsidR="00E56B80" w:rsidRPr="00836E6E">
        <w:t xml:space="preserve"> традициям,</w:t>
      </w:r>
      <w:r w:rsidRPr="00836E6E">
        <w:t xml:space="preserve"> обрядам;</w:t>
      </w:r>
    </w:p>
    <w:p w:rsidR="000316B4" w:rsidRPr="00836E6E" w:rsidRDefault="00E56B80" w:rsidP="00836E6E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836E6E">
        <w:t>дети и педагоги</w:t>
      </w:r>
      <w:r w:rsidR="000316B4" w:rsidRPr="00836E6E">
        <w:t xml:space="preserve"> получат эмоциональное удовлетворение от совместной деятельности в процессе подготовки и проведения праздника Масленица;</w:t>
      </w:r>
    </w:p>
    <w:p w:rsidR="000316B4" w:rsidRPr="00836E6E" w:rsidRDefault="000316B4" w:rsidP="00836E6E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836E6E">
        <w:t>обогатиться развивающая среда в группе;</w:t>
      </w:r>
    </w:p>
    <w:p w:rsidR="000316B4" w:rsidRPr="00836E6E" w:rsidRDefault="000316B4" w:rsidP="00836E6E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 w:line="276" w:lineRule="auto"/>
        <w:jc w:val="both"/>
      </w:pPr>
      <w:r w:rsidRPr="00836E6E">
        <w:t>в традицию детского сада войдёт организация народных праздников совместно с родителями.</w:t>
      </w:r>
    </w:p>
    <w:p w:rsidR="000316B4" w:rsidRPr="00836E6E" w:rsidRDefault="000316B4" w:rsidP="00836E6E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36E6E">
        <w:rPr>
          <w:b/>
          <w:bCs/>
        </w:rPr>
        <w:t>Оборудование, материалы:</w:t>
      </w:r>
      <w:r w:rsidRPr="00836E6E">
        <w:t> «Масленица» - наряженная кукла из</w:t>
      </w:r>
      <w:r w:rsidR="00E56B80" w:rsidRPr="00836E6E">
        <w:t xml:space="preserve"> соломы. </w:t>
      </w:r>
      <w:proofErr w:type="gramStart"/>
      <w:r w:rsidR="00E56B80" w:rsidRPr="00836E6E">
        <w:t>Костюмы для взрослых: 1 ко</w:t>
      </w:r>
      <w:r w:rsidR="00836E6E">
        <w:t>стюм скомороха, костюмы  Весны, к</w:t>
      </w:r>
      <w:r w:rsidRPr="00836E6E">
        <w:t>остюмы для детей: русские сарафаны, короны, кокошники, косыночки, платочки, фуражки.</w:t>
      </w:r>
      <w:proofErr w:type="gramEnd"/>
    </w:p>
    <w:p w:rsidR="000316B4" w:rsidRPr="00836E6E" w:rsidRDefault="000316B4" w:rsidP="00836E6E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36E6E">
        <w:rPr>
          <w:b/>
          <w:bCs/>
        </w:rPr>
        <w:t>Музыкальные инструменты:</w:t>
      </w:r>
      <w:r w:rsidR="00E56B80" w:rsidRPr="00836E6E">
        <w:t> ложки</w:t>
      </w:r>
      <w:r w:rsidRPr="00836E6E">
        <w:t xml:space="preserve">, </w:t>
      </w:r>
      <w:proofErr w:type="spellStart"/>
      <w:r w:rsidRPr="00836E6E">
        <w:t>шумелки</w:t>
      </w:r>
      <w:proofErr w:type="spellEnd"/>
      <w:r w:rsidRPr="00836E6E">
        <w:t>, бубны, колокольч</w:t>
      </w:r>
      <w:r w:rsidR="00836E6E">
        <w:t xml:space="preserve">ики, </w:t>
      </w:r>
      <w:proofErr w:type="spellStart"/>
      <w:r w:rsidR="00836E6E">
        <w:t>трещетки</w:t>
      </w:r>
      <w:proofErr w:type="spellEnd"/>
      <w:r w:rsidR="00E56B80" w:rsidRPr="00836E6E">
        <w:t>, рубель,  свистульки, гармонь.</w:t>
      </w:r>
    </w:p>
    <w:p w:rsidR="00BF3802" w:rsidRPr="00836E6E" w:rsidRDefault="000316B4" w:rsidP="00836E6E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36E6E">
        <w:rPr>
          <w:b/>
          <w:bCs/>
        </w:rPr>
        <w:t>Спортивное оборудование</w:t>
      </w:r>
      <w:r w:rsidRPr="00836E6E">
        <w:t>: канат, конус</w:t>
      </w:r>
      <w:r w:rsidR="00E56B80" w:rsidRPr="00836E6E">
        <w:t xml:space="preserve">ы, мячи, </w:t>
      </w:r>
      <w:r w:rsidRPr="00836E6E">
        <w:t xml:space="preserve"> к</w:t>
      </w:r>
      <w:r w:rsidR="00E56B80" w:rsidRPr="00836E6E">
        <w:t>егли, кольца, обручи.</w:t>
      </w:r>
      <w:r w:rsidR="00BF3802" w:rsidRPr="00836E6E">
        <w:rPr>
          <w:b/>
          <w:bCs/>
          <w:color w:val="333333"/>
        </w:rPr>
        <w:t xml:space="preserve"> </w:t>
      </w:r>
      <w:r w:rsidR="00BF3802" w:rsidRPr="00836E6E">
        <w:rPr>
          <w:b/>
          <w:bCs/>
        </w:rPr>
        <w:t>Этапы проекта:</w:t>
      </w:r>
    </w:p>
    <w:p w:rsidR="00BF3802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ПОДГОТОВИТЕЛЬНЫЙ (МОТИВАЦИОННЫЙ).</w:t>
      </w:r>
    </w:p>
    <w:p w:rsidR="00270B0D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802" w:rsidRPr="00836E6E" w:rsidRDefault="00BF3802" w:rsidP="00836E6E">
      <w:pPr>
        <w:pStyle w:val="a4"/>
        <w:numPr>
          <w:ilvl w:val="0"/>
          <w:numId w:val="4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мотивации, цели и задач по ознакомлению с традициям</w:t>
      </w:r>
      <w:r w:rsidR="00836E6E"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празднования </w:t>
      </w:r>
      <w:r w:rsidRPr="0083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Масленицы</w:t>
      </w: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802" w:rsidRPr="00836E6E" w:rsidRDefault="00BF3802" w:rsidP="00836E6E">
      <w:pPr>
        <w:pStyle w:val="a4"/>
        <w:numPr>
          <w:ilvl w:val="0"/>
          <w:numId w:val="4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содержания проекта, составление плана работы;</w:t>
      </w:r>
    </w:p>
    <w:p w:rsidR="00BF3802" w:rsidRPr="00836E6E" w:rsidRDefault="00BF3802" w:rsidP="00836E6E">
      <w:pPr>
        <w:pStyle w:val="a4"/>
        <w:numPr>
          <w:ilvl w:val="0"/>
          <w:numId w:val="4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информации и материалов для </w:t>
      </w:r>
      <w:r w:rsidR="00270B0D"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 проекта</w:t>
      </w: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(народные игры - забавы, частушки, иллюстрации, художественная литература, аудиозаписи с русскими народными песнями, тематическое занятие);</w:t>
      </w:r>
    </w:p>
    <w:p w:rsidR="00BF3802" w:rsidRPr="00836E6E" w:rsidRDefault="00BF3802" w:rsidP="00836E6E">
      <w:pPr>
        <w:pStyle w:val="a4"/>
        <w:numPr>
          <w:ilvl w:val="0"/>
          <w:numId w:val="4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атрибутов для проведения подвижных игр;</w:t>
      </w:r>
    </w:p>
    <w:p w:rsidR="00BF3802" w:rsidRPr="00836E6E" w:rsidRDefault="00BF3802" w:rsidP="00836E6E">
      <w:pPr>
        <w:pStyle w:val="a4"/>
        <w:numPr>
          <w:ilvl w:val="0"/>
          <w:numId w:val="4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 для продуктивной деятельности;</w:t>
      </w:r>
    </w:p>
    <w:p w:rsidR="00BF3802" w:rsidRPr="00836E6E" w:rsidRDefault="00270B0D" w:rsidP="00836E6E">
      <w:pPr>
        <w:pStyle w:val="a4"/>
        <w:numPr>
          <w:ilvl w:val="0"/>
          <w:numId w:val="4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</w:t>
      </w:r>
      <w:proofErr w:type="spellStart"/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кричалок</w:t>
      </w:r>
      <w:proofErr w:type="spellEnd"/>
      <w:r w:rsidR="00BF3802"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частушек;</w:t>
      </w:r>
    </w:p>
    <w:p w:rsidR="00BF3802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ОСНОВНОЙ.</w:t>
      </w:r>
    </w:p>
    <w:p w:rsidR="00BF3802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</w:t>
      </w:r>
      <w:r w:rsidR="00270B0D"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представлений у детей</w:t>
      </w: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русской национальной традиции встречи весны.</w:t>
      </w:r>
    </w:p>
    <w:p w:rsidR="00BF3802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</w:t>
      </w: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802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детей с историей праздника Масленица: беседы, чтение художественной литературы, рассматривание репродукций картин народных гуляний, просмотр слайдов и мультфильмов о Масленице, сюжетно-ролевые игры, НОД.</w:t>
      </w:r>
    </w:p>
    <w:p w:rsidR="00BF3802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Выставка книг по народному творчеству для детей.</w:t>
      </w:r>
    </w:p>
    <w:p w:rsidR="00BF3802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Составление сценария проведения праздника </w:t>
      </w:r>
      <w:r w:rsidRPr="00836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270B0D" w:rsidRPr="00836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Проводы </w:t>
      </w:r>
      <w:r w:rsidRPr="00836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Маслениц</w:t>
      </w:r>
      <w:r w:rsidR="00270B0D" w:rsidRPr="00836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836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802" w:rsidRPr="00836E6E" w:rsidRDefault="00D71F3E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0B0D"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Привлечение детей</w:t>
      </w:r>
      <w:r w:rsidR="00BF3802"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изготовлению чучела Масленицы.</w:t>
      </w:r>
    </w:p>
    <w:p w:rsidR="00BF3802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ЗАКЛЮЧИТЕЛЬНЫЙ (РЕФЛЕКСИВНЫЙ).</w:t>
      </w:r>
    </w:p>
    <w:p w:rsidR="00BF3802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</w:t>
      </w: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Получение эмоционального удовлетворения от участия в празднике </w:t>
      </w:r>
      <w:r w:rsidRPr="00836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270B0D" w:rsidRPr="00836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Проводы</w:t>
      </w:r>
      <w:r w:rsidRPr="00836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Масленицы</w:t>
      </w:r>
      <w:r w:rsidRPr="00836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802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Развлечение </w:t>
      </w:r>
      <w:r w:rsidRPr="00836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270B0D" w:rsidRPr="00836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Проводы </w:t>
      </w:r>
      <w:r w:rsidRPr="00836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Маслениц</w:t>
      </w:r>
      <w:r w:rsidR="00270B0D" w:rsidRPr="00836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836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BF3802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хороводных  и  подвижных  игр.</w:t>
      </w:r>
    </w:p>
    <w:p w:rsidR="00BF3802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Чаепитие</w:t>
      </w:r>
      <w:r w:rsidR="00270B0D"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блинами</w:t>
      </w: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802" w:rsidRPr="00836E6E" w:rsidRDefault="00BF3802" w:rsidP="00836E6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 РЕАЛИЗАЦИИ ПРОЕКТА «МАСЛЕНИЦА»</w:t>
      </w:r>
    </w:p>
    <w:tbl>
      <w:tblPr>
        <w:tblW w:w="918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5"/>
        <w:gridCol w:w="3685"/>
        <w:gridCol w:w="3827"/>
      </w:tblGrid>
      <w:tr w:rsidR="00BF3802" w:rsidRPr="00836E6E" w:rsidTr="006207B3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с детьми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с родителями и специалистами</w:t>
            </w:r>
          </w:p>
        </w:tc>
      </w:tr>
      <w:tr w:rsidR="00BF3802" w:rsidRPr="00836E6E" w:rsidTr="006207B3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народным праздником «Масленица»: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за праздник Масленица?» (презентация)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праздновании первого дня</w:t>
            </w:r>
            <w:r w:rsidR="00270B0D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масленицы</w:t>
            </w:r>
          </w:p>
          <w:p w:rsidR="00BF3802" w:rsidRPr="00836E6E" w:rsidRDefault="00270B0D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BF3802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«Масленица»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802" w:rsidRPr="00836E6E" w:rsidRDefault="00270B0D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кричалок</w:t>
            </w:r>
            <w:proofErr w:type="spell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весне и</w:t>
            </w:r>
            <w:r w:rsidR="00BF3802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масленице.</w:t>
            </w:r>
          </w:p>
          <w:p w:rsidR="00BF3802" w:rsidRPr="00836E6E" w:rsidRDefault="006207B3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0B0D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0B0D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слушивание поговорок</w:t>
            </w:r>
            <w:r w:rsidR="00BF3802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масленицу.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«Масленица идет» (сайт ДОУ, ВК)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02" w:rsidRPr="00836E6E" w:rsidTr="006207B3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Заигрыш</w:t>
            </w:r>
            <w:proofErr w:type="spell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праздновании второго дня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 «</w:t>
            </w:r>
            <w:proofErr w:type="spell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Масленица».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как изготавливается чучело – масленицы (презентация)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народными играми на «Масленицу»: «Блины»,  «Масленичные ворота» и др.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эстафе</w:t>
            </w:r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на улице </w:t>
            </w: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«Силачи» (</w:t>
            </w:r>
            <w:proofErr w:type="spell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каната), «Ловкачи» (бег в </w:t>
            </w: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мешках).</w:t>
            </w:r>
          </w:p>
          <w:p w:rsidR="00BF3802" w:rsidRPr="00836E6E" w:rsidRDefault="00C7224B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</w:t>
            </w:r>
            <w:r w:rsidR="00BF3802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-красавица</w:t>
            </w:r>
            <w:r w:rsidR="00BF3802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02" w:rsidRPr="00836E6E" w:rsidTr="006207B3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«Лакомка»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праздновании </w:t>
            </w:r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третьего д</w:t>
            </w:r>
            <w:r w:rsidR="00836E6E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маслен</w:t>
            </w:r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обрядовой кухней.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рецептом и этапами выпекания бл</w:t>
            </w:r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инов.</w:t>
            </w:r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3802" w:rsidRPr="00836E6E" w:rsidRDefault="00C7224B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 «Почему масленица богата блинами</w:t>
            </w:r>
            <w:r w:rsidR="00BF3802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3802" w:rsidRPr="00836E6E" w:rsidRDefault="00C7224B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новых </w:t>
            </w:r>
            <w:proofErr w:type="gram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proofErr w:type="gram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игр</w:t>
            </w:r>
            <w:r w:rsidR="00BF3802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русских </w:t>
            </w:r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наигрышей и </w:t>
            </w:r>
            <w:proofErr w:type="gramStart"/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 про Масленицу</w:t>
            </w:r>
            <w:proofErr w:type="gramEnd"/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Т. </w:t>
            </w:r>
            <w:proofErr w:type="spell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Нуждиной</w:t>
            </w:r>
            <w:proofErr w:type="spell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«Блины»</w:t>
            </w:r>
          </w:p>
          <w:p w:rsidR="00BF3802" w:rsidRPr="00836E6E" w:rsidRDefault="00C7224B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«Чаепитие</w:t>
            </w:r>
            <w:r w:rsidR="00BF3802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</w:t>
            </w:r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ватцап</w:t>
            </w:r>
            <w:proofErr w:type="spellEnd"/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созданию </w:t>
            </w:r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</w:t>
            </w:r>
            <w:proofErr w:type="gramStart"/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</w:t>
            </w:r>
            <w:proofErr w:type="gramEnd"/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блины</w:t>
            </w:r>
            <w:r w:rsidR="00836E6E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</w:t>
            </w:r>
            <w:proofErr w:type="spellEnd"/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</w:t>
            </w:r>
            <w:proofErr w:type="spellEnd"/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«Лучшие рецепты блинов»</w:t>
            </w:r>
          </w:p>
        </w:tc>
      </w:tr>
      <w:tr w:rsidR="00BF3802" w:rsidRPr="00836E6E" w:rsidTr="006207B3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«Разгуляй»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праздновании дня «Разгуляй»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 весне и зиме;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ча</w:t>
            </w:r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стушек «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хороводных</w:t>
            </w:r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игр,</w:t>
            </w:r>
            <w:r w:rsidR="0062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24B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 эстафет </w:t>
            </w: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«Карусели»; «Петушиный бой».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802" w:rsidRPr="00836E6E" w:rsidRDefault="00C7224B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проводам Масленицы</w:t>
            </w:r>
            <w:r w:rsidR="00BF3802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разучивание песен, </w:t>
            </w: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802"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стихов.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(подготовить костюмы, испечь блины для чаепития)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02" w:rsidRPr="00836E6E" w:rsidTr="006207B3"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«Посиделки»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праздновании дня «Тещины блины»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мы узнали о масленице?»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«Широкая масленица»</w:t>
            </w:r>
          </w:p>
          <w:p w:rsidR="00836E6E" w:rsidRPr="00836E6E" w:rsidRDefault="00836E6E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802" w:rsidRPr="00836E6E" w:rsidRDefault="00BF3802" w:rsidP="00836E6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5D6" w:rsidRPr="00836E6E" w:rsidRDefault="00D140B0" w:rsidP="00836E6E">
      <w:p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 xml:space="preserve">                     </w:t>
      </w:r>
      <w:r w:rsidR="00714C33" w:rsidRPr="00836E6E">
        <w:rPr>
          <w:rFonts w:ascii="Times New Roman" w:hAnsi="Times New Roman" w:cs="Times New Roman"/>
          <w:sz w:val="24"/>
          <w:szCs w:val="24"/>
        </w:rPr>
        <w:t xml:space="preserve">          </w:t>
      </w:r>
      <w:r w:rsidRPr="00836E6E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</w:t>
      </w:r>
    </w:p>
    <w:p w:rsidR="00364599" w:rsidRPr="00836E6E" w:rsidRDefault="00B224D7" w:rsidP="00836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>Оценка результатов проекта</w:t>
      </w:r>
    </w:p>
    <w:p w:rsidR="00364599" w:rsidRPr="00836E6E" w:rsidRDefault="00364599" w:rsidP="00836E6E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дети знают  о народном празднике Масленице,</w:t>
      </w:r>
    </w:p>
    <w:p w:rsidR="00364599" w:rsidRPr="00836E6E" w:rsidRDefault="00364599" w:rsidP="00836E6E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 xml:space="preserve">проявляют заинтересованность к народным традициям, русской народной культуре </w:t>
      </w:r>
    </w:p>
    <w:p w:rsidR="00364599" w:rsidRPr="00836E6E" w:rsidRDefault="00364599" w:rsidP="00836E6E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имеют п</w:t>
      </w:r>
      <w:r w:rsidR="006207B3">
        <w:rPr>
          <w:rFonts w:ascii="Times New Roman" w:hAnsi="Times New Roman" w:cs="Times New Roman"/>
          <w:sz w:val="24"/>
          <w:szCs w:val="24"/>
        </w:rPr>
        <w:t>редставления о различны</w:t>
      </w:r>
      <w:r w:rsidRPr="00836E6E">
        <w:rPr>
          <w:rFonts w:ascii="Times New Roman" w:hAnsi="Times New Roman" w:cs="Times New Roman"/>
          <w:sz w:val="24"/>
          <w:szCs w:val="24"/>
        </w:rPr>
        <w:t>х формах народного фольклора;</w:t>
      </w:r>
    </w:p>
    <w:p w:rsidR="00364599" w:rsidRPr="00836E6E" w:rsidRDefault="00554162" w:rsidP="00836E6E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с огромным желанием</w:t>
      </w:r>
      <w:r w:rsidR="006207B3">
        <w:rPr>
          <w:rFonts w:ascii="Times New Roman" w:hAnsi="Times New Roman" w:cs="Times New Roman"/>
          <w:sz w:val="24"/>
          <w:szCs w:val="24"/>
        </w:rPr>
        <w:t xml:space="preserve">, активно, </w:t>
      </w:r>
      <w:r w:rsidRPr="00836E6E">
        <w:rPr>
          <w:rFonts w:ascii="Times New Roman" w:hAnsi="Times New Roman" w:cs="Times New Roman"/>
          <w:sz w:val="24"/>
          <w:szCs w:val="24"/>
        </w:rPr>
        <w:t>радостно  взаимодействуют</w:t>
      </w:r>
      <w:r w:rsidR="00364599" w:rsidRPr="00836E6E">
        <w:rPr>
          <w:rFonts w:ascii="Times New Roman" w:hAnsi="Times New Roman" w:cs="Times New Roman"/>
          <w:sz w:val="24"/>
          <w:szCs w:val="24"/>
        </w:rPr>
        <w:t xml:space="preserve"> со сверстниками и взрослыми в процессе</w:t>
      </w:r>
      <w:r w:rsidRPr="00836E6E">
        <w:rPr>
          <w:rFonts w:ascii="Times New Roman" w:hAnsi="Times New Roman" w:cs="Times New Roman"/>
          <w:sz w:val="24"/>
          <w:szCs w:val="24"/>
        </w:rPr>
        <w:t xml:space="preserve"> совместной игровой и продуктивной деятельности.</w:t>
      </w:r>
    </w:p>
    <w:p w:rsidR="00364599" w:rsidRPr="00836E6E" w:rsidRDefault="00554162" w:rsidP="00836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 xml:space="preserve">Участие родителей </w:t>
      </w:r>
      <w:r w:rsidR="00364599" w:rsidRPr="00836E6E">
        <w:rPr>
          <w:rFonts w:ascii="Times New Roman" w:hAnsi="Times New Roman" w:cs="Times New Roman"/>
          <w:b/>
          <w:sz w:val="24"/>
          <w:szCs w:val="24"/>
        </w:rPr>
        <w:t xml:space="preserve"> в образовательный процесс ДОУ.</w:t>
      </w:r>
    </w:p>
    <w:p w:rsidR="00855623" w:rsidRPr="00836E6E" w:rsidRDefault="00036E57" w:rsidP="00836E6E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>Показатели эффективности</w:t>
      </w:r>
      <w:r w:rsidR="00855623" w:rsidRPr="00836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599" w:rsidRPr="00836E6E" w:rsidRDefault="00855623" w:rsidP="0083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 xml:space="preserve">Ознакомление и проведение масленичной недели, позволило сформировать интерес, укрепить у детей </w:t>
      </w:r>
      <w:r w:rsidR="006207B3">
        <w:rPr>
          <w:rFonts w:ascii="Times New Roman" w:hAnsi="Times New Roman" w:cs="Times New Roman"/>
          <w:sz w:val="24"/>
          <w:szCs w:val="24"/>
        </w:rPr>
        <w:t>необходимые умения</w:t>
      </w:r>
      <w:r w:rsidRPr="00836E6E">
        <w:rPr>
          <w:rFonts w:ascii="Times New Roman" w:hAnsi="Times New Roman" w:cs="Times New Roman"/>
          <w:sz w:val="24"/>
          <w:szCs w:val="24"/>
        </w:rPr>
        <w:t>, представление и навыки, расширить и закрепить знания о народном празднике Масленице, традициях русского народа, получить положительные эмоции от совместно проделанной работы.</w:t>
      </w:r>
    </w:p>
    <w:p w:rsidR="00855623" w:rsidRPr="00836E6E" w:rsidRDefault="00855623" w:rsidP="00836E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6E">
        <w:rPr>
          <w:rFonts w:ascii="Times New Roman" w:hAnsi="Times New Roman" w:cs="Times New Roman"/>
          <w:b/>
          <w:sz w:val="24"/>
          <w:szCs w:val="24"/>
        </w:rPr>
        <w:t>Описание достигнутых результатов</w:t>
      </w:r>
    </w:p>
    <w:p w:rsidR="009949DD" w:rsidRPr="00836E6E" w:rsidRDefault="0071081B" w:rsidP="00836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В результате</w:t>
      </w:r>
      <w:r w:rsidR="00554162" w:rsidRPr="00836E6E">
        <w:rPr>
          <w:rFonts w:ascii="Times New Roman" w:hAnsi="Times New Roman" w:cs="Times New Roman"/>
          <w:sz w:val="24"/>
          <w:szCs w:val="24"/>
        </w:rPr>
        <w:t xml:space="preserve">  реализации</w:t>
      </w:r>
      <w:r w:rsidR="009949DD" w:rsidRPr="00836E6E">
        <w:rPr>
          <w:rFonts w:ascii="Times New Roman" w:hAnsi="Times New Roman" w:cs="Times New Roman"/>
          <w:sz w:val="24"/>
          <w:szCs w:val="24"/>
        </w:rPr>
        <w:t xml:space="preserve"> данного проекта  дети </w:t>
      </w:r>
      <w:r w:rsidR="00554162" w:rsidRPr="00836E6E">
        <w:rPr>
          <w:rFonts w:ascii="Times New Roman" w:hAnsi="Times New Roman" w:cs="Times New Roman"/>
          <w:sz w:val="24"/>
          <w:szCs w:val="24"/>
        </w:rPr>
        <w:t>познакомились  с народными традициями русского народа</w:t>
      </w:r>
      <w:r w:rsidR="00855623" w:rsidRPr="00836E6E">
        <w:rPr>
          <w:rFonts w:ascii="Times New Roman" w:hAnsi="Times New Roman" w:cs="Times New Roman"/>
          <w:sz w:val="24"/>
          <w:szCs w:val="24"/>
        </w:rPr>
        <w:t xml:space="preserve">, разучили  новые игры, </w:t>
      </w:r>
      <w:proofErr w:type="spellStart"/>
      <w:r w:rsidR="00855623" w:rsidRPr="00836E6E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="00855623" w:rsidRPr="00836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623" w:rsidRPr="00836E6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855623" w:rsidRPr="00836E6E">
        <w:rPr>
          <w:rFonts w:ascii="Times New Roman" w:hAnsi="Times New Roman" w:cs="Times New Roman"/>
          <w:sz w:val="24"/>
          <w:szCs w:val="24"/>
        </w:rPr>
        <w:t>, песни, научи</w:t>
      </w:r>
      <w:r w:rsidR="006207B3">
        <w:rPr>
          <w:rFonts w:ascii="Times New Roman" w:hAnsi="Times New Roman" w:cs="Times New Roman"/>
          <w:sz w:val="24"/>
          <w:szCs w:val="24"/>
        </w:rPr>
        <w:t>лись мастерить чучело Масле</w:t>
      </w:r>
      <w:r w:rsidR="00855623" w:rsidRPr="00836E6E">
        <w:rPr>
          <w:rFonts w:ascii="Times New Roman" w:hAnsi="Times New Roman" w:cs="Times New Roman"/>
          <w:sz w:val="24"/>
          <w:szCs w:val="24"/>
        </w:rPr>
        <w:t xml:space="preserve">ницы из соломы </w:t>
      </w:r>
      <w:r w:rsidR="00554162" w:rsidRPr="00836E6E">
        <w:rPr>
          <w:rFonts w:ascii="Times New Roman" w:hAnsi="Times New Roman" w:cs="Times New Roman"/>
          <w:sz w:val="24"/>
          <w:szCs w:val="24"/>
        </w:rPr>
        <w:t xml:space="preserve"> и активно принимали участие в   совместной деятельности</w:t>
      </w:r>
      <w:r w:rsidR="00E6358F" w:rsidRPr="00836E6E">
        <w:rPr>
          <w:rFonts w:ascii="Times New Roman" w:hAnsi="Times New Roman" w:cs="Times New Roman"/>
          <w:sz w:val="24"/>
          <w:szCs w:val="24"/>
        </w:rPr>
        <w:t xml:space="preserve">  с педагогами и сверстниками. Проявили желание получить больше информации о национальных  традициях.</w:t>
      </w:r>
    </w:p>
    <w:p w:rsidR="009949DD" w:rsidRDefault="009949DD" w:rsidP="0083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6E" w:rsidRDefault="00836E6E" w:rsidP="0083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6E" w:rsidRDefault="00836E6E" w:rsidP="0083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7B3" w:rsidRDefault="006207B3" w:rsidP="0083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7B3" w:rsidRDefault="006207B3" w:rsidP="0083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7B3" w:rsidRDefault="006207B3" w:rsidP="0083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7B3" w:rsidRDefault="006207B3" w:rsidP="0083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7B3" w:rsidRPr="00836E6E" w:rsidRDefault="006207B3" w:rsidP="00836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81B" w:rsidRPr="00836E6E" w:rsidRDefault="0071081B" w:rsidP="00836E6E">
      <w:p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lastRenderedPageBreak/>
        <w:t>Програм</w:t>
      </w:r>
      <w:r w:rsidR="001D5D83" w:rsidRPr="00836E6E">
        <w:rPr>
          <w:rFonts w:ascii="Times New Roman" w:hAnsi="Times New Roman" w:cs="Times New Roman"/>
          <w:sz w:val="24"/>
          <w:szCs w:val="24"/>
        </w:rPr>
        <w:t>м</w:t>
      </w:r>
      <w:r w:rsidRPr="00836E6E">
        <w:rPr>
          <w:rFonts w:ascii="Times New Roman" w:hAnsi="Times New Roman" w:cs="Times New Roman"/>
          <w:sz w:val="24"/>
          <w:szCs w:val="24"/>
        </w:rPr>
        <w:t>но</w:t>
      </w:r>
      <w:r w:rsidR="006226B2" w:rsidRPr="00836E6E">
        <w:rPr>
          <w:rFonts w:ascii="Times New Roman" w:hAnsi="Times New Roman" w:cs="Times New Roman"/>
          <w:sz w:val="24"/>
          <w:szCs w:val="24"/>
        </w:rPr>
        <w:t xml:space="preserve"> </w:t>
      </w:r>
      <w:r w:rsidRPr="00836E6E">
        <w:rPr>
          <w:rFonts w:ascii="Times New Roman" w:hAnsi="Times New Roman" w:cs="Times New Roman"/>
          <w:sz w:val="24"/>
          <w:szCs w:val="24"/>
        </w:rPr>
        <w:t>-</w:t>
      </w:r>
      <w:r w:rsidR="001D5D83" w:rsidRPr="00836E6E">
        <w:rPr>
          <w:rFonts w:ascii="Times New Roman" w:hAnsi="Times New Roman" w:cs="Times New Roman"/>
          <w:sz w:val="24"/>
          <w:szCs w:val="24"/>
        </w:rPr>
        <w:t xml:space="preserve"> </w:t>
      </w:r>
      <w:r w:rsidRPr="00836E6E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BD6EDE" w:rsidRPr="00836E6E" w:rsidRDefault="00895277" w:rsidP="00836E6E">
      <w:p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Литература:</w:t>
      </w:r>
      <w:r w:rsidR="00364599" w:rsidRPr="0083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99" w:rsidRPr="00836E6E" w:rsidRDefault="00364599" w:rsidP="00836E6E">
      <w:p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>1.     Евдокимова Е.С. «Технология проектирования в ДОУ» – М. «Сфера», 2006г</w:t>
      </w:r>
    </w:p>
    <w:p w:rsidR="00BD6EDE" w:rsidRPr="00836E6E" w:rsidRDefault="00364599" w:rsidP="00836E6E">
      <w:pPr>
        <w:jc w:val="both"/>
        <w:rPr>
          <w:rFonts w:ascii="Times New Roman" w:hAnsi="Times New Roman" w:cs="Times New Roman"/>
          <w:sz w:val="24"/>
          <w:szCs w:val="24"/>
        </w:rPr>
      </w:pPr>
      <w:r w:rsidRPr="00836E6E">
        <w:rPr>
          <w:rFonts w:ascii="Times New Roman" w:hAnsi="Times New Roman" w:cs="Times New Roman"/>
          <w:sz w:val="24"/>
          <w:szCs w:val="24"/>
        </w:rPr>
        <w:t xml:space="preserve">2.    Куприна Л.С., </w:t>
      </w:r>
      <w:proofErr w:type="spellStart"/>
      <w:r w:rsidRPr="00836E6E">
        <w:rPr>
          <w:rFonts w:ascii="Times New Roman" w:hAnsi="Times New Roman" w:cs="Times New Roman"/>
          <w:sz w:val="24"/>
          <w:szCs w:val="24"/>
        </w:rPr>
        <w:t>Маркеева</w:t>
      </w:r>
      <w:proofErr w:type="spellEnd"/>
      <w:r w:rsidRPr="00836E6E">
        <w:rPr>
          <w:rFonts w:ascii="Times New Roman" w:hAnsi="Times New Roman" w:cs="Times New Roman"/>
          <w:sz w:val="24"/>
          <w:szCs w:val="24"/>
        </w:rPr>
        <w:t xml:space="preserve"> О.А. «Знакомство детей с русским народным творчеством» - изд. «Детство-Пресс», 1999г</w:t>
      </w:r>
    </w:p>
    <w:p w:rsidR="00BD6EDE" w:rsidRPr="00BD6EDE" w:rsidRDefault="00BD6EDE" w:rsidP="00836E6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Аполлонова Н. А. Приобщение дошкольников к русской национальной культуре // </w:t>
      </w:r>
      <w:proofErr w:type="spellStart"/>
      <w:r w:rsidRPr="00BD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BD6E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воспитание. -1992. -№5-6. -С. 5-8.</w:t>
      </w:r>
    </w:p>
    <w:p w:rsidR="00BD6EDE" w:rsidRPr="00BD6EDE" w:rsidRDefault="00BD6EDE" w:rsidP="00836E6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Генералова Н. Русские народные </w:t>
      </w:r>
      <w:proofErr w:type="spellStart"/>
      <w:r w:rsidRPr="00BD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малышей // </w:t>
      </w:r>
      <w:proofErr w:type="spellStart"/>
      <w:r w:rsidRPr="00BD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BD6E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воспитание. -1985 - №11. -С. 21-24.</w:t>
      </w:r>
    </w:p>
    <w:p w:rsidR="00BD6EDE" w:rsidRPr="00BD6EDE" w:rsidRDefault="00BD6EDE" w:rsidP="00836E6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6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 В. И. Пословицы и поговорки. </w:t>
      </w:r>
      <w:proofErr w:type="spellStart"/>
      <w:r w:rsidRPr="00BD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Напутное</w:t>
      </w:r>
      <w:proofErr w:type="spellEnd"/>
      <w:r w:rsidRPr="00B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Русское народное поэтическое творчество. Хрестоматия по фольклористике</w:t>
      </w:r>
      <w:proofErr w:type="gramStart"/>
      <w:r w:rsidRPr="00B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BD6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ост.: Ю. Г. Круглов. - М.: Высшая школа, 1986 - С. 185-193.</w:t>
      </w:r>
    </w:p>
    <w:p w:rsidR="00895277" w:rsidRPr="00836E6E" w:rsidRDefault="00895277" w:rsidP="00836E6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854884" w:rsidRPr="00836E6E" w:rsidRDefault="00854884" w:rsidP="00836E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4884" w:rsidRPr="00836E6E" w:rsidSect="00BF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4EE1"/>
    <w:multiLevelType w:val="multilevel"/>
    <w:tmpl w:val="A7AE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F4D4B"/>
    <w:multiLevelType w:val="multilevel"/>
    <w:tmpl w:val="F754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41430"/>
    <w:multiLevelType w:val="multilevel"/>
    <w:tmpl w:val="4908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84F08"/>
    <w:multiLevelType w:val="multilevel"/>
    <w:tmpl w:val="4238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91549"/>
    <w:multiLevelType w:val="multilevel"/>
    <w:tmpl w:val="9570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304A9"/>
    <w:multiLevelType w:val="multilevel"/>
    <w:tmpl w:val="D0C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81952"/>
    <w:multiLevelType w:val="multilevel"/>
    <w:tmpl w:val="44E4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555E9"/>
    <w:multiLevelType w:val="hybridMultilevel"/>
    <w:tmpl w:val="2E32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65A10"/>
    <w:multiLevelType w:val="hybridMultilevel"/>
    <w:tmpl w:val="31AC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1770B"/>
    <w:multiLevelType w:val="multilevel"/>
    <w:tmpl w:val="40BA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D76C75"/>
    <w:multiLevelType w:val="multilevel"/>
    <w:tmpl w:val="49CC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D76199"/>
    <w:multiLevelType w:val="multilevel"/>
    <w:tmpl w:val="C640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01FA7"/>
    <w:multiLevelType w:val="multilevel"/>
    <w:tmpl w:val="1F74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60AEE"/>
    <w:multiLevelType w:val="hybridMultilevel"/>
    <w:tmpl w:val="E0C2F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F6BC5"/>
    <w:multiLevelType w:val="multilevel"/>
    <w:tmpl w:val="5740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73A51"/>
    <w:multiLevelType w:val="multilevel"/>
    <w:tmpl w:val="F0B8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CD53C2"/>
    <w:multiLevelType w:val="multilevel"/>
    <w:tmpl w:val="DC7E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96CCE"/>
    <w:multiLevelType w:val="multilevel"/>
    <w:tmpl w:val="B2EA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8F0AB0"/>
    <w:multiLevelType w:val="multilevel"/>
    <w:tmpl w:val="8250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9610C5"/>
    <w:multiLevelType w:val="multilevel"/>
    <w:tmpl w:val="1164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A71DF7"/>
    <w:multiLevelType w:val="multilevel"/>
    <w:tmpl w:val="9F50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CC1B72"/>
    <w:multiLevelType w:val="hybridMultilevel"/>
    <w:tmpl w:val="3B1E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772FE"/>
    <w:multiLevelType w:val="multilevel"/>
    <w:tmpl w:val="AD3E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DD2438"/>
    <w:multiLevelType w:val="multilevel"/>
    <w:tmpl w:val="7A42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A25D43"/>
    <w:multiLevelType w:val="multilevel"/>
    <w:tmpl w:val="3E0C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6619B3"/>
    <w:multiLevelType w:val="hybridMultilevel"/>
    <w:tmpl w:val="1C3E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A2870"/>
    <w:multiLevelType w:val="multilevel"/>
    <w:tmpl w:val="378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EC102F"/>
    <w:multiLevelType w:val="hybridMultilevel"/>
    <w:tmpl w:val="FD8C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03A7F"/>
    <w:multiLevelType w:val="multilevel"/>
    <w:tmpl w:val="B702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DA0274"/>
    <w:multiLevelType w:val="multilevel"/>
    <w:tmpl w:val="66E6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43A38"/>
    <w:multiLevelType w:val="multilevel"/>
    <w:tmpl w:val="72E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76381A"/>
    <w:multiLevelType w:val="multilevel"/>
    <w:tmpl w:val="E81E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B409D3"/>
    <w:multiLevelType w:val="multilevel"/>
    <w:tmpl w:val="36F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B508EF"/>
    <w:multiLevelType w:val="multilevel"/>
    <w:tmpl w:val="EC50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EB1EBF"/>
    <w:multiLevelType w:val="multilevel"/>
    <w:tmpl w:val="8A80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2B48DC"/>
    <w:multiLevelType w:val="multilevel"/>
    <w:tmpl w:val="CE94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655972"/>
    <w:multiLevelType w:val="multilevel"/>
    <w:tmpl w:val="8CC8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FB02A0"/>
    <w:multiLevelType w:val="multilevel"/>
    <w:tmpl w:val="D990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B824E7"/>
    <w:multiLevelType w:val="multilevel"/>
    <w:tmpl w:val="E69C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625A61"/>
    <w:multiLevelType w:val="multilevel"/>
    <w:tmpl w:val="04A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952ECF"/>
    <w:multiLevelType w:val="multilevel"/>
    <w:tmpl w:val="E6C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AC2AF6"/>
    <w:multiLevelType w:val="hybridMultilevel"/>
    <w:tmpl w:val="BF36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E066B"/>
    <w:multiLevelType w:val="hybridMultilevel"/>
    <w:tmpl w:val="E6EC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556F4"/>
    <w:multiLevelType w:val="hybridMultilevel"/>
    <w:tmpl w:val="2A2C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F4D69"/>
    <w:multiLevelType w:val="hybridMultilevel"/>
    <w:tmpl w:val="D5E0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4034A"/>
    <w:multiLevelType w:val="multilevel"/>
    <w:tmpl w:val="ADAC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CF67E0"/>
    <w:multiLevelType w:val="multilevel"/>
    <w:tmpl w:val="8436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1"/>
  </w:num>
  <w:num w:numId="4">
    <w:abstractNumId w:val="33"/>
  </w:num>
  <w:num w:numId="5">
    <w:abstractNumId w:val="24"/>
  </w:num>
  <w:num w:numId="6">
    <w:abstractNumId w:val="14"/>
  </w:num>
  <w:num w:numId="7">
    <w:abstractNumId w:val="11"/>
  </w:num>
  <w:num w:numId="8">
    <w:abstractNumId w:val="16"/>
  </w:num>
  <w:num w:numId="9">
    <w:abstractNumId w:val="40"/>
  </w:num>
  <w:num w:numId="10">
    <w:abstractNumId w:val="38"/>
  </w:num>
  <w:num w:numId="11">
    <w:abstractNumId w:val="32"/>
  </w:num>
  <w:num w:numId="12">
    <w:abstractNumId w:val="39"/>
  </w:num>
  <w:num w:numId="13">
    <w:abstractNumId w:val="36"/>
  </w:num>
  <w:num w:numId="14">
    <w:abstractNumId w:val="5"/>
  </w:num>
  <w:num w:numId="15">
    <w:abstractNumId w:val="12"/>
  </w:num>
  <w:num w:numId="16">
    <w:abstractNumId w:val="35"/>
  </w:num>
  <w:num w:numId="17">
    <w:abstractNumId w:val="28"/>
  </w:num>
  <w:num w:numId="18">
    <w:abstractNumId w:val="0"/>
  </w:num>
  <w:num w:numId="19">
    <w:abstractNumId w:val="3"/>
  </w:num>
  <w:num w:numId="20">
    <w:abstractNumId w:val="9"/>
  </w:num>
  <w:num w:numId="21">
    <w:abstractNumId w:val="2"/>
  </w:num>
  <w:num w:numId="22">
    <w:abstractNumId w:val="20"/>
  </w:num>
  <w:num w:numId="23">
    <w:abstractNumId w:val="37"/>
  </w:num>
  <w:num w:numId="24">
    <w:abstractNumId w:val="17"/>
  </w:num>
  <w:num w:numId="25">
    <w:abstractNumId w:val="15"/>
  </w:num>
  <w:num w:numId="26">
    <w:abstractNumId w:val="6"/>
  </w:num>
  <w:num w:numId="27">
    <w:abstractNumId w:val="34"/>
  </w:num>
  <w:num w:numId="28">
    <w:abstractNumId w:val="30"/>
  </w:num>
  <w:num w:numId="29">
    <w:abstractNumId w:val="18"/>
  </w:num>
  <w:num w:numId="30">
    <w:abstractNumId w:val="22"/>
  </w:num>
  <w:num w:numId="31">
    <w:abstractNumId w:val="19"/>
  </w:num>
  <w:num w:numId="32">
    <w:abstractNumId w:val="45"/>
  </w:num>
  <w:num w:numId="33">
    <w:abstractNumId w:val="46"/>
  </w:num>
  <w:num w:numId="34">
    <w:abstractNumId w:val="4"/>
  </w:num>
  <w:num w:numId="35">
    <w:abstractNumId w:val="27"/>
  </w:num>
  <w:num w:numId="36">
    <w:abstractNumId w:val="41"/>
  </w:num>
  <w:num w:numId="37">
    <w:abstractNumId w:val="42"/>
  </w:num>
  <w:num w:numId="38">
    <w:abstractNumId w:val="13"/>
  </w:num>
  <w:num w:numId="39">
    <w:abstractNumId w:val="8"/>
  </w:num>
  <w:num w:numId="40">
    <w:abstractNumId w:val="26"/>
  </w:num>
  <w:num w:numId="41">
    <w:abstractNumId w:val="23"/>
  </w:num>
  <w:num w:numId="42">
    <w:abstractNumId w:val="10"/>
  </w:num>
  <w:num w:numId="43">
    <w:abstractNumId w:val="7"/>
  </w:num>
  <w:num w:numId="44">
    <w:abstractNumId w:val="44"/>
  </w:num>
  <w:num w:numId="45">
    <w:abstractNumId w:val="25"/>
  </w:num>
  <w:num w:numId="46">
    <w:abstractNumId w:val="43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988"/>
    <w:rsid w:val="000316B4"/>
    <w:rsid w:val="00036E57"/>
    <w:rsid w:val="00047E3C"/>
    <w:rsid w:val="00060BAB"/>
    <w:rsid w:val="000B5820"/>
    <w:rsid w:val="000E095E"/>
    <w:rsid w:val="00106823"/>
    <w:rsid w:val="00142658"/>
    <w:rsid w:val="00196E90"/>
    <w:rsid w:val="001C6077"/>
    <w:rsid w:val="001D5D83"/>
    <w:rsid w:val="001F55E1"/>
    <w:rsid w:val="0021375A"/>
    <w:rsid w:val="002654F0"/>
    <w:rsid w:val="00270755"/>
    <w:rsid w:val="00270B0D"/>
    <w:rsid w:val="00273F73"/>
    <w:rsid w:val="00294436"/>
    <w:rsid w:val="002C1110"/>
    <w:rsid w:val="002D1B1A"/>
    <w:rsid w:val="002D3452"/>
    <w:rsid w:val="002D355C"/>
    <w:rsid w:val="003527C7"/>
    <w:rsid w:val="00364599"/>
    <w:rsid w:val="003A6CF1"/>
    <w:rsid w:val="003B2A5B"/>
    <w:rsid w:val="003B6513"/>
    <w:rsid w:val="003F798D"/>
    <w:rsid w:val="00410B44"/>
    <w:rsid w:val="00464937"/>
    <w:rsid w:val="00473A33"/>
    <w:rsid w:val="004F0D01"/>
    <w:rsid w:val="00520DAD"/>
    <w:rsid w:val="00554162"/>
    <w:rsid w:val="00592437"/>
    <w:rsid w:val="005C4400"/>
    <w:rsid w:val="005E6BB7"/>
    <w:rsid w:val="006207B3"/>
    <w:rsid w:val="006226B2"/>
    <w:rsid w:val="006316E0"/>
    <w:rsid w:val="00670718"/>
    <w:rsid w:val="006B496C"/>
    <w:rsid w:val="006D0D8C"/>
    <w:rsid w:val="006E2CDD"/>
    <w:rsid w:val="0071081B"/>
    <w:rsid w:val="00714C33"/>
    <w:rsid w:val="0073059D"/>
    <w:rsid w:val="0077286B"/>
    <w:rsid w:val="00797E92"/>
    <w:rsid w:val="007F329B"/>
    <w:rsid w:val="008246F7"/>
    <w:rsid w:val="00836E6E"/>
    <w:rsid w:val="00854884"/>
    <w:rsid w:val="00855623"/>
    <w:rsid w:val="00895277"/>
    <w:rsid w:val="008D2DDB"/>
    <w:rsid w:val="00914F4C"/>
    <w:rsid w:val="00924C1C"/>
    <w:rsid w:val="00953C68"/>
    <w:rsid w:val="009949DD"/>
    <w:rsid w:val="0099725E"/>
    <w:rsid w:val="009D689A"/>
    <w:rsid w:val="00A6399C"/>
    <w:rsid w:val="00A83219"/>
    <w:rsid w:val="00AB20A7"/>
    <w:rsid w:val="00AB43FC"/>
    <w:rsid w:val="00AE363F"/>
    <w:rsid w:val="00AE5695"/>
    <w:rsid w:val="00B17D82"/>
    <w:rsid w:val="00B224D7"/>
    <w:rsid w:val="00B70B5D"/>
    <w:rsid w:val="00BB43D9"/>
    <w:rsid w:val="00BD6EDE"/>
    <w:rsid w:val="00BF3802"/>
    <w:rsid w:val="00C04CD9"/>
    <w:rsid w:val="00C132D9"/>
    <w:rsid w:val="00C7224B"/>
    <w:rsid w:val="00CA40F4"/>
    <w:rsid w:val="00CF126C"/>
    <w:rsid w:val="00CF5D32"/>
    <w:rsid w:val="00D111D3"/>
    <w:rsid w:val="00D140B0"/>
    <w:rsid w:val="00D71F3E"/>
    <w:rsid w:val="00D82559"/>
    <w:rsid w:val="00DD4E22"/>
    <w:rsid w:val="00E54E5D"/>
    <w:rsid w:val="00E56B80"/>
    <w:rsid w:val="00E6358F"/>
    <w:rsid w:val="00E845D6"/>
    <w:rsid w:val="00F25FE7"/>
    <w:rsid w:val="00F30720"/>
    <w:rsid w:val="00F50652"/>
    <w:rsid w:val="00F60988"/>
    <w:rsid w:val="00F75161"/>
    <w:rsid w:val="00F8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6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60988"/>
  </w:style>
  <w:style w:type="character" w:customStyle="1" w:styleId="c12">
    <w:name w:val="c12"/>
    <w:basedOn w:val="a0"/>
    <w:rsid w:val="00F60988"/>
  </w:style>
  <w:style w:type="character" w:customStyle="1" w:styleId="c16">
    <w:name w:val="c16"/>
    <w:basedOn w:val="a0"/>
    <w:rsid w:val="00F60988"/>
  </w:style>
  <w:style w:type="character" w:customStyle="1" w:styleId="c2">
    <w:name w:val="c2"/>
    <w:basedOn w:val="a0"/>
    <w:rsid w:val="00F60988"/>
  </w:style>
  <w:style w:type="character" w:customStyle="1" w:styleId="c29">
    <w:name w:val="c29"/>
    <w:basedOn w:val="a0"/>
    <w:rsid w:val="00F60988"/>
  </w:style>
  <w:style w:type="paragraph" w:customStyle="1" w:styleId="c3">
    <w:name w:val="c3"/>
    <w:basedOn w:val="a"/>
    <w:rsid w:val="00F6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0988"/>
  </w:style>
  <w:style w:type="paragraph" w:customStyle="1" w:styleId="c1">
    <w:name w:val="c1"/>
    <w:basedOn w:val="a"/>
    <w:rsid w:val="00F6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0988"/>
  </w:style>
  <w:style w:type="character" w:customStyle="1" w:styleId="c5">
    <w:name w:val="c5"/>
    <w:basedOn w:val="a0"/>
    <w:rsid w:val="00F60988"/>
  </w:style>
  <w:style w:type="paragraph" w:customStyle="1" w:styleId="c26">
    <w:name w:val="c26"/>
    <w:basedOn w:val="a"/>
    <w:rsid w:val="00F6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60988"/>
  </w:style>
  <w:style w:type="character" w:customStyle="1" w:styleId="c24">
    <w:name w:val="c24"/>
    <w:basedOn w:val="a0"/>
    <w:rsid w:val="00F60988"/>
  </w:style>
  <w:style w:type="character" w:customStyle="1" w:styleId="c7">
    <w:name w:val="c7"/>
    <w:basedOn w:val="a0"/>
    <w:rsid w:val="00F60988"/>
  </w:style>
  <w:style w:type="paragraph" w:customStyle="1" w:styleId="c4">
    <w:name w:val="c4"/>
    <w:basedOn w:val="a"/>
    <w:rsid w:val="00F6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16E0"/>
  </w:style>
  <w:style w:type="paragraph" w:styleId="a3">
    <w:name w:val="Normal (Web)"/>
    <w:basedOn w:val="a"/>
    <w:uiPriority w:val="99"/>
    <w:unhideWhenUsed/>
    <w:rsid w:val="00AB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40B0"/>
  </w:style>
  <w:style w:type="paragraph" w:customStyle="1" w:styleId="c22">
    <w:name w:val="c22"/>
    <w:basedOn w:val="a"/>
    <w:rsid w:val="002D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D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D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2D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2D1B1A"/>
  </w:style>
  <w:style w:type="character" w:customStyle="1" w:styleId="c18">
    <w:name w:val="c18"/>
    <w:basedOn w:val="a0"/>
    <w:rsid w:val="002D1B1A"/>
  </w:style>
  <w:style w:type="character" w:customStyle="1" w:styleId="c35">
    <w:name w:val="c35"/>
    <w:basedOn w:val="a0"/>
    <w:rsid w:val="002D1B1A"/>
  </w:style>
  <w:style w:type="character" w:customStyle="1" w:styleId="c49">
    <w:name w:val="c49"/>
    <w:basedOn w:val="a0"/>
    <w:rsid w:val="002D1B1A"/>
  </w:style>
  <w:style w:type="character" w:customStyle="1" w:styleId="c63">
    <w:name w:val="c63"/>
    <w:basedOn w:val="a0"/>
    <w:rsid w:val="002D1B1A"/>
  </w:style>
  <w:style w:type="paragraph" w:styleId="a4">
    <w:name w:val="List Paragraph"/>
    <w:basedOn w:val="a"/>
    <w:uiPriority w:val="34"/>
    <w:qFormat/>
    <w:rsid w:val="007F329B"/>
    <w:pPr>
      <w:ind w:left="720"/>
      <w:contextualSpacing/>
    </w:pPr>
  </w:style>
  <w:style w:type="character" w:styleId="a5">
    <w:name w:val="Emphasis"/>
    <w:basedOn w:val="a0"/>
    <w:uiPriority w:val="20"/>
    <w:qFormat/>
    <w:rsid w:val="002D355C"/>
    <w:rPr>
      <w:i/>
      <w:iCs/>
    </w:rPr>
  </w:style>
  <w:style w:type="character" w:customStyle="1" w:styleId="apple-converted-space">
    <w:name w:val="apple-converted-space"/>
    <w:basedOn w:val="a0"/>
    <w:rsid w:val="006B496C"/>
  </w:style>
  <w:style w:type="character" w:styleId="a6">
    <w:name w:val="Strong"/>
    <w:basedOn w:val="a0"/>
    <w:uiPriority w:val="22"/>
    <w:qFormat/>
    <w:rsid w:val="006B496C"/>
    <w:rPr>
      <w:b/>
      <w:bCs/>
    </w:rPr>
  </w:style>
  <w:style w:type="table" w:styleId="a7">
    <w:name w:val="Table Grid"/>
    <w:basedOn w:val="a1"/>
    <w:uiPriority w:val="59"/>
    <w:rsid w:val="007728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7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2020-02-12T14:43:00Z</cp:lastPrinted>
  <dcterms:created xsi:type="dcterms:W3CDTF">2019-02-18T14:55:00Z</dcterms:created>
  <dcterms:modified xsi:type="dcterms:W3CDTF">2021-03-31T10:34:00Z</dcterms:modified>
</cp:coreProperties>
</file>