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273" w:rsidRDefault="00B63DF6">
      <w:r w:rsidRPr="00337D7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F8E276A" wp14:editId="5B8AB90A">
            <wp:simplePos x="0" y="0"/>
            <wp:positionH relativeFrom="page">
              <wp:align>right</wp:align>
            </wp:positionH>
            <wp:positionV relativeFrom="paragraph">
              <wp:posOffset>-720725</wp:posOffset>
            </wp:positionV>
            <wp:extent cx="5494020" cy="7901940"/>
            <wp:effectExtent l="0" t="0" r="0" b="3810"/>
            <wp:wrapNone/>
            <wp:docPr id="1" name="Рисунок 1" descr="C:\Users\psiholog\Desktop\ЛАНДШАФТНЫЙ СТОЛ\fotooboi-11810-tsvetnie-kvadrati-zakazposterov-ru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iholog\Desktop\ЛАНДШАФТНЫЙ СТОЛ\fotooboi-11810-tsvetnie-kvadrati-zakazposterov-ru_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brightnessContrast brigh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D79" w:rsidRDefault="00337D79"/>
    <w:p w:rsidR="00337D79" w:rsidRDefault="00337D79"/>
    <w:p w:rsidR="00337D79" w:rsidRDefault="00337D79"/>
    <w:p w:rsidR="00337D79" w:rsidRDefault="00337D79"/>
    <w:p w:rsidR="00337D79" w:rsidRDefault="00337D79"/>
    <w:p w:rsidR="00337D79" w:rsidRDefault="00337D79"/>
    <w:p w:rsidR="00337D79" w:rsidRDefault="00337D79"/>
    <w:p w:rsidR="00337D79" w:rsidRDefault="00337D79"/>
    <w:p w:rsidR="00337D79" w:rsidRDefault="00337D79"/>
    <w:p w:rsidR="00337D79" w:rsidRDefault="00337D79"/>
    <w:p w:rsidR="00337D79" w:rsidRDefault="00337D79"/>
    <w:p w:rsidR="00337D79" w:rsidRDefault="00337D79"/>
    <w:p w:rsidR="00337D79" w:rsidRDefault="00337D79"/>
    <w:p w:rsidR="00337D79" w:rsidRDefault="00337D79"/>
    <w:p w:rsidR="00337D79" w:rsidRDefault="00337D79"/>
    <w:p w:rsidR="00337D79" w:rsidRDefault="00337D79"/>
    <w:p w:rsidR="00337D79" w:rsidRDefault="00337D79"/>
    <w:p w:rsidR="00337D79" w:rsidRDefault="00337D79"/>
    <w:p w:rsidR="00337D79" w:rsidRDefault="00337D79"/>
    <w:p w:rsidR="00337D79" w:rsidRPr="00B63DF6" w:rsidRDefault="00337D79" w:rsidP="00337D79">
      <w:pPr>
        <w:spacing w:line="276" w:lineRule="auto"/>
        <w:ind w:firstLine="709"/>
        <w:jc w:val="both"/>
        <w:rPr>
          <w:b/>
        </w:rPr>
      </w:pPr>
      <w:r w:rsidRPr="00337D79">
        <w:lastRenderedPageBreak/>
        <w:t xml:space="preserve">Муниципальное автономное дошкольное образовательное учреждение «Детский сад «Теремок» </w:t>
      </w:r>
      <w:proofErr w:type="spellStart"/>
      <w:r w:rsidRPr="00337D79">
        <w:t>Асбестовского</w:t>
      </w:r>
      <w:proofErr w:type="spellEnd"/>
      <w:r w:rsidRPr="00337D79">
        <w:t xml:space="preserve"> городского округа</w:t>
      </w:r>
    </w:p>
    <w:p w:rsidR="00B63DF6" w:rsidRDefault="00B63DF6" w:rsidP="00B63DF6">
      <w:pPr>
        <w:spacing w:line="276" w:lineRule="auto"/>
        <w:ind w:firstLine="709"/>
        <w:jc w:val="center"/>
        <w:rPr>
          <w:b/>
        </w:rPr>
      </w:pPr>
    </w:p>
    <w:p w:rsidR="00B63DF6" w:rsidRDefault="00B63DF6" w:rsidP="00B63DF6">
      <w:pPr>
        <w:spacing w:line="276" w:lineRule="auto"/>
        <w:ind w:firstLine="709"/>
        <w:jc w:val="center"/>
        <w:rPr>
          <w:b/>
        </w:rPr>
      </w:pPr>
    </w:p>
    <w:p w:rsidR="00B63DF6" w:rsidRDefault="00B63DF6" w:rsidP="00B63DF6">
      <w:pPr>
        <w:spacing w:line="276" w:lineRule="auto"/>
        <w:ind w:firstLine="709"/>
        <w:jc w:val="center"/>
        <w:rPr>
          <w:b/>
        </w:rPr>
      </w:pPr>
    </w:p>
    <w:p w:rsidR="00337D79" w:rsidRPr="00B63DF6" w:rsidRDefault="00DE7A3F" w:rsidP="00B63DF6">
      <w:pPr>
        <w:spacing w:line="276" w:lineRule="auto"/>
        <w:ind w:firstLine="709"/>
        <w:jc w:val="center"/>
        <w:rPr>
          <w:b/>
          <w:sz w:val="36"/>
        </w:rPr>
      </w:pPr>
      <w:r>
        <w:rPr>
          <w:b/>
          <w:sz w:val="36"/>
        </w:rPr>
        <w:t>Практические рекомендации</w:t>
      </w:r>
      <w:r w:rsidR="00B63DF6" w:rsidRPr="00B63DF6">
        <w:rPr>
          <w:b/>
          <w:sz w:val="36"/>
        </w:rPr>
        <w:t xml:space="preserve"> для педагога по работе на «Ландшафтном столе» с детьми 2-7 лет</w:t>
      </w:r>
    </w:p>
    <w:p w:rsidR="00337D79" w:rsidRPr="00337D79" w:rsidRDefault="008603D9" w:rsidP="00337D79">
      <w:pPr>
        <w:spacing w:line="276" w:lineRule="auto"/>
        <w:ind w:firstLine="709"/>
        <w:jc w:val="right"/>
      </w:pPr>
      <w:r w:rsidRPr="008603D9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6BD1307" wp14:editId="2E8FE5F6">
            <wp:simplePos x="0" y="0"/>
            <wp:positionH relativeFrom="column">
              <wp:posOffset>342900</wp:posOffset>
            </wp:positionH>
            <wp:positionV relativeFrom="paragraph">
              <wp:posOffset>131445</wp:posOffset>
            </wp:positionV>
            <wp:extent cx="2247900" cy="1686250"/>
            <wp:effectExtent l="190500" t="190500" r="190500" b="200025"/>
            <wp:wrapNone/>
            <wp:docPr id="9" name="Рисунок 9" descr="C:\психолог\педагог-психолог до декрета\РАЗВИВАЙСЯ МАЛЫШ\фото развивайся и играй\IMG_20181214_1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сихолог\педагог-психолог до декрета\РАЗВИВАЙСЯ МАЛЫШ\фото развивайся и играй\IMG_20181214_101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D79" w:rsidRPr="00337D79" w:rsidRDefault="00337D79" w:rsidP="00337D79">
      <w:pPr>
        <w:spacing w:line="276" w:lineRule="auto"/>
        <w:ind w:firstLine="709"/>
        <w:jc w:val="right"/>
      </w:pPr>
      <w:r w:rsidRPr="00337D79">
        <w:t xml:space="preserve">                                                         Автор: </w:t>
      </w:r>
      <w:proofErr w:type="spellStart"/>
      <w:r w:rsidRPr="00337D79">
        <w:t>Даньшова</w:t>
      </w:r>
      <w:proofErr w:type="spellEnd"/>
      <w:r w:rsidRPr="00337D79">
        <w:t xml:space="preserve"> Оксана Леонидовна</w:t>
      </w:r>
    </w:p>
    <w:p w:rsidR="00337D79" w:rsidRPr="00337D79" w:rsidRDefault="00337D79" w:rsidP="00337D79">
      <w:pPr>
        <w:spacing w:line="276" w:lineRule="auto"/>
        <w:ind w:firstLine="709"/>
        <w:jc w:val="right"/>
      </w:pPr>
      <w:r w:rsidRPr="00337D79">
        <w:t xml:space="preserve">                                                                            Педагог-психолог, </w:t>
      </w:r>
    </w:p>
    <w:p w:rsidR="00337D79" w:rsidRPr="00337D79" w:rsidRDefault="00337D79" w:rsidP="00337D79">
      <w:pPr>
        <w:spacing w:line="276" w:lineRule="auto"/>
        <w:ind w:firstLine="709"/>
        <w:jc w:val="right"/>
      </w:pPr>
      <w:r w:rsidRPr="00337D79">
        <w:t xml:space="preserve">                                                                        ВКК,</w:t>
      </w:r>
    </w:p>
    <w:p w:rsidR="00DE7A3F" w:rsidRDefault="00DE7A3F" w:rsidP="00337D79">
      <w:pPr>
        <w:spacing w:line="276" w:lineRule="auto"/>
        <w:ind w:firstLine="709"/>
        <w:jc w:val="center"/>
      </w:pPr>
    </w:p>
    <w:p w:rsidR="00DE7A3F" w:rsidRDefault="00DE7A3F" w:rsidP="00337D79">
      <w:pPr>
        <w:spacing w:line="276" w:lineRule="auto"/>
        <w:ind w:firstLine="709"/>
        <w:jc w:val="center"/>
      </w:pPr>
    </w:p>
    <w:p w:rsidR="00DE7A3F" w:rsidRDefault="00DE7A3F" w:rsidP="00337D79">
      <w:pPr>
        <w:spacing w:line="276" w:lineRule="auto"/>
        <w:ind w:firstLine="709"/>
        <w:jc w:val="center"/>
      </w:pPr>
    </w:p>
    <w:p w:rsidR="00DE7A3F" w:rsidRDefault="00DE7A3F" w:rsidP="00337D79">
      <w:pPr>
        <w:spacing w:line="276" w:lineRule="auto"/>
        <w:ind w:firstLine="709"/>
        <w:jc w:val="center"/>
      </w:pPr>
    </w:p>
    <w:p w:rsidR="00337D79" w:rsidRDefault="00337D79" w:rsidP="00337D79">
      <w:pPr>
        <w:spacing w:line="276" w:lineRule="auto"/>
        <w:ind w:firstLine="709"/>
        <w:jc w:val="center"/>
      </w:pPr>
      <w:r>
        <w:t>2022-2023 учебный год</w:t>
      </w:r>
    </w:p>
    <w:p w:rsidR="008603D9" w:rsidRDefault="008603D9" w:rsidP="008603D9">
      <w:pPr>
        <w:spacing w:line="360" w:lineRule="auto"/>
        <w:ind w:firstLine="709"/>
        <w:jc w:val="both"/>
      </w:pPr>
      <w:r w:rsidRPr="00337D79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D678521" wp14:editId="776B13FC">
            <wp:simplePos x="0" y="0"/>
            <wp:positionH relativeFrom="page">
              <wp:align>right</wp:align>
            </wp:positionH>
            <wp:positionV relativeFrom="page">
              <wp:posOffset>-345440</wp:posOffset>
            </wp:positionV>
            <wp:extent cx="10690860" cy="8244840"/>
            <wp:effectExtent l="0" t="0" r="0" b="3810"/>
            <wp:wrapNone/>
            <wp:docPr id="3" name="Рисунок 3" descr="C:\Users\psiholog\Desktop\ЛАНДШАФТНЫЙ СТОЛ\fotooboi-11810-tsvetnie-kvadrati-zakazposterov-ru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iholog\Desktop\ЛАНДШАФТНЫЙ СТОЛ\fotooboi-11810-tsvetnie-kvadrati-zakazposterov-ru_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A3F">
        <w:t>Практические рекомендации</w:t>
      </w:r>
      <w:r>
        <w:t xml:space="preserve"> для работы на «Ландшафтном столе»</w:t>
      </w:r>
    </w:p>
    <w:p w:rsidR="008603D9" w:rsidRDefault="00DE7A3F" w:rsidP="008603D9">
      <w:pPr>
        <w:spacing w:line="360" w:lineRule="auto"/>
        <w:ind w:firstLine="709"/>
        <w:jc w:val="both"/>
      </w:pPr>
      <w:r>
        <w:t xml:space="preserve">Пособие </w:t>
      </w:r>
      <w:r w:rsidR="008603D9">
        <w:t xml:space="preserve">содержит практические материалы по организации игровой деятельности детей дошкольного возраста от 2-7 лет на ландшафтном столе. </w:t>
      </w:r>
    </w:p>
    <w:p w:rsidR="008603D9" w:rsidRDefault="008603D9" w:rsidP="008603D9">
      <w:pPr>
        <w:spacing w:line="360" w:lineRule="auto"/>
        <w:ind w:firstLine="709"/>
        <w:jc w:val="both"/>
      </w:pPr>
      <w:r>
        <w:t>Для правильного социального развития детей, требуется использовать современные методы. Ландшафтный стол – это удобный способ моделирования ситуации и объяснения их детям.</w:t>
      </w:r>
    </w:p>
    <w:p w:rsidR="008603D9" w:rsidRDefault="008603D9" w:rsidP="008603D9">
      <w:pPr>
        <w:spacing w:line="360" w:lineRule="auto"/>
        <w:ind w:firstLine="709"/>
        <w:jc w:val="both"/>
      </w:pPr>
      <w:r>
        <w:t>Основная задача ландшафтного стола заключается в создании сюжетно-ролевой модели, которую можно показать детям. Ребенок быстро поймет, как происходят те или иные ситуации и как в них поступать, так как будет видеть это на живом примере. Это необходимая вещь при работе с детьми, ведь ландшафтный стол позволяет им оказаться в той ситуации, которая может произойти в жизни.</w:t>
      </w:r>
    </w:p>
    <w:p w:rsidR="008603D9" w:rsidRDefault="008603D9" w:rsidP="008603D9">
      <w:pPr>
        <w:spacing w:line="360" w:lineRule="auto"/>
        <w:ind w:firstLine="709"/>
        <w:jc w:val="both"/>
      </w:pPr>
      <w:r>
        <w:t xml:space="preserve">Дети могут работать по предложенному примеру, а могут самостоятельно создавать желаемый ландшафт и управлять дизайном. Они могут поставить любые дома, </w:t>
      </w:r>
      <w:r>
        <w:lastRenderedPageBreak/>
        <w:t xml:space="preserve">различные ограждения, зелень, парки и многое другое. При работе в группе, они обучаются совместно работать. Ландшафтный стол – это современный образовательный инструмент педагога. </w:t>
      </w:r>
    </w:p>
    <w:p w:rsidR="008603D9" w:rsidRDefault="008603D9" w:rsidP="008603D9">
      <w:pPr>
        <w:spacing w:line="360" w:lineRule="auto"/>
        <w:ind w:firstLine="709"/>
        <w:jc w:val="both"/>
      </w:pPr>
      <w:r>
        <w:t>В процессе организации игр на ландшафтном столе у детей повышается речевая активность, формируются способности договариваться и разрешать конфликты, развивается умение обыгрывать постройки, расширяются представления об окружающем мире, развивается логическое и алгоритмическое мышление; учатся общаться со сверстниками, обсуждать простые задачи, примерять на себя различные роли; развивать целостную картину мира.</w:t>
      </w:r>
    </w:p>
    <w:p w:rsidR="008603D9" w:rsidRDefault="008603D9" w:rsidP="008603D9">
      <w:pPr>
        <w:spacing w:line="360" w:lineRule="auto"/>
        <w:ind w:firstLine="709"/>
        <w:jc w:val="both"/>
      </w:pPr>
      <w:r>
        <w:t>Использование стола открывает практически неограниченные возможности по обучению детей:</w:t>
      </w:r>
    </w:p>
    <w:p w:rsidR="008603D9" w:rsidRDefault="008603D9" w:rsidP="008603D9">
      <w:pPr>
        <w:spacing w:line="360" w:lineRule="auto"/>
        <w:ind w:firstLine="709"/>
        <w:jc w:val="both"/>
      </w:pPr>
      <w:r>
        <w:t xml:space="preserve">- Овладение знаниями коммуникации и использование определенных шаблонов в повседневной жизни с помощью сюжетно-ролевых игр, решения проблемных ситуаций. Социальное развитие за счет взаимодействия в команде, развитие способности </w:t>
      </w:r>
      <w:r w:rsidRPr="00337D79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CD6C258" wp14:editId="45EA65C3">
            <wp:simplePos x="0" y="0"/>
            <wp:positionH relativeFrom="page">
              <wp:posOffset>15240</wp:posOffset>
            </wp:positionH>
            <wp:positionV relativeFrom="margin">
              <wp:posOffset>-345440</wp:posOffset>
            </wp:positionV>
            <wp:extent cx="16245840" cy="8587740"/>
            <wp:effectExtent l="0" t="0" r="3810" b="3810"/>
            <wp:wrapNone/>
            <wp:docPr id="5" name="Рисунок 5" descr="C:\Users\psiholog\Desktop\ЛАНДШАФТНЫЙ СТОЛ\fotooboi-11810-tsvetnie-kvadrati-zakazposterov-ru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iholog\Desktop\ЛАНДШАФТНЫЙ СТОЛ\fotooboi-11810-tsvetnie-kvadrati-zakazposterov-ru_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5840" cy="85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принимать решения, умение выполнять ролевые действия в соответствии с сюжетном игры.</w:t>
      </w:r>
    </w:p>
    <w:p w:rsidR="008603D9" w:rsidRDefault="008603D9" w:rsidP="008603D9">
      <w:pPr>
        <w:spacing w:line="360" w:lineRule="auto"/>
        <w:ind w:firstLine="709"/>
        <w:jc w:val="both"/>
      </w:pPr>
      <w:r>
        <w:t>- Приобретение навыков работы с конструктором, что способствует развитию мелкой моторики, развитию образного мышления, умения создавать и обыгрывать постройки.</w:t>
      </w:r>
    </w:p>
    <w:p w:rsidR="008603D9" w:rsidRDefault="008603D9" w:rsidP="008603D9">
      <w:pPr>
        <w:spacing w:line="360" w:lineRule="auto"/>
        <w:ind w:firstLine="709"/>
        <w:jc w:val="both"/>
      </w:pPr>
      <w:r>
        <w:t>- Развитие элементарных математических представлений.</w:t>
      </w:r>
    </w:p>
    <w:p w:rsidR="008603D9" w:rsidRDefault="008603D9" w:rsidP="008603D9">
      <w:pPr>
        <w:spacing w:line="360" w:lineRule="auto"/>
        <w:ind w:firstLine="709"/>
        <w:jc w:val="both"/>
      </w:pPr>
      <w:r>
        <w:t>- Развитие логического, пространственного и творческого мышления.</w:t>
      </w:r>
    </w:p>
    <w:p w:rsidR="008603D9" w:rsidRDefault="008603D9" w:rsidP="008603D9">
      <w:pPr>
        <w:spacing w:line="360" w:lineRule="auto"/>
        <w:ind w:firstLine="709"/>
        <w:jc w:val="both"/>
      </w:pPr>
      <w:r>
        <w:t>- Полноценная социализация благодаря играм, направленным на взаимодействие с окружающей средой.</w:t>
      </w:r>
    </w:p>
    <w:p w:rsidR="008603D9" w:rsidRDefault="008603D9" w:rsidP="008603D9">
      <w:pPr>
        <w:spacing w:line="360" w:lineRule="auto"/>
        <w:ind w:firstLine="709"/>
        <w:jc w:val="both"/>
      </w:pPr>
      <w:r>
        <w:t>Цель: развитие познавательной, коммуникативной, двигательной и эмоциональной сферы по средствам развивающих игр и занятий на ландшафтном столе.</w:t>
      </w:r>
    </w:p>
    <w:p w:rsidR="008603D9" w:rsidRDefault="008603D9" w:rsidP="008603D9">
      <w:pPr>
        <w:spacing w:line="360" w:lineRule="auto"/>
        <w:ind w:firstLine="709"/>
        <w:jc w:val="both"/>
      </w:pPr>
      <w:r>
        <w:t>Задачи:</w:t>
      </w:r>
    </w:p>
    <w:p w:rsidR="008603D9" w:rsidRDefault="008603D9" w:rsidP="008603D9">
      <w:pPr>
        <w:spacing w:line="360" w:lineRule="auto"/>
        <w:ind w:firstLine="709"/>
        <w:jc w:val="both"/>
      </w:pPr>
      <w:r>
        <w:t>- развитие навыков социального взаимодействия;</w:t>
      </w:r>
    </w:p>
    <w:p w:rsidR="008603D9" w:rsidRDefault="008603D9" w:rsidP="008603D9">
      <w:pPr>
        <w:spacing w:line="360" w:lineRule="auto"/>
        <w:ind w:firstLine="709"/>
        <w:jc w:val="both"/>
      </w:pPr>
      <w:r>
        <w:t>- развитие памяти, произвольного внимания, речи, мышления, зрительного и слухового восприятия;</w:t>
      </w:r>
    </w:p>
    <w:p w:rsidR="008603D9" w:rsidRDefault="008603D9" w:rsidP="008603D9">
      <w:pPr>
        <w:spacing w:line="360" w:lineRule="auto"/>
        <w:ind w:firstLine="709"/>
        <w:jc w:val="both"/>
      </w:pPr>
      <w:r>
        <w:lastRenderedPageBreak/>
        <w:t>- развитие мелкой и крупной моторики;</w:t>
      </w:r>
    </w:p>
    <w:p w:rsidR="008603D9" w:rsidRDefault="008603D9" w:rsidP="008603D9">
      <w:pPr>
        <w:spacing w:line="360" w:lineRule="auto"/>
        <w:ind w:firstLine="709"/>
        <w:jc w:val="both"/>
      </w:pPr>
      <w:r>
        <w:t>- развитие творческих способностей.</w:t>
      </w:r>
    </w:p>
    <w:p w:rsidR="008603D9" w:rsidRDefault="008603D9" w:rsidP="008603D9">
      <w:pPr>
        <w:spacing w:line="360" w:lineRule="auto"/>
        <w:ind w:firstLine="709"/>
        <w:jc w:val="both"/>
      </w:pPr>
      <w:r>
        <w:t>- формирование доброжелательного отношения к окружающим;</w:t>
      </w:r>
    </w:p>
    <w:p w:rsidR="008603D9" w:rsidRDefault="008603D9" w:rsidP="008603D9">
      <w:pPr>
        <w:spacing w:line="360" w:lineRule="auto"/>
        <w:ind w:firstLine="709"/>
        <w:jc w:val="both"/>
      </w:pPr>
      <w:r>
        <w:t xml:space="preserve">- прививание интереса к окружающему миру. </w:t>
      </w:r>
    </w:p>
    <w:p w:rsidR="008603D9" w:rsidRDefault="008603D9" w:rsidP="008603D9">
      <w:pPr>
        <w:spacing w:line="360" w:lineRule="auto"/>
        <w:ind w:firstLine="709"/>
        <w:jc w:val="both"/>
      </w:pPr>
      <w:r>
        <w:t>Любое занятие на ландшафтном столе состоит из нескольких этапов, как полноценное занятие.</w:t>
      </w:r>
    </w:p>
    <w:p w:rsidR="008603D9" w:rsidRDefault="008603D9" w:rsidP="008603D9">
      <w:pPr>
        <w:spacing w:line="360" w:lineRule="auto"/>
        <w:ind w:firstLine="709"/>
        <w:jc w:val="both"/>
      </w:pPr>
      <w:r>
        <w:t>1.</w:t>
      </w:r>
      <w:r>
        <w:tab/>
        <w:t>Вхождение в тему, постановка цели и задач.</w:t>
      </w:r>
    </w:p>
    <w:p w:rsidR="008603D9" w:rsidRDefault="008603D9" w:rsidP="008603D9">
      <w:pPr>
        <w:spacing w:line="360" w:lineRule="auto"/>
        <w:ind w:firstLine="709"/>
        <w:jc w:val="both"/>
      </w:pPr>
      <w:r>
        <w:t>2.</w:t>
      </w:r>
      <w:r>
        <w:tab/>
        <w:t>Выявление путей достижения цели.</w:t>
      </w:r>
    </w:p>
    <w:p w:rsidR="008603D9" w:rsidRDefault="008603D9" w:rsidP="008603D9">
      <w:pPr>
        <w:spacing w:line="360" w:lineRule="auto"/>
        <w:ind w:firstLine="709"/>
        <w:jc w:val="both"/>
      </w:pPr>
      <w:r>
        <w:t>3.</w:t>
      </w:r>
      <w:r>
        <w:tab/>
        <w:t>Основная часть.</w:t>
      </w:r>
    </w:p>
    <w:p w:rsidR="008603D9" w:rsidRDefault="008603D9" w:rsidP="008603D9">
      <w:pPr>
        <w:spacing w:line="360" w:lineRule="auto"/>
        <w:ind w:firstLine="709"/>
        <w:jc w:val="both"/>
      </w:pPr>
      <w:r>
        <w:t>4.</w:t>
      </w:r>
      <w:r>
        <w:tab/>
        <w:t xml:space="preserve">Рефлексия </w:t>
      </w:r>
    </w:p>
    <w:p w:rsidR="00B150F2" w:rsidRDefault="00B150F2" w:rsidP="00B150F2">
      <w:pPr>
        <w:spacing w:line="360" w:lineRule="auto"/>
        <w:jc w:val="both"/>
      </w:pPr>
      <w:r>
        <w:t>Комплектация групп и продолжительность занятий зависит от возрастной категории:</w:t>
      </w:r>
    </w:p>
    <w:tbl>
      <w:tblPr>
        <w:tblStyle w:val="a4"/>
        <w:tblW w:w="7314" w:type="dxa"/>
        <w:tblLook w:val="04A0" w:firstRow="1" w:lastRow="0" w:firstColumn="1" w:lastColumn="0" w:noHBand="0" w:noVBand="1"/>
      </w:tblPr>
      <w:tblGrid>
        <w:gridCol w:w="2438"/>
        <w:gridCol w:w="2558"/>
        <w:gridCol w:w="2318"/>
      </w:tblGrid>
      <w:tr w:rsidR="00B150F2" w:rsidTr="00B150F2">
        <w:trPr>
          <w:trHeight w:val="234"/>
        </w:trPr>
        <w:tc>
          <w:tcPr>
            <w:tcW w:w="2438" w:type="dxa"/>
          </w:tcPr>
          <w:p w:rsidR="00B150F2" w:rsidRDefault="00B150F2" w:rsidP="00B150F2">
            <w:pPr>
              <w:jc w:val="center"/>
            </w:pPr>
            <w:r>
              <w:t>Возраст</w:t>
            </w:r>
          </w:p>
        </w:tc>
        <w:tc>
          <w:tcPr>
            <w:tcW w:w="2558" w:type="dxa"/>
          </w:tcPr>
          <w:p w:rsidR="00B150F2" w:rsidRDefault="00B150F2" w:rsidP="00B150F2">
            <w:pPr>
              <w:jc w:val="center"/>
            </w:pPr>
            <w:r>
              <w:t>Кол-во детей</w:t>
            </w:r>
          </w:p>
        </w:tc>
        <w:tc>
          <w:tcPr>
            <w:tcW w:w="2318" w:type="dxa"/>
          </w:tcPr>
          <w:p w:rsidR="00B150F2" w:rsidRDefault="00B150F2" w:rsidP="00B150F2">
            <w:pPr>
              <w:jc w:val="center"/>
            </w:pPr>
            <w:r>
              <w:t>Время занятия</w:t>
            </w:r>
          </w:p>
        </w:tc>
      </w:tr>
      <w:tr w:rsidR="00B150F2" w:rsidTr="00B150F2">
        <w:trPr>
          <w:trHeight w:val="270"/>
        </w:trPr>
        <w:tc>
          <w:tcPr>
            <w:tcW w:w="2438" w:type="dxa"/>
          </w:tcPr>
          <w:p w:rsidR="00B150F2" w:rsidRDefault="00B150F2" w:rsidP="00B150F2">
            <w:pPr>
              <w:jc w:val="center"/>
            </w:pPr>
            <w:r>
              <w:t>2-3 года</w:t>
            </w:r>
          </w:p>
        </w:tc>
        <w:tc>
          <w:tcPr>
            <w:tcW w:w="2558" w:type="dxa"/>
          </w:tcPr>
          <w:p w:rsidR="00B150F2" w:rsidRDefault="00B150F2" w:rsidP="00B150F2">
            <w:pPr>
              <w:jc w:val="center"/>
            </w:pPr>
            <w:r>
              <w:t>2-4</w:t>
            </w:r>
          </w:p>
        </w:tc>
        <w:tc>
          <w:tcPr>
            <w:tcW w:w="2318" w:type="dxa"/>
          </w:tcPr>
          <w:p w:rsidR="00B150F2" w:rsidRDefault="00B150F2" w:rsidP="00B150F2">
            <w:pPr>
              <w:jc w:val="center"/>
            </w:pPr>
            <w:proofErr w:type="gramStart"/>
            <w:r>
              <w:t>до</w:t>
            </w:r>
            <w:proofErr w:type="gramEnd"/>
            <w:r>
              <w:t xml:space="preserve"> 15 минут</w:t>
            </w:r>
          </w:p>
        </w:tc>
      </w:tr>
      <w:tr w:rsidR="00B150F2" w:rsidTr="00B150F2">
        <w:trPr>
          <w:trHeight w:val="234"/>
        </w:trPr>
        <w:tc>
          <w:tcPr>
            <w:tcW w:w="2438" w:type="dxa"/>
          </w:tcPr>
          <w:p w:rsidR="00B150F2" w:rsidRDefault="00B150F2" w:rsidP="00B150F2">
            <w:pPr>
              <w:jc w:val="center"/>
            </w:pPr>
            <w:r>
              <w:t>3-4 года</w:t>
            </w:r>
          </w:p>
        </w:tc>
        <w:tc>
          <w:tcPr>
            <w:tcW w:w="2558" w:type="dxa"/>
          </w:tcPr>
          <w:p w:rsidR="00B150F2" w:rsidRDefault="00B150F2" w:rsidP="00B150F2">
            <w:pPr>
              <w:jc w:val="center"/>
            </w:pPr>
            <w:r>
              <w:t>2-4</w:t>
            </w:r>
          </w:p>
        </w:tc>
        <w:tc>
          <w:tcPr>
            <w:tcW w:w="2318" w:type="dxa"/>
          </w:tcPr>
          <w:p w:rsidR="00B150F2" w:rsidRDefault="00B150F2" w:rsidP="00B150F2">
            <w:pPr>
              <w:jc w:val="center"/>
            </w:pPr>
            <w:proofErr w:type="gramStart"/>
            <w:r>
              <w:t>до</w:t>
            </w:r>
            <w:proofErr w:type="gramEnd"/>
            <w:r>
              <w:t xml:space="preserve"> 15 минут</w:t>
            </w:r>
          </w:p>
        </w:tc>
      </w:tr>
      <w:tr w:rsidR="00B150F2" w:rsidTr="00B150F2">
        <w:trPr>
          <w:trHeight w:val="234"/>
        </w:trPr>
        <w:tc>
          <w:tcPr>
            <w:tcW w:w="2438" w:type="dxa"/>
          </w:tcPr>
          <w:p w:rsidR="00B150F2" w:rsidRDefault="00B150F2" w:rsidP="00B150F2">
            <w:pPr>
              <w:jc w:val="center"/>
            </w:pPr>
            <w:r>
              <w:t>4-5 лет</w:t>
            </w:r>
          </w:p>
        </w:tc>
        <w:tc>
          <w:tcPr>
            <w:tcW w:w="2558" w:type="dxa"/>
          </w:tcPr>
          <w:p w:rsidR="00B150F2" w:rsidRDefault="00B150F2" w:rsidP="00B150F2">
            <w:pPr>
              <w:jc w:val="center"/>
            </w:pPr>
            <w:proofErr w:type="gramStart"/>
            <w:r>
              <w:t>до</w:t>
            </w:r>
            <w:proofErr w:type="gramEnd"/>
            <w:r>
              <w:t xml:space="preserve"> 8 человек</w:t>
            </w:r>
          </w:p>
        </w:tc>
        <w:tc>
          <w:tcPr>
            <w:tcW w:w="2318" w:type="dxa"/>
          </w:tcPr>
          <w:p w:rsidR="00B150F2" w:rsidRDefault="00B150F2" w:rsidP="00B150F2">
            <w:pPr>
              <w:jc w:val="center"/>
            </w:pPr>
            <w:proofErr w:type="gramStart"/>
            <w:r>
              <w:t>до</w:t>
            </w:r>
            <w:proofErr w:type="gramEnd"/>
            <w:r>
              <w:t xml:space="preserve"> 20 минут</w:t>
            </w:r>
          </w:p>
        </w:tc>
      </w:tr>
      <w:tr w:rsidR="00B150F2" w:rsidTr="00B150F2">
        <w:trPr>
          <w:trHeight w:val="234"/>
        </w:trPr>
        <w:tc>
          <w:tcPr>
            <w:tcW w:w="2438" w:type="dxa"/>
          </w:tcPr>
          <w:p w:rsidR="00B150F2" w:rsidRDefault="00B150F2" w:rsidP="00B150F2">
            <w:pPr>
              <w:jc w:val="center"/>
            </w:pPr>
            <w:r>
              <w:t>5-6 лет</w:t>
            </w:r>
          </w:p>
        </w:tc>
        <w:tc>
          <w:tcPr>
            <w:tcW w:w="2558" w:type="dxa"/>
          </w:tcPr>
          <w:p w:rsidR="00B150F2" w:rsidRDefault="00B150F2" w:rsidP="00B150F2">
            <w:pPr>
              <w:jc w:val="center"/>
            </w:pPr>
            <w:proofErr w:type="gramStart"/>
            <w:r>
              <w:t>до</w:t>
            </w:r>
            <w:proofErr w:type="gramEnd"/>
            <w:r>
              <w:t xml:space="preserve"> 8 человек</w:t>
            </w:r>
          </w:p>
        </w:tc>
        <w:tc>
          <w:tcPr>
            <w:tcW w:w="2318" w:type="dxa"/>
          </w:tcPr>
          <w:p w:rsidR="00B150F2" w:rsidRDefault="00B150F2" w:rsidP="00B150F2">
            <w:pPr>
              <w:jc w:val="center"/>
            </w:pPr>
            <w:proofErr w:type="gramStart"/>
            <w:r>
              <w:t>до</w:t>
            </w:r>
            <w:proofErr w:type="gramEnd"/>
            <w:r>
              <w:t xml:space="preserve"> 25 минут</w:t>
            </w:r>
          </w:p>
        </w:tc>
      </w:tr>
      <w:tr w:rsidR="00B150F2" w:rsidTr="00B150F2">
        <w:trPr>
          <w:trHeight w:val="234"/>
        </w:trPr>
        <w:tc>
          <w:tcPr>
            <w:tcW w:w="2438" w:type="dxa"/>
          </w:tcPr>
          <w:p w:rsidR="00B150F2" w:rsidRDefault="00B150F2" w:rsidP="00B150F2">
            <w:pPr>
              <w:jc w:val="center"/>
            </w:pPr>
            <w:r>
              <w:t>6-7 лет</w:t>
            </w:r>
          </w:p>
        </w:tc>
        <w:tc>
          <w:tcPr>
            <w:tcW w:w="2558" w:type="dxa"/>
          </w:tcPr>
          <w:p w:rsidR="00B150F2" w:rsidRDefault="00B150F2" w:rsidP="00B150F2">
            <w:pPr>
              <w:jc w:val="center"/>
            </w:pPr>
            <w:proofErr w:type="gramStart"/>
            <w:r>
              <w:t>до</w:t>
            </w:r>
            <w:proofErr w:type="gramEnd"/>
            <w:r>
              <w:t xml:space="preserve"> 8 человек</w:t>
            </w:r>
          </w:p>
        </w:tc>
        <w:tc>
          <w:tcPr>
            <w:tcW w:w="2318" w:type="dxa"/>
          </w:tcPr>
          <w:p w:rsidR="00B150F2" w:rsidRDefault="00B150F2" w:rsidP="00B150F2">
            <w:pPr>
              <w:jc w:val="center"/>
            </w:pPr>
            <w:proofErr w:type="gramStart"/>
            <w:r>
              <w:t>до</w:t>
            </w:r>
            <w:proofErr w:type="gramEnd"/>
            <w:r>
              <w:t xml:space="preserve"> 30 минут</w:t>
            </w:r>
          </w:p>
        </w:tc>
      </w:tr>
    </w:tbl>
    <w:p w:rsidR="00B150F2" w:rsidRDefault="00B150F2" w:rsidP="00B150F2">
      <w:pPr>
        <w:spacing w:line="360" w:lineRule="auto"/>
        <w:jc w:val="both"/>
      </w:pPr>
    </w:p>
    <w:p w:rsidR="00B150F2" w:rsidRDefault="00B150F2" w:rsidP="00B150F2">
      <w:pPr>
        <w:spacing w:line="360" w:lineRule="auto"/>
        <w:jc w:val="both"/>
      </w:pPr>
    </w:p>
    <w:p w:rsidR="008603D9" w:rsidRDefault="008603D9" w:rsidP="008603D9">
      <w:pPr>
        <w:spacing w:line="360" w:lineRule="auto"/>
        <w:ind w:firstLine="709"/>
        <w:jc w:val="both"/>
      </w:pPr>
      <w:r>
        <w:t xml:space="preserve">Для организации занятий используется конструктор и фигуры подходящие по тематике: </w:t>
      </w:r>
    </w:p>
    <w:p w:rsidR="008603D9" w:rsidRDefault="008603D9" w:rsidP="008603D9">
      <w:pPr>
        <w:spacing w:line="360" w:lineRule="auto"/>
        <w:ind w:firstLine="709"/>
        <w:jc w:val="both"/>
      </w:pPr>
      <w:r>
        <w:t>- Деревянный конструктор «Томик» («Геометрические фигуры»; «Городок»; «Деревня»; «Транспорт» и по мотивам сказок «Репка», «Колобок» и т.п.</w:t>
      </w:r>
    </w:p>
    <w:p w:rsidR="008603D9" w:rsidRDefault="008603D9" w:rsidP="008603D9">
      <w:pPr>
        <w:spacing w:line="360" w:lineRule="auto"/>
        <w:ind w:firstLine="709"/>
        <w:jc w:val="both"/>
      </w:pPr>
      <w:r w:rsidRPr="00337D79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A5931CD" wp14:editId="6AD85545">
            <wp:simplePos x="0" y="0"/>
            <wp:positionH relativeFrom="page">
              <wp:posOffset>11430</wp:posOffset>
            </wp:positionH>
            <wp:positionV relativeFrom="page">
              <wp:align>top</wp:align>
            </wp:positionV>
            <wp:extent cx="10690860" cy="8244840"/>
            <wp:effectExtent l="0" t="0" r="0" b="3810"/>
            <wp:wrapNone/>
            <wp:docPr id="7" name="Рисунок 7" descr="C:\Users\psiholog\Desktop\ЛАНДШАФТНЫЙ СТОЛ\fotooboi-11810-tsvetnie-kvadrati-zakazposterov-ru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iholog\Desktop\ЛАНДШАФТНЫЙ СТОЛ\fotooboi-11810-tsvetnie-kvadrati-zakazposterov-ru_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Пластиковые фигурки «Динозавры», «Морские обитатели», «Дикие животные», Домашние животные» и т.п.</w:t>
      </w:r>
    </w:p>
    <w:p w:rsidR="008603D9" w:rsidRDefault="008603D9" w:rsidP="008603D9">
      <w:pPr>
        <w:spacing w:line="360" w:lineRule="auto"/>
        <w:ind w:firstLine="709"/>
        <w:jc w:val="both"/>
      </w:pPr>
      <w:r>
        <w:t xml:space="preserve"> Существует несколько видов полей для игры:</w:t>
      </w:r>
    </w:p>
    <w:p w:rsidR="008603D9" w:rsidRDefault="008603D9" w:rsidP="008603D9">
      <w:pPr>
        <w:spacing w:line="360" w:lineRule="auto"/>
        <w:ind w:firstLine="709"/>
        <w:jc w:val="both"/>
      </w:pPr>
      <w:r>
        <w:t>1.</w:t>
      </w:r>
      <w:r>
        <w:tab/>
        <w:t>Поляна.</w:t>
      </w:r>
    </w:p>
    <w:p w:rsidR="008603D9" w:rsidRDefault="008603D9" w:rsidP="008603D9">
      <w:pPr>
        <w:spacing w:line="360" w:lineRule="auto"/>
        <w:ind w:firstLine="709"/>
        <w:jc w:val="both"/>
      </w:pPr>
      <w:r>
        <w:t>2.</w:t>
      </w:r>
      <w:r>
        <w:tab/>
        <w:t xml:space="preserve">Дорога. </w:t>
      </w:r>
    </w:p>
    <w:p w:rsidR="008603D9" w:rsidRDefault="008603D9" w:rsidP="008603D9">
      <w:pPr>
        <w:spacing w:line="360" w:lineRule="auto"/>
        <w:ind w:firstLine="709"/>
        <w:jc w:val="both"/>
      </w:pPr>
      <w:r>
        <w:t>3.</w:t>
      </w:r>
      <w:r>
        <w:tab/>
        <w:t>Морское дно.</w:t>
      </w:r>
    </w:p>
    <w:p w:rsidR="008603D9" w:rsidRDefault="008603D9" w:rsidP="008603D9">
      <w:pPr>
        <w:spacing w:line="360" w:lineRule="auto"/>
        <w:ind w:firstLine="709"/>
        <w:jc w:val="both"/>
      </w:pPr>
      <w:r>
        <w:t>На одном и том же поле можно применять разные формы работы.</w:t>
      </w:r>
    </w:p>
    <w:p w:rsidR="008603D9" w:rsidRPr="00B150F2" w:rsidRDefault="008603D9" w:rsidP="008603D9">
      <w:pPr>
        <w:spacing w:line="360" w:lineRule="auto"/>
        <w:ind w:firstLine="709"/>
        <w:jc w:val="both"/>
        <w:rPr>
          <w:i/>
        </w:rPr>
      </w:pPr>
      <w:bookmarkStart w:id="0" w:name="_GoBack"/>
      <w:bookmarkEnd w:id="0"/>
      <w:r w:rsidRPr="00B150F2">
        <w:rPr>
          <w:i/>
        </w:rPr>
        <w:t>Конструирование:</w:t>
      </w:r>
    </w:p>
    <w:p w:rsidR="008603D9" w:rsidRDefault="008603D9" w:rsidP="008603D9">
      <w:pPr>
        <w:spacing w:line="360" w:lineRule="auto"/>
        <w:ind w:firstLine="709"/>
        <w:jc w:val="both"/>
      </w:pPr>
      <w:r>
        <w:lastRenderedPageBreak/>
        <w:t>Перед началом конструирования детям показываем изображения того или иного предмета в реальной жизни, с каждым разом усложняя работу от простого к сложному.</w:t>
      </w:r>
    </w:p>
    <w:p w:rsidR="008603D9" w:rsidRDefault="008603D9" w:rsidP="008603D9">
      <w:pPr>
        <w:spacing w:line="360" w:lineRule="auto"/>
        <w:ind w:firstLine="709"/>
        <w:jc w:val="both"/>
      </w:pPr>
      <w:r>
        <w:t xml:space="preserve">Цель: Повторить с детьми названия основных строительных деталей (куб, кирпич, пластина, конус, цилиндр). Продолжать создавать постройки по общему сюжету. Формировать умение конструировать по желанию, воспитывать желание и умение строить спокойно вместе. Развивать самостоятельность в нахождении способов конструирования. Продолжать развивать способность различать и называть строительные детали, использовать их с учетом конструктивных свойств (устойчивость, форма, величина). Учить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друга, самостоятельно измерять постройки (по высоте, длине и ширине). Закрепить умение детей последовательно воспроизводить все части постройки. Развивать навык пространственной ориентировки (сверху, снизу, </w:t>
      </w:r>
      <w:r>
        <w:lastRenderedPageBreak/>
        <w:t>посередине) в процессе размещения деталей конструкции относительно друг друга. Воспитывать умение сотрудничать, слушать друг друга. Создаются постройки знакомых объектов: дома, магазины, заправки и т.п.</w:t>
      </w:r>
    </w:p>
    <w:p w:rsidR="008603D9" w:rsidRDefault="008603D9" w:rsidP="008603D9">
      <w:pPr>
        <w:pStyle w:val="a3"/>
        <w:numPr>
          <w:ilvl w:val="0"/>
          <w:numId w:val="7"/>
        </w:numPr>
        <w:spacing w:line="360" w:lineRule="auto"/>
        <w:ind w:left="426"/>
        <w:jc w:val="both"/>
      </w:pPr>
      <w:r>
        <w:tab/>
        <w:t>«Городок», «Гараж», «Зоопарк», «Ферма», «Лесные жители», и т.п.</w:t>
      </w:r>
    </w:p>
    <w:p w:rsidR="008603D9" w:rsidRDefault="008603D9" w:rsidP="008603D9">
      <w:pPr>
        <w:spacing w:line="360" w:lineRule="auto"/>
        <w:ind w:firstLine="709"/>
        <w:jc w:val="both"/>
      </w:pPr>
      <w:r w:rsidRPr="00B150F2">
        <w:rPr>
          <w:i/>
        </w:rPr>
        <w:t>Сюжетно-ролевые игры</w:t>
      </w:r>
      <w:r>
        <w:t xml:space="preserve">: </w:t>
      </w:r>
    </w:p>
    <w:p w:rsidR="008603D9" w:rsidRDefault="008603D9" w:rsidP="008603D9">
      <w:pPr>
        <w:spacing w:line="360" w:lineRule="auto"/>
        <w:ind w:firstLine="709"/>
        <w:jc w:val="both"/>
      </w:pPr>
      <w:r>
        <w:t xml:space="preserve">Цели: Формировать у детей умение играть по собственному замыслу, стимулировать творческую </w:t>
      </w:r>
      <w:r w:rsidRPr="00337D79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C8C08E1" wp14:editId="533D92F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0860" cy="8244840"/>
            <wp:effectExtent l="0" t="0" r="0" b="3810"/>
            <wp:wrapNone/>
            <wp:docPr id="8" name="Рисунок 8" descr="C:\Users\psiholog\Desktop\ЛАНДШАФТНЫЙ СТОЛ\fotooboi-11810-tsvetnie-kvadrati-zakazposterov-ru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iholog\Desktop\ЛАНДШАФТНЫЙ СТОЛ\fotooboi-11810-tsvetnie-kvadrati-zakazposterov-ru_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4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824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активность в игре. Формировать дружеское взаимоотношение в игре, чувство гуманизма, активности, ответственности, дружелюбия, культуру общения. Расширение знаний о родном городе; формирование представлений о правилах поведения на улицах города, правилах дорожного движения. Формировать игровые умения, вступать в ролевое взаимодействие друг с другом. Развивать речь, обогащать словарный запас, закреплять звукопроизношение. Закреплять умение рассказывать сказку связно, в логической последовательности, учить пересказать сказку с помощью ландшафтного стола.</w:t>
      </w:r>
    </w:p>
    <w:p w:rsidR="008603D9" w:rsidRDefault="008603D9" w:rsidP="008603D9">
      <w:pPr>
        <w:pStyle w:val="a3"/>
        <w:numPr>
          <w:ilvl w:val="0"/>
          <w:numId w:val="7"/>
        </w:numPr>
        <w:spacing w:line="360" w:lineRule="auto"/>
        <w:ind w:left="426"/>
        <w:jc w:val="both"/>
      </w:pPr>
      <w:r>
        <w:lastRenderedPageBreak/>
        <w:tab/>
        <w:t xml:space="preserve"> «Мы-строители», «На улицах нашего города», «Мой город», «Рассказывание сказки» и т.п.</w:t>
      </w:r>
    </w:p>
    <w:p w:rsidR="008603D9" w:rsidRDefault="008603D9" w:rsidP="008603D9">
      <w:pPr>
        <w:spacing w:line="360" w:lineRule="auto"/>
        <w:ind w:firstLine="709"/>
        <w:jc w:val="both"/>
      </w:pPr>
      <w:r>
        <w:t xml:space="preserve">Игровые ситуации: </w:t>
      </w:r>
    </w:p>
    <w:p w:rsidR="008603D9" w:rsidRDefault="008603D9" w:rsidP="008603D9">
      <w:pPr>
        <w:spacing w:line="360" w:lineRule="auto"/>
        <w:ind w:firstLine="709"/>
        <w:jc w:val="both"/>
      </w:pPr>
      <w:r>
        <w:t>Цель: Проигрывание внутрисемейных, детско-родительских отношений, взаимоотношений в детском коллективе, разрешение конфликтных ситуации, проигрывание некоторых страхов с которыми ребенок может столкнуться в реальной жизни.</w:t>
      </w:r>
    </w:p>
    <w:p w:rsidR="008603D9" w:rsidRDefault="00B150F2" w:rsidP="008603D9">
      <w:pPr>
        <w:pStyle w:val="a3"/>
        <w:numPr>
          <w:ilvl w:val="0"/>
          <w:numId w:val="6"/>
        </w:numPr>
        <w:spacing w:line="360" w:lineRule="auto"/>
        <w:ind w:left="426"/>
        <w:jc w:val="both"/>
      </w:pPr>
      <w:r>
        <w:tab/>
        <w:t xml:space="preserve"> «Мое любимое место», </w:t>
      </w:r>
      <w:r w:rsidR="008603D9">
        <w:t>«Знакомство с улицей города», «Конфликт», «Тревога» «Семья», «Детский сад», «Прогулка» и т.п.</w:t>
      </w:r>
    </w:p>
    <w:p w:rsidR="00337D79" w:rsidRDefault="00337D79"/>
    <w:sectPr w:rsidR="00337D79" w:rsidSect="00337D79">
      <w:pgSz w:w="16838" w:h="11906" w:orient="landscape"/>
      <w:pgMar w:top="568" w:right="1134" w:bottom="850" w:left="1134" w:header="708" w:footer="708" w:gutter="0"/>
      <w:cols w:num="2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52DB0"/>
    <w:multiLevelType w:val="hybridMultilevel"/>
    <w:tmpl w:val="2AEADF82"/>
    <w:lvl w:ilvl="0" w:tplc="AB2089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653180"/>
    <w:multiLevelType w:val="hybridMultilevel"/>
    <w:tmpl w:val="D5326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512BD"/>
    <w:multiLevelType w:val="hybridMultilevel"/>
    <w:tmpl w:val="0354FA6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A21463"/>
    <w:multiLevelType w:val="multilevel"/>
    <w:tmpl w:val="28D01D3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D3126"/>
    <w:multiLevelType w:val="multilevel"/>
    <w:tmpl w:val="82C2E98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A05A3C"/>
    <w:multiLevelType w:val="hybridMultilevel"/>
    <w:tmpl w:val="46CC6EF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93D1AAC"/>
    <w:multiLevelType w:val="multilevel"/>
    <w:tmpl w:val="18F4ACE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E6C"/>
    <w:rsid w:val="00337D79"/>
    <w:rsid w:val="00436C16"/>
    <w:rsid w:val="008603D9"/>
    <w:rsid w:val="00B150F2"/>
    <w:rsid w:val="00B51273"/>
    <w:rsid w:val="00B63DF6"/>
    <w:rsid w:val="00BB2E6C"/>
    <w:rsid w:val="00DE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CE6EC1-2F34-44D5-89F8-DEAA6AE36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337D79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63DF6"/>
    <w:pPr>
      <w:ind w:left="720"/>
      <w:contextualSpacing/>
    </w:pPr>
  </w:style>
  <w:style w:type="character" w:customStyle="1" w:styleId="c0">
    <w:name w:val="c0"/>
    <w:basedOn w:val="a0"/>
    <w:rsid w:val="00B63DF6"/>
  </w:style>
  <w:style w:type="paragraph" w:customStyle="1" w:styleId="c13">
    <w:name w:val="c13"/>
    <w:basedOn w:val="a"/>
    <w:rsid w:val="00B63DF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2">
    <w:name w:val="c2"/>
    <w:basedOn w:val="a"/>
    <w:rsid w:val="00B63DF6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5">
    <w:name w:val="c5"/>
    <w:basedOn w:val="a0"/>
    <w:rsid w:val="00B63DF6"/>
  </w:style>
  <w:style w:type="table" w:styleId="a4">
    <w:name w:val="Table Grid"/>
    <w:basedOn w:val="a1"/>
    <w:uiPriority w:val="39"/>
    <w:rsid w:val="00B150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psiholog</dc:creator>
  <cp:keywords/>
  <dc:description/>
  <cp:lastModifiedBy>psiholog</cp:lastModifiedBy>
  <cp:revision>4</cp:revision>
  <dcterms:created xsi:type="dcterms:W3CDTF">2022-10-20T10:22:00Z</dcterms:created>
  <dcterms:modified xsi:type="dcterms:W3CDTF">2022-11-02T08:50:00Z</dcterms:modified>
</cp:coreProperties>
</file>