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4" w:rsidRDefault="00600824" w:rsidP="00434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3C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434D3C" w:rsidRPr="00434D3C" w:rsidRDefault="00434D3C" w:rsidP="00434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D3C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34D3C" w:rsidRDefault="00434D3C" w:rsidP="00DA2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класс __________________________________</w:t>
      </w:r>
    </w:p>
    <w:p w:rsidR="00434D3C" w:rsidRDefault="005336B2" w:rsidP="00DA2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4515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5142C" w:rsidRDefault="0095142C" w:rsidP="00DA2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2C" w:rsidRDefault="0095142C" w:rsidP="009514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42C">
        <w:rPr>
          <w:rFonts w:ascii="Times New Roman" w:hAnsi="Times New Roman" w:cs="Times New Roman"/>
          <w:b/>
          <w:sz w:val="24"/>
          <w:szCs w:val="24"/>
        </w:rPr>
        <w:t xml:space="preserve">Перед вами монумент, возведенный в России. Попробуйте определить, где именно он находится, как называется? </w:t>
      </w:r>
      <w:r w:rsidR="005161F7">
        <w:rPr>
          <w:rFonts w:ascii="Times New Roman" w:hAnsi="Times New Roman" w:cs="Times New Roman"/>
          <w:b/>
          <w:sz w:val="24"/>
          <w:szCs w:val="24"/>
        </w:rPr>
        <w:t>(2б)</w:t>
      </w:r>
    </w:p>
    <w:p w:rsidR="0095142C" w:rsidRDefault="0095142C" w:rsidP="0095142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2C" w:rsidRDefault="0095142C" w:rsidP="0095142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95142C" w:rsidRDefault="0095142C" w:rsidP="00DA2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2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64ECB" wp14:editId="17B99BE3">
            <wp:extent cx="2970605" cy="2019935"/>
            <wp:effectExtent l="0" t="0" r="1270" b="0"/>
            <wp:docPr id="2" name="Рисунок 2" descr="C:\Users\User\Desktop\русский ни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ский нил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51" cy="202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1D1AF" wp14:editId="6FD60EB9">
            <wp:extent cx="2924175" cy="2035175"/>
            <wp:effectExtent l="0" t="0" r="0" b="3175"/>
            <wp:docPr id="3" name="Рисунок 3" descr="C:\Users\User\Desktop\русский ни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усский нил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2C" w:rsidRDefault="0095142C" w:rsidP="00DA2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81E" w:rsidRDefault="00312D92" w:rsidP="008C281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Выберете определение жанра «очерк» </w:t>
      </w:r>
      <w:r w:rsidR="005161F7">
        <w:rPr>
          <w:rFonts w:ascii="Times New Roman" w:hAnsi="Times New Roman" w:cs="Times New Roman"/>
          <w:b/>
          <w:sz w:val="24"/>
          <w:szCs w:val="24"/>
        </w:rPr>
        <w:t>(1 б)</w:t>
      </w:r>
    </w:p>
    <w:p w:rsidR="00312D92" w:rsidRDefault="00312D92" w:rsidP="00312D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2D92">
        <w:rPr>
          <w:rFonts w:ascii="Times New Roman" w:hAnsi="Times New Roman" w:cs="Times New Roman"/>
          <w:sz w:val="24"/>
          <w:szCs w:val="24"/>
        </w:rPr>
        <w:t>Небольшое литературное произведение, краткое описание жизненных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D92" w:rsidRDefault="00312D92" w:rsidP="00312D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312D92">
        <w:rPr>
          <w:rFonts w:ascii="Times New Roman" w:hAnsi="Times New Roman" w:cs="Times New Roman"/>
          <w:sz w:val="24"/>
          <w:szCs w:val="24"/>
        </w:rPr>
        <w:t>роизведение прозы маленького объема, лаконично описывающее определенное событие или эпизод из жизни героев.</w:t>
      </w:r>
    </w:p>
    <w:p w:rsidR="00312D92" w:rsidRDefault="00312D92" w:rsidP="00312D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312D92">
        <w:rPr>
          <w:rFonts w:ascii="Times New Roman" w:hAnsi="Times New Roman" w:cs="Times New Roman"/>
          <w:sz w:val="24"/>
          <w:szCs w:val="24"/>
        </w:rPr>
        <w:t>розаический жанр, среднее по объёму художественное произведение с небольшим количеством персонажей.</w:t>
      </w:r>
    </w:p>
    <w:p w:rsidR="00A570E6" w:rsidRDefault="00A570E6" w:rsidP="00A570E6">
      <w:pPr>
        <w:pStyle w:val="a3"/>
        <w:pBdr>
          <w:bottom w:val="single" w:sz="12" w:space="1" w:color="auto"/>
        </w:pBd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0824" w:rsidRPr="0058142C" w:rsidRDefault="00434D3C" w:rsidP="005814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42C">
        <w:rPr>
          <w:rFonts w:ascii="Times New Roman" w:hAnsi="Times New Roman" w:cs="Times New Roman"/>
          <w:b/>
          <w:sz w:val="24"/>
          <w:szCs w:val="24"/>
        </w:rPr>
        <w:t xml:space="preserve">Выберите верные варианты. </w:t>
      </w:r>
      <w:r w:rsidR="00DA2E76" w:rsidRPr="0058142C">
        <w:rPr>
          <w:rFonts w:ascii="Times New Roman" w:hAnsi="Times New Roman" w:cs="Times New Roman"/>
          <w:b/>
          <w:sz w:val="24"/>
          <w:szCs w:val="24"/>
        </w:rPr>
        <w:t xml:space="preserve">На основании каких признаков </w:t>
      </w:r>
      <w:r w:rsidR="00ED3EC1" w:rsidRPr="0058142C">
        <w:rPr>
          <w:rFonts w:ascii="Times New Roman" w:hAnsi="Times New Roman" w:cs="Times New Roman"/>
          <w:b/>
          <w:sz w:val="24"/>
          <w:szCs w:val="24"/>
        </w:rPr>
        <w:t>В.В.</w:t>
      </w:r>
      <w:r w:rsidR="00DA2E76" w:rsidRPr="0058142C">
        <w:rPr>
          <w:rFonts w:ascii="Times New Roman" w:hAnsi="Times New Roman" w:cs="Times New Roman"/>
          <w:b/>
          <w:sz w:val="24"/>
          <w:szCs w:val="24"/>
        </w:rPr>
        <w:t xml:space="preserve">Розанов сравнивает Волгу с Нилом? </w:t>
      </w:r>
      <w:r w:rsidR="00771D90">
        <w:rPr>
          <w:rFonts w:ascii="Times New Roman" w:hAnsi="Times New Roman" w:cs="Times New Roman"/>
          <w:b/>
          <w:sz w:val="24"/>
          <w:szCs w:val="24"/>
        </w:rPr>
        <w:t>(2 б)</w:t>
      </w:r>
    </w:p>
    <w:p w:rsidR="00DA2E76" w:rsidRPr="00606976" w:rsidRDefault="002A11C2" w:rsidP="00DA2E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2E76" w:rsidRPr="00606976">
        <w:rPr>
          <w:rFonts w:ascii="Times New Roman" w:hAnsi="Times New Roman" w:cs="Times New Roman"/>
          <w:sz w:val="24"/>
          <w:szCs w:val="24"/>
        </w:rPr>
        <w:t>Нил и Волга имеют одинаковую длину.</w:t>
      </w:r>
    </w:p>
    <w:p w:rsidR="00DA2E76" w:rsidRPr="00606976" w:rsidRDefault="002A11C2" w:rsidP="00DA2E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2E76" w:rsidRPr="00606976">
        <w:rPr>
          <w:rFonts w:ascii="Times New Roman" w:hAnsi="Times New Roman" w:cs="Times New Roman"/>
          <w:sz w:val="24"/>
          <w:szCs w:val="24"/>
        </w:rPr>
        <w:t>Нил периодически выходил из берегов и оплодотворял всю страну, Волга издревле получила свое название «кормилица»</w:t>
      </w:r>
      <w:r w:rsidR="000D1A9C">
        <w:rPr>
          <w:rFonts w:ascii="Times New Roman" w:hAnsi="Times New Roman" w:cs="Times New Roman"/>
          <w:sz w:val="24"/>
          <w:szCs w:val="24"/>
        </w:rPr>
        <w:t>.</w:t>
      </w:r>
    </w:p>
    <w:p w:rsidR="0047490B" w:rsidRPr="00606976" w:rsidRDefault="002A11C2" w:rsidP="00DA2E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490B" w:rsidRPr="00606976">
        <w:rPr>
          <w:rFonts w:ascii="Times New Roman" w:hAnsi="Times New Roman" w:cs="Times New Roman"/>
          <w:sz w:val="24"/>
          <w:szCs w:val="24"/>
        </w:rPr>
        <w:t>С Нилом и Волгой связаны старинные предания.</w:t>
      </w:r>
    </w:p>
    <w:p w:rsidR="0047490B" w:rsidRPr="00606976" w:rsidRDefault="002A11C2" w:rsidP="00DA2E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1D67" w:rsidRPr="00606976">
        <w:rPr>
          <w:rFonts w:ascii="Times New Roman" w:hAnsi="Times New Roman" w:cs="Times New Roman"/>
          <w:sz w:val="24"/>
          <w:szCs w:val="24"/>
        </w:rPr>
        <w:t xml:space="preserve">В Ниле и Волге водится огромное число крокодилов. </w:t>
      </w:r>
    </w:p>
    <w:p w:rsidR="00511D67" w:rsidRPr="00606976" w:rsidRDefault="00511D67" w:rsidP="00511D67">
      <w:pPr>
        <w:pStyle w:val="a3"/>
        <w:pBdr>
          <w:bottom w:val="single" w:sz="12" w:space="1" w:color="auto"/>
        </w:pBd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43B1" w:rsidRPr="00D87A42" w:rsidRDefault="00606976" w:rsidP="00D87A4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42">
        <w:rPr>
          <w:rFonts w:ascii="Times New Roman" w:hAnsi="Times New Roman" w:cs="Times New Roman"/>
          <w:b/>
          <w:sz w:val="24"/>
          <w:szCs w:val="24"/>
        </w:rPr>
        <w:t xml:space="preserve">Работа с графиком. </w:t>
      </w:r>
    </w:p>
    <w:p w:rsidR="00606976" w:rsidRPr="00606976" w:rsidRDefault="00606976" w:rsidP="0097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76" w:rsidRPr="00606976" w:rsidRDefault="00A81597" w:rsidP="00A8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0100" cy="22955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0242" w:rsidRDefault="00A60242" w:rsidP="0060697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976" w:rsidRPr="00606976" w:rsidRDefault="00606976" w:rsidP="0060697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>А) Назовите: какая из представленных рек самая длинная.</w:t>
      </w:r>
      <w:r w:rsidR="00CF2CD5">
        <w:rPr>
          <w:rFonts w:ascii="Times New Roman" w:hAnsi="Times New Roman" w:cs="Times New Roman"/>
          <w:b/>
          <w:sz w:val="24"/>
          <w:szCs w:val="24"/>
        </w:rPr>
        <w:t>(1б)</w:t>
      </w:r>
    </w:p>
    <w:p w:rsidR="00606976" w:rsidRPr="00606976" w:rsidRDefault="00606976" w:rsidP="0060697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976" w:rsidRPr="00606976" w:rsidRDefault="00606976" w:rsidP="00606976">
      <w:pPr>
        <w:pStyle w:val="a3"/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 xml:space="preserve">Б) Какая из представленных рек самая короткая </w:t>
      </w:r>
      <w:r w:rsidR="00CF2CD5">
        <w:rPr>
          <w:rFonts w:ascii="Times New Roman" w:hAnsi="Times New Roman" w:cs="Times New Roman"/>
          <w:b/>
          <w:sz w:val="24"/>
          <w:szCs w:val="24"/>
        </w:rPr>
        <w:t>(1б)</w:t>
      </w:r>
    </w:p>
    <w:p w:rsidR="00606976" w:rsidRPr="00606976" w:rsidRDefault="00606976" w:rsidP="00606976">
      <w:pPr>
        <w:pStyle w:val="a3"/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976" w:rsidRPr="00606976" w:rsidRDefault="00606976" w:rsidP="0060697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 xml:space="preserve">В) Можно ли, основываясь на данные, </w:t>
      </w:r>
      <w:r w:rsidR="006551D1">
        <w:rPr>
          <w:rFonts w:ascii="Times New Roman" w:hAnsi="Times New Roman" w:cs="Times New Roman"/>
          <w:b/>
          <w:sz w:val="24"/>
          <w:szCs w:val="24"/>
        </w:rPr>
        <w:t xml:space="preserve">сказать, </w:t>
      </w:r>
      <w:bookmarkStart w:id="0" w:name="_GoBack"/>
      <w:bookmarkEnd w:id="0"/>
      <w:r w:rsidRPr="00606976">
        <w:rPr>
          <w:rFonts w:ascii="Times New Roman" w:hAnsi="Times New Roman" w:cs="Times New Roman"/>
          <w:b/>
          <w:sz w:val="24"/>
          <w:szCs w:val="24"/>
        </w:rPr>
        <w:t xml:space="preserve">что Нил и Волга имеют практически одинаковую длину? Объясните свой ответ. </w:t>
      </w:r>
      <w:r w:rsidR="00CF2CD5">
        <w:rPr>
          <w:rFonts w:ascii="Times New Roman" w:hAnsi="Times New Roman" w:cs="Times New Roman"/>
          <w:b/>
          <w:sz w:val="24"/>
          <w:szCs w:val="24"/>
        </w:rPr>
        <w:t>(2б)</w:t>
      </w:r>
    </w:p>
    <w:p w:rsidR="00606976" w:rsidRPr="00606976" w:rsidRDefault="00606976" w:rsidP="00606976">
      <w:pPr>
        <w:pStyle w:val="a3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3B1" w:rsidRPr="00606976" w:rsidRDefault="00BA705F" w:rsidP="00771D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 xml:space="preserve">Выпишите </w:t>
      </w:r>
      <w:r w:rsidR="001E36D7" w:rsidRPr="00606976">
        <w:rPr>
          <w:rFonts w:ascii="Times New Roman" w:hAnsi="Times New Roman" w:cs="Times New Roman"/>
          <w:b/>
          <w:sz w:val="24"/>
          <w:szCs w:val="24"/>
        </w:rPr>
        <w:t xml:space="preserve">из 2 абзаца ключевые слова и словосочетания, характеризующую Волгу как «матушку» и «кормилицу» </w:t>
      </w:r>
      <w:r w:rsidR="00804966">
        <w:rPr>
          <w:rFonts w:ascii="Times New Roman" w:hAnsi="Times New Roman" w:cs="Times New Roman"/>
          <w:b/>
          <w:sz w:val="24"/>
          <w:szCs w:val="24"/>
        </w:rPr>
        <w:t>(</w:t>
      </w:r>
      <w:r w:rsidR="00771D9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804966">
        <w:rPr>
          <w:rFonts w:ascii="Times New Roman" w:hAnsi="Times New Roman" w:cs="Times New Roman"/>
          <w:b/>
          <w:sz w:val="24"/>
          <w:szCs w:val="24"/>
        </w:rPr>
        <w:t>4 б)</w:t>
      </w:r>
    </w:p>
    <w:p w:rsidR="001E36D7" w:rsidRPr="00606976" w:rsidRDefault="001E36D7" w:rsidP="001E36D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6D7" w:rsidRPr="00606976" w:rsidRDefault="001E36D7" w:rsidP="001E36D7">
      <w:pPr>
        <w:pStyle w:val="a3"/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6D7" w:rsidRPr="00606976" w:rsidRDefault="001E36D7" w:rsidP="001E36D7">
      <w:pPr>
        <w:pStyle w:val="a3"/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2C3" w:rsidRPr="00606976" w:rsidRDefault="006E3565" w:rsidP="00D87A4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 xml:space="preserve">Дайте определение понятию эпитет. </w:t>
      </w:r>
    </w:p>
    <w:p w:rsidR="00251032" w:rsidRPr="00606976" w:rsidRDefault="006E3565" w:rsidP="00E812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 xml:space="preserve">Можем ли мы назвать </w:t>
      </w:r>
      <w:r w:rsidR="00251032" w:rsidRPr="00606976">
        <w:rPr>
          <w:rFonts w:ascii="Times New Roman" w:hAnsi="Times New Roman" w:cs="Times New Roman"/>
          <w:b/>
          <w:sz w:val="24"/>
          <w:szCs w:val="24"/>
        </w:rPr>
        <w:t>выражения «Волга-</w:t>
      </w:r>
      <w:r w:rsidR="00251032" w:rsidRPr="00606976">
        <w:rPr>
          <w:rFonts w:ascii="Times New Roman" w:hAnsi="Times New Roman" w:cs="Times New Roman"/>
          <w:b/>
          <w:i/>
          <w:sz w:val="24"/>
          <w:szCs w:val="24"/>
        </w:rPr>
        <w:t>матушк</w:t>
      </w:r>
      <w:r w:rsidR="00251032" w:rsidRPr="00606976">
        <w:rPr>
          <w:rFonts w:ascii="Times New Roman" w:hAnsi="Times New Roman" w:cs="Times New Roman"/>
          <w:b/>
          <w:sz w:val="24"/>
          <w:szCs w:val="24"/>
        </w:rPr>
        <w:t>а», «Волга-</w:t>
      </w:r>
      <w:r w:rsidR="00251032" w:rsidRPr="00606976">
        <w:rPr>
          <w:rFonts w:ascii="Times New Roman" w:hAnsi="Times New Roman" w:cs="Times New Roman"/>
          <w:b/>
          <w:i/>
          <w:sz w:val="24"/>
          <w:szCs w:val="24"/>
        </w:rPr>
        <w:t>кормилица</w:t>
      </w:r>
      <w:r w:rsidR="00251032" w:rsidRPr="00606976">
        <w:rPr>
          <w:rFonts w:ascii="Times New Roman" w:hAnsi="Times New Roman" w:cs="Times New Roman"/>
          <w:b/>
          <w:sz w:val="24"/>
          <w:szCs w:val="24"/>
        </w:rPr>
        <w:t>» эпитетами</w:t>
      </w:r>
      <w:r w:rsidR="003F601B">
        <w:rPr>
          <w:rFonts w:ascii="Times New Roman" w:hAnsi="Times New Roman" w:cs="Times New Roman"/>
          <w:b/>
          <w:sz w:val="24"/>
          <w:szCs w:val="24"/>
        </w:rPr>
        <w:t>, характеризующими  что-то родное</w:t>
      </w:r>
      <w:r w:rsidR="00251032" w:rsidRPr="00606976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FB637F" w:rsidRPr="00606976">
        <w:rPr>
          <w:rFonts w:ascii="Times New Roman" w:hAnsi="Times New Roman" w:cs="Times New Roman"/>
          <w:b/>
          <w:sz w:val="24"/>
          <w:szCs w:val="24"/>
        </w:rPr>
        <w:t xml:space="preserve">Свою точку зрения обоснуйте, опираясь на лингвистические знания и 3 абзац очерка. </w:t>
      </w:r>
      <w:r w:rsidR="00804966">
        <w:rPr>
          <w:rFonts w:ascii="Times New Roman" w:hAnsi="Times New Roman" w:cs="Times New Roman"/>
          <w:b/>
          <w:sz w:val="24"/>
          <w:szCs w:val="24"/>
        </w:rPr>
        <w:t>(3 б)</w:t>
      </w:r>
    </w:p>
    <w:p w:rsidR="00FB637F" w:rsidRPr="00606976" w:rsidRDefault="00FB637F" w:rsidP="00E812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52ED" w:rsidRPr="00606976" w:rsidRDefault="00DF52ED" w:rsidP="00E812C3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F52ED" w:rsidRPr="00606976" w:rsidRDefault="00DF52ED" w:rsidP="00E812C3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F52ED" w:rsidRPr="00606976" w:rsidRDefault="00B028A0" w:rsidP="00EA7E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 xml:space="preserve">Прокомментируйте высказывание писателя: «”Волжский хлеб” – в смысле источников труда – питателен, здоров, свеж и есть воистину «Божий дар»? </w:t>
      </w:r>
    </w:p>
    <w:p w:rsidR="00FD30AA" w:rsidRPr="00606976" w:rsidRDefault="00FD30AA" w:rsidP="00FD30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 xml:space="preserve">(устный ответ) </w:t>
      </w:r>
    </w:p>
    <w:p w:rsidR="00B34CBD" w:rsidRPr="00606976" w:rsidRDefault="00B34CBD" w:rsidP="00D87A4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 xml:space="preserve">Какое впечатление детства о волжском городе Костроме было господствующим? </w:t>
      </w:r>
      <w:r w:rsidR="00771D90">
        <w:rPr>
          <w:rFonts w:ascii="Times New Roman" w:hAnsi="Times New Roman" w:cs="Times New Roman"/>
          <w:b/>
          <w:sz w:val="24"/>
          <w:szCs w:val="24"/>
        </w:rPr>
        <w:t>(1 б)</w:t>
      </w:r>
    </w:p>
    <w:p w:rsidR="00B34CBD" w:rsidRPr="00606976" w:rsidRDefault="00D76BFB" w:rsidP="002133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4CBD" w:rsidRPr="00606976">
        <w:rPr>
          <w:rFonts w:ascii="Times New Roman" w:hAnsi="Times New Roman" w:cs="Times New Roman"/>
          <w:sz w:val="24"/>
          <w:szCs w:val="24"/>
        </w:rPr>
        <w:t xml:space="preserve">Ожидание Рождества </w:t>
      </w:r>
    </w:p>
    <w:p w:rsidR="00B34CBD" w:rsidRPr="00606976" w:rsidRDefault="00D76BFB" w:rsidP="002133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4CBD" w:rsidRPr="00606976">
        <w:rPr>
          <w:rFonts w:ascii="Times New Roman" w:hAnsi="Times New Roman" w:cs="Times New Roman"/>
          <w:sz w:val="24"/>
          <w:szCs w:val="24"/>
        </w:rPr>
        <w:t xml:space="preserve">Ожидание Пасхи </w:t>
      </w:r>
    </w:p>
    <w:p w:rsidR="00B34CBD" w:rsidRPr="00606976" w:rsidRDefault="00D76BFB" w:rsidP="002133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33E6" w:rsidRPr="00606976">
        <w:rPr>
          <w:rFonts w:ascii="Times New Roman" w:hAnsi="Times New Roman" w:cs="Times New Roman"/>
          <w:sz w:val="24"/>
          <w:szCs w:val="24"/>
        </w:rPr>
        <w:t>Идущий дождь</w:t>
      </w:r>
    </w:p>
    <w:p w:rsidR="002133E6" w:rsidRPr="00606976" w:rsidRDefault="00D76BFB" w:rsidP="002133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133E6" w:rsidRPr="00606976">
        <w:rPr>
          <w:rFonts w:ascii="Times New Roman" w:hAnsi="Times New Roman" w:cs="Times New Roman"/>
          <w:sz w:val="24"/>
          <w:szCs w:val="24"/>
        </w:rPr>
        <w:t xml:space="preserve">Лето </w:t>
      </w:r>
    </w:p>
    <w:p w:rsidR="002133E6" w:rsidRPr="00606976" w:rsidRDefault="002133E6" w:rsidP="00D87A4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>С помощью каких изобразительных средств автор передает дождливую погоду на Волге? Приведите пр</w:t>
      </w:r>
      <w:r w:rsidR="002D24A0">
        <w:rPr>
          <w:rFonts w:ascii="Times New Roman" w:hAnsi="Times New Roman" w:cs="Times New Roman"/>
          <w:b/>
          <w:sz w:val="24"/>
          <w:szCs w:val="24"/>
        </w:rPr>
        <w:t>имеры из текста (не менее 5 ключевых слов</w:t>
      </w:r>
      <w:r w:rsidRPr="0060697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B1AC0">
        <w:rPr>
          <w:rFonts w:ascii="Times New Roman" w:hAnsi="Times New Roman" w:cs="Times New Roman"/>
          <w:b/>
          <w:sz w:val="24"/>
          <w:szCs w:val="24"/>
        </w:rPr>
        <w:t>(до 5 б)</w:t>
      </w:r>
    </w:p>
    <w:p w:rsidR="0057040B" w:rsidRPr="00606976" w:rsidRDefault="0057040B" w:rsidP="005704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40B" w:rsidRPr="00606976" w:rsidRDefault="0057040B" w:rsidP="0057040B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7040B" w:rsidRPr="00606976" w:rsidRDefault="0057040B" w:rsidP="0057040B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7040B" w:rsidRPr="00606976" w:rsidRDefault="0057040B" w:rsidP="00D87A4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>«Течёт небо на землю, течёт и все молчит</w:t>
      </w:r>
      <w:r w:rsidR="00DD61FE" w:rsidRPr="00606976">
        <w:rPr>
          <w:rFonts w:ascii="Times New Roman" w:hAnsi="Times New Roman" w:cs="Times New Roman"/>
          <w:b/>
          <w:sz w:val="24"/>
          <w:szCs w:val="24"/>
        </w:rPr>
        <w:t xml:space="preserve">. И не остановить его, и не будет этому конца».  Когда же настал конец текущему небу? </w:t>
      </w:r>
      <w:r w:rsidR="003B1AC0">
        <w:rPr>
          <w:rFonts w:ascii="Times New Roman" w:hAnsi="Times New Roman" w:cs="Times New Roman"/>
          <w:b/>
          <w:sz w:val="24"/>
          <w:szCs w:val="24"/>
        </w:rPr>
        <w:t>(1б)</w:t>
      </w:r>
    </w:p>
    <w:p w:rsidR="00DD61FE" w:rsidRPr="00606976" w:rsidRDefault="00434D3C" w:rsidP="00DD61F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D61FE" w:rsidRPr="00606976">
        <w:rPr>
          <w:rFonts w:ascii="Times New Roman" w:hAnsi="Times New Roman" w:cs="Times New Roman"/>
          <w:b/>
          <w:sz w:val="24"/>
          <w:szCs w:val="24"/>
        </w:rPr>
        <w:t xml:space="preserve">Когда автора с братом перевезли из Симбирска в Нижний Новгород? </w:t>
      </w:r>
    </w:p>
    <w:p w:rsidR="00DD61FE" w:rsidRPr="00606976" w:rsidRDefault="00434D3C" w:rsidP="00DD61F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61FE" w:rsidRPr="00606976">
        <w:rPr>
          <w:rFonts w:ascii="Times New Roman" w:hAnsi="Times New Roman" w:cs="Times New Roman"/>
          <w:b/>
          <w:sz w:val="24"/>
          <w:szCs w:val="24"/>
        </w:rPr>
        <w:t>Когда мама отправила автора в Кострому?</w:t>
      </w:r>
    </w:p>
    <w:p w:rsidR="00DD61FE" w:rsidRPr="00606976" w:rsidRDefault="00434D3C" w:rsidP="00DD61F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D61FE" w:rsidRPr="00606976">
        <w:rPr>
          <w:rFonts w:ascii="Times New Roman" w:hAnsi="Times New Roman" w:cs="Times New Roman"/>
          <w:b/>
          <w:sz w:val="24"/>
          <w:szCs w:val="24"/>
        </w:rPr>
        <w:t xml:space="preserve">Когда двух маленьких братьев перевезли из Костромы в Симбирск. </w:t>
      </w:r>
    </w:p>
    <w:p w:rsidR="00DD61FE" w:rsidRPr="00606976" w:rsidRDefault="00DD61FE" w:rsidP="00DD61FE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61FE" w:rsidRPr="00771677" w:rsidRDefault="00DD61FE" w:rsidP="00D87A4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677">
        <w:rPr>
          <w:rFonts w:ascii="Times New Roman" w:hAnsi="Times New Roman" w:cs="Times New Roman"/>
          <w:b/>
          <w:sz w:val="24"/>
          <w:szCs w:val="24"/>
          <w:u w:val="single"/>
        </w:rPr>
        <w:t>Дайте развернутый ответ на вопрос.</w:t>
      </w:r>
    </w:p>
    <w:p w:rsidR="00DD61FE" w:rsidRPr="00606976" w:rsidRDefault="00DD61FE" w:rsidP="00DD61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t>Согласны ли вы с утверждением В.В. Розанова, что Волга- это «русский Нил»? Аргументируйте свой ответ, опираясь на текст очерка, а также на произведения, изученные</w:t>
      </w:r>
      <w:r w:rsidR="00A60242">
        <w:rPr>
          <w:rFonts w:ascii="Times New Roman" w:hAnsi="Times New Roman" w:cs="Times New Roman"/>
          <w:b/>
          <w:sz w:val="24"/>
          <w:szCs w:val="24"/>
        </w:rPr>
        <w:t xml:space="preserve"> в разделе «Родные просторы» (до 5 б)</w:t>
      </w:r>
    </w:p>
    <w:p w:rsidR="003A7B0F" w:rsidRPr="00606976" w:rsidRDefault="003A7B0F" w:rsidP="00DD61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7B0F" w:rsidRPr="00606976" w:rsidRDefault="003A7B0F" w:rsidP="00DD61FE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7B0F" w:rsidRPr="00606976" w:rsidRDefault="003A7B0F" w:rsidP="00DD61FE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7B0F" w:rsidRDefault="003A7B0F" w:rsidP="00DD61FE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34D3C" w:rsidRDefault="00434D3C" w:rsidP="00DD61FE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34D3C" w:rsidRPr="00606976" w:rsidRDefault="00434D3C" w:rsidP="00DD61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33E6" w:rsidRPr="00606976" w:rsidRDefault="002133E6" w:rsidP="00213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3E6" w:rsidRPr="00606976" w:rsidRDefault="002133E6" w:rsidP="00213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0AA" w:rsidRPr="00606976" w:rsidRDefault="00FD30AA" w:rsidP="00FD30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4AD" w:rsidRPr="00606976" w:rsidRDefault="005274AD">
      <w:pPr>
        <w:rPr>
          <w:rFonts w:ascii="Times New Roman" w:hAnsi="Times New Roman" w:cs="Times New Roman"/>
          <w:b/>
          <w:sz w:val="24"/>
          <w:szCs w:val="24"/>
        </w:rPr>
      </w:pPr>
      <w:r w:rsidRPr="00606976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5274AD" w:rsidRPr="00606976" w:rsidSect="000B30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D2" w:rsidRDefault="006967D2" w:rsidP="006967D2">
      <w:pPr>
        <w:spacing w:after="0" w:line="240" w:lineRule="auto"/>
      </w:pPr>
      <w:r>
        <w:separator/>
      </w:r>
    </w:p>
  </w:endnote>
  <w:endnote w:type="continuationSeparator" w:id="0">
    <w:p w:rsidR="006967D2" w:rsidRDefault="006967D2" w:rsidP="0069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D2" w:rsidRDefault="006967D2" w:rsidP="006967D2">
      <w:pPr>
        <w:spacing w:after="0" w:line="240" w:lineRule="auto"/>
      </w:pPr>
      <w:r>
        <w:separator/>
      </w:r>
    </w:p>
  </w:footnote>
  <w:footnote w:type="continuationSeparator" w:id="0">
    <w:p w:rsidR="006967D2" w:rsidRDefault="006967D2" w:rsidP="0069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B58"/>
    <w:multiLevelType w:val="hybridMultilevel"/>
    <w:tmpl w:val="9CDC2126"/>
    <w:lvl w:ilvl="0" w:tplc="7B7A7CFA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D4987"/>
    <w:multiLevelType w:val="hybridMultilevel"/>
    <w:tmpl w:val="E826AB6C"/>
    <w:lvl w:ilvl="0" w:tplc="7B7A7CF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D6E95"/>
    <w:multiLevelType w:val="hybridMultilevel"/>
    <w:tmpl w:val="55CAAADC"/>
    <w:lvl w:ilvl="0" w:tplc="7B7A7CF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152EE4"/>
    <w:multiLevelType w:val="hybridMultilevel"/>
    <w:tmpl w:val="3BD0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979D8"/>
    <w:multiLevelType w:val="hybridMultilevel"/>
    <w:tmpl w:val="69067EAA"/>
    <w:lvl w:ilvl="0" w:tplc="97A63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F2634"/>
    <w:multiLevelType w:val="hybridMultilevel"/>
    <w:tmpl w:val="ABEAC762"/>
    <w:lvl w:ilvl="0" w:tplc="7B7A7CF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AE1184"/>
    <w:multiLevelType w:val="hybridMultilevel"/>
    <w:tmpl w:val="C7EE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B6"/>
    <w:rsid w:val="00016284"/>
    <w:rsid w:val="00090890"/>
    <w:rsid w:val="000A05CD"/>
    <w:rsid w:val="000B306B"/>
    <w:rsid w:val="000D1A9C"/>
    <w:rsid w:val="001659C5"/>
    <w:rsid w:val="001C7E96"/>
    <w:rsid w:val="001E36D7"/>
    <w:rsid w:val="002133E6"/>
    <w:rsid w:val="00251032"/>
    <w:rsid w:val="002A11C2"/>
    <w:rsid w:val="002D24A0"/>
    <w:rsid w:val="00312D92"/>
    <w:rsid w:val="003A7B0F"/>
    <w:rsid w:val="003B1AC0"/>
    <w:rsid w:val="003F601B"/>
    <w:rsid w:val="00434D3C"/>
    <w:rsid w:val="004515F1"/>
    <w:rsid w:val="0047490B"/>
    <w:rsid w:val="004F02CB"/>
    <w:rsid w:val="00511D67"/>
    <w:rsid w:val="005161F7"/>
    <w:rsid w:val="0052310A"/>
    <w:rsid w:val="005274AD"/>
    <w:rsid w:val="005336B2"/>
    <w:rsid w:val="0057040B"/>
    <w:rsid w:val="0058142C"/>
    <w:rsid w:val="005F0FA1"/>
    <w:rsid w:val="00600824"/>
    <w:rsid w:val="00606976"/>
    <w:rsid w:val="006551D1"/>
    <w:rsid w:val="00687382"/>
    <w:rsid w:val="006967D2"/>
    <w:rsid w:val="006E3565"/>
    <w:rsid w:val="006F670F"/>
    <w:rsid w:val="00771677"/>
    <w:rsid w:val="00771D90"/>
    <w:rsid w:val="00804966"/>
    <w:rsid w:val="008679D4"/>
    <w:rsid w:val="008C281E"/>
    <w:rsid w:val="008F2C3F"/>
    <w:rsid w:val="0095142C"/>
    <w:rsid w:val="00977BB4"/>
    <w:rsid w:val="009D15B6"/>
    <w:rsid w:val="009E1427"/>
    <w:rsid w:val="00A570E6"/>
    <w:rsid w:val="00A60242"/>
    <w:rsid w:val="00A81597"/>
    <w:rsid w:val="00B028A0"/>
    <w:rsid w:val="00B34CBD"/>
    <w:rsid w:val="00BA705F"/>
    <w:rsid w:val="00BF47CC"/>
    <w:rsid w:val="00CF2CD5"/>
    <w:rsid w:val="00D643B1"/>
    <w:rsid w:val="00D76BFB"/>
    <w:rsid w:val="00D87A42"/>
    <w:rsid w:val="00DA2E76"/>
    <w:rsid w:val="00DD61FE"/>
    <w:rsid w:val="00DF52ED"/>
    <w:rsid w:val="00E812C3"/>
    <w:rsid w:val="00EA7EBC"/>
    <w:rsid w:val="00EA7F17"/>
    <w:rsid w:val="00ED3EC1"/>
    <w:rsid w:val="00EE4663"/>
    <w:rsid w:val="00F648B6"/>
    <w:rsid w:val="00F67EB3"/>
    <w:rsid w:val="00FB637F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8AA5"/>
  <w15:chartTrackingRefBased/>
  <w15:docId w15:val="{30EFF7CA-17CE-409A-807C-DC333BB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7D2"/>
  </w:style>
  <w:style w:type="paragraph" w:styleId="a6">
    <w:name w:val="footer"/>
    <w:basedOn w:val="a"/>
    <w:link w:val="a7"/>
    <w:uiPriority w:val="99"/>
    <w:unhideWhenUsed/>
    <w:rsid w:val="0069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Длина рек России и мира </a:t>
            </a:r>
          </a:p>
        </c:rich>
      </c:tx>
      <c:layout>
        <c:manualLayout>
          <c:xMode val="edge"/>
          <c:yMode val="edge"/>
          <c:x val="0.3713077792359287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Нил </c:v>
                </c:pt>
                <c:pt idx="1">
                  <c:v>Лена</c:v>
                </c:pt>
                <c:pt idx="2">
                  <c:v>Амур</c:v>
                </c:pt>
                <c:pt idx="3">
                  <c:v>Амазонка</c:v>
                </c:pt>
                <c:pt idx="4">
                  <c:v>Волга</c:v>
                </c:pt>
                <c:pt idx="5">
                  <c:v>Енисей </c:v>
                </c:pt>
                <c:pt idx="6">
                  <c:v>Обь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5600</c:v>
                </c:pt>
                <c:pt idx="1">
                  <c:v>4400</c:v>
                </c:pt>
                <c:pt idx="2">
                  <c:v>2824</c:v>
                </c:pt>
                <c:pt idx="3">
                  <c:v>6992</c:v>
                </c:pt>
                <c:pt idx="4">
                  <c:v>3530</c:v>
                </c:pt>
                <c:pt idx="5">
                  <c:v>4092</c:v>
                </c:pt>
                <c:pt idx="6">
                  <c:v>5410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F7-4931-BE8A-4D9A2E57DF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Нил </c:v>
                </c:pt>
                <c:pt idx="1">
                  <c:v>Лена</c:v>
                </c:pt>
                <c:pt idx="2">
                  <c:v>Амур</c:v>
                </c:pt>
                <c:pt idx="3">
                  <c:v>Амазонка</c:v>
                </c:pt>
                <c:pt idx="4">
                  <c:v>Волга</c:v>
                </c:pt>
                <c:pt idx="5">
                  <c:v>Енисей </c:v>
                </c:pt>
                <c:pt idx="6">
                  <c:v>Обь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2CF7-4931-BE8A-4D9A2E57DF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Нил </c:v>
                </c:pt>
                <c:pt idx="1">
                  <c:v>Лена</c:v>
                </c:pt>
                <c:pt idx="2">
                  <c:v>Амур</c:v>
                </c:pt>
                <c:pt idx="3">
                  <c:v>Амазонка</c:v>
                </c:pt>
                <c:pt idx="4">
                  <c:v>Волга</c:v>
                </c:pt>
                <c:pt idx="5">
                  <c:v>Енисей </c:v>
                </c:pt>
                <c:pt idx="6">
                  <c:v>Обь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2CF7-4931-BE8A-4D9A2E57D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199136"/>
        <c:axId val="231201432"/>
      </c:barChart>
      <c:catAx>
        <c:axId val="23119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201432"/>
        <c:crosses val="autoZero"/>
        <c:auto val="1"/>
        <c:lblAlgn val="ctr"/>
        <c:lblOffset val="100"/>
        <c:noMultiLvlLbl val="0"/>
      </c:catAx>
      <c:valAx>
        <c:axId val="231201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19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70</cp:revision>
  <dcterms:created xsi:type="dcterms:W3CDTF">2022-11-17T18:04:00Z</dcterms:created>
  <dcterms:modified xsi:type="dcterms:W3CDTF">2022-11-22T18:15:00Z</dcterms:modified>
</cp:coreProperties>
</file>