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62" w:rsidRPr="00246D6A" w:rsidRDefault="00EB6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77DF8">
        <w:rPr>
          <w:rFonts w:ascii="Times New Roman" w:hAnsi="Times New Roman" w:cs="Times New Roman"/>
          <w:b/>
          <w:sz w:val="28"/>
          <w:szCs w:val="28"/>
        </w:rPr>
        <w:t>Виды односоставных предложений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80C" w:rsidRPr="00246D6A" w:rsidRDefault="00D71E62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Цель урока:</w:t>
      </w:r>
      <w:r w:rsidRPr="00246D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1636A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понятием «односоставные предложения»,</w:t>
      </w:r>
      <w:r w:rsidR="00B1636A" w:rsidRPr="0024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636A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их структурными и смысловыми особенностями, с их классификацией; </w:t>
      </w:r>
      <w:r w:rsidR="00382B59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r w:rsidR="00B1636A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односоставные предложения в тексте, уметь строить речевые высказывания с использованием односоставных предложений разного вида.</w:t>
      </w:r>
    </w:p>
    <w:p w:rsidR="00D71E62" w:rsidRPr="00246D6A" w:rsidRDefault="00912664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6D6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Планируемые результаты:</w:t>
      </w:r>
    </w:p>
    <w:p w:rsidR="00D71E62" w:rsidRPr="00246D6A" w:rsidRDefault="00912664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Предметные УУД</w:t>
      </w:r>
      <w:r w:rsidR="00D71E62" w:rsidRPr="0024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1E62" w:rsidRPr="00246D6A" w:rsidRDefault="00D71E62" w:rsidP="00D71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односоставных предложений в тексте;</w:t>
      </w:r>
    </w:p>
    <w:p w:rsidR="00D71E62" w:rsidRPr="00246D6A" w:rsidRDefault="00D71E62" w:rsidP="00D71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односоставных предложений по их значению и структурным особенностям;</w:t>
      </w:r>
    </w:p>
    <w:p w:rsidR="00D71E62" w:rsidRPr="00246D6A" w:rsidRDefault="00D71E62" w:rsidP="00D71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речевых высказываний с употреблением односоставных предложений разного вида.</w:t>
      </w:r>
    </w:p>
    <w:p w:rsidR="00D71E62" w:rsidRPr="00246D6A" w:rsidRDefault="00D71E62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Личностные УУД:</w:t>
      </w:r>
    </w:p>
    <w:p w:rsidR="00E937A2" w:rsidRPr="00246D6A" w:rsidRDefault="00E937A2" w:rsidP="00E9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ответственности человека за общее благополучие;</w:t>
      </w:r>
    </w:p>
    <w:p w:rsidR="00D71E62" w:rsidRPr="00246D6A" w:rsidRDefault="00DA53C8" w:rsidP="00D71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чувств и эмоций других людей, сопереживание им</w:t>
      </w:r>
      <w:r w:rsidR="00D71E62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1E62" w:rsidRPr="00246D6A" w:rsidRDefault="00DA53C8" w:rsidP="00D71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иному мнению.</w:t>
      </w:r>
    </w:p>
    <w:p w:rsidR="00912664" w:rsidRPr="00246D6A" w:rsidRDefault="00912664" w:rsidP="00D71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proofErr w:type="spellStart"/>
      <w:r w:rsidRPr="00246D6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Метапредметные</w:t>
      </w:r>
      <w:proofErr w:type="spellEnd"/>
      <w:r w:rsidRPr="00246D6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УУД:</w:t>
      </w:r>
    </w:p>
    <w:p w:rsidR="00D71E62" w:rsidRPr="00246D6A" w:rsidRDefault="00D71E62" w:rsidP="00D71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621BA0" w:rsidRPr="00246D6A" w:rsidRDefault="00621BA0" w:rsidP="00621B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понимать учебную задачу;</w:t>
      </w:r>
    </w:p>
    <w:p w:rsidR="00D71E62" w:rsidRPr="00246D6A" w:rsidRDefault="00D71E62" w:rsidP="00D71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с материалом, планировать свою работу, корректировать и оценивать;</w:t>
      </w:r>
    </w:p>
    <w:p w:rsidR="00D71E62" w:rsidRPr="00246D6A" w:rsidRDefault="00D71E62" w:rsidP="00D71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приёмами языкового анализа и синтеза, срав</w:t>
      </w:r>
      <w:r w:rsidR="00621BA0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обобщения, классификации;</w:t>
      </w:r>
    </w:p>
    <w:p w:rsidR="00621BA0" w:rsidRPr="00246D6A" w:rsidRDefault="00621BA0" w:rsidP="00D71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необходимую информацию из различных источников;</w:t>
      </w:r>
    </w:p>
    <w:p w:rsidR="00D71E62" w:rsidRPr="00246D6A" w:rsidRDefault="00D71E62" w:rsidP="00D71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D71E62" w:rsidRPr="00246D6A" w:rsidRDefault="00D71E62" w:rsidP="00D71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</w:t>
      </w:r>
      <w:r w:rsidR="00912664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6EC" w:rsidRPr="00246D6A" w:rsidRDefault="00BA46EC" w:rsidP="00D71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 формулировать познавательную цель;</w:t>
      </w:r>
    </w:p>
    <w:p w:rsidR="00D71E62" w:rsidRPr="00246D6A" w:rsidRDefault="00A841BE" w:rsidP="00D71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ответы на вопросы</w:t>
      </w:r>
      <w:r w:rsidR="00D71E62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A46EC" w:rsidRPr="00246D6A" w:rsidRDefault="00BA46EC" w:rsidP="00BA46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необходимую информацию из различных источников;</w:t>
      </w:r>
    </w:p>
    <w:p w:rsidR="00D71E62" w:rsidRPr="00246D6A" w:rsidRDefault="00D71E62" w:rsidP="00D71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в результате со</w:t>
      </w:r>
      <w:r w:rsidR="0037380C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работы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1E62" w:rsidRPr="00246D6A" w:rsidRDefault="00D71E62" w:rsidP="00D71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</w:t>
      </w:r>
      <w:r w:rsidR="00BA46EC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из одной формы в другую.</w:t>
      </w:r>
    </w:p>
    <w:p w:rsidR="00D71E62" w:rsidRPr="00246D6A" w:rsidRDefault="00D71E62" w:rsidP="00D71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D71E62" w:rsidRPr="00246D6A" w:rsidRDefault="00D71E62" w:rsidP="00D71E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форме</w:t>
      </w:r>
      <w:r w:rsidR="00423E5A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строить монологическое высказывание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3E5A" w:rsidRPr="00246D6A" w:rsidRDefault="0037380C" w:rsidP="00423E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беседе</w:t>
      </w:r>
      <w:r w:rsidR="00D71E62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E62" w:rsidRPr="00246D6A" w:rsidRDefault="000171FA" w:rsidP="00D71E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  <w:r w:rsidR="00D71E62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E62" w:rsidRPr="00246D6A" w:rsidRDefault="00D71E62" w:rsidP="00D71E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слушать товарищей, принимать коллективное решение.</w:t>
      </w:r>
    </w:p>
    <w:p w:rsidR="0037380C" w:rsidRPr="00246D6A" w:rsidRDefault="00D71E62" w:rsidP="00D2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урока</w:t>
      </w:r>
      <w:r w:rsidR="00DA53C8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урок открытия новых знаний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1E62" w:rsidRPr="00246D6A" w:rsidRDefault="00D71E62" w:rsidP="00D2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 урока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комбинированный урок.</w:t>
      </w:r>
    </w:p>
    <w:p w:rsidR="00D26A61" w:rsidRPr="00246D6A" w:rsidRDefault="00D26A61" w:rsidP="00D26A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1E62" w:rsidRPr="00246D6A" w:rsidRDefault="00D71E62" w:rsidP="00D2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урок заданий творческого характера позволяет учащимся проявить свои творческие способности, данный вид работы реализует дифференцированный подход. </w:t>
      </w:r>
    </w:p>
    <w:p w:rsidR="00D71E62" w:rsidRPr="00246D6A" w:rsidRDefault="00D71E62" w:rsidP="00D2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на уроке значительно повышает наглядность обучения, активизирует процесс овладения знаниями и формирования навыков и умений, помогает обеспечить индивидуализацию обучения, организовать самостоятельную работу учащихся.</w:t>
      </w:r>
    </w:p>
    <w:p w:rsidR="001C0F17" w:rsidRPr="00246D6A" w:rsidRDefault="001C0F17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1C0F17" w:rsidRPr="00246D6A" w:rsidRDefault="001C0F17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3596E" w:rsidRPr="00DB5820" w:rsidRDefault="0093596E" w:rsidP="0093596E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B5820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1. Мотивирование к учебной деятельности. Осознанное вхождение </w:t>
      </w:r>
      <w:proofErr w:type="gramStart"/>
      <w:r w:rsidRPr="00DB5820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обучающегося</w:t>
      </w:r>
      <w:proofErr w:type="gramEnd"/>
      <w:r w:rsidRPr="00DB5820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в пространство учебной деятельности на уроке.</w:t>
      </w:r>
    </w:p>
    <w:p w:rsidR="00D71E62" w:rsidRPr="00246D6A" w:rsidRDefault="001C0F17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1. </w:t>
      </w:r>
    </w:p>
    <w:p w:rsidR="001C0F17" w:rsidRPr="00246D6A" w:rsidRDefault="0093596E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экран. На слайде вы видите два текста.</w:t>
      </w:r>
      <w:r w:rsidR="002C2B75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Прочтите их сначала про себя. Давайте прочтём вслух. (1 и 2 текст)</w:t>
      </w:r>
      <w:r w:rsidR="00246D6A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D6A" w:rsidRPr="00246D6A" w:rsidRDefault="00246D6A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Утро. Звонок будильника. Сладко потягиваюсь. Бодро встаю. Делаю зарядку. Иду умываться. Одеваюсь. Из кухни вкусно пахнет. Меня зовут завтракать.  Меня любят. Обо мне заботятся. На душе от этого радостно!</w:t>
      </w:r>
    </w:p>
    <w:p w:rsidR="00246D6A" w:rsidRPr="00246D6A" w:rsidRDefault="00246D6A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Утро. Резкий звонок будильника. Испуганно вскакиваю. Медленно плетусь в ванную. Опаздываю. На бегу одеваюсь. На кухне снова кричат. Опять скандал! Хочется плакать. Надоело!</w:t>
      </w:r>
    </w:p>
    <w:p w:rsidR="002C2B75" w:rsidRPr="00246D6A" w:rsidRDefault="002C2B75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общего в этих текстах?      </w:t>
      </w:r>
      <w:r w:rsidRPr="00246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тема – утро.)</w:t>
      </w:r>
    </w:p>
    <w:p w:rsidR="002C2B75" w:rsidRPr="00246D6A" w:rsidRDefault="002C2B75" w:rsidP="002C2B75">
      <w:pPr>
        <w:spacing w:before="100" w:beforeAutospacing="1" w:after="100" w:afterAutospacing="1" w:line="240" w:lineRule="auto"/>
        <w:ind w:left="2977" w:hanging="29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отличаются тексты?   </w:t>
      </w:r>
      <w:r w:rsidRPr="00246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текст описывает доброе утро в благополучной любящей семье, а 2 текст        описывает утро в семье, где есть проблемы. 1 – обстановка благоприятная, настроение положительное, 2 – обстановка неблагоприятная, настроение отрицательное).</w:t>
      </w:r>
    </w:p>
    <w:p w:rsidR="002C2B75" w:rsidRPr="00246D6A" w:rsidRDefault="002C2B75" w:rsidP="002C2B75">
      <w:pPr>
        <w:spacing w:before="100" w:beforeAutospacing="1" w:after="100" w:afterAutospacing="1" w:line="240" w:lineRule="auto"/>
        <w:ind w:left="2977" w:hanging="29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какое утро вам больше нравится? </w:t>
      </w:r>
      <w:r w:rsidRPr="00246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(1)</w:t>
      </w:r>
    </w:p>
    <w:p w:rsidR="002C2B75" w:rsidRPr="00246D6A" w:rsidRDefault="002C2B75" w:rsidP="002C2B75">
      <w:pPr>
        <w:spacing w:before="100" w:beforeAutospacing="1" w:after="100" w:afterAutospacing="1" w:line="240" w:lineRule="auto"/>
        <w:ind w:left="2977" w:hanging="29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</w:t>
      </w:r>
      <w:r w:rsidR="005C7069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чего зависит благополучие в семье?   </w:t>
      </w:r>
      <w:r w:rsidR="005C7069" w:rsidRPr="00246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(Благополучие в семье зависит от взаимоотношений в семье, от того, как мы друг к другу относимся, т. е. каждый член семьи в ответе за общее благополучие.)</w:t>
      </w:r>
    </w:p>
    <w:p w:rsidR="00AD08BF" w:rsidRPr="00246D6A" w:rsidRDefault="00AD08BF" w:rsidP="00AD08BF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Обратите внимание на конструкцию предложений в текстах. </w:t>
      </w:r>
    </w:p>
    <w:p w:rsidR="00AD08BF" w:rsidRDefault="00AD08BF" w:rsidP="00AD08BF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заметили общего во всех предложениях текстов?</w:t>
      </w:r>
      <w:r w:rsidR="008E5908" w:rsidRPr="00246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 всех предложениях есть только один главный член)</w:t>
      </w:r>
      <w:r w:rsidR="00136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3602D" w:rsidRPr="00246D6A" w:rsidRDefault="0013602D" w:rsidP="00EB66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908" w:rsidRPr="00246D6A" w:rsidRDefault="00B21B3F" w:rsidP="00AD08BF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908"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более подробно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предложения.  Слайд 2.</w:t>
      </w:r>
    </w:p>
    <w:p w:rsidR="00246D6A" w:rsidRPr="00246D6A" w:rsidRDefault="00246D6A" w:rsidP="00AD08BF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Найдём и подчеркнём в них главные члены предложения.   (Подчеркиваем прямо на слайде).</w:t>
      </w:r>
    </w:p>
    <w:p w:rsidR="00246D6A" w:rsidRDefault="00246D6A" w:rsidP="0024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50" w:rsidRDefault="00E07E50" w:rsidP="0024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50" w:rsidRPr="00246D6A" w:rsidRDefault="00E07E50" w:rsidP="0024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6A" w:rsidRDefault="00246D6A" w:rsidP="00246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Утро.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D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Звонок будильника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Сладко </w:t>
      </w:r>
      <w:r w:rsidRPr="00246D6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потягиваюсь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Бодро </w:t>
      </w:r>
      <w:r w:rsidRPr="00246D6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встаю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6D6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Делаю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зарядку. </w:t>
      </w:r>
    </w:p>
    <w:p w:rsidR="00A82A36" w:rsidRDefault="00246D6A" w:rsidP="00246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Иду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умываться. </w:t>
      </w:r>
      <w:r w:rsidRPr="00246D6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Одеваюсь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кухни вкусно </w:t>
      </w:r>
      <w:r w:rsidRPr="00246D6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пахнет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Меня </w:t>
      </w:r>
      <w:r w:rsidRPr="00246D6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зовут завтракать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Меня </w:t>
      </w:r>
      <w:r w:rsidRPr="00246D6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любят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 мне </w:t>
      </w:r>
      <w:r w:rsidRPr="00246D6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заботятся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душе от этого </w:t>
      </w:r>
      <w:r w:rsidRPr="00246D6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радостно</w:t>
      </w:r>
      <w:r w:rsidRPr="00246D6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567CA" w:rsidRDefault="000567CA" w:rsidP="00246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36" w:rsidRDefault="00A82A36" w:rsidP="00A82A36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можно сделать вывод? </w:t>
      </w:r>
      <w:r w:rsidRPr="00246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 всех предложениях есть только один главный член)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3602D" w:rsidRDefault="0013602D" w:rsidP="0013602D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36" w:rsidRPr="0013602D" w:rsidRDefault="0013602D" w:rsidP="0013602D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употребляете ли вы в речи подобные предложения?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(Да, достаточно часто.)</w:t>
      </w:r>
    </w:p>
    <w:p w:rsidR="0013602D" w:rsidRPr="00DB5820" w:rsidRDefault="0013602D" w:rsidP="0013602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B5820">
        <w:rPr>
          <w:rFonts w:eastAsia="Times New Roman" w:cstheme="minorHAnsi"/>
          <w:sz w:val="20"/>
          <w:szCs w:val="20"/>
          <w:lang w:eastAsia="ru-RU"/>
        </w:rPr>
        <w:t>2. Актуализация и фиксирование индивидуального затруднения в пробном учебном действии.</w:t>
      </w:r>
    </w:p>
    <w:p w:rsidR="00CA384F" w:rsidRDefault="00CA384F" w:rsidP="00A82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из школьной программы, как называются такие предложения? </w:t>
      </w:r>
      <w:r w:rsidR="00A82A36" w:rsidRPr="00A82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(Односоставные).</w:t>
      </w:r>
    </w:p>
    <w:p w:rsidR="00CA384F" w:rsidRPr="00DB5820" w:rsidRDefault="00CA384F" w:rsidP="00CA384F">
      <w:pPr>
        <w:spacing w:after="0" w:line="240" w:lineRule="auto"/>
        <w:textAlignment w:val="baseline"/>
        <w:rPr>
          <w:rFonts w:eastAsia="+mn-ea" w:cstheme="minorHAnsi"/>
          <w:color w:val="000000"/>
          <w:kern w:val="24"/>
          <w:sz w:val="20"/>
          <w:szCs w:val="20"/>
          <w:lang w:eastAsia="ru-RU"/>
        </w:rPr>
      </w:pPr>
      <w:r w:rsidRPr="00DB5820">
        <w:rPr>
          <w:rFonts w:eastAsia="+mn-ea" w:cstheme="minorHAnsi"/>
          <w:color w:val="000000"/>
          <w:kern w:val="24"/>
          <w:sz w:val="20"/>
          <w:szCs w:val="20"/>
          <w:lang w:eastAsia="ru-RU"/>
        </w:rPr>
        <w:t>3. Выявление места и причины затруднения.</w:t>
      </w:r>
    </w:p>
    <w:p w:rsidR="00CA384F" w:rsidRDefault="00CA384F" w:rsidP="000567CA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CA" w:rsidRDefault="000567CA" w:rsidP="000567CA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посмотрите, во всех ли предложениях один и тот же главный член?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(Нет, в одних предложениях  - подлежащее, в других – сказуемое).</w:t>
      </w:r>
    </w:p>
    <w:p w:rsidR="000567CA" w:rsidRDefault="000567CA" w:rsidP="000567CA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7CA" w:rsidRDefault="000567CA" w:rsidP="000567C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можно сделать вывод?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(Односоставные предложения делятся на группы, бывают разных видов.)</w:t>
      </w:r>
    </w:p>
    <w:p w:rsidR="003F3D14" w:rsidRDefault="003F3D14" w:rsidP="000567C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3D14" w:rsidRPr="003F3D14" w:rsidRDefault="003F3D14" w:rsidP="000567C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Можете вы сейчас назвать эти группы, определить вид этих предложений?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(Задание вызвало затруднение)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3602D" w:rsidRDefault="0013602D" w:rsidP="000567CA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384F" w:rsidRPr="00DB5820" w:rsidRDefault="00CA384F" w:rsidP="00CA384F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DB5820">
        <w:rPr>
          <w:rFonts w:eastAsia="Times New Roman" w:cstheme="minorHAnsi"/>
          <w:sz w:val="20"/>
          <w:szCs w:val="20"/>
          <w:lang w:eastAsia="ru-RU"/>
        </w:rPr>
        <w:t>4. Построение проекта выхода из затруднения (цель и тема, способ, план, средство).</w:t>
      </w:r>
    </w:p>
    <w:p w:rsidR="001C0F17" w:rsidRPr="009554F4" w:rsidRDefault="00A82A36" w:rsidP="00A82A36">
      <w:pPr>
        <w:spacing w:before="100" w:beforeAutospacing="1" w:after="100" w:afterAutospacing="1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чём сегодня пойдёт речь на уроке, какова тема урока?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(Виды односоставных предложений</w:t>
      </w:r>
      <w:proofErr w:type="gramStart"/>
      <w:r w:rsidR="003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2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Pr="00A82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55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9554F4"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</w:t>
      </w:r>
    </w:p>
    <w:p w:rsidR="00AB67F7" w:rsidRDefault="00FC0A76" w:rsidP="009A72A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E70CF3" w:rsidRPr="00FC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попробуем </w:t>
      </w:r>
      <w:r w:rsidR="00AB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цели нашего урока, что мы должны знать и что уметь, </w:t>
      </w:r>
    </w:p>
    <w:p w:rsidR="003F3D14" w:rsidRDefault="0072402F" w:rsidP="009A72A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3F3D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возникшее затруднение?</w:t>
      </w:r>
    </w:p>
    <w:p w:rsidR="009A72AC" w:rsidRDefault="009A72AC" w:rsidP="009A72A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F7" w:rsidRPr="00AB67F7" w:rsidRDefault="00AB67F7" w:rsidP="00AB67F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B67F7" w:rsidRPr="00AB67F7" w:rsidRDefault="00AB67F7" w:rsidP="00AB67F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односоставного предложения. </w:t>
      </w:r>
    </w:p>
    <w:p w:rsidR="00AB67F7" w:rsidRDefault="00AB67F7" w:rsidP="00AB67F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односоставных предложений.</w:t>
      </w:r>
    </w:p>
    <w:p w:rsidR="00AB67F7" w:rsidRPr="00AB67F7" w:rsidRDefault="00AB67F7" w:rsidP="00AB67F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F7" w:rsidRPr="00AB67F7" w:rsidRDefault="00AB67F7" w:rsidP="00AB67F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B67F7" w:rsidRPr="00AB67F7" w:rsidRDefault="00AB67F7" w:rsidP="00AB67F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односоставные предложения разных видов.</w:t>
      </w:r>
    </w:p>
    <w:p w:rsidR="009A72AC" w:rsidRPr="00AB67F7" w:rsidRDefault="00AB67F7" w:rsidP="00AB67F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использовать односоставные предложения в речи.</w:t>
      </w:r>
    </w:p>
    <w:p w:rsidR="0072402F" w:rsidRPr="009554F4" w:rsidRDefault="009554F4" w:rsidP="00E005E3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4.</w:t>
      </w:r>
    </w:p>
    <w:p w:rsidR="00D71E62" w:rsidRPr="00DB5820" w:rsidRDefault="0072402F" w:rsidP="00D71E6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B5820">
        <w:rPr>
          <w:rFonts w:eastAsia="Times New Roman" w:cstheme="minorHAnsi"/>
          <w:sz w:val="20"/>
          <w:szCs w:val="20"/>
          <w:lang w:eastAsia="ru-RU"/>
        </w:rPr>
        <w:t>5. Реализация построенного проекта.</w:t>
      </w:r>
    </w:p>
    <w:p w:rsidR="00EB66C7" w:rsidRDefault="00AB67F7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</w:t>
      </w:r>
      <w:r w:rsidR="00EB66C7" w:rsidRPr="00EB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попробуем дать определение односоставному предложению.</w:t>
      </w:r>
    </w:p>
    <w:p w:rsidR="00EE7992" w:rsidRDefault="00EE7992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(Односоставное предложение – это такое простое предложение, основа которого состоит из одного главного члена.)</w:t>
      </w:r>
    </w:p>
    <w:p w:rsidR="00CB2041" w:rsidRPr="00CB2041" w:rsidRDefault="00AB67F7" w:rsidP="00CB2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цель</w:t>
      </w:r>
      <w:r w:rsidR="00CB2041" w:rsidRPr="00CB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познакомиться с видами односоставных предложений.</w:t>
      </w:r>
    </w:p>
    <w:p w:rsidR="00EE7992" w:rsidRPr="00CB2041" w:rsidRDefault="00EE7992" w:rsidP="00CB2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две группы односоставных предложений мы можем выделить уже сейчас?</w:t>
      </w:r>
    </w:p>
    <w:p w:rsidR="00EE7992" w:rsidRDefault="00EE7992" w:rsidP="00EE79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(С главным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членом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подлежащим и с главным членом сказуемым.)</w:t>
      </w:r>
    </w:p>
    <w:p w:rsidR="00EE7992" w:rsidRDefault="00EE7992" w:rsidP="00EE79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7992" w:rsidRPr="00DB1D3E" w:rsidRDefault="00EE7992" w:rsidP="00EE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мы можем сделать вывод, </w:t>
      </w:r>
      <w:r w:rsidR="00DB1D3E" w:rsidRPr="00DB1D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односоставные предложения бывают двух видов или делятся на две группы. Начинаем чертить схему.</w:t>
      </w:r>
    </w:p>
    <w:p w:rsidR="00DB1D3E" w:rsidRDefault="00DB1D3E" w:rsidP="00EE79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D3E" w:rsidRDefault="00DB1D3E" w:rsidP="00EE79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 человек у доски)</w:t>
      </w:r>
    </w:p>
    <w:p w:rsidR="00DB1D3E" w:rsidRPr="00DB1D3E" w:rsidRDefault="00DB1D3E" w:rsidP="00EE799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1D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16302" wp14:editId="66AFFC72">
                <wp:simplePos x="0" y="0"/>
                <wp:positionH relativeFrom="column">
                  <wp:posOffset>2974340</wp:posOffset>
                </wp:positionH>
                <wp:positionV relativeFrom="paragraph">
                  <wp:posOffset>152400</wp:posOffset>
                </wp:positionV>
                <wp:extent cx="1210310" cy="173355"/>
                <wp:effectExtent l="38100" t="38100" r="66040" b="13144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17335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4.2pt;margin-top:12pt;width:95.3pt;height:1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48E83" wp14:editId="7A8BFD0C">
                <wp:simplePos x="0" y="0"/>
                <wp:positionH relativeFrom="column">
                  <wp:posOffset>1223010</wp:posOffset>
                </wp:positionH>
                <wp:positionV relativeFrom="paragraph">
                  <wp:posOffset>152400</wp:posOffset>
                </wp:positionV>
                <wp:extent cx="1468120" cy="218440"/>
                <wp:effectExtent l="38100" t="38100" r="55880" b="1435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8120" cy="21844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96.3pt;margin-top:12pt;width:115.6pt;height:17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</w:t>
      </w:r>
      <w:r w:rsidRPr="00DB1D3E">
        <w:rPr>
          <w:rFonts w:ascii="Times New Roman" w:eastAsia="Times New Roman" w:hAnsi="Times New Roman" w:cs="Times New Roman"/>
          <w:b/>
          <w:lang w:eastAsia="ru-RU"/>
        </w:rPr>
        <w:t>ОДНОСОСТАВНЫЕ    ПРЕДЛОЖЕНИЯ</w:t>
      </w:r>
    </w:p>
    <w:p w:rsidR="00CB2041" w:rsidRDefault="00DB1D3E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главным </w:t>
      </w:r>
      <w:proofErr w:type="gramStart"/>
      <w:r w:rsidRPr="00DB1D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</w:t>
      </w:r>
      <w:proofErr w:type="gramEnd"/>
      <w:r w:rsidRPr="00DB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 главным членом сказуемым</w:t>
      </w:r>
    </w:p>
    <w:p w:rsidR="00E07E50" w:rsidRPr="00DB1D3E" w:rsidRDefault="00E07E50" w:rsidP="00D7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96" w:rsidRDefault="002B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эти </w:t>
      </w:r>
      <w:r w:rsidR="006D5252">
        <w:rPr>
          <w:rFonts w:ascii="Times New Roman" w:hAnsi="Times New Roman" w:cs="Times New Roman"/>
          <w:sz w:val="28"/>
          <w:szCs w:val="28"/>
        </w:rPr>
        <w:t xml:space="preserve">группы, какие ещё выделяются </w:t>
      </w:r>
      <w:r>
        <w:rPr>
          <w:rFonts w:ascii="Times New Roman" w:hAnsi="Times New Roman" w:cs="Times New Roman"/>
          <w:sz w:val="28"/>
          <w:szCs w:val="28"/>
        </w:rPr>
        <w:t xml:space="preserve">группы односоставных предложений и чем они друг </w:t>
      </w:r>
      <w:r w:rsidR="00E07E50">
        <w:rPr>
          <w:rFonts w:ascii="Times New Roman" w:hAnsi="Times New Roman" w:cs="Times New Roman"/>
          <w:sz w:val="28"/>
          <w:szCs w:val="28"/>
        </w:rPr>
        <w:t>от друга отличаются, вы узнаете</w:t>
      </w:r>
      <w:r>
        <w:rPr>
          <w:rFonts w:ascii="Times New Roman" w:hAnsi="Times New Roman" w:cs="Times New Roman"/>
          <w:sz w:val="28"/>
          <w:szCs w:val="28"/>
        </w:rPr>
        <w:t xml:space="preserve">, просмотрев видеоролик. </w:t>
      </w:r>
    </w:p>
    <w:p w:rsidR="00D71E62" w:rsidRDefault="002B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смотрите видеоролик и самостоятельно продолжаете чертить схему, а потом проверим, что у вас получилось.</w:t>
      </w:r>
      <w:r w:rsidR="00CC3CA0">
        <w:rPr>
          <w:rFonts w:ascii="Times New Roman" w:hAnsi="Times New Roman" w:cs="Times New Roman"/>
          <w:sz w:val="28"/>
          <w:szCs w:val="28"/>
        </w:rPr>
        <w:t xml:space="preserve"> (Один человек у доски).</w:t>
      </w:r>
    </w:p>
    <w:p w:rsidR="00CC3CA0" w:rsidRPr="00DB1D3E" w:rsidRDefault="00CC3CA0" w:rsidP="00CC3C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1D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44C19" wp14:editId="68284434">
                <wp:simplePos x="0" y="0"/>
                <wp:positionH relativeFrom="column">
                  <wp:posOffset>3612470</wp:posOffset>
                </wp:positionH>
                <wp:positionV relativeFrom="paragraph">
                  <wp:posOffset>154225</wp:posOffset>
                </wp:positionV>
                <wp:extent cx="1146220" cy="218440"/>
                <wp:effectExtent l="38100" t="38100" r="73025" b="1244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220" cy="2184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84.45pt;margin-top:12.15pt;width:90.2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" strokecolor="windowText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3E949" wp14:editId="7D295C40">
                <wp:simplePos x="0" y="0"/>
                <wp:positionH relativeFrom="column">
                  <wp:posOffset>828040</wp:posOffset>
                </wp:positionH>
                <wp:positionV relativeFrom="paragraph">
                  <wp:posOffset>151130</wp:posOffset>
                </wp:positionV>
                <wp:extent cx="1468120" cy="218440"/>
                <wp:effectExtent l="38100" t="38100" r="55880" b="1435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8120" cy="2184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5.2pt;margin-top:11.9pt;width:115.6pt;height:17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" strokecolor="windowText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</w:t>
      </w:r>
      <w:r w:rsidRPr="00DB1D3E">
        <w:rPr>
          <w:rFonts w:ascii="Times New Roman" w:eastAsia="Times New Roman" w:hAnsi="Times New Roman" w:cs="Times New Roman"/>
          <w:b/>
          <w:lang w:eastAsia="ru-RU"/>
        </w:rPr>
        <w:t>ОДНОСОСТАВНЫЕ    ПРЕДЛОЖЕНИЯ</w:t>
      </w:r>
    </w:p>
    <w:p w:rsidR="00CC3CA0" w:rsidRDefault="00CC3CA0" w:rsidP="00CC3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A0" w:rsidRDefault="00CC3CA0" w:rsidP="00CC3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главным </w:t>
      </w:r>
      <w:proofErr w:type="gramStart"/>
      <w:r w:rsidRPr="00DB1D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</w:t>
      </w:r>
      <w:proofErr w:type="gramEnd"/>
      <w:r w:rsidRPr="00DB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 главным членом сказуемым</w:t>
      </w:r>
    </w:p>
    <w:p w:rsidR="00CC3CA0" w:rsidRDefault="00CC3CA0" w:rsidP="00CC3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953DF" wp14:editId="43F3979C">
                <wp:simplePos x="0" y="0"/>
                <wp:positionH relativeFrom="column">
                  <wp:posOffset>2813980</wp:posOffset>
                </wp:positionH>
                <wp:positionV relativeFrom="paragraph">
                  <wp:posOffset>177058</wp:posOffset>
                </wp:positionV>
                <wp:extent cx="1287887" cy="282127"/>
                <wp:effectExtent l="38100" t="38100" r="64770" b="1181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887" cy="28212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1.55pt;margin-top:13.95pt;width:101.4pt;height:22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" strokecolor="windowText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B1D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4EB64" wp14:editId="65B70BA8">
                <wp:simplePos x="0" y="0"/>
                <wp:positionH relativeFrom="column">
                  <wp:posOffset>5338239</wp:posOffset>
                </wp:positionH>
                <wp:positionV relativeFrom="paragraph">
                  <wp:posOffset>177058</wp:posOffset>
                </wp:positionV>
                <wp:extent cx="650383" cy="237347"/>
                <wp:effectExtent l="38100" t="38100" r="73660" b="1060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83" cy="23734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0.35pt;margin-top:13.95pt;width:51.2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" strokecolor="windowText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45B2D" wp14:editId="7FDAC498">
                <wp:simplePos x="0" y="0"/>
                <wp:positionH relativeFrom="column">
                  <wp:posOffset>4185276</wp:posOffset>
                </wp:positionH>
                <wp:positionV relativeFrom="paragraph">
                  <wp:posOffset>177058</wp:posOffset>
                </wp:positionV>
                <wp:extent cx="244780" cy="283335"/>
                <wp:effectExtent l="57150" t="19050" r="60325" b="977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80" cy="2833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9.55pt;margin-top:13.95pt;width:19.25pt;height:22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" strokecolor="windowText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НАЗЫВНЫЕ                                                         </w:t>
      </w:r>
      <w:r w:rsidR="0026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ГЛАГОЛЬНЫЕ</w:t>
      </w:r>
    </w:p>
    <w:p w:rsidR="00CC3CA0" w:rsidRDefault="001D66CE" w:rsidP="00CC3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3600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518"/>
        <w:gridCol w:w="2585"/>
      </w:tblGrid>
      <w:tr w:rsidR="001D66CE" w:rsidTr="001D66CE">
        <w:trPr>
          <w:trHeight w:val="325"/>
        </w:trPr>
        <w:tc>
          <w:tcPr>
            <w:tcW w:w="2552" w:type="dxa"/>
          </w:tcPr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личные</w:t>
            </w:r>
          </w:p>
        </w:tc>
        <w:tc>
          <w:tcPr>
            <w:tcW w:w="2518" w:type="dxa"/>
          </w:tcPr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неопределённо-личные</w:t>
            </w:r>
          </w:p>
        </w:tc>
        <w:tc>
          <w:tcPr>
            <w:tcW w:w="2585" w:type="dxa"/>
          </w:tcPr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</w:t>
            </w:r>
          </w:p>
        </w:tc>
      </w:tr>
      <w:tr w:rsidR="001D66CE" w:rsidTr="001D66CE">
        <w:trPr>
          <w:trHeight w:val="1014"/>
        </w:trPr>
        <w:tc>
          <w:tcPr>
            <w:tcW w:w="2552" w:type="dxa"/>
          </w:tcPr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 выражено</w:t>
            </w:r>
          </w:p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</w:p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или </w:t>
            </w:r>
          </w:p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гл. в повел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акл.</w:t>
            </w:r>
          </w:p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вставить местоимения Я, МЫ, ТЫ, ВЫ)</w:t>
            </w:r>
          </w:p>
        </w:tc>
        <w:tc>
          <w:tcPr>
            <w:tcW w:w="2518" w:type="dxa"/>
          </w:tcPr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сказуемое выражено</w:t>
            </w:r>
          </w:p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1D66CE"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  <w:r w:rsidRPr="001D6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1D66CE"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  <w:proofErr w:type="spellStart"/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1D66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( можно вставить местоимение ОНИ)</w:t>
            </w:r>
          </w:p>
        </w:tc>
        <w:tc>
          <w:tcPr>
            <w:tcW w:w="2585" w:type="dxa"/>
          </w:tcPr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сказуемое выражено</w:t>
            </w:r>
          </w:p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безличным гл.,              </w:t>
            </w:r>
          </w:p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словом НЕТ,</w:t>
            </w:r>
          </w:p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наречием, инфинитивом</w:t>
            </w:r>
          </w:p>
          <w:p w:rsidR="001D66CE" w:rsidRP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6CE">
              <w:rPr>
                <w:rFonts w:ascii="Times New Roman" w:hAnsi="Times New Roman" w:cs="Times New Roman"/>
                <w:sz w:val="24"/>
                <w:szCs w:val="24"/>
              </w:rPr>
              <w:t xml:space="preserve">( можно вставить местоимения мне, меня или наречие </w:t>
            </w:r>
            <w:proofErr w:type="gramEnd"/>
          </w:p>
          <w:p w:rsidR="001D66CE" w:rsidRDefault="001D66CE" w:rsidP="001D6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6CE">
              <w:rPr>
                <w:rFonts w:ascii="Times New Roman" w:hAnsi="Times New Roman" w:cs="Times New Roman"/>
                <w:sz w:val="24"/>
                <w:szCs w:val="24"/>
              </w:rPr>
              <w:t>где-то)</w:t>
            </w:r>
            <w:proofErr w:type="gramEnd"/>
          </w:p>
        </w:tc>
      </w:tr>
    </w:tbl>
    <w:p w:rsidR="00CC3CA0" w:rsidRDefault="00CC3CA0" w:rsidP="00CC3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A0" w:rsidRDefault="00CC3CA0">
      <w:pPr>
        <w:rPr>
          <w:rFonts w:ascii="Times New Roman" w:hAnsi="Times New Roman" w:cs="Times New Roman"/>
          <w:sz w:val="28"/>
          <w:szCs w:val="28"/>
        </w:rPr>
      </w:pPr>
    </w:p>
    <w:p w:rsidR="004B06F5" w:rsidRDefault="004B06F5">
      <w:pPr>
        <w:rPr>
          <w:rFonts w:ascii="Times New Roman" w:hAnsi="Times New Roman" w:cs="Times New Roman"/>
          <w:sz w:val="28"/>
          <w:szCs w:val="28"/>
        </w:rPr>
      </w:pPr>
    </w:p>
    <w:p w:rsidR="004B06F5" w:rsidRDefault="004B06F5">
      <w:pPr>
        <w:rPr>
          <w:rFonts w:ascii="Times New Roman" w:hAnsi="Times New Roman" w:cs="Times New Roman"/>
          <w:sz w:val="28"/>
          <w:szCs w:val="28"/>
        </w:rPr>
      </w:pPr>
    </w:p>
    <w:p w:rsidR="004B06F5" w:rsidRDefault="004B06F5">
      <w:pPr>
        <w:rPr>
          <w:rFonts w:ascii="Times New Roman" w:hAnsi="Times New Roman" w:cs="Times New Roman"/>
          <w:sz w:val="28"/>
          <w:szCs w:val="28"/>
        </w:rPr>
      </w:pPr>
    </w:p>
    <w:p w:rsidR="004B06F5" w:rsidRDefault="004B06F5">
      <w:pPr>
        <w:rPr>
          <w:rFonts w:ascii="Times New Roman" w:hAnsi="Times New Roman" w:cs="Times New Roman"/>
          <w:sz w:val="28"/>
          <w:szCs w:val="28"/>
        </w:rPr>
      </w:pPr>
    </w:p>
    <w:p w:rsidR="004B06F5" w:rsidRDefault="004B06F5">
      <w:pPr>
        <w:rPr>
          <w:rFonts w:ascii="Times New Roman" w:hAnsi="Times New Roman" w:cs="Times New Roman"/>
          <w:sz w:val="28"/>
          <w:szCs w:val="28"/>
        </w:rPr>
      </w:pPr>
    </w:p>
    <w:p w:rsidR="004B06F5" w:rsidRDefault="004B06F5">
      <w:pPr>
        <w:rPr>
          <w:rFonts w:ascii="Times New Roman" w:hAnsi="Times New Roman" w:cs="Times New Roman"/>
          <w:sz w:val="28"/>
          <w:szCs w:val="28"/>
        </w:rPr>
      </w:pPr>
    </w:p>
    <w:p w:rsidR="004B06F5" w:rsidRDefault="004B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посмотрим, что же у нас получилось. Что нового узнали из видеоролика?</w:t>
      </w:r>
    </w:p>
    <w:p w:rsidR="00992A14" w:rsidRDefault="00992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7.</w:t>
      </w:r>
    </w:p>
    <w:p w:rsidR="00992A14" w:rsidRPr="00DB5820" w:rsidRDefault="00A14F7E">
      <w:pPr>
        <w:rPr>
          <w:rFonts w:eastAsia="+mn-ea" w:cs="+mn-cs"/>
          <w:color w:val="000000"/>
          <w:kern w:val="24"/>
          <w:sz w:val="20"/>
          <w:szCs w:val="20"/>
        </w:rPr>
      </w:pPr>
      <w:r w:rsidRPr="00DB5820">
        <w:rPr>
          <w:rFonts w:eastAsia="+mn-ea" w:cs="+mn-cs"/>
          <w:color w:val="000000"/>
          <w:kern w:val="24"/>
          <w:sz w:val="20"/>
          <w:szCs w:val="20"/>
        </w:rPr>
        <w:t>6. Первичное закрепление.</w:t>
      </w:r>
    </w:p>
    <w:p w:rsidR="00B463D1" w:rsidRDefault="00A14F7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A14F7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Согласно нашему плану, с видами односоставных предложений мы познакомились, теперь нам нужно научиться распознавать односоставные предложения разных видов.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Для этого давайте заполним получившуюся схему примерами из нашего текста.</w:t>
      </w:r>
    </w:p>
    <w:p w:rsidR="00B463D1" w:rsidRDefault="00DD259F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Работа в программе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Notebook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DD259F" w:rsidRDefault="00DD259F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DD259F" w:rsidRPr="00B463D1" w:rsidRDefault="00DD259F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2659"/>
      </w:tblGrid>
      <w:tr w:rsidR="00B463D1" w:rsidTr="00D86ABD">
        <w:tc>
          <w:tcPr>
            <w:tcW w:w="11414" w:type="dxa"/>
            <w:gridSpan w:val="4"/>
          </w:tcPr>
          <w:p w:rsidR="00B463D1" w:rsidRDefault="00B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Односоставные предложения</w:t>
            </w:r>
          </w:p>
        </w:tc>
      </w:tr>
      <w:tr w:rsidR="00B463D1" w:rsidTr="00B463D1">
        <w:tc>
          <w:tcPr>
            <w:tcW w:w="2376" w:type="dxa"/>
            <w:vMerge w:val="restart"/>
          </w:tcPr>
          <w:p w:rsidR="00B463D1" w:rsidRDefault="00B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Назывные</w:t>
            </w:r>
          </w:p>
        </w:tc>
        <w:tc>
          <w:tcPr>
            <w:tcW w:w="9038" w:type="dxa"/>
            <w:gridSpan w:val="3"/>
          </w:tcPr>
          <w:p w:rsidR="00B463D1" w:rsidRDefault="00B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Глагольные</w:t>
            </w:r>
          </w:p>
        </w:tc>
      </w:tr>
      <w:tr w:rsidR="00B463D1" w:rsidTr="00B463D1">
        <w:tc>
          <w:tcPr>
            <w:tcW w:w="2376" w:type="dxa"/>
            <w:vMerge/>
          </w:tcPr>
          <w:p w:rsidR="00B463D1" w:rsidRDefault="00B4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63D1" w:rsidRDefault="00B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Определённо-личные</w:t>
            </w:r>
          </w:p>
        </w:tc>
        <w:tc>
          <w:tcPr>
            <w:tcW w:w="3260" w:type="dxa"/>
          </w:tcPr>
          <w:p w:rsidR="00B463D1" w:rsidRDefault="00B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Неопределённо-личные</w:t>
            </w:r>
          </w:p>
        </w:tc>
        <w:tc>
          <w:tcPr>
            <w:tcW w:w="2659" w:type="dxa"/>
          </w:tcPr>
          <w:p w:rsidR="00B463D1" w:rsidRDefault="00B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Безличные</w:t>
            </w:r>
          </w:p>
        </w:tc>
      </w:tr>
      <w:tr w:rsidR="00B463D1" w:rsidTr="00B463D1">
        <w:tc>
          <w:tcPr>
            <w:tcW w:w="2376" w:type="dxa"/>
          </w:tcPr>
          <w:p w:rsidR="00B463D1" w:rsidRPr="00B463D1" w:rsidRDefault="00B463D1" w:rsidP="00B463D1">
            <w:pPr>
              <w:tabs>
                <w:tab w:val="left" w:pos="1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Сладко потягиваюсь.</w:t>
            </w:r>
          </w:p>
        </w:tc>
        <w:tc>
          <w:tcPr>
            <w:tcW w:w="3260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 завтракать.  </w:t>
            </w:r>
          </w:p>
        </w:tc>
        <w:tc>
          <w:tcPr>
            <w:tcW w:w="2659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Из кухни вкусно пахнет.</w:t>
            </w:r>
          </w:p>
        </w:tc>
      </w:tr>
      <w:tr w:rsidR="00B463D1" w:rsidTr="00B463D1">
        <w:tc>
          <w:tcPr>
            <w:tcW w:w="2376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Звонок будильника.</w:t>
            </w:r>
          </w:p>
        </w:tc>
        <w:tc>
          <w:tcPr>
            <w:tcW w:w="3119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Бодро встаю.</w:t>
            </w:r>
          </w:p>
        </w:tc>
        <w:tc>
          <w:tcPr>
            <w:tcW w:w="3260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Меня любят.</w:t>
            </w:r>
          </w:p>
        </w:tc>
        <w:tc>
          <w:tcPr>
            <w:tcW w:w="2659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На душе от этого радостно!</w:t>
            </w:r>
          </w:p>
        </w:tc>
      </w:tr>
      <w:tr w:rsidR="00B463D1" w:rsidTr="00B463D1">
        <w:tc>
          <w:tcPr>
            <w:tcW w:w="2376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Делаю зарядку.</w:t>
            </w:r>
          </w:p>
        </w:tc>
        <w:tc>
          <w:tcPr>
            <w:tcW w:w="3260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Обо мне заботятся.</w:t>
            </w:r>
          </w:p>
        </w:tc>
        <w:tc>
          <w:tcPr>
            <w:tcW w:w="2659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D1" w:rsidTr="00B463D1">
        <w:tc>
          <w:tcPr>
            <w:tcW w:w="2376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Иду умываться.</w:t>
            </w:r>
          </w:p>
        </w:tc>
        <w:tc>
          <w:tcPr>
            <w:tcW w:w="3260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D1" w:rsidTr="00B463D1">
        <w:tc>
          <w:tcPr>
            <w:tcW w:w="2376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D1">
              <w:rPr>
                <w:rFonts w:ascii="Times New Roman" w:hAnsi="Times New Roman" w:cs="Times New Roman"/>
                <w:sz w:val="24"/>
                <w:szCs w:val="24"/>
              </w:rPr>
              <w:t>Одеваюсь.</w:t>
            </w:r>
          </w:p>
        </w:tc>
        <w:tc>
          <w:tcPr>
            <w:tcW w:w="3260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463D1" w:rsidRPr="00B463D1" w:rsidRDefault="00B4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3D1" w:rsidRPr="00425BA6" w:rsidRDefault="00B463D1">
      <w:pPr>
        <w:rPr>
          <w:rFonts w:ascii="Times New Roman" w:hAnsi="Times New Roman" w:cs="Times New Roman"/>
          <w:sz w:val="16"/>
          <w:szCs w:val="16"/>
        </w:rPr>
      </w:pPr>
    </w:p>
    <w:p w:rsidR="00FD0E7A" w:rsidRDefault="00FD0E7A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D0E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Алгоритм рассуждения вам понятен?</w:t>
      </w:r>
    </w:p>
    <w:p w:rsidR="00FD0E7A" w:rsidRDefault="006D5252" w:rsidP="00FD0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FD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целей нашего урока </w:t>
      </w:r>
      <w:r w:rsidR="00FD0E7A">
        <w:rPr>
          <w:rFonts w:ascii="Times New Roman" w:hAnsi="Times New Roman" w:cs="Times New Roman"/>
          <w:sz w:val="28"/>
          <w:szCs w:val="28"/>
        </w:rPr>
        <w:t xml:space="preserve">– это  </w:t>
      </w:r>
    </w:p>
    <w:p w:rsidR="00FD0E7A" w:rsidRDefault="00FD0E7A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односоставные предложения в речи, чем мы сейчас и займёмся.</w:t>
      </w:r>
    </w:p>
    <w:p w:rsidR="00FD0E7A" w:rsidRDefault="00FD0E7A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вернёмся к тому выводу о благополучии в семье, к которому мы пришли в начале урока: «</w:t>
      </w:r>
      <w:r w:rsid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благополучие семьи зависит от каждого». </w:t>
      </w:r>
      <w:r w:rsidR="0013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СЛАЙД  8.</w:t>
      </w:r>
    </w:p>
    <w:p w:rsidR="00FD0E7A" w:rsidRDefault="00FD0E7A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E7A" w:rsidRDefault="00FD0E7A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A5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умайте и запишите, а что делаете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благополучия в своей семье, используя односоставные предложения разных видов, продолжая заполнять нашу схему теперь уже своими примерами.</w:t>
      </w:r>
    </w:p>
    <w:p w:rsidR="00DB5820" w:rsidRDefault="00DB5820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820" w:rsidRDefault="00137B03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  <w:bookmarkStart w:id="0" w:name="_GoBack"/>
      <w:bookmarkEnd w:id="0"/>
    </w:p>
    <w:p w:rsidR="006A7772" w:rsidRDefault="00137B03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2659"/>
      </w:tblGrid>
      <w:tr w:rsidR="00AA59B3" w:rsidTr="008232C3">
        <w:tc>
          <w:tcPr>
            <w:tcW w:w="11414" w:type="dxa"/>
            <w:gridSpan w:val="4"/>
          </w:tcPr>
          <w:p w:rsidR="00AA59B3" w:rsidRDefault="00AA59B3" w:rsidP="0082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Односоставные предложения</w:t>
            </w:r>
          </w:p>
        </w:tc>
      </w:tr>
      <w:tr w:rsidR="00AA59B3" w:rsidTr="008232C3">
        <w:tc>
          <w:tcPr>
            <w:tcW w:w="2376" w:type="dxa"/>
            <w:vMerge w:val="restart"/>
          </w:tcPr>
          <w:p w:rsidR="00AA59B3" w:rsidRDefault="00AA59B3" w:rsidP="0082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Назывные</w:t>
            </w:r>
          </w:p>
        </w:tc>
        <w:tc>
          <w:tcPr>
            <w:tcW w:w="9038" w:type="dxa"/>
            <w:gridSpan w:val="3"/>
          </w:tcPr>
          <w:p w:rsidR="00AA59B3" w:rsidRDefault="00AA59B3" w:rsidP="0082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Глагольные</w:t>
            </w:r>
          </w:p>
        </w:tc>
      </w:tr>
      <w:tr w:rsidR="00AA59B3" w:rsidTr="008232C3">
        <w:tc>
          <w:tcPr>
            <w:tcW w:w="2376" w:type="dxa"/>
            <w:vMerge/>
          </w:tcPr>
          <w:p w:rsidR="00AA59B3" w:rsidRDefault="00AA59B3" w:rsidP="0082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59B3" w:rsidRDefault="00AA59B3" w:rsidP="0082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Определённо-личные</w:t>
            </w:r>
          </w:p>
        </w:tc>
        <w:tc>
          <w:tcPr>
            <w:tcW w:w="3260" w:type="dxa"/>
          </w:tcPr>
          <w:p w:rsidR="00AA59B3" w:rsidRDefault="00AA59B3" w:rsidP="0082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Неопределённо-личные</w:t>
            </w:r>
          </w:p>
        </w:tc>
        <w:tc>
          <w:tcPr>
            <w:tcW w:w="2659" w:type="dxa"/>
          </w:tcPr>
          <w:p w:rsidR="00AA59B3" w:rsidRDefault="00AA59B3" w:rsidP="0082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Безличные</w:t>
            </w:r>
          </w:p>
        </w:tc>
      </w:tr>
      <w:tr w:rsidR="00AA59B3" w:rsidTr="008232C3">
        <w:tc>
          <w:tcPr>
            <w:tcW w:w="2376" w:type="dxa"/>
          </w:tcPr>
          <w:p w:rsidR="00AA59B3" w:rsidRPr="00B463D1" w:rsidRDefault="00AA59B3" w:rsidP="008232C3">
            <w:pPr>
              <w:tabs>
                <w:tab w:val="left" w:pos="1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родных.</w:t>
            </w:r>
          </w:p>
        </w:tc>
        <w:tc>
          <w:tcPr>
            <w:tcW w:w="3119" w:type="dxa"/>
          </w:tcPr>
          <w:p w:rsidR="00AA59B3" w:rsidRPr="00B463D1" w:rsidRDefault="00AA59B3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своих родных.</w:t>
            </w:r>
          </w:p>
        </w:tc>
        <w:tc>
          <w:tcPr>
            <w:tcW w:w="3260" w:type="dxa"/>
          </w:tcPr>
          <w:p w:rsidR="00AA59B3" w:rsidRPr="00B463D1" w:rsidRDefault="006A7772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кухне варят борщ.</w:t>
            </w:r>
          </w:p>
        </w:tc>
        <w:tc>
          <w:tcPr>
            <w:tcW w:w="2659" w:type="dxa"/>
          </w:tcPr>
          <w:p w:rsidR="00AA59B3" w:rsidRPr="00B463D1" w:rsidRDefault="00AA59B3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доме чисто.</w:t>
            </w:r>
          </w:p>
        </w:tc>
      </w:tr>
      <w:tr w:rsidR="00AA59B3" w:rsidTr="008232C3">
        <w:tc>
          <w:tcPr>
            <w:tcW w:w="2376" w:type="dxa"/>
          </w:tcPr>
          <w:p w:rsidR="00AA59B3" w:rsidRPr="00B463D1" w:rsidRDefault="00AA59B3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A59B3" w:rsidRPr="00B463D1" w:rsidRDefault="00AA59B3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Забочусь о моих близких.</w:t>
            </w:r>
          </w:p>
        </w:tc>
        <w:tc>
          <w:tcPr>
            <w:tcW w:w="3260" w:type="dxa"/>
          </w:tcPr>
          <w:p w:rsidR="00AA59B3" w:rsidRPr="00B463D1" w:rsidRDefault="006A7772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Масленицу у нас пекут блины.</w:t>
            </w:r>
          </w:p>
        </w:tc>
        <w:tc>
          <w:tcPr>
            <w:tcW w:w="2659" w:type="dxa"/>
          </w:tcPr>
          <w:p w:rsidR="00AA59B3" w:rsidRPr="00B463D1" w:rsidRDefault="006A7772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нет ссор и скандалов.</w:t>
            </w:r>
          </w:p>
        </w:tc>
      </w:tr>
      <w:tr w:rsidR="00AA59B3" w:rsidTr="008232C3">
        <w:tc>
          <w:tcPr>
            <w:tcW w:w="2376" w:type="dxa"/>
          </w:tcPr>
          <w:p w:rsidR="00AA59B3" w:rsidRPr="00B463D1" w:rsidRDefault="006A7772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Доверие и взаимопонимание.</w:t>
            </w:r>
          </w:p>
        </w:tc>
        <w:tc>
          <w:tcPr>
            <w:tcW w:w="3119" w:type="dxa"/>
          </w:tcPr>
          <w:p w:rsidR="00AA59B3" w:rsidRPr="00B463D1" w:rsidRDefault="00AA59B3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 младшей сестре с уроками.</w:t>
            </w:r>
          </w:p>
        </w:tc>
        <w:tc>
          <w:tcPr>
            <w:tcW w:w="3260" w:type="dxa"/>
          </w:tcPr>
          <w:p w:rsidR="00AA59B3" w:rsidRPr="00B463D1" w:rsidRDefault="006A7772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в семье доверяют друг другу.</w:t>
            </w:r>
          </w:p>
        </w:tc>
        <w:tc>
          <w:tcPr>
            <w:tcW w:w="2659" w:type="dxa"/>
          </w:tcPr>
          <w:p w:rsidR="00AA59B3" w:rsidRPr="00B463D1" w:rsidRDefault="00AA59B3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B3" w:rsidTr="008232C3">
        <w:tc>
          <w:tcPr>
            <w:tcW w:w="2376" w:type="dxa"/>
          </w:tcPr>
          <w:p w:rsidR="00AA59B3" w:rsidRPr="00B463D1" w:rsidRDefault="00AA59B3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9B3" w:rsidRPr="00B463D1" w:rsidRDefault="006A7772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готовим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 xml:space="preserve"> ужин.</w:t>
            </w:r>
          </w:p>
        </w:tc>
        <w:tc>
          <w:tcPr>
            <w:tcW w:w="3260" w:type="dxa"/>
          </w:tcPr>
          <w:p w:rsidR="00AA59B3" w:rsidRPr="00B463D1" w:rsidRDefault="00AA59B3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A59B3" w:rsidRPr="00B463D1" w:rsidRDefault="00AA59B3" w:rsidP="008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9B3" w:rsidRDefault="00AA59B3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23" w:rsidRDefault="00930523" w:rsidP="003525F3">
      <w:pPr>
        <w:rPr>
          <w:rFonts w:eastAsia="+mn-ea" w:cs="+mn-cs"/>
          <w:color w:val="000000"/>
          <w:kern w:val="24"/>
          <w:sz w:val="20"/>
          <w:szCs w:val="20"/>
        </w:rPr>
      </w:pPr>
      <w:r w:rsidRPr="00930523">
        <w:rPr>
          <w:rFonts w:eastAsia="+mn-ea" w:cs="+mn-cs"/>
          <w:color w:val="000000"/>
          <w:kern w:val="24"/>
          <w:sz w:val="20"/>
          <w:szCs w:val="20"/>
        </w:rPr>
        <w:t>7. Самостоятельная работа с самопроверкой по эталону.</w:t>
      </w:r>
    </w:p>
    <w:p w:rsidR="006D5252" w:rsidRPr="006D5252" w:rsidRDefault="006D5252" w:rsidP="003525F3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</w:pPr>
      <w:r w:rsidRPr="006D5252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>Чтобы проверить себя, насколько хорошо вы усвоили тему «Односоставные предложения», выполним тест.</w:t>
      </w:r>
    </w:p>
    <w:p w:rsidR="006D5252" w:rsidRPr="00757D0D" w:rsidRDefault="006D5252" w:rsidP="003525F3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</w:pPr>
      <w:r w:rsidRPr="006D5252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>Презентация 2.</w:t>
      </w:r>
      <w:r w:rsidR="00356F70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 xml:space="preserve">  </w:t>
      </w:r>
      <w:r w:rsidR="00356F70" w:rsidRPr="00757D0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</w:rPr>
        <w:t>Тест.</w:t>
      </w:r>
    </w:p>
    <w:p w:rsidR="00356F70" w:rsidRPr="00757D0D" w:rsidRDefault="00356F70" w:rsidP="00356F70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1. Укажите неверное утверждение:</w:t>
      </w:r>
    </w:p>
    <w:p w:rsidR="00356F70" w:rsidRPr="00757D0D" w:rsidRDefault="00356F70" w:rsidP="00356F7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1) Односоставные предложения могут быть нераспространёнными.</w:t>
      </w:r>
    </w:p>
    <w:p w:rsidR="00356F70" w:rsidRPr="00757D0D" w:rsidRDefault="00356F70" w:rsidP="00356F7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2) В безличных предложениях не может быть действующего лица.</w:t>
      </w:r>
    </w:p>
    <w:p w:rsidR="00356F70" w:rsidRPr="00757D0D" w:rsidRDefault="00356F70" w:rsidP="00356F7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3) В неопределённо-личные предложения можно ввести подлежащее – местоимение  Я.</w:t>
      </w:r>
    </w:p>
    <w:p w:rsidR="00356F70" w:rsidRPr="00757D0D" w:rsidRDefault="00356F70" w:rsidP="00356F7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4) В определённо-личное предложение можно ввести подлежащее – местоимение МЫ.</w:t>
      </w:r>
    </w:p>
    <w:p w:rsidR="00B02FDE" w:rsidRPr="00757D0D" w:rsidRDefault="00B02FDE" w:rsidP="00B02FDE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B02FDE" w:rsidRPr="00757D0D" w:rsidRDefault="00B02FDE" w:rsidP="00B02FDE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2. Найдите односоставное предложение:</w:t>
      </w:r>
    </w:p>
    <w:p w:rsidR="00B02FDE" w:rsidRPr="00757D0D" w:rsidRDefault="00B02FDE" w:rsidP="00B02FDE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1) Моя сестра – врач.</w:t>
      </w:r>
    </w:p>
    <w:p w:rsidR="00B02FDE" w:rsidRPr="00757D0D" w:rsidRDefault="00B02FDE" w:rsidP="00B02FDE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2) Не страшны нам расстояния.</w:t>
      </w:r>
    </w:p>
    <w:p w:rsidR="00B02FDE" w:rsidRPr="00757D0D" w:rsidRDefault="00B02FDE" w:rsidP="00B02FDE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3) Друга узнают в несчастье.</w:t>
      </w:r>
    </w:p>
    <w:p w:rsidR="00B02FDE" w:rsidRPr="00757D0D" w:rsidRDefault="00B02FDE" w:rsidP="00B02FDE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4) Скалы нас изумили.</w:t>
      </w: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3. Укажите безличное предложение:</w:t>
      </w: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1) Вечерние сумерки.</w:t>
      </w: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2) На улице светло.</w:t>
      </w: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3) Гармонист, сыграй!</w:t>
      </w: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4) Светло и чисто небо в мае.</w:t>
      </w: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4. Найдите неопределённо-личное предложение:</w:t>
      </w: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1) Выберите себе книгу по вкусу.</w:t>
      </w: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2) Поговори со мною, мама.</w:t>
      </w: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3) В воздухе пахнет смолой.</w:t>
      </w:r>
    </w:p>
    <w:p w:rsidR="00882350" w:rsidRPr="00757D0D" w:rsidRDefault="00882350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4) Клюкву собирают поздней осенью.</w:t>
      </w:r>
    </w:p>
    <w:p w:rsidR="00044EB7" w:rsidRPr="00757D0D" w:rsidRDefault="00044EB7" w:rsidP="00882350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44EB7" w:rsidRPr="00757D0D" w:rsidRDefault="00044EB7" w:rsidP="00044EB7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5. Укажите назывное предложение:</w:t>
      </w:r>
    </w:p>
    <w:p w:rsidR="00044EB7" w:rsidRPr="00757D0D" w:rsidRDefault="00044EB7" w:rsidP="00044EB7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1) Утренний сон сладок.</w:t>
      </w:r>
    </w:p>
    <w:p w:rsidR="00044EB7" w:rsidRPr="00757D0D" w:rsidRDefault="00044EB7" w:rsidP="00044EB7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2) Мне холодно.</w:t>
      </w:r>
    </w:p>
    <w:p w:rsidR="00044EB7" w:rsidRPr="00757D0D" w:rsidRDefault="00044EB7" w:rsidP="00044EB7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3) Третий час дня.</w:t>
      </w:r>
    </w:p>
    <w:p w:rsidR="00044EB7" w:rsidRPr="00757D0D" w:rsidRDefault="00044EB7" w:rsidP="00044EB7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57D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4) Ум – это сила.</w:t>
      </w:r>
    </w:p>
    <w:p w:rsidR="00356F70" w:rsidRDefault="00356F70" w:rsidP="003525F3">
      <w:pPr>
        <w:rPr>
          <w:rFonts w:eastAsia="+mn-ea" w:cs="+mn-cs"/>
          <w:color w:val="000000"/>
          <w:kern w:val="24"/>
          <w:sz w:val="20"/>
          <w:szCs w:val="20"/>
        </w:rPr>
      </w:pPr>
    </w:p>
    <w:p w:rsidR="003525F3" w:rsidRPr="00DB5820" w:rsidRDefault="003525F3" w:rsidP="003525F3">
      <w:pPr>
        <w:rPr>
          <w:rFonts w:eastAsia="+mn-ea" w:cs="+mn-cs"/>
          <w:color w:val="000000"/>
          <w:kern w:val="24"/>
          <w:sz w:val="20"/>
          <w:szCs w:val="20"/>
        </w:rPr>
      </w:pPr>
      <w:r w:rsidRPr="00DB5820">
        <w:rPr>
          <w:rFonts w:eastAsia="+mn-ea" w:cs="+mn-cs"/>
          <w:color w:val="000000"/>
          <w:kern w:val="24"/>
          <w:sz w:val="20"/>
          <w:szCs w:val="20"/>
        </w:rPr>
        <w:t>8. Домашнее задание.</w:t>
      </w:r>
    </w:p>
    <w:p w:rsidR="003525F3" w:rsidRDefault="003525F3" w:rsidP="0035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использовать односоставные предложения в речи вы также потренируетесь и дома. </w:t>
      </w:r>
    </w:p>
    <w:p w:rsidR="003525F3" w:rsidRDefault="003525F3" w:rsidP="0035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 нужно будет составить и записать небольшой текст: </w:t>
      </w:r>
    </w:p>
    <w:p w:rsidR="00B15DBA" w:rsidRDefault="003525F3" w:rsidP="0035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бы вы хотели, чтобы проходил вечер в вашей семье», используя односоставные предложения разных видов, по аналогии с текстом про утро.</w:t>
      </w:r>
      <w:r w:rsidR="00E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DBA" w:rsidRPr="00DB5820" w:rsidRDefault="00DB5820" w:rsidP="00B15DBA">
      <w:pPr>
        <w:rPr>
          <w:rFonts w:eastAsia="+mn-ea" w:cs="+mn-cs"/>
          <w:color w:val="000000"/>
          <w:kern w:val="24"/>
          <w:sz w:val="20"/>
          <w:szCs w:val="20"/>
        </w:rPr>
      </w:pPr>
      <w:r w:rsidRPr="00DB5820">
        <w:rPr>
          <w:rFonts w:eastAsia="+mn-ea" w:cs="+mn-cs"/>
          <w:color w:val="000000"/>
          <w:kern w:val="24"/>
          <w:sz w:val="20"/>
          <w:szCs w:val="20"/>
        </w:rPr>
        <w:t>9</w:t>
      </w:r>
      <w:r w:rsidR="00B15DBA" w:rsidRPr="00DB5820">
        <w:rPr>
          <w:rFonts w:eastAsia="+mn-ea" w:cs="+mn-cs"/>
          <w:color w:val="000000"/>
          <w:kern w:val="24"/>
          <w:sz w:val="20"/>
          <w:szCs w:val="20"/>
        </w:rPr>
        <w:t xml:space="preserve">. Оценивание работы </w:t>
      </w:r>
      <w:proofErr w:type="gramStart"/>
      <w:r w:rsidR="00B15DBA" w:rsidRPr="00DB5820">
        <w:rPr>
          <w:rFonts w:eastAsia="+mn-ea" w:cs="+mn-cs"/>
          <w:color w:val="000000"/>
          <w:kern w:val="24"/>
          <w:sz w:val="20"/>
          <w:szCs w:val="20"/>
        </w:rPr>
        <w:t>обучающихся</w:t>
      </w:r>
      <w:proofErr w:type="gramEnd"/>
      <w:r w:rsidR="00B15DBA" w:rsidRPr="00DB5820">
        <w:rPr>
          <w:rFonts w:eastAsia="+mn-ea" w:cs="+mn-cs"/>
          <w:color w:val="000000"/>
          <w:kern w:val="24"/>
          <w:sz w:val="20"/>
          <w:szCs w:val="20"/>
        </w:rPr>
        <w:t>.</w:t>
      </w:r>
    </w:p>
    <w:p w:rsidR="003525F3" w:rsidRPr="00DB5820" w:rsidRDefault="00EE637F" w:rsidP="003525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eastAsia="+mn-ea" w:cs="+mn-cs"/>
          <w:color w:val="000000"/>
          <w:kern w:val="24"/>
          <w:sz w:val="20"/>
          <w:szCs w:val="20"/>
        </w:rPr>
        <w:lastRenderedPageBreak/>
        <w:t>10</w:t>
      </w:r>
      <w:r w:rsidR="00B15DBA" w:rsidRPr="00DB5820">
        <w:rPr>
          <w:rFonts w:eastAsia="+mn-ea" w:cs="+mn-cs"/>
          <w:color w:val="000000"/>
          <w:kern w:val="24"/>
          <w:sz w:val="20"/>
          <w:szCs w:val="20"/>
        </w:rPr>
        <w:t xml:space="preserve">. Рефлексия.   </w:t>
      </w:r>
    </w:p>
    <w:p w:rsidR="00EE66C3" w:rsidRDefault="00EE66C3" w:rsidP="003525F3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EE66C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Итак,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что нового вы узнали сегодня на уроке?</w:t>
      </w:r>
    </w:p>
    <w:p w:rsidR="00EE66C3" w:rsidRDefault="00EE66C3" w:rsidP="003525F3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Удалось ли нам реализовать </w:t>
      </w:r>
      <w:r w:rsidR="00DC0E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наши цели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 уроке?</w:t>
      </w:r>
    </w:p>
    <w:p w:rsidR="00EE66C3" w:rsidRPr="00EE66C3" w:rsidRDefault="00930523" w:rsidP="00EE66C3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</w:t>
      </w:r>
      <w:r w:rsidR="00EE66C3" w:rsidRPr="00EE6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DBA" w:rsidRDefault="00EE66C3" w:rsidP="003525F3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EE66C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кажите</w:t>
      </w:r>
      <w:proofErr w:type="gramEnd"/>
      <w:r w:rsidRPr="00EE66C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пожалуйста, с каким настроением и какими мыслями вы уйдёте сегодня с нашего урока?</w:t>
      </w:r>
    </w:p>
    <w:p w:rsidR="00EE66C3" w:rsidRDefault="00930523" w:rsidP="003525F3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СЛАЙД 10</w:t>
      </w:r>
      <w:r w:rsidR="00EE66C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525F3" w:rsidRDefault="00930523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</w:t>
      </w:r>
      <w:r w:rsidR="00B55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23F" w:rsidRDefault="00A2223F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3F" w:rsidRDefault="00A2223F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3F" w:rsidRPr="00FD0E7A" w:rsidRDefault="00A2223F" w:rsidP="00FD0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223F" w:rsidRPr="00FD0E7A" w:rsidSect="00E07E50">
      <w:footerReference w:type="default" r:id="rId8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80" w:rsidRDefault="00EF5B80" w:rsidP="00EF5B80">
      <w:pPr>
        <w:spacing w:after="0" w:line="240" w:lineRule="auto"/>
      </w:pPr>
      <w:r>
        <w:separator/>
      </w:r>
    </w:p>
  </w:endnote>
  <w:endnote w:type="continuationSeparator" w:id="0">
    <w:p w:rsidR="00EF5B80" w:rsidRDefault="00EF5B80" w:rsidP="00EF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834769"/>
      <w:docPartObj>
        <w:docPartGallery w:val="Page Numbers (Bottom of Page)"/>
        <w:docPartUnique/>
      </w:docPartObj>
    </w:sdtPr>
    <w:sdtContent>
      <w:p w:rsidR="00EF5B80" w:rsidRDefault="00EF5B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F5B80" w:rsidRDefault="00EF5B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80" w:rsidRDefault="00EF5B80" w:rsidP="00EF5B80">
      <w:pPr>
        <w:spacing w:after="0" w:line="240" w:lineRule="auto"/>
      </w:pPr>
      <w:r>
        <w:separator/>
      </w:r>
    </w:p>
  </w:footnote>
  <w:footnote w:type="continuationSeparator" w:id="0">
    <w:p w:rsidR="00EF5B80" w:rsidRDefault="00EF5B80" w:rsidP="00EF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D87"/>
    <w:multiLevelType w:val="multilevel"/>
    <w:tmpl w:val="333A8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F28E2"/>
    <w:multiLevelType w:val="multilevel"/>
    <w:tmpl w:val="5514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10DDC"/>
    <w:multiLevelType w:val="multilevel"/>
    <w:tmpl w:val="BCAA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07E85"/>
    <w:multiLevelType w:val="multilevel"/>
    <w:tmpl w:val="2EF49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834A4"/>
    <w:multiLevelType w:val="multilevel"/>
    <w:tmpl w:val="8ACC2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7532E"/>
    <w:multiLevelType w:val="multilevel"/>
    <w:tmpl w:val="8076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A3393"/>
    <w:multiLevelType w:val="multilevel"/>
    <w:tmpl w:val="B652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51967"/>
    <w:multiLevelType w:val="multilevel"/>
    <w:tmpl w:val="5BB2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D2BCF"/>
    <w:multiLevelType w:val="multilevel"/>
    <w:tmpl w:val="D0CC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E0088"/>
    <w:multiLevelType w:val="multilevel"/>
    <w:tmpl w:val="FA18F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C08FD"/>
    <w:multiLevelType w:val="multilevel"/>
    <w:tmpl w:val="E85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0366F"/>
    <w:multiLevelType w:val="multilevel"/>
    <w:tmpl w:val="1FD6B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A3FBB"/>
    <w:multiLevelType w:val="multilevel"/>
    <w:tmpl w:val="7088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61523"/>
    <w:multiLevelType w:val="multilevel"/>
    <w:tmpl w:val="4748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E72E9"/>
    <w:multiLevelType w:val="multilevel"/>
    <w:tmpl w:val="62F24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72203"/>
    <w:multiLevelType w:val="multilevel"/>
    <w:tmpl w:val="EDB0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A327D"/>
    <w:multiLevelType w:val="multilevel"/>
    <w:tmpl w:val="535C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C13D0"/>
    <w:multiLevelType w:val="multilevel"/>
    <w:tmpl w:val="B162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E2519"/>
    <w:multiLevelType w:val="multilevel"/>
    <w:tmpl w:val="D6A06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E1EC5"/>
    <w:multiLevelType w:val="multilevel"/>
    <w:tmpl w:val="3F60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7"/>
  </w:num>
  <w:num w:numId="9">
    <w:abstractNumId w:val="0"/>
  </w:num>
  <w:num w:numId="10">
    <w:abstractNumId w:val="16"/>
  </w:num>
  <w:num w:numId="11">
    <w:abstractNumId w:val="18"/>
  </w:num>
  <w:num w:numId="12">
    <w:abstractNumId w:val="2"/>
  </w:num>
  <w:num w:numId="13">
    <w:abstractNumId w:val="11"/>
  </w:num>
  <w:num w:numId="14">
    <w:abstractNumId w:val="15"/>
  </w:num>
  <w:num w:numId="15">
    <w:abstractNumId w:val="4"/>
  </w:num>
  <w:num w:numId="16">
    <w:abstractNumId w:val="3"/>
  </w:num>
  <w:num w:numId="17">
    <w:abstractNumId w:val="13"/>
  </w:num>
  <w:num w:numId="18">
    <w:abstractNumId w:val="9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0"/>
    <w:rsid w:val="000171FA"/>
    <w:rsid w:val="00044EB7"/>
    <w:rsid w:val="000567CA"/>
    <w:rsid w:val="000A39CE"/>
    <w:rsid w:val="0013602D"/>
    <w:rsid w:val="00137B03"/>
    <w:rsid w:val="001758DF"/>
    <w:rsid w:val="001C0F17"/>
    <w:rsid w:val="001D66CE"/>
    <w:rsid w:val="00215096"/>
    <w:rsid w:val="00246D6A"/>
    <w:rsid w:val="002625E6"/>
    <w:rsid w:val="002B7B96"/>
    <w:rsid w:val="002C2B75"/>
    <w:rsid w:val="003525F3"/>
    <w:rsid w:val="00356F70"/>
    <w:rsid w:val="0037380C"/>
    <w:rsid w:val="00382B59"/>
    <w:rsid w:val="003D0817"/>
    <w:rsid w:val="003F3D14"/>
    <w:rsid w:val="00423E5A"/>
    <w:rsid w:val="00425BA6"/>
    <w:rsid w:val="004B06F5"/>
    <w:rsid w:val="004D0FCF"/>
    <w:rsid w:val="00521AB5"/>
    <w:rsid w:val="005C7069"/>
    <w:rsid w:val="0061501B"/>
    <w:rsid w:val="00621BA0"/>
    <w:rsid w:val="006A7772"/>
    <w:rsid w:val="006D5252"/>
    <w:rsid w:val="0072402F"/>
    <w:rsid w:val="00757D0D"/>
    <w:rsid w:val="00882350"/>
    <w:rsid w:val="00885F3C"/>
    <w:rsid w:val="008A1B87"/>
    <w:rsid w:val="008A2EA9"/>
    <w:rsid w:val="008E5908"/>
    <w:rsid w:val="008E6522"/>
    <w:rsid w:val="00912664"/>
    <w:rsid w:val="00930523"/>
    <w:rsid w:val="0093596E"/>
    <w:rsid w:val="009554F4"/>
    <w:rsid w:val="00977DF8"/>
    <w:rsid w:val="00992A14"/>
    <w:rsid w:val="009A72AC"/>
    <w:rsid w:val="00A14F7E"/>
    <w:rsid w:val="00A2223F"/>
    <w:rsid w:val="00A3342E"/>
    <w:rsid w:val="00A82A36"/>
    <w:rsid w:val="00A841BE"/>
    <w:rsid w:val="00AA2BD3"/>
    <w:rsid w:val="00AA59B3"/>
    <w:rsid w:val="00AB67F7"/>
    <w:rsid w:val="00AD08BF"/>
    <w:rsid w:val="00B02FDE"/>
    <w:rsid w:val="00B15DBA"/>
    <w:rsid w:val="00B1636A"/>
    <w:rsid w:val="00B21B3F"/>
    <w:rsid w:val="00B350DB"/>
    <w:rsid w:val="00B463D1"/>
    <w:rsid w:val="00B55452"/>
    <w:rsid w:val="00BA46EC"/>
    <w:rsid w:val="00C203DB"/>
    <w:rsid w:val="00CA384F"/>
    <w:rsid w:val="00CB2041"/>
    <w:rsid w:val="00CC3CA0"/>
    <w:rsid w:val="00CE2687"/>
    <w:rsid w:val="00D26A61"/>
    <w:rsid w:val="00D71E62"/>
    <w:rsid w:val="00DA53C8"/>
    <w:rsid w:val="00DB1D3E"/>
    <w:rsid w:val="00DB5820"/>
    <w:rsid w:val="00DC0E7A"/>
    <w:rsid w:val="00DD259F"/>
    <w:rsid w:val="00E005E3"/>
    <w:rsid w:val="00E07E50"/>
    <w:rsid w:val="00E21774"/>
    <w:rsid w:val="00E70CF3"/>
    <w:rsid w:val="00E937A2"/>
    <w:rsid w:val="00EB66C7"/>
    <w:rsid w:val="00EB67C0"/>
    <w:rsid w:val="00EE637F"/>
    <w:rsid w:val="00EE66C3"/>
    <w:rsid w:val="00EE7992"/>
    <w:rsid w:val="00EF5B80"/>
    <w:rsid w:val="00F96522"/>
    <w:rsid w:val="00FC0A76"/>
    <w:rsid w:val="00FC543E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B80"/>
  </w:style>
  <w:style w:type="paragraph" w:styleId="a7">
    <w:name w:val="footer"/>
    <w:basedOn w:val="a"/>
    <w:link w:val="a8"/>
    <w:uiPriority w:val="99"/>
    <w:unhideWhenUsed/>
    <w:rsid w:val="00EF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B80"/>
  </w:style>
  <w:style w:type="paragraph" w:styleId="a7">
    <w:name w:val="footer"/>
    <w:basedOn w:val="a"/>
    <w:link w:val="a8"/>
    <w:uiPriority w:val="99"/>
    <w:unhideWhenUsed/>
    <w:rsid w:val="00EF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73</cp:revision>
  <cp:lastPrinted>2017-02-27T10:11:00Z</cp:lastPrinted>
  <dcterms:created xsi:type="dcterms:W3CDTF">2017-02-15T07:41:00Z</dcterms:created>
  <dcterms:modified xsi:type="dcterms:W3CDTF">2017-02-27T10:14:00Z</dcterms:modified>
</cp:coreProperties>
</file>