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707" w:rsidRDefault="00CB15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84854</wp:posOffset>
                </wp:positionV>
                <wp:extent cx="6315075" cy="140462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543" w:rsidRPr="00CB1543" w:rsidRDefault="00CB1543" w:rsidP="00CB15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CB1543">
                              <w:rPr>
                                <w:rFonts w:ascii="Times New Roman" w:hAnsi="Times New Roman" w:cs="Times New Roman"/>
                                <w:color w:val="222222"/>
                                <w:sz w:val="36"/>
                                <w:shd w:val="clear" w:color="auto" w:fill="F5F5F5"/>
                              </w:rPr>
                              <w:t>Муниципальное бюджетное дошкольное образовательное учреждение «Детский сад комбинированного вида № 153» городского округа Самара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6.7pt;width:497.25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" filled="f" stroked="f">
                <v:textbox style="mso-fit-shape-to-text:t">
                  <w:txbxContent>
                    <w:p w:rsidR="00CB1543" w:rsidRPr="00CB1543" w:rsidRDefault="00CB1543" w:rsidP="00CB1543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CB1543">
                        <w:rPr>
                          <w:rFonts w:ascii="Times New Roman" w:hAnsi="Times New Roman" w:cs="Times New Roman"/>
                          <w:color w:val="222222"/>
                          <w:sz w:val="36"/>
                          <w:shd w:val="clear" w:color="auto" w:fill="F5F5F5"/>
                        </w:rPr>
                        <w:t>Муниципальное бюджетное дошкольное образовательное учреждение «Детский сад комбинированного вида № 153» городского округа Самара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D0D5636">
            <wp:simplePos x="0" y="0"/>
            <wp:positionH relativeFrom="page">
              <wp:align>right</wp:align>
            </wp:positionH>
            <wp:positionV relativeFrom="paragraph">
              <wp:posOffset>-457542</wp:posOffset>
            </wp:positionV>
            <wp:extent cx="7549662" cy="10744068"/>
            <wp:effectExtent l="0" t="0" r="0" b="635"/>
            <wp:wrapNone/>
            <wp:docPr id="5" name="Рисунок 5" descr="https://catherineasquithgallery.com/uploads/posts/2021-03/1614778849_65-p-patrioticheskii-fon-dlya-prezentatsii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778849_65-p-patrioticheskii-fon-dlya-prezentatsii-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" b="99667" l="356" r="99022">
                                  <a14:foregroundMark x1="1867" y1="2667" x2="1867" y2="2667"/>
                                  <a14:foregroundMark x1="10489" y1="1000" x2="21422" y2="2000"/>
                                  <a14:foregroundMark x1="30489" y1="1000" x2="55200" y2="1667"/>
                                  <a14:foregroundMark x1="98578" y1="2333" x2="99022" y2="4000"/>
                                  <a14:foregroundMark x1="72356" y1="2333" x2="82133" y2="2000"/>
                                  <a14:foregroundMark x1="82133" y1="2000" x2="90489" y2="2000"/>
                                  <a14:foregroundMark x1="99022" y1="7000" x2="98044" y2="39800"/>
                                  <a14:foregroundMark x1="98044" y1="47867" x2="99022" y2="79267"/>
                                  <a14:foregroundMark x1="90489" y1="2000" x2="90489" y2="2000"/>
                                  <a14:foregroundMark x1="97600" y1="2333" x2="98578" y2="7667"/>
                                  <a14:foregroundMark x1="96622" y1="1667" x2="85689" y2="2000"/>
                                  <a14:foregroundMark x1="1867" y1="6667" x2="5244" y2="37133"/>
                                  <a14:foregroundMark x1="3289" y1="44133" x2="4267" y2="65200"/>
                                  <a14:foregroundMark x1="3289" y1="54867" x2="2400" y2="86333"/>
                                  <a14:foregroundMark x1="444" y1="94333" x2="3289" y2="98667"/>
                                  <a14:foregroundMark x1="5689" y1="98333" x2="23822" y2="98333"/>
                                  <a14:foregroundMark x1="25689" y1="98333" x2="77156" y2="99333"/>
                                  <a14:foregroundMark x1="65689" y1="98667" x2="88089" y2="99667"/>
                                  <a14:foregroundMark x1="88089" y1="99667" x2="95200" y2="97667"/>
                                  <a14:foregroundMark x1="99022" y1="80933" x2="99022" y2="97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62" cy="107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707">
        <w:rPr>
          <w:noProof/>
        </w:rPr>
        <w:drawing>
          <wp:anchor distT="0" distB="0" distL="114300" distR="114300" simplePos="0" relativeHeight="251659264" behindDoc="1" locked="0" layoutInCell="1" allowOverlap="1" wp14:anchorId="122D8CBB">
            <wp:simplePos x="0" y="0"/>
            <wp:positionH relativeFrom="margin">
              <wp:align>center</wp:align>
            </wp:positionH>
            <wp:positionV relativeFrom="paragraph">
              <wp:posOffset>-1113644</wp:posOffset>
            </wp:positionV>
            <wp:extent cx="8557846" cy="12104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846" cy="1210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707" w:rsidRDefault="00CB15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2066290</wp:posOffset>
                </wp:positionV>
                <wp:extent cx="5884344" cy="1404620"/>
                <wp:effectExtent l="0" t="0" r="0" b="635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434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543" w:rsidRPr="00CB1543" w:rsidRDefault="00CB1543" w:rsidP="00CB154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543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ВСЁ НАЧИНАЕТСЯ С ДЕТСТВА</w:t>
                            </w:r>
                          </w:p>
                          <w:p w:rsidR="00CB1543" w:rsidRPr="00CB1543" w:rsidRDefault="00CB1543" w:rsidP="00CB154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CB1543"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56"/>
                              </w:rPr>
                              <w:t>Значение патриотического воспитания детей дошкольного возраста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2.7pt;margin-top:162.7pt;width:463.3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" filled="f" stroked="f">
                <v:textbox style="mso-fit-shape-to-text:t">
                  <w:txbxContent>
                    <w:p w:rsidR="00CB1543" w:rsidRPr="00CB1543" w:rsidRDefault="00CB1543" w:rsidP="00CB1543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1543"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ВСЁ НАЧИНАЕТСЯ С ДЕТСТВА</w:t>
                      </w:r>
                    </w:p>
                    <w:p w:rsidR="00CB1543" w:rsidRPr="00CB1543" w:rsidRDefault="00CB1543" w:rsidP="00CB1543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FFFF" w:themeColor="background1"/>
                          <w:sz w:val="56"/>
                        </w:rPr>
                      </w:pPr>
                      <w:r w:rsidRPr="00CB1543">
                        <w:rPr>
                          <w:rFonts w:ascii="Bookman Old Style" w:hAnsi="Bookman Old Style"/>
                          <w:b/>
                          <w:color w:val="FFFFFF" w:themeColor="background1"/>
                          <w:sz w:val="56"/>
                        </w:rPr>
                        <w:t>Значение патриотического воспитания детей дошкольного возраста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4707">
        <w:br w:type="page"/>
      </w:r>
    </w:p>
    <w:p w:rsidR="00F04707" w:rsidRDefault="005A46B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240030</wp:posOffset>
                </wp:positionH>
                <wp:positionV relativeFrom="paragraph">
                  <wp:posOffset>7012940</wp:posOffset>
                </wp:positionV>
                <wp:extent cx="6322695" cy="2417445"/>
                <wp:effectExtent l="38100" t="38100" r="40005" b="4000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695" cy="241744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6B3" w:rsidRPr="005A46B3" w:rsidRDefault="005A46B3" w:rsidP="005A46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5A46B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28"/>
                                <w:highlight w:val="red"/>
                                <w:shd w:val="clear" w:color="auto" w:fill="FFFFFF"/>
                              </w:rPr>
                              <w:t>Патриотическое чувство не возникает само по себе</w:t>
                            </w:r>
                            <w:r w:rsidRPr="005A46B3">
                              <w:rPr>
                                <w:rFonts w:ascii="Times New Roman" w:hAnsi="Times New Roman" w:cs="Times New Roman"/>
                                <w:color w:val="181818"/>
                                <w:sz w:val="36"/>
                                <w:szCs w:val="28"/>
                                <w:highlight w:val="red"/>
                                <w:shd w:val="clear" w:color="auto" w:fill="FFFFFF"/>
                              </w:rPr>
                              <w:t>.</w:t>
                            </w:r>
                            <w:r w:rsidRPr="005A46B3">
                              <w:rPr>
                                <w:rFonts w:ascii="Times New Roman" w:hAnsi="Times New Roman" w:cs="Times New Roman"/>
                                <w:color w:val="181818"/>
                                <w:sz w:val="36"/>
                                <w:szCs w:val="28"/>
                                <w:shd w:val="clear" w:color="auto" w:fill="FFFFFF"/>
                              </w:rPr>
                              <w:t xml:space="preserve"> Это результат длительного целенаправленного воспитания, начиная с самого раннего возраста. </w:t>
                            </w:r>
                            <w:r w:rsidRPr="005A46B3">
                              <w:rPr>
                                <w:rFonts w:ascii="Times New Roman" w:hAnsi="Times New Roman" w:cs="Times New Roman"/>
                                <w:b/>
                                <w:color w:val="181818"/>
                                <w:sz w:val="36"/>
                                <w:szCs w:val="28"/>
                                <w:shd w:val="clear" w:color="auto" w:fill="FFFFFF"/>
                              </w:rPr>
                              <w:t>Дошкольное образовательное учреждение призвано формировать у детей первые представления об окружающем мире, отношение к действительности и дать возможность почувствовать себя с ранних лет гражданином своего Отечества.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.9pt;margin-top:552.2pt;width:497.85pt;height:190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" filled="f" strokecolor="#0070c0" strokeweight="6pt">
                <v:textbox>
                  <w:txbxContent>
                    <w:p w:rsidR="005A46B3" w:rsidRPr="005A46B3" w:rsidRDefault="005A46B3" w:rsidP="005A46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5A46B3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28"/>
                          <w:highlight w:val="red"/>
                          <w:shd w:val="clear" w:color="auto" w:fill="FFFFFF"/>
                        </w:rPr>
                        <w:t>Патриотическое чувство не возникает само по себе</w:t>
                      </w:r>
                      <w:r w:rsidRPr="005A46B3">
                        <w:rPr>
                          <w:rFonts w:ascii="Times New Roman" w:hAnsi="Times New Roman" w:cs="Times New Roman"/>
                          <w:color w:val="181818"/>
                          <w:sz w:val="36"/>
                          <w:szCs w:val="28"/>
                          <w:highlight w:val="red"/>
                          <w:shd w:val="clear" w:color="auto" w:fill="FFFFFF"/>
                        </w:rPr>
                        <w:t>.</w:t>
                      </w:r>
                      <w:r w:rsidRPr="005A46B3">
                        <w:rPr>
                          <w:rFonts w:ascii="Times New Roman" w:hAnsi="Times New Roman" w:cs="Times New Roman"/>
                          <w:color w:val="181818"/>
                          <w:sz w:val="36"/>
                          <w:szCs w:val="28"/>
                          <w:shd w:val="clear" w:color="auto" w:fill="FFFFFF"/>
                        </w:rPr>
                        <w:t xml:space="preserve"> Это результат длительного целенаправленного воспитания, начиная с самого раннего возраста. </w:t>
                      </w:r>
                      <w:r w:rsidRPr="005A46B3">
                        <w:rPr>
                          <w:rFonts w:ascii="Times New Roman" w:hAnsi="Times New Roman" w:cs="Times New Roman"/>
                          <w:b/>
                          <w:color w:val="181818"/>
                          <w:sz w:val="36"/>
                          <w:szCs w:val="28"/>
                          <w:shd w:val="clear" w:color="auto" w:fill="FFFFFF"/>
                        </w:rPr>
                        <w:t>Дошкольное образовательное учреждение призвано формировать у детей первые представления об окружающем мире, отношение к действительности и дать возможность почувствовать себя с ранних лет гражданином своего Отечества.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7620</wp:posOffset>
                </wp:positionV>
                <wp:extent cx="6338570" cy="6818630"/>
                <wp:effectExtent l="0" t="0" r="0" b="127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8570" cy="681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6B3" w:rsidRPr="005A46B3" w:rsidRDefault="005A46B3" w:rsidP="005A46B3">
                            <w:pPr>
                              <w:shd w:val="clear" w:color="auto" w:fill="FFFFFF"/>
                              <w:spacing w:line="315" w:lineRule="atLeast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4"/>
                                <w:szCs w:val="21"/>
                                <w:lang w:eastAsia="ru-RU"/>
                              </w:rPr>
                            </w:pPr>
                            <w:r w:rsidRPr="005A46B3"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36"/>
                                <w:szCs w:val="28"/>
                                <w:lang w:eastAsia="ru-RU"/>
                              </w:rPr>
                              <w:t>Патриотическое воспитание в ДОУ направленно на развитие патриотических чувств у детей дошкольного возраста, на воспитание патриота, любящего свою Родину и гордящегося ею.</w:t>
                            </w:r>
                          </w:p>
                          <w:p w:rsidR="005A46B3" w:rsidRPr="005A46B3" w:rsidRDefault="005A46B3" w:rsidP="005A46B3">
                            <w:pPr>
                              <w:shd w:val="clear" w:color="auto" w:fill="FFFFFF"/>
                              <w:spacing w:after="0" w:line="315" w:lineRule="atLeast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4"/>
                                <w:szCs w:val="21"/>
                                <w:lang w:eastAsia="ru-RU"/>
                              </w:rPr>
                            </w:pPr>
                            <w:r w:rsidRPr="005A46B3"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36"/>
                                <w:szCs w:val="28"/>
                                <w:lang w:eastAsia="ru-RU"/>
                              </w:rPr>
                              <w:t>     Очень важно приобщить ребенка к культуре своего народа. Чтобы воспитать уважение и гордость за землю, на которой живешь, детям необходимо знать и изучать культуру своих предков. Именно знание истории народа и его культуры поможет в дальнейшем с уважением и интересом относиться к культурным традициям других народов.</w:t>
                            </w:r>
                          </w:p>
                          <w:p w:rsidR="005A46B3" w:rsidRPr="005A46B3" w:rsidRDefault="005A46B3" w:rsidP="005A46B3">
                            <w:pPr>
                              <w:shd w:val="clear" w:color="auto" w:fill="FFFFFF"/>
                              <w:spacing w:after="0" w:line="315" w:lineRule="atLeast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4"/>
                                <w:szCs w:val="21"/>
                                <w:lang w:eastAsia="ru-RU"/>
                              </w:rPr>
                            </w:pPr>
                            <w:r w:rsidRPr="005A46B3"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36"/>
                                <w:szCs w:val="28"/>
                                <w:lang w:eastAsia="ru-RU"/>
                              </w:rPr>
                              <w:t xml:space="preserve">   В современном мире задача патриотического воспитания приобретает особую остроту и </w:t>
                            </w:r>
                            <w:r w:rsidRPr="005A46B3"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36"/>
                                <w:szCs w:val="28"/>
                                <w:lang w:eastAsia="ru-RU"/>
                              </w:rPr>
                              <w:t>актуальность и</w:t>
                            </w:r>
                            <w:r w:rsidRPr="005A46B3"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36"/>
                                <w:szCs w:val="28"/>
                                <w:lang w:eastAsia="ru-RU"/>
                              </w:rPr>
                              <w:t xml:space="preserve"> является одной из основных задач дошкольного образования. Воспитать любовь к Родине. А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</w:t>
                            </w:r>
                          </w:p>
                          <w:p w:rsidR="005A46B3" w:rsidRPr="005A46B3" w:rsidRDefault="005A46B3" w:rsidP="005A46B3">
                            <w:pPr>
                              <w:shd w:val="clear" w:color="auto" w:fill="FFFFFF"/>
                              <w:spacing w:after="0" w:line="315" w:lineRule="atLeast"/>
                              <w:ind w:left="57"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4"/>
                                <w:szCs w:val="21"/>
                                <w:lang w:eastAsia="ru-RU"/>
                              </w:rPr>
                            </w:pPr>
                            <w:r w:rsidRPr="005A46B3"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36"/>
                                <w:szCs w:val="28"/>
                                <w:lang w:eastAsia="ru-RU"/>
                              </w:rPr>
                              <w:t xml:space="preserve">  Всем известно, </w:t>
                            </w:r>
                            <w:r w:rsidRPr="005A46B3"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36"/>
                                <w:szCs w:val="28"/>
                                <w:lang w:eastAsia="ru-RU"/>
                              </w:rPr>
                              <w:t>что формирование</w:t>
                            </w:r>
                            <w:r w:rsidRPr="005A46B3"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36"/>
                                <w:szCs w:val="28"/>
                                <w:lang w:eastAsia="ru-RU"/>
                              </w:rPr>
                              <w:t xml:space="preserve"> личности человека происходит в дошкольном возрасте. Поэтому уже с раннего детства нужно воспитывать в ребенке гуманное отношение к окружающему миру, любовь к родному городу, родной природе, семье, дому. В настоящее время предлагается много путей и способов, но нельзя забывать о том, что патриотизм формируется у каждого ребенка индивидуально. Он связан с духовным миром человека, его личными переживаниями.</w:t>
                            </w:r>
                          </w:p>
                          <w:p w:rsidR="005A46B3" w:rsidRPr="005A46B3" w:rsidRDefault="005A46B3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.25pt;margin-top:.6pt;width:499.1pt;height:536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" filled="f" stroked="f">
                <v:textbox>
                  <w:txbxContent>
                    <w:p w:rsidR="005A46B3" w:rsidRPr="005A46B3" w:rsidRDefault="005A46B3" w:rsidP="005A46B3">
                      <w:pPr>
                        <w:shd w:val="clear" w:color="auto" w:fill="FFFFFF"/>
                        <w:spacing w:line="315" w:lineRule="atLeast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181818"/>
                          <w:sz w:val="24"/>
                          <w:szCs w:val="21"/>
                          <w:lang w:eastAsia="ru-RU"/>
                        </w:rPr>
                      </w:pPr>
                      <w:r w:rsidRPr="005A46B3">
                        <w:rPr>
                          <w:rFonts w:ascii="Times New Roman" w:eastAsia="Times New Roman" w:hAnsi="Times New Roman" w:cs="Times New Roman"/>
                          <w:color w:val="181818"/>
                          <w:sz w:val="36"/>
                          <w:szCs w:val="28"/>
                          <w:lang w:eastAsia="ru-RU"/>
                        </w:rPr>
                        <w:t>Патриотическое воспитание в ДОУ направленно на развитие патриотических чувств у детей дошкольного возраста, на воспитание патриота, любящего свою Родину и гордящегося ею.</w:t>
                      </w:r>
                    </w:p>
                    <w:p w:rsidR="005A46B3" w:rsidRPr="005A46B3" w:rsidRDefault="005A46B3" w:rsidP="005A46B3">
                      <w:pPr>
                        <w:shd w:val="clear" w:color="auto" w:fill="FFFFFF"/>
                        <w:spacing w:after="0" w:line="315" w:lineRule="atLeast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181818"/>
                          <w:sz w:val="24"/>
                          <w:szCs w:val="21"/>
                          <w:lang w:eastAsia="ru-RU"/>
                        </w:rPr>
                      </w:pPr>
                      <w:r w:rsidRPr="005A46B3">
                        <w:rPr>
                          <w:rFonts w:ascii="Times New Roman" w:eastAsia="Times New Roman" w:hAnsi="Times New Roman" w:cs="Times New Roman"/>
                          <w:color w:val="181818"/>
                          <w:sz w:val="36"/>
                          <w:szCs w:val="28"/>
                          <w:lang w:eastAsia="ru-RU"/>
                        </w:rPr>
                        <w:t>     Очень важно приобщить ребенка к культуре своего народа. Чтобы воспитать уважение и гордость за землю, на которой живешь, детям необходимо знать и изучать культуру своих предков. Именно знание истории народа и его культуры поможет в дальнейшем с уважением и интересом относиться к культурным традициям других народов.</w:t>
                      </w:r>
                    </w:p>
                    <w:p w:rsidR="005A46B3" w:rsidRPr="005A46B3" w:rsidRDefault="005A46B3" w:rsidP="005A46B3">
                      <w:pPr>
                        <w:shd w:val="clear" w:color="auto" w:fill="FFFFFF"/>
                        <w:spacing w:after="0" w:line="315" w:lineRule="atLeast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181818"/>
                          <w:sz w:val="24"/>
                          <w:szCs w:val="21"/>
                          <w:lang w:eastAsia="ru-RU"/>
                        </w:rPr>
                      </w:pPr>
                      <w:r w:rsidRPr="005A46B3">
                        <w:rPr>
                          <w:rFonts w:ascii="Times New Roman" w:eastAsia="Times New Roman" w:hAnsi="Times New Roman" w:cs="Times New Roman"/>
                          <w:color w:val="181818"/>
                          <w:sz w:val="36"/>
                          <w:szCs w:val="28"/>
                          <w:lang w:eastAsia="ru-RU"/>
                        </w:rPr>
                        <w:t xml:space="preserve">   В современном мире задача патриотического воспитания приобретает особую остроту и </w:t>
                      </w:r>
                      <w:r w:rsidRPr="005A46B3">
                        <w:rPr>
                          <w:rFonts w:ascii="Times New Roman" w:eastAsia="Times New Roman" w:hAnsi="Times New Roman" w:cs="Times New Roman"/>
                          <w:color w:val="181818"/>
                          <w:sz w:val="36"/>
                          <w:szCs w:val="28"/>
                          <w:lang w:eastAsia="ru-RU"/>
                        </w:rPr>
                        <w:t>актуальность и</w:t>
                      </w:r>
                      <w:r w:rsidRPr="005A46B3">
                        <w:rPr>
                          <w:rFonts w:ascii="Times New Roman" w:eastAsia="Times New Roman" w:hAnsi="Times New Roman" w:cs="Times New Roman"/>
                          <w:color w:val="181818"/>
                          <w:sz w:val="36"/>
                          <w:szCs w:val="28"/>
                          <w:lang w:eastAsia="ru-RU"/>
                        </w:rPr>
                        <w:t xml:space="preserve"> является одной из основных задач дошкольного образования. Воспитать любовь к Родине. А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</w:t>
                      </w:r>
                    </w:p>
                    <w:p w:rsidR="005A46B3" w:rsidRPr="005A46B3" w:rsidRDefault="005A46B3" w:rsidP="005A46B3">
                      <w:pPr>
                        <w:shd w:val="clear" w:color="auto" w:fill="FFFFFF"/>
                        <w:spacing w:after="0" w:line="315" w:lineRule="atLeast"/>
                        <w:ind w:left="57"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181818"/>
                          <w:sz w:val="24"/>
                          <w:szCs w:val="21"/>
                          <w:lang w:eastAsia="ru-RU"/>
                        </w:rPr>
                      </w:pPr>
                      <w:r w:rsidRPr="005A46B3">
                        <w:rPr>
                          <w:rFonts w:ascii="Times New Roman" w:eastAsia="Times New Roman" w:hAnsi="Times New Roman" w:cs="Times New Roman"/>
                          <w:color w:val="181818"/>
                          <w:sz w:val="36"/>
                          <w:szCs w:val="28"/>
                          <w:lang w:eastAsia="ru-RU"/>
                        </w:rPr>
                        <w:t xml:space="preserve">  Всем известно, </w:t>
                      </w:r>
                      <w:r w:rsidRPr="005A46B3">
                        <w:rPr>
                          <w:rFonts w:ascii="Times New Roman" w:eastAsia="Times New Roman" w:hAnsi="Times New Roman" w:cs="Times New Roman"/>
                          <w:color w:val="181818"/>
                          <w:sz w:val="36"/>
                          <w:szCs w:val="28"/>
                          <w:lang w:eastAsia="ru-RU"/>
                        </w:rPr>
                        <w:t>что формирование</w:t>
                      </w:r>
                      <w:r w:rsidRPr="005A46B3">
                        <w:rPr>
                          <w:rFonts w:ascii="Times New Roman" w:eastAsia="Times New Roman" w:hAnsi="Times New Roman" w:cs="Times New Roman"/>
                          <w:color w:val="181818"/>
                          <w:sz w:val="36"/>
                          <w:szCs w:val="28"/>
                          <w:lang w:eastAsia="ru-RU"/>
                        </w:rPr>
                        <w:t xml:space="preserve"> личности человека происходит в дошкольном возрасте. Поэтому уже с раннего детства нужно воспитывать в ребенке гуманное отношение к окружающему миру, любовь к родному городу, родной природе, семье, дому. В настоящее время предлагается много путей и способов, но нельзя забывать о том, что патриотизм формируется у каждого ребенка индивидуально. Он связан с духовным миром человека, его личными переживаниями.</w:t>
                      </w:r>
                    </w:p>
                    <w:p w:rsidR="005A46B3" w:rsidRPr="005A46B3" w:rsidRDefault="005A46B3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1543">
        <w:rPr>
          <w:noProof/>
        </w:rPr>
        <w:drawing>
          <wp:anchor distT="0" distB="0" distL="114300" distR="114300" simplePos="0" relativeHeight="251662336" behindDoc="1" locked="0" layoutInCell="1" allowOverlap="1" wp14:anchorId="6A5A4153" wp14:editId="238908B6">
            <wp:simplePos x="0" y="0"/>
            <wp:positionH relativeFrom="page">
              <wp:align>right</wp:align>
            </wp:positionH>
            <wp:positionV relativeFrom="paragraph">
              <wp:posOffset>-535501</wp:posOffset>
            </wp:positionV>
            <wp:extent cx="7549662" cy="10744068"/>
            <wp:effectExtent l="0" t="0" r="0" b="635"/>
            <wp:wrapNone/>
            <wp:docPr id="6" name="Рисунок 6" descr="https://catherineasquithgallery.com/uploads/posts/2021-03/1614778849_65-p-patrioticheskii-fon-dlya-prezentatsii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778849_65-p-patrioticheskii-fon-dlya-prezentatsii-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" b="99667" l="356" r="99022">
                                  <a14:foregroundMark x1="1867" y1="2667" x2="1867" y2="2667"/>
                                  <a14:foregroundMark x1="10489" y1="1000" x2="21422" y2="2000"/>
                                  <a14:foregroundMark x1="30489" y1="1000" x2="55200" y2="1667"/>
                                  <a14:foregroundMark x1="98578" y1="2333" x2="99022" y2="4000"/>
                                  <a14:foregroundMark x1="72356" y1="2333" x2="82133" y2="2000"/>
                                  <a14:foregroundMark x1="82133" y1="2000" x2="90489" y2="2000"/>
                                  <a14:foregroundMark x1="99022" y1="7000" x2="98044" y2="39800"/>
                                  <a14:foregroundMark x1="98044" y1="47867" x2="99022" y2="79267"/>
                                  <a14:foregroundMark x1="90489" y1="2000" x2="90489" y2="2000"/>
                                  <a14:foregroundMark x1="97600" y1="2333" x2="98578" y2="7667"/>
                                  <a14:foregroundMark x1="96622" y1="1667" x2="85689" y2="2000"/>
                                  <a14:foregroundMark x1="1867" y1="6667" x2="5244" y2="37133"/>
                                  <a14:foregroundMark x1="3289" y1="44133" x2="4267" y2="65200"/>
                                  <a14:foregroundMark x1="3289" y1="54867" x2="2400" y2="86333"/>
                                  <a14:foregroundMark x1="444" y1="94333" x2="3289" y2="98667"/>
                                  <a14:foregroundMark x1="5689" y1="98333" x2="23822" y2="98333"/>
                                  <a14:foregroundMark x1="25689" y1="98333" x2="77156" y2="99333"/>
                                  <a14:foregroundMark x1="65689" y1="98667" x2="88089" y2="99667"/>
                                  <a14:foregroundMark x1="88089" y1="99667" x2="95200" y2="97667"/>
                                  <a14:foregroundMark x1="99022" y1="80933" x2="99022" y2="97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62" cy="107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707" w:rsidRDefault="000942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6585856</wp:posOffset>
                </wp:positionV>
                <wp:extent cx="587829" cy="1578429"/>
                <wp:effectExtent l="38100" t="38100" r="41275" b="41275"/>
                <wp:wrapNone/>
                <wp:docPr id="21" name="Соединитель: изогнуты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7829" cy="1578429"/>
                        </a:xfrm>
                        <a:prstGeom prst="curved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EC097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изогнутый 21" o:spid="_x0000_s1026" type="#_x0000_t38" style="position:absolute;margin-left:66pt;margin-top:518.55pt;width:46.3pt;height:124.3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" adj="10800" strokecolor="#4472c4 [3204]" strokeweight="6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3777343</wp:posOffset>
                </wp:positionH>
                <wp:positionV relativeFrom="paragraph">
                  <wp:posOffset>5606143</wp:posOffset>
                </wp:positionV>
                <wp:extent cx="489857" cy="609600"/>
                <wp:effectExtent l="38100" t="38100" r="43815" b="38100"/>
                <wp:wrapNone/>
                <wp:docPr id="20" name="Соединитель: изогнуты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857" cy="609600"/>
                        </a:xfrm>
                        <a:prstGeom prst="curved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3E717" id="Соединитель: изогнутый 20" o:spid="_x0000_s1026" type="#_x0000_t38" style="position:absolute;margin-left:297.45pt;margin-top:441.45pt;width:38.55pt;height:4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" adj="10800" strokecolor="#4472c4 [3204]" strokeweight="6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1807029</wp:posOffset>
                </wp:positionH>
                <wp:positionV relativeFrom="paragraph">
                  <wp:posOffset>3439885</wp:posOffset>
                </wp:positionV>
                <wp:extent cx="968828" cy="1230085"/>
                <wp:effectExtent l="19050" t="76200" r="0" b="84455"/>
                <wp:wrapNone/>
                <wp:docPr id="19" name="Соединитель: изогнуты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8828" cy="1230085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7832BD" id="Соединитель: изогнутый 19" o:spid="_x0000_s1026" type="#_x0000_t38" style="position:absolute;margin-left:142.3pt;margin-top:270.85pt;width:76.3pt;height:96.8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" adj="10800" strokecolor="#0070c0" strokeweight="6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3657328</wp:posOffset>
                </wp:positionH>
                <wp:positionV relativeFrom="paragraph">
                  <wp:posOffset>2046514</wp:posOffset>
                </wp:positionV>
                <wp:extent cx="1001758" cy="1012372"/>
                <wp:effectExtent l="0" t="95250" r="0" b="92710"/>
                <wp:wrapNone/>
                <wp:docPr id="18" name="Соединитель: изогнуты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758" cy="1012372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A22A0" id="Соединитель: изогнутый 18" o:spid="_x0000_s1026" type="#_x0000_t38" style="position:absolute;margin-left:4in;margin-top:161.15pt;width:78.9pt;height:79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" adj="10800" strokecolor="#0070c0" strokeweight="6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D56F03" wp14:editId="09109478">
                <wp:simplePos x="0" y="0"/>
                <wp:positionH relativeFrom="column">
                  <wp:posOffset>184875</wp:posOffset>
                </wp:positionH>
                <wp:positionV relativeFrom="paragraph">
                  <wp:posOffset>8229509</wp:posOffset>
                </wp:positionV>
                <wp:extent cx="3984172" cy="1219200"/>
                <wp:effectExtent l="19050" t="19050" r="16510" b="19050"/>
                <wp:wrapNone/>
                <wp:docPr id="17" name="Прямоугольник: скругленные угл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172" cy="1219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42EB" w:rsidRPr="000942EB" w:rsidRDefault="000942EB" w:rsidP="000942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942E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>Окружающая ребенка обстановка (атмосфера, в которой живет ребенок)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0942E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>становится средством воспитания чувств, представлений, поведения.</w:t>
                            </w:r>
                          </w:p>
                          <w:p w:rsidR="000942EB" w:rsidRPr="000942EB" w:rsidRDefault="000942EB" w:rsidP="000942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56F03" id="Прямоугольник: скругленные углы 17" o:spid="_x0000_s1030" style="position:absolute;margin-left:14.55pt;margin-top:9in;width:313.7pt;height:9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" fillcolor="red" strokecolor="#0070c0" strokeweight="3pt">
                <v:stroke joinstyle="miter"/>
                <v:textbox>
                  <w:txbxContent>
                    <w:p w:rsidR="000942EB" w:rsidRPr="000942EB" w:rsidRDefault="000942EB" w:rsidP="000942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</w:pPr>
                      <w:r w:rsidRPr="000942E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>Окружающая ребенка обстановка (атмосфера, в которой живет ребенок)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0942E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>становится средством воспитания чувств, представлений, поведения.</w:t>
                      </w:r>
                    </w:p>
                    <w:p w:rsidR="000942EB" w:rsidRPr="000942EB" w:rsidRDefault="000942EB" w:rsidP="000942E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E3057B" wp14:editId="17561DB9">
                <wp:simplePos x="0" y="0"/>
                <wp:positionH relativeFrom="column">
                  <wp:posOffset>1490799</wp:posOffset>
                </wp:positionH>
                <wp:positionV relativeFrom="paragraph">
                  <wp:posOffset>6248037</wp:posOffset>
                </wp:positionV>
                <wp:extent cx="5028384" cy="1785257"/>
                <wp:effectExtent l="19050" t="19050" r="20320" b="24765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8384" cy="1785257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42EB" w:rsidRPr="000942EB" w:rsidRDefault="000942EB" w:rsidP="000942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942E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> Общению как средству нравственно-патриотического воспитания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0942E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>отводится особое место. Оно выполняет задачи корректировки представлений о нравственности и патриотизме, на основе пробуждения чувств и формирования отношений.</w:t>
                            </w:r>
                          </w:p>
                          <w:p w:rsidR="000942EB" w:rsidRPr="000942EB" w:rsidRDefault="000942EB" w:rsidP="000942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3057B" id="Прямоугольник: скругленные углы 15" o:spid="_x0000_s1031" style="position:absolute;margin-left:117.4pt;margin-top:491.95pt;width:395.95pt;height:14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" fillcolor="red" strokecolor="#0070c0" strokeweight="3pt">
                <v:stroke joinstyle="miter"/>
                <v:textbox>
                  <w:txbxContent>
                    <w:p w:rsidR="000942EB" w:rsidRPr="000942EB" w:rsidRDefault="000942EB" w:rsidP="000942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</w:pPr>
                      <w:r w:rsidRPr="000942E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> Общению как средству нравственно-патриотического воспитания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0942E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>отводится особое место. Оно выполняет задачи корректировки представлений о нравственности и патриотизме, на основе пробуждения чувств и формирования отношений.</w:t>
                      </w:r>
                    </w:p>
                    <w:p w:rsidR="000942EB" w:rsidRPr="000942EB" w:rsidRDefault="000942EB" w:rsidP="000942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116067" wp14:editId="47AC2E0D">
                <wp:simplePos x="0" y="0"/>
                <wp:positionH relativeFrom="column">
                  <wp:posOffset>652145</wp:posOffset>
                </wp:positionH>
                <wp:positionV relativeFrom="paragraph">
                  <wp:posOffset>4701449</wp:posOffset>
                </wp:positionV>
                <wp:extent cx="3091543" cy="1415143"/>
                <wp:effectExtent l="19050" t="19050" r="13970" b="13970"/>
                <wp:wrapNone/>
                <wp:docPr id="14" name="Прямоугольник: скругленные угл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543" cy="141514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42EB" w:rsidRPr="000942EB" w:rsidRDefault="000942EB" w:rsidP="000942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942E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>Собственная деятельность детей: игра, труд, учение, художественная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0942E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>деятельность. </w:t>
                            </w:r>
                          </w:p>
                          <w:p w:rsidR="000942EB" w:rsidRPr="000942EB" w:rsidRDefault="000942EB" w:rsidP="000942E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16067" id="Прямоугольник: скругленные углы 14" o:spid="_x0000_s1032" style="position:absolute;margin-left:51.35pt;margin-top:370.2pt;width:243.45pt;height:111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" fillcolor="red" strokecolor="#0070c0" strokeweight="3pt">
                <v:stroke joinstyle="miter"/>
                <v:textbox>
                  <w:txbxContent>
                    <w:p w:rsidR="000942EB" w:rsidRPr="000942EB" w:rsidRDefault="000942EB" w:rsidP="000942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</w:pPr>
                      <w:r w:rsidRPr="000942E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>Собственная деятельность детей: игра, труд, учение, художественная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0942E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>деятельность. </w:t>
                      </w:r>
                    </w:p>
                    <w:p w:rsidR="000942EB" w:rsidRPr="000942EB" w:rsidRDefault="000942EB" w:rsidP="000942E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C8926C" wp14:editId="14A61EEA">
                <wp:simplePos x="0" y="0"/>
                <wp:positionH relativeFrom="column">
                  <wp:posOffset>2797175</wp:posOffset>
                </wp:positionH>
                <wp:positionV relativeFrom="paragraph">
                  <wp:posOffset>3090727</wp:posOffset>
                </wp:positionV>
                <wp:extent cx="3461385" cy="1513114"/>
                <wp:effectExtent l="19050" t="19050" r="24765" b="11430"/>
                <wp:wrapNone/>
                <wp:docPr id="1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1385" cy="151311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42EB" w:rsidRPr="000942EB" w:rsidRDefault="000942EB" w:rsidP="000942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942E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>Природа родного края, которая вызывает у детей гуманные чувства,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0942E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>желание заботиться о тех, кто слабее, кто нуждается в помощи. </w:t>
                            </w:r>
                          </w:p>
                          <w:p w:rsidR="000942EB" w:rsidRPr="000942EB" w:rsidRDefault="000942EB" w:rsidP="000942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8926C" id="Прямоугольник: скругленные углы 13" o:spid="_x0000_s1033" style="position:absolute;margin-left:220.25pt;margin-top:243.35pt;width:272.55pt;height:11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" fillcolor="red" strokecolor="#0070c0" strokeweight="3pt">
                <v:stroke joinstyle="miter"/>
                <v:textbox>
                  <w:txbxContent>
                    <w:p w:rsidR="000942EB" w:rsidRPr="000942EB" w:rsidRDefault="000942EB" w:rsidP="000942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</w:pPr>
                      <w:r w:rsidRPr="000942E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>Природа родного края, которая вызывает у детей гуманные чувства,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0942E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>желание заботиться о тех, кто слабее, кто нуждается в помощи. </w:t>
                      </w:r>
                    </w:p>
                    <w:p w:rsidR="000942EB" w:rsidRPr="000942EB" w:rsidRDefault="000942EB" w:rsidP="000942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1403713</wp:posOffset>
                </wp:positionV>
                <wp:extent cx="3461385" cy="1545772"/>
                <wp:effectExtent l="19050" t="19050" r="24765" b="1651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1385" cy="1545772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2EB" w:rsidRPr="000942EB" w:rsidRDefault="000942EB" w:rsidP="000942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0942EB">
                              <w:rPr>
                                <w:b/>
                              </w:rPr>
                              <w:t> </w:t>
                            </w:r>
                            <w:r w:rsidRPr="000942E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Художественная литература, изобразительное искусство, музыка, кино,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 w:rsidRPr="000942E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диафильмы, способствует эмоциональной окраске познаваемых явлений. </w:t>
                            </w:r>
                          </w:p>
                          <w:p w:rsidR="000942EB" w:rsidRPr="000942EB" w:rsidRDefault="000942EB" w:rsidP="000942E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2" o:spid="_x0000_s1034" style="position:absolute;margin-left:15.4pt;margin-top:110.55pt;width:272.55pt;height:12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" fillcolor="red" strokecolor="#0070c0" strokeweight="3pt">
                <v:stroke joinstyle="miter"/>
                <v:textbox>
                  <w:txbxContent>
                    <w:p w:rsidR="000942EB" w:rsidRPr="000942EB" w:rsidRDefault="000942EB" w:rsidP="000942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0942EB">
                        <w:rPr>
                          <w:b/>
                        </w:rPr>
                        <w:t> </w:t>
                      </w:r>
                      <w:r w:rsidRPr="000942EB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Художественная литература, изобразительное искусство, музыка, кино,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</w:t>
                      </w:r>
                      <w:r w:rsidRPr="000942EB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диафильмы, способствует эмоциональной окраске познаваемых явлений. </w:t>
                      </w:r>
                    </w:p>
                    <w:p w:rsidR="000942EB" w:rsidRPr="000942EB" w:rsidRDefault="000942EB" w:rsidP="000942E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100190</wp:posOffset>
                </wp:positionV>
                <wp:extent cx="6617335" cy="1404620"/>
                <wp:effectExtent l="38100" t="38100" r="31115" b="4191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335" cy="14046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2EB" w:rsidRPr="000942EB" w:rsidRDefault="000942EB" w:rsidP="000942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0942EB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Нравственно-патриотическое воспитание детей дошкольного возраста осуществляется с помощью определенных средств и методов: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7.9pt;width:521.05pt;height:110.6pt;z-index:2516746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" filled="f" strokecolor="red" strokeweight="6pt">
                <v:textbox style="mso-fit-shape-to-text:t">
                  <w:txbxContent>
                    <w:p w:rsidR="000942EB" w:rsidRPr="000942EB" w:rsidRDefault="000942EB" w:rsidP="000942E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0942EB">
                        <w:rPr>
                          <w:rFonts w:ascii="Times New Roman" w:hAnsi="Times New Roman" w:cs="Times New Roman"/>
                          <w:sz w:val="36"/>
                        </w:rPr>
                        <w:t>Нравственно-патриотическое воспитание детей дошкольного возраста осуществляется с помощью определенных средств и методов: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22AB680" wp14:editId="5BA80F2F">
            <wp:simplePos x="0" y="0"/>
            <wp:positionH relativeFrom="page">
              <wp:align>right</wp:align>
            </wp:positionH>
            <wp:positionV relativeFrom="paragraph">
              <wp:posOffset>-464949</wp:posOffset>
            </wp:positionV>
            <wp:extent cx="7549662" cy="10744068"/>
            <wp:effectExtent l="0" t="0" r="0" b="635"/>
            <wp:wrapNone/>
            <wp:docPr id="10" name="Рисунок 10" descr="https://catherineasquithgallery.com/uploads/posts/2021-03/1614778849_65-p-patrioticheskii-fon-dlya-prezentatsii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778849_65-p-patrioticheskii-fon-dlya-prezentatsii-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" b="99667" l="356" r="99022">
                                  <a14:foregroundMark x1="1867" y1="2667" x2="1867" y2="2667"/>
                                  <a14:foregroundMark x1="10489" y1="1000" x2="21422" y2="2000"/>
                                  <a14:foregroundMark x1="30489" y1="1000" x2="55200" y2="1667"/>
                                  <a14:foregroundMark x1="98578" y1="2333" x2="99022" y2="4000"/>
                                  <a14:foregroundMark x1="72356" y1="2333" x2="82133" y2="2000"/>
                                  <a14:foregroundMark x1="82133" y1="2000" x2="90489" y2="2000"/>
                                  <a14:foregroundMark x1="99022" y1="7000" x2="98044" y2="39800"/>
                                  <a14:foregroundMark x1="98044" y1="47867" x2="99022" y2="79267"/>
                                  <a14:foregroundMark x1="90489" y1="2000" x2="90489" y2="2000"/>
                                  <a14:foregroundMark x1="97600" y1="2333" x2="98578" y2="7667"/>
                                  <a14:foregroundMark x1="96622" y1="1667" x2="85689" y2="2000"/>
                                  <a14:foregroundMark x1="1867" y1="6667" x2="5244" y2="37133"/>
                                  <a14:foregroundMark x1="3289" y1="44133" x2="4267" y2="65200"/>
                                  <a14:foregroundMark x1="3289" y1="54867" x2="2400" y2="86333"/>
                                  <a14:foregroundMark x1="444" y1="94333" x2="3289" y2="98667"/>
                                  <a14:foregroundMark x1="5689" y1="98333" x2="23822" y2="98333"/>
                                  <a14:foregroundMark x1="25689" y1="98333" x2="77156" y2="99333"/>
                                  <a14:foregroundMark x1="65689" y1="98667" x2="88089" y2="99667"/>
                                  <a14:foregroundMark x1="88089" y1="99667" x2="95200" y2="97667"/>
                                  <a14:foregroundMark x1="99022" y1="80933" x2="99022" y2="97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62" cy="107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707">
        <w:br w:type="page"/>
      </w:r>
    </w:p>
    <w:p w:rsidR="00F04707" w:rsidRDefault="00CA432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1828800</wp:posOffset>
                </wp:positionV>
                <wp:extent cx="5905500" cy="4712335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471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32E" w:rsidRPr="00CA432E" w:rsidRDefault="00CA432E" w:rsidP="00CA432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CA432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Наша задача: </w:t>
                            </w:r>
                          </w:p>
                          <w:p w:rsidR="00CA432E" w:rsidRPr="00CA432E" w:rsidRDefault="00CA432E" w:rsidP="00CA432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               </w:t>
                            </w:r>
                            <w:r w:rsidRPr="00CA432E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П</w:t>
                            </w:r>
                            <w:r w:rsidRPr="00CA432E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риобщ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ать</w:t>
                            </w:r>
                            <w:r w:rsidRPr="00CA432E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детей к культурному наследию, праздникам, традициям, народно-прикладному искусству, устному народному творчеству, музыкальному фольклору, народным играм.</w:t>
                            </w:r>
                          </w:p>
                          <w:p w:rsidR="00CA432E" w:rsidRDefault="00CA432E" w:rsidP="00CA432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                Знакомить</w:t>
                            </w:r>
                            <w:r w:rsidRPr="00CA432E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с семьёй, членами семьи, родственниками, родословной, семейными традициями; с детским садом, играми, игрушками, традициями;</w:t>
                            </w:r>
                          </w:p>
                          <w:p w:rsidR="00CA432E" w:rsidRPr="00CA432E" w:rsidRDefault="00CA432E" w:rsidP="00CA432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               </w:t>
                            </w:r>
                            <w:r w:rsidRPr="00CA432E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с городом, его историей, традициями, выдающимися горожанами, достопримечательностями;</w:t>
                            </w:r>
                          </w:p>
                          <w:p w:rsidR="00CA432E" w:rsidRPr="00CA432E" w:rsidRDefault="00CA432E" w:rsidP="00CA432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              </w:t>
                            </w:r>
                            <w:r w:rsidRPr="00CA432E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организация творческой продуктивной, игровой деятельности детей, в которой ребенок проявляет сочувствие, заботу о человеке, растениях, животных в разное время года в связи с приспособлением к новым жизненным условиям и ежедневно по необходимости.</w:t>
                            </w:r>
                          </w:p>
                          <w:p w:rsidR="00CA432E" w:rsidRDefault="00CA4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4.6pt;margin-top:2in;width:465pt;height:371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" stroked="f">
                <v:textbox>
                  <w:txbxContent>
                    <w:p w:rsidR="00CA432E" w:rsidRPr="00CA432E" w:rsidRDefault="00CA432E" w:rsidP="00CA432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CA432E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Наша задача: </w:t>
                      </w:r>
                    </w:p>
                    <w:p w:rsidR="00CA432E" w:rsidRPr="00CA432E" w:rsidRDefault="00CA432E" w:rsidP="00CA432E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               </w:t>
                      </w:r>
                      <w:r w:rsidRPr="00CA432E">
                        <w:rPr>
                          <w:rFonts w:ascii="Times New Roman" w:hAnsi="Times New Roman" w:cs="Times New Roman"/>
                          <w:sz w:val="36"/>
                        </w:rPr>
                        <w:t>П</w:t>
                      </w:r>
                      <w:r w:rsidRPr="00CA432E">
                        <w:rPr>
                          <w:rFonts w:ascii="Times New Roman" w:hAnsi="Times New Roman" w:cs="Times New Roman"/>
                          <w:sz w:val="36"/>
                        </w:rPr>
                        <w:t>риобщ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>ать</w:t>
                      </w:r>
                      <w:r w:rsidRPr="00CA432E">
                        <w:rPr>
                          <w:rFonts w:ascii="Times New Roman" w:hAnsi="Times New Roman" w:cs="Times New Roman"/>
                          <w:sz w:val="36"/>
                        </w:rPr>
                        <w:t xml:space="preserve"> детей к культурному наследию, праздникам, традициям, народно-прикладному искусству, устному народному творчеству, музыкальному фольклору, народным играм.</w:t>
                      </w:r>
                    </w:p>
                    <w:p w:rsidR="00CA432E" w:rsidRDefault="00CA432E" w:rsidP="00CA432E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                Знакомить</w:t>
                      </w:r>
                      <w:r w:rsidRPr="00CA432E">
                        <w:rPr>
                          <w:rFonts w:ascii="Times New Roman" w:hAnsi="Times New Roman" w:cs="Times New Roman"/>
                          <w:sz w:val="36"/>
                        </w:rPr>
                        <w:t xml:space="preserve"> с семьёй, членами семьи, родственниками, родословной, семейными традициями; с детским садом, играми, игрушками, традициями;</w:t>
                      </w:r>
                    </w:p>
                    <w:p w:rsidR="00CA432E" w:rsidRPr="00CA432E" w:rsidRDefault="00CA432E" w:rsidP="00CA432E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               </w:t>
                      </w:r>
                      <w:r w:rsidRPr="00CA432E">
                        <w:rPr>
                          <w:rFonts w:ascii="Times New Roman" w:hAnsi="Times New Roman" w:cs="Times New Roman"/>
                          <w:sz w:val="36"/>
                        </w:rPr>
                        <w:t>с городом, его историей, традициями, выдающимися горожанами, достопримечательностями;</w:t>
                      </w:r>
                    </w:p>
                    <w:p w:rsidR="00CA432E" w:rsidRPr="00CA432E" w:rsidRDefault="00CA432E" w:rsidP="00CA432E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              </w:t>
                      </w:r>
                      <w:r w:rsidRPr="00CA432E">
                        <w:rPr>
                          <w:rFonts w:ascii="Times New Roman" w:hAnsi="Times New Roman" w:cs="Times New Roman"/>
                          <w:sz w:val="36"/>
                        </w:rPr>
                        <w:t>организация творческой продуктивной, игровой деятельности детей, в которой ребенок проявляет сочувствие, заботу о человеке, растениях, животных в разное время года в связи с приспособлением к новым жизненным условиям и ежедневно по необходимости.</w:t>
                      </w:r>
                    </w:p>
                    <w:p w:rsidR="00CA432E" w:rsidRDefault="00CA432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135255</wp:posOffset>
                </wp:positionV>
                <wp:extent cx="6180455" cy="140462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04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32E" w:rsidRPr="00CA432E" w:rsidRDefault="00CA432E" w:rsidP="00CA43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CA432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</w:rPr>
                              <w:t>Цель</w:t>
                            </w:r>
                            <w:r w:rsidRPr="00CA432E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 воспитания патриотизма у детей среднего дошкольного возраста создание условий для формирования потребности совершать добрые дела и поступки, чувство сопричастности к окружающему и развитие качеств - сострадание, сочувствие, находчивость, любознательность.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10.65pt;width:486.65pt;height:110.6pt;z-index:2516899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" filled="f" stroked="f">
                <v:textbox style="mso-fit-shape-to-text:t">
                  <w:txbxContent>
                    <w:p w:rsidR="00CA432E" w:rsidRPr="00CA432E" w:rsidRDefault="00CA432E" w:rsidP="00CA432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CA432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</w:rPr>
                        <w:t>Цель</w:t>
                      </w:r>
                      <w:r w:rsidRPr="00CA432E">
                        <w:rPr>
                          <w:rFonts w:ascii="Times New Roman" w:hAnsi="Times New Roman" w:cs="Times New Roman"/>
                          <w:sz w:val="36"/>
                        </w:rPr>
                        <w:t> воспитания патриотизма у детей среднего дошкольного возраста создание условий для формирования потребности совершать добрые дела и поступки, чувство сопричастности к окружающему и развитие качеств - сострадание, сочувствие, находчивость, любознательность.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1C5C3AA" wp14:editId="1AEFFDDE">
            <wp:simplePos x="0" y="0"/>
            <wp:positionH relativeFrom="page">
              <wp:align>right</wp:align>
            </wp:positionH>
            <wp:positionV relativeFrom="paragraph">
              <wp:posOffset>-459952</wp:posOffset>
            </wp:positionV>
            <wp:extent cx="7549662" cy="10744068"/>
            <wp:effectExtent l="0" t="0" r="0" b="635"/>
            <wp:wrapNone/>
            <wp:docPr id="23" name="Рисунок 23" descr="https://catherineasquithgallery.com/uploads/posts/2021-03/1614778849_65-p-patrioticheskii-fon-dlya-prezentatsii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778849_65-p-patrioticheskii-fon-dlya-prezentatsii-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" b="99667" l="356" r="99022">
                                  <a14:foregroundMark x1="1867" y1="2667" x2="1867" y2="2667"/>
                                  <a14:foregroundMark x1="10489" y1="1000" x2="21422" y2="2000"/>
                                  <a14:foregroundMark x1="30489" y1="1000" x2="55200" y2="1667"/>
                                  <a14:foregroundMark x1="98578" y1="2333" x2="99022" y2="4000"/>
                                  <a14:foregroundMark x1="72356" y1="2333" x2="82133" y2="2000"/>
                                  <a14:foregroundMark x1="82133" y1="2000" x2="90489" y2="2000"/>
                                  <a14:foregroundMark x1="99022" y1="7000" x2="98044" y2="39800"/>
                                  <a14:foregroundMark x1="98044" y1="47867" x2="99022" y2="79267"/>
                                  <a14:foregroundMark x1="90489" y1="2000" x2="90489" y2="2000"/>
                                  <a14:foregroundMark x1="97600" y1="2333" x2="98578" y2="7667"/>
                                  <a14:foregroundMark x1="96622" y1="1667" x2="85689" y2="2000"/>
                                  <a14:foregroundMark x1="1867" y1="6667" x2="5244" y2="37133"/>
                                  <a14:foregroundMark x1="3289" y1="44133" x2="4267" y2="65200"/>
                                  <a14:foregroundMark x1="3289" y1="54867" x2="2400" y2="86333"/>
                                  <a14:foregroundMark x1="444" y1="94333" x2="3289" y2="98667"/>
                                  <a14:foregroundMark x1="5689" y1="98333" x2="23822" y2="98333"/>
                                  <a14:foregroundMark x1="25689" y1="98333" x2="77156" y2="99333"/>
                                  <a14:foregroundMark x1="65689" y1="98667" x2="88089" y2="99667"/>
                                  <a14:foregroundMark x1="88089" y1="99667" x2="95200" y2="97667"/>
                                  <a14:foregroundMark x1="99022" y1="80933" x2="99022" y2="97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62" cy="107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707" w:rsidRDefault="00D71AAA" w:rsidP="00CA432E">
      <w:pPr>
        <w:tabs>
          <w:tab w:val="left" w:pos="5760"/>
        </w:tabs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0C59E5F1">
            <wp:simplePos x="0" y="0"/>
            <wp:positionH relativeFrom="margin">
              <wp:posOffset>1219200</wp:posOffset>
            </wp:positionH>
            <wp:positionV relativeFrom="paragraph">
              <wp:posOffset>4698365</wp:posOffset>
            </wp:positionV>
            <wp:extent cx="3947160" cy="2700300"/>
            <wp:effectExtent l="0" t="0" r="0" b="5080"/>
            <wp:wrapNone/>
            <wp:docPr id="62" name="Рисунок 62" descr="https://sun9-2.userapi.com/impg/SUTZP43Ip_UX5IOB-jtGKtsM9vg8A4XfSFETaA/BV1vqiCgURQ.jpg?size=856x585&amp;quality=95&amp;sign=eccc02cc8edca353c5b21a05efb6e9e2&amp;c_uniq_tag=8BUdu24Rue4JEbi0lxkMEAeGRpQ8qp5cmTGX3oqHT_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SUTZP43Ip_UX5IOB-jtGKtsM9vg8A4XfSFETaA/BV1vqiCgURQ.jpg?size=856x585&amp;quality=95&amp;sign=eccc02cc8edca353c5b21a05efb6e9e2&amp;c_uniq_tag=8BUdu24Rue4JEbi0lxkMEAeGRpQ8qp5cmTGX3oqHT_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7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32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6546E9" wp14:editId="6E5E4A9C">
                <wp:simplePos x="0" y="0"/>
                <wp:positionH relativeFrom="column">
                  <wp:posOffset>606376</wp:posOffset>
                </wp:positionH>
                <wp:positionV relativeFrom="paragraph">
                  <wp:posOffset>2238277</wp:posOffset>
                </wp:positionV>
                <wp:extent cx="764931" cy="492369"/>
                <wp:effectExtent l="0" t="19050" r="35560" b="41275"/>
                <wp:wrapNone/>
                <wp:docPr id="29" name="Стрелка: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31" cy="492369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432E" w:rsidRPr="00CA432E" w:rsidRDefault="00CA432E" w:rsidP="00CA432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CA432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546E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9" o:spid="_x0000_s1038" type="#_x0000_t13" style="position:absolute;margin-left:47.75pt;margin-top:176.25pt;width:60.25pt;height:38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" adj="14648" fillcolor="#0070c0" strokecolor="#2f528f" strokeweight="1pt">
                <v:textbox>
                  <w:txbxContent>
                    <w:p w:rsidR="00CA432E" w:rsidRPr="00CA432E" w:rsidRDefault="00CA432E" w:rsidP="00CA432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CA432E">
                        <w:rPr>
                          <w:b/>
                          <w:color w:val="FFFFFF" w:themeColor="background1"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A432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DEC553" wp14:editId="1944D54D">
                <wp:simplePos x="0" y="0"/>
                <wp:positionH relativeFrom="column">
                  <wp:posOffset>624059</wp:posOffset>
                </wp:positionH>
                <wp:positionV relativeFrom="paragraph">
                  <wp:posOffset>2880409</wp:posOffset>
                </wp:positionV>
                <wp:extent cx="764931" cy="492369"/>
                <wp:effectExtent l="0" t="19050" r="35560" b="41275"/>
                <wp:wrapNone/>
                <wp:docPr id="30" name="Стрелка: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31" cy="49236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432E" w:rsidRPr="00CA432E" w:rsidRDefault="00CA432E" w:rsidP="00CA432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EC553" id="Стрелка: вправо 30" o:spid="_x0000_s1039" type="#_x0000_t13" style="position:absolute;margin-left:49.15pt;margin-top:226.8pt;width:60.25pt;height:38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" adj="14648" fillcolor="red" strokecolor="#2f528f" strokeweight="1pt">
                <v:textbox>
                  <w:txbxContent>
                    <w:p w:rsidR="00CA432E" w:rsidRPr="00CA432E" w:rsidRDefault="00CA432E" w:rsidP="00CA432E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A432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0D0006" wp14:editId="2EC6904A">
                <wp:simplePos x="0" y="0"/>
                <wp:positionH relativeFrom="column">
                  <wp:posOffset>623717</wp:posOffset>
                </wp:positionH>
                <wp:positionV relativeFrom="paragraph">
                  <wp:posOffset>1244502</wp:posOffset>
                </wp:positionV>
                <wp:extent cx="764931" cy="492369"/>
                <wp:effectExtent l="0" t="19050" r="35560" b="41275"/>
                <wp:wrapNone/>
                <wp:docPr id="28" name="Стрелка: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31" cy="49236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432E" w:rsidRPr="00CA432E" w:rsidRDefault="00CA432E" w:rsidP="00CA432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CA432E"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0006" id="Стрелка: вправо 28" o:spid="_x0000_s1040" type="#_x0000_t13" style="position:absolute;margin-left:49.1pt;margin-top:98pt;width:60.25pt;height:38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" adj="14648" fillcolor="red" strokecolor="#2f528f" strokeweight="1pt">
                <v:textbox>
                  <w:txbxContent>
                    <w:p w:rsidR="00CA432E" w:rsidRPr="00CA432E" w:rsidRDefault="00CA432E" w:rsidP="00CA432E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CA432E">
                        <w:rPr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A432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589085</wp:posOffset>
                </wp:positionH>
                <wp:positionV relativeFrom="paragraph">
                  <wp:posOffset>22909</wp:posOffset>
                </wp:positionV>
                <wp:extent cx="764931" cy="492369"/>
                <wp:effectExtent l="0" t="19050" r="35560" b="41275"/>
                <wp:wrapNone/>
                <wp:docPr id="27" name="Стрелка: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31" cy="492369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432E" w:rsidRPr="00CA432E" w:rsidRDefault="00CA432E" w:rsidP="00CA432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CA432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: вправо 27" o:spid="_x0000_s1041" type="#_x0000_t13" style="position:absolute;margin-left:46.4pt;margin-top:1.8pt;width:60.25pt;height:38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" adj="14648" fillcolor="#0070c0" strokecolor="#1f3763 [1604]" strokeweight="1pt">
                <v:textbox>
                  <w:txbxContent>
                    <w:p w:rsidR="00CA432E" w:rsidRPr="00CA432E" w:rsidRDefault="00CA432E" w:rsidP="00CA432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CA432E">
                        <w:rPr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04707">
        <w:br w:type="page"/>
      </w:r>
      <w:r w:rsidR="000513D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198120</wp:posOffset>
                </wp:positionV>
                <wp:extent cx="6477000" cy="1404620"/>
                <wp:effectExtent l="0" t="0" r="0" b="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DE" w:rsidRPr="000513DE" w:rsidRDefault="000513DE" w:rsidP="000513DE">
                            <w:pPr>
                              <w:jc w:val="center"/>
                              <w:rPr>
                                <w:rFonts w:ascii="Segoe UI Black" w:hAnsi="Segoe UI Black"/>
                                <w:color w:val="FF0000"/>
                                <w:sz w:val="40"/>
                              </w:rPr>
                            </w:pPr>
                            <w:r w:rsidRPr="000513DE">
                              <w:rPr>
                                <w:rFonts w:ascii="Segoe UI Black" w:hAnsi="Segoe UI Black"/>
                                <w:color w:val="FF0000"/>
                                <w:sz w:val="40"/>
                              </w:rPr>
                              <w:t>Торжественные мероприятия, посвящённые государственным праздникам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0;margin-top:15.6pt;width:510pt;height:110.6pt;z-index:-2515988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" filled="f" stroked="f">
                <v:textbox style="mso-fit-shape-to-text:t">
                  <w:txbxContent>
                    <w:p w:rsidR="000513DE" w:rsidRPr="000513DE" w:rsidRDefault="000513DE" w:rsidP="000513DE">
                      <w:pPr>
                        <w:jc w:val="center"/>
                        <w:rPr>
                          <w:rFonts w:ascii="Segoe UI Black" w:hAnsi="Segoe UI Black"/>
                          <w:color w:val="FF0000"/>
                          <w:sz w:val="40"/>
                        </w:rPr>
                      </w:pPr>
                      <w:r w:rsidRPr="000513DE">
                        <w:rPr>
                          <w:rFonts w:ascii="Segoe UI Black" w:hAnsi="Segoe UI Black"/>
                          <w:color w:val="FF0000"/>
                          <w:sz w:val="40"/>
                        </w:rPr>
                        <w:t>Торжественные мероприятия, посвящённые государственным праздникам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3DE">
        <w:rPr>
          <w:noProof/>
        </w:rPr>
        <w:drawing>
          <wp:anchor distT="0" distB="0" distL="114300" distR="114300" simplePos="0" relativeHeight="251709440" behindDoc="1" locked="0" layoutInCell="1" allowOverlap="1" wp14:anchorId="6767A062" wp14:editId="0D80B65E">
            <wp:simplePos x="0" y="0"/>
            <wp:positionH relativeFrom="page">
              <wp:align>left</wp:align>
            </wp:positionH>
            <wp:positionV relativeFrom="paragraph">
              <wp:posOffset>-441960</wp:posOffset>
            </wp:positionV>
            <wp:extent cx="7549662" cy="10744068"/>
            <wp:effectExtent l="0" t="0" r="0" b="635"/>
            <wp:wrapNone/>
            <wp:docPr id="34" name="Рисунок 34" descr="https://catherineasquithgallery.com/uploads/posts/2021-03/1614778849_65-p-patrioticheskii-fon-dlya-prezentatsii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778849_65-p-patrioticheskii-fon-dlya-prezentatsii-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" b="99667" l="356" r="99022">
                                  <a14:foregroundMark x1="1867" y1="2667" x2="1867" y2="2667"/>
                                  <a14:foregroundMark x1="10489" y1="1000" x2="21422" y2="2000"/>
                                  <a14:foregroundMark x1="30489" y1="1000" x2="55200" y2="1667"/>
                                  <a14:foregroundMark x1="98578" y1="2333" x2="99022" y2="4000"/>
                                  <a14:foregroundMark x1="72356" y1="2333" x2="82133" y2="2000"/>
                                  <a14:foregroundMark x1="82133" y1="2000" x2="90489" y2="2000"/>
                                  <a14:foregroundMark x1="99022" y1="7000" x2="98044" y2="39800"/>
                                  <a14:foregroundMark x1="98044" y1="47867" x2="99022" y2="79267"/>
                                  <a14:foregroundMark x1="90489" y1="2000" x2="90489" y2="2000"/>
                                  <a14:foregroundMark x1="97600" y1="2333" x2="98578" y2="7667"/>
                                  <a14:foregroundMark x1="96622" y1="1667" x2="85689" y2="2000"/>
                                  <a14:foregroundMark x1="1867" y1="6667" x2="5244" y2="37133"/>
                                  <a14:foregroundMark x1="3289" y1="44133" x2="4267" y2="65200"/>
                                  <a14:foregroundMark x1="3289" y1="54867" x2="2400" y2="86333"/>
                                  <a14:foregroundMark x1="444" y1="94333" x2="3289" y2="98667"/>
                                  <a14:foregroundMark x1="5689" y1="98333" x2="23822" y2="98333"/>
                                  <a14:foregroundMark x1="25689" y1="98333" x2="77156" y2="99333"/>
                                  <a14:foregroundMark x1="65689" y1="98667" x2="88089" y2="99667"/>
                                  <a14:foregroundMark x1="88089" y1="99667" x2="95200" y2="97667"/>
                                  <a14:foregroundMark x1="99022" y1="80933" x2="99022" y2="97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62" cy="107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32E">
        <w:tab/>
      </w:r>
    </w:p>
    <w:p w:rsidR="00F04707" w:rsidRDefault="00F04707"/>
    <w:p w:rsidR="00F04707" w:rsidRDefault="000513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posOffset>137160</wp:posOffset>
                </wp:positionH>
                <wp:positionV relativeFrom="paragraph">
                  <wp:posOffset>3543300</wp:posOffset>
                </wp:positionV>
                <wp:extent cx="6492240" cy="5044440"/>
                <wp:effectExtent l="0" t="0" r="3810" b="3810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504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DE" w:rsidRPr="000513DE" w:rsidRDefault="000513DE" w:rsidP="000513DE">
                            <w:pPr>
                              <w:pStyle w:val="im-mess"/>
                              <w:numPr>
                                <w:ilvl w:val="0"/>
                                <w:numId w:val="1"/>
                              </w:numPr>
                              <w:spacing w:before="0" w:beforeAutospacing="0" w:after="60" w:afterAutospacing="0" w:line="270" w:lineRule="atLeast"/>
                              <w:ind w:left="60" w:right="60"/>
                              <w:rPr>
                                <w:color w:val="000000"/>
                                <w:sz w:val="32"/>
                                <w:szCs w:val="20"/>
                              </w:rPr>
                            </w:pPr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t>При подготовке к проведению мероприятия дети узнают историю возникновения праздника, понимают, кому он посвящен и зачем отмечается.</w:t>
                            </w:r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br/>
                              <w:t xml:space="preserve">Например, </w:t>
                            </w:r>
                            <w:r w:rsidRPr="00AF59C2">
                              <w:rPr>
                                <w:b/>
                                <w:color w:val="FFFFFF" w:themeColor="background1"/>
                                <w:sz w:val="32"/>
                                <w:szCs w:val="20"/>
                                <w:highlight w:val="red"/>
                              </w:rPr>
                              <w:t>при подготовке празднования Дня Победы</w:t>
                            </w:r>
                            <w:r w:rsidRPr="00AF59C2">
                              <w:rPr>
                                <w:color w:val="FFFFFF" w:themeColor="background1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t>можно провести акцию</w:t>
                            </w:r>
                            <w:r w:rsidR="00AF59C2">
                              <w:rPr>
                                <w:color w:val="00000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t>«Голубь мира», изготовив вместе с детьми белых бумажных голубей как символов мирной жизни. Для самого мероприятия выучить военные песни («</w:t>
                            </w:r>
                            <w:proofErr w:type="spellStart"/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t>Капюша</w:t>
                            </w:r>
                            <w:proofErr w:type="spellEnd"/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t>», «День победы» и т. п.), стихотворения соответствующей тематики. Можно организовать встречу с ветеранами или детьми войны в рамках проекта «Такое разное детство: война и мир».</w:t>
                            </w:r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br/>
                            </w:r>
                            <w:r w:rsidRPr="00AF59C2">
                              <w:rPr>
                                <w:color w:val="FFFFFF" w:themeColor="background1"/>
                                <w:sz w:val="32"/>
                                <w:szCs w:val="20"/>
                                <w:highlight w:val="red"/>
                              </w:rPr>
                              <w:t>При подготовке празднования Д</w:t>
                            </w:r>
                            <w:r w:rsidR="00AF59C2" w:rsidRPr="00AF59C2">
                              <w:rPr>
                                <w:color w:val="FFFFFF" w:themeColor="background1"/>
                                <w:sz w:val="32"/>
                                <w:szCs w:val="20"/>
                                <w:highlight w:val="red"/>
                              </w:rPr>
                              <w:t xml:space="preserve">ня </w:t>
                            </w:r>
                            <w:r w:rsidRPr="00AF59C2">
                              <w:rPr>
                                <w:color w:val="FFFFFF" w:themeColor="background1"/>
                                <w:sz w:val="32"/>
                                <w:szCs w:val="20"/>
                                <w:highlight w:val="red"/>
                              </w:rPr>
                              <w:t>защитника Отечества</w:t>
                            </w:r>
                            <w:r w:rsidRPr="00AF59C2">
                              <w:rPr>
                                <w:color w:val="FFFFFF" w:themeColor="background1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t>у мальчиков формируется понятие, что они будущие мужчины, сильные и крепкие, опора своей семьи, Родины, ее защитники.</w:t>
                            </w:r>
                            <w:r w:rsidR="00AF59C2">
                              <w:rPr>
                                <w:color w:val="000000"/>
                                <w:sz w:val="32"/>
                                <w:szCs w:val="20"/>
                              </w:rPr>
                              <w:t xml:space="preserve"> Провести </w:t>
                            </w:r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t>спортивно-соревновательные конкурсы, занятие-беседу «Нам нужен мир»,</w:t>
                            </w:r>
                            <w:r w:rsidR="00AF59C2">
                              <w:rPr>
                                <w:color w:val="00000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t>посвященную армии, которая защищает нашу страну.</w:t>
                            </w:r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br/>
                            </w:r>
                            <w:r w:rsidR="00AF59C2" w:rsidRPr="00AF59C2">
                              <w:rPr>
                                <w:color w:val="FFFFFF" w:themeColor="background1"/>
                                <w:sz w:val="32"/>
                                <w:szCs w:val="20"/>
                                <w:highlight w:val="red"/>
                              </w:rPr>
                              <w:t>Международный</w:t>
                            </w:r>
                            <w:r w:rsidRPr="00AF59C2">
                              <w:rPr>
                                <w:color w:val="FFFFFF" w:themeColor="background1"/>
                                <w:sz w:val="32"/>
                                <w:szCs w:val="20"/>
                                <w:highlight w:val="red"/>
                              </w:rPr>
                              <w:t xml:space="preserve"> женский день</w:t>
                            </w:r>
                            <w:r w:rsidRPr="00AF59C2">
                              <w:rPr>
                                <w:color w:val="FFFFFF" w:themeColor="background1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t>посвящен формированию у дошкольников семейных ценностей и образа матери, женщины как хранительницы семьи.</w:t>
                            </w:r>
                            <w:r w:rsidR="00AF59C2">
                              <w:rPr>
                                <w:color w:val="00000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t>Традиционно мероприятия в этот день посвящены поздравлению мам и бабушек.</w:t>
                            </w:r>
                            <w:r w:rsidRPr="000513DE">
                              <w:rPr>
                                <w:color w:val="000000"/>
                                <w:sz w:val="32"/>
                                <w:szCs w:val="20"/>
                              </w:rPr>
                              <w:br/>
                              <w:t>Накануне дети своими руками делают для них подарки, развивая свои творческие</w:t>
                            </w:r>
                            <w:r w:rsidR="00AF59C2">
                              <w:rPr>
                                <w:color w:val="000000"/>
                                <w:sz w:val="32"/>
                                <w:szCs w:val="20"/>
                              </w:rPr>
                              <w:t xml:space="preserve"> способности.</w:t>
                            </w:r>
                          </w:p>
                          <w:p w:rsidR="000513DE" w:rsidRPr="000513DE" w:rsidRDefault="000513DE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0.8pt;margin-top:279pt;width:511.2pt;height:397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" stroked="f">
                <v:textbox>
                  <w:txbxContent>
                    <w:p w:rsidR="000513DE" w:rsidRPr="000513DE" w:rsidRDefault="000513DE" w:rsidP="000513DE">
                      <w:pPr>
                        <w:pStyle w:val="im-mess"/>
                        <w:numPr>
                          <w:ilvl w:val="0"/>
                          <w:numId w:val="1"/>
                        </w:numPr>
                        <w:spacing w:before="0" w:beforeAutospacing="0" w:after="60" w:afterAutospacing="0" w:line="270" w:lineRule="atLeast"/>
                        <w:ind w:left="60" w:right="60"/>
                        <w:rPr>
                          <w:color w:val="000000"/>
                          <w:sz w:val="32"/>
                          <w:szCs w:val="20"/>
                        </w:rPr>
                      </w:pPr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t>При подготовке к проведению мероприятия дети узнают историю возникновения праздника, понимают, кому он посвящен и зачем отмечается.</w:t>
                      </w:r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br/>
                        <w:t xml:space="preserve">Например, </w:t>
                      </w:r>
                      <w:r w:rsidRPr="00AF59C2">
                        <w:rPr>
                          <w:b/>
                          <w:color w:val="FFFFFF" w:themeColor="background1"/>
                          <w:sz w:val="32"/>
                          <w:szCs w:val="20"/>
                          <w:highlight w:val="red"/>
                        </w:rPr>
                        <w:t>при подготовке празднования Дня Победы</w:t>
                      </w:r>
                      <w:r w:rsidRPr="00AF59C2">
                        <w:rPr>
                          <w:color w:val="FFFFFF" w:themeColor="background1"/>
                          <w:sz w:val="32"/>
                          <w:szCs w:val="20"/>
                        </w:rPr>
                        <w:t xml:space="preserve"> </w:t>
                      </w:r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t>можно провести акцию</w:t>
                      </w:r>
                      <w:r w:rsidR="00AF59C2">
                        <w:rPr>
                          <w:color w:val="000000"/>
                          <w:sz w:val="32"/>
                          <w:szCs w:val="20"/>
                        </w:rPr>
                        <w:t xml:space="preserve"> </w:t>
                      </w:r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t>«Голубь мира», изготовив вместе с детьми белых бумажных голубей как символов мирной жизни. Для самого мероприятия выучить военные песни («</w:t>
                      </w:r>
                      <w:proofErr w:type="spellStart"/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t>Капюша</w:t>
                      </w:r>
                      <w:proofErr w:type="spellEnd"/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t>», «День победы» и т. п.), стихотворения соответствующей тематики. Можно организовать встречу с ветеранами или детьми войны в рамках проекта «Такое разное детство: война и мир».</w:t>
                      </w:r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br/>
                      </w:r>
                      <w:r w:rsidRPr="00AF59C2">
                        <w:rPr>
                          <w:color w:val="FFFFFF" w:themeColor="background1"/>
                          <w:sz w:val="32"/>
                          <w:szCs w:val="20"/>
                          <w:highlight w:val="red"/>
                        </w:rPr>
                        <w:t>При подготовке празднования Д</w:t>
                      </w:r>
                      <w:r w:rsidR="00AF59C2" w:rsidRPr="00AF59C2">
                        <w:rPr>
                          <w:color w:val="FFFFFF" w:themeColor="background1"/>
                          <w:sz w:val="32"/>
                          <w:szCs w:val="20"/>
                          <w:highlight w:val="red"/>
                        </w:rPr>
                        <w:t xml:space="preserve">ня </w:t>
                      </w:r>
                      <w:r w:rsidRPr="00AF59C2">
                        <w:rPr>
                          <w:color w:val="FFFFFF" w:themeColor="background1"/>
                          <w:sz w:val="32"/>
                          <w:szCs w:val="20"/>
                          <w:highlight w:val="red"/>
                        </w:rPr>
                        <w:t>защитника Отечества</w:t>
                      </w:r>
                      <w:r w:rsidRPr="00AF59C2">
                        <w:rPr>
                          <w:color w:val="FFFFFF" w:themeColor="background1"/>
                          <w:sz w:val="32"/>
                          <w:szCs w:val="20"/>
                        </w:rPr>
                        <w:t xml:space="preserve"> </w:t>
                      </w:r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t>у мальчиков формируется понятие, что они будущие мужчины, сильные и крепкие, опора своей семьи, Родины, ее защитники.</w:t>
                      </w:r>
                      <w:r w:rsidR="00AF59C2">
                        <w:rPr>
                          <w:color w:val="000000"/>
                          <w:sz w:val="32"/>
                          <w:szCs w:val="20"/>
                        </w:rPr>
                        <w:t xml:space="preserve"> Провести </w:t>
                      </w:r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t>спортивно-соревновательные конкурсы, занятие-беседу «Нам нужен мир»,</w:t>
                      </w:r>
                      <w:r w:rsidR="00AF59C2">
                        <w:rPr>
                          <w:color w:val="000000"/>
                          <w:sz w:val="32"/>
                          <w:szCs w:val="20"/>
                        </w:rPr>
                        <w:t xml:space="preserve"> </w:t>
                      </w:r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t>посвященную армии, которая защищает нашу страну.</w:t>
                      </w:r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br/>
                      </w:r>
                      <w:r w:rsidR="00AF59C2" w:rsidRPr="00AF59C2">
                        <w:rPr>
                          <w:color w:val="FFFFFF" w:themeColor="background1"/>
                          <w:sz w:val="32"/>
                          <w:szCs w:val="20"/>
                          <w:highlight w:val="red"/>
                        </w:rPr>
                        <w:t>Международный</w:t>
                      </w:r>
                      <w:r w:rsidRPr="00AF59C2">
                        <w:rPr>
                          <w:color w:val="FFFFFF" w:themeColor="background1"/>
                          <w:sz w:val="32"/>
                          <w:szCs w:val="20"/>
                          <w:highlight w:val="red"/>
                        </w:rPr>
                        <w:t xml:space="preserve"> женский день</w:t>
                      </w:r>
                      <w:r w:rsidRPr="00AF59C2">
                        <w:rPr>
                          <w:color w:val="FFFFFF" w:themeColor="background1"/>
                          <w:sz w:val="32"/>
                          <w:szCs w:val="20"/>
                        </w:rPr>
                        <w:t xml:space="preserve"> </w:t>
                      </w:r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t>посвящен формированию у дошкольников семейных ценностей и образа матери, женщины как хранительницы семьи.</w:t>
                      </w:r>
                      <w:r w:rsidR="00AF59C2">
                        <w:rPr>
                          <w:color w:val="000000"/>
                          <w:sz w:val="32"/>
                          <w:szCs w:val="20"/>
                        </w:rPr>
                        <w:t xml:space="preserve"> </w:t>
                      </w:r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t>Традиционно мероприятия в этот день посвящены поздравлению мам и бабушек.</w:t>
                      </w:r>
                      <w:r w:rsidRPr="000513DE">
                        <w:rPr>
                          <w:color w:val="000000"/>
                          <w:sz w:val="32"/>
                          <w:szCs w:val="20"/>
                        </w:rPr>
                        <w:br/>
                        <w:t>Накануне дети своими руками делают для них подарки, развивая свои творческие</w:t>
                      </w:r>
                      <w:r w:rsidR="00AF59C2">
                        <w:rPr>
                          <w:color w:val="000000"/>
                          <w:sz w:val="32"/>
                          <w:szCs w:val="20"/>
                        </w:rPr>
                        <w:t xml:space="preserve"> способности.</w:t>
                      </w:r>
                    </w:p>
                    <w:p w:rsidR="000513DE" w:rsidRPr="000513DE" w:rsidRDefault="000513DE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3A94B4F6">
            <wp:simplePos x="0" y="0"/>
            <wp:positionH relativeFrom="margin">
              <wp:posOffset>3185160</wp:posOffset>
            </wp:positionH>
            <wp:positionV relativeFrom="paragraph">
              <wp:posOffset>1311275</wp:posOffset>
            </wp:positionV>
            <wp:extent cx="1463040" cy="2067629"/>
            <wp:effectExtent l="0" t="0" r="3810" b="8890"/>
            <wp:wrapNone/>
            <wp:docPr id="41" name="Рисунок 41" descr="https://ucheba75.ru/uploads/product/2400/2450/main_75989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cheba75.ru/uploads/product/2400/2450/main_759891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06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7C6CD5C4">
            <wp:simplePos x="0" y="0"/>
            <wp:positionH relativeFrom="margin">
              <wp:posOffset>594361</wp:posOffset>
            </wp:positionH>
            <wp:positionV relativeFrom="paragraph">
              <wp:posOffset>1704975</wp:posOffset>
            </wp:positionV>
            <wp:extent cx="2133600" cy="1600201"/>
            <wp:effectExtent l="0" t="0" r="0" b="0"/>
            <wp:wrapNone/>
            <wp:docPr id="40" name="Рисунок 40" descr="http://metalposuda.ru/files/flib/12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talposuda.ru/files/flib/120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495300</wp:posOffset>
                </wp:positionV>
                <wp:extent cx="6355080" cy="1404620"/>
                <wp:effectExtent l="0" t="0" r="0" b="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DE" w:rsidRPr="000513DE" w:rsidRDefault="000513DE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0513D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Мероприятия по патриотическому воспитанию в ДОУ приурочивают обычно к празднованию соответствующих государственных праздников, таких как День Победы, День защитника Отечества, Международный женский день.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14.4pt;margin-top:39pt;width:500.4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" filled="f" stroked="f">
                <v:textbox style="mso-fit-shape-to-text:t">
                  <w:txbxContent>
                    <w:p w:rsidR="000513DE" w:rsidRPr="000513DE" w:rsidRDefault="000513DE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0513DE">
                        <w:rPr>
                          <w:rFonts w:ascii="Times New Roman" w:hAnsi="Times New Roman" w:cs="Times New Roman"/>
                          <w:sz w:val="32"/>
                        </w:rPr>
                        <w:t>Мероприятия по патриотическому воспитанию в ДОУ приурочивают обычно к празднованию соответствующих государственных праздников, таких как День Победы, День защитника Отечества, Международный женский день.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4707">
        <w:br w:type="page"/>
      </w:r>
    </w:p>
    <w:p w:rsidR="000513DE" w:rsidRDefault="00AF59C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631940E9" wp14:editId="5ADC0CE0">
                <wp:simplePos x="0" y="0"/>
                <wp:positionH relativeFrom="margin">
                  <wp:posOffset>182880</wp:posOffset>
                </wp:positionH>
                <wp:positionV relativeFrom="paragraph">
                  <wp:posOffset>137160</wp:posOffset>
                </wp:positionV>
                <wp:extent cx="6477000" cy="1404620"/>
                <wp:effectExtent l="0" t="0" r="0" b="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9C2" w:rsidRPr="000513DE" w:rsidRDefault="00AF59C2" w:rsidP="00AF59C2">
                            <w:pPr>
                              <w:jc w:val="center"/>
                              <w:rPr>
                                <w:rFonts w:ascii="Segoe UI Black" w:hAnsi="Segoe UI Black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FF0000"/>
                                <w:sz w:val="40"/>
                              </w:rPr>
                              <w:t xml:space="preserve">Народные праздники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1940E9" id="_x0000_s1045" type="#_x0000_t202" style="position:absolute;margin-left:14.4pt;margin-top:10.8pt;width:510pt;height:110.6pt;z-index:-251590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" filled="f" stroked="f">
                <v:textbox style="mso-fit-shape-to-text:t">
                  <w:txbxContent>
                    <w:p w:rsidR="00AF59C2" w:rsidRPr="000513DE" w:rsidRDefault="00AF59C2" w:rsidP="00AF59C2">
                      <w:pPr>
                        <w:jc w:val="center"/>
                        <w:rPr>
                          <w:rFonts w:ascii="Segoe UI Black" w:hAnsi="Segoe UI Black"/>
                          <w:color w:val="FF0000"/>
                          <w:sz w:val="40"/>
                        </w:rPr>
                      </w:pPr>
                      <w:r>
                        <w:rPr>
                          <w:rFonts w:ascii="Segoe UI Black" w:hAnsi="Segoe UI Black"/>
                          <w:color w:val="FF0000"/>
                          <w:sz w:val="40"/>
                        </w:rPr>
                        <w:t xml:space="preserve">Народные праздники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3DE">
        <w:rPr>
          <w:noProof/>
        </w:rPr>
        <w:drawing>
          <wp:anchor distT="0" distB="0" distL="114300" distR="114300" simplePos="0" relativeHeight="251713536" behindDoc="1" locked="0" layoutInCell="1" allowOverlap="1" wp14:anchorId="11CD97E9" wp14:editId="17498E07">
            <wp:simplePos x="0" y="0"/>
            <wp:positionH relativeFrom="page">
              <wp:align>right</wp:align>
            </wp:positionH>
            <wp:positionV relativeFrom="paragraph">
              <wp:posOffset>-441960</wp:posOffset>
            </wp:positionV>
            <wp:extent cx="7549662" cy="10744068"/>
            <wp:effectExtent l="0" t="0" r="0" b="635"/>
            <wp:wrapNone/>
            <wp:docPr id="36" name="Рисунок 36" descr="https://catherineasquithgallery.com/uploads/posts/2021-03/1614778849_65-p-patrioticheskii-fon-dlya-prezentatsii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778849_65-p-patrioticheskii-fon-dlya-prezentatsii-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" b="99667" l="356" r="99022">
                                  <a14:foregroundMark x1="1867" y1="2667" x2="1867" y2="2667"/>
                                  <a14:foregroundMark x1="10489" y1="1000" x2="21422" y2="2000"/>
                                  <a14:foregroundMark x1="30489" y1="1000" x2="55200" y2="1667"/>
                                  <a14:foregroundMark x1="98578" y1="2333" x2="99022" y2="4000"/>
                                  <a14:foregroundMark x1="72356" y1="2333" x2="82133" y2="2000"/>
                                  <a14:foregroundMark x1="82133" y1="2000" x2="90489" y2="2000"/>
                                  <a14:foregroundMark x1="99022" y1="7000" x2="98044" y2="39800"/>
                                  <a14:foregroundMark x1="98044" y1="47867" x2="99022" y2="79267"/>
                                  <a14:foregroundMark x1="90489" y1="2000" x2="90489" y2="2000"/>
                                  <a14:foregroundMark x1="97600" y1="2333" x2="98578" y2="7667"/>
                                  <a14:foregroundMark x1="96622" y1="1667" x2="85689" y2="2000"/>
                                  <a14:foregroundMark x1="1867" y1="6667" x2="5244" y2="37133"/>
                                  <a14:foregroundMark x1="3289" y1="44133" x2="4267" y2="65200"/>
                                  <a14:foregroundMark x1="3289" y1="54867" x2="2400" y2="86333"/>
                                  <a14:foregroundMark x1="444" y1="94333" x2="3289" y2="98667"/>
                                  <a14:foregroundMark x1="5689" y1="98333" x2="23822" y2="98333"/>
                                  <a14:foregroundMark x1="25689" y1="98333" x2="77156" y2="99333"/>
                                  <a14:foregroundMark x1="65689" y1="98667" x2="88089" y2="99667"/>
                                  <a14:foregroundMark x1="88089" y1="99667" x2="95200" y2="97667"/>
                                  <a14:foregroundMark x1="99022" y1="80933" x2="99022" y2="97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62" cy="107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3DE" w:rsidRDefault="00AF59C2">
      <w:r>
        <w:rPr>
          <w:noProof/>
        </w:rPr>
        <w:drawing>
          <wp:anchor distT="0" distB="0" distL="114300" distR="114300" simplePos="0" relativeHeight="251731968" behindDoc="1" locked="0" layoutInCell="1" allowOverlap="1" wp14:anchorId="32047AAB">
            <wp:simplePos x="0" y="0"/>
            <wp:positionH relativeFrom="margin">
              <wp:posOffset>2834640</wp:posOffset>
            </wp:positionH>
            <wp:positionV relativeFrom="paragraph">
              <wp:posOffset>4907280</wp:posOffset>
            </wp:positionV>
            <wp:extent cx="2194560" cy="164592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4757865" wp14:editId="6998973A">
                <wp:simplePos x="0" y="0"/>
                <wp:positionH relativeFrom="page">
                  <wp:posOffset>610870</wp:posOffset>
                </wp:positionH>
                <wp:positionV relativeFrom="paragraph">
                  <wp:posOffset>7288530</wp:posOffset>
                </wp:positionV>
                <wp:extent cx="6355080" cy="1404620"/>
                <wp:effectExtent l="0" t="0" r="0" b="0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9C2" w:rsidRPr="000513DE" w:rsidRDefault="00AF59C2" w:rsidP="00AF59C2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AF59C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Празднование Масленицы можно организовать во время прогулки, участвовать в нем могут все дети ДОУ одновременно. В представлении принимают участие Зима, Весна, скоморохи. Дошкольники знакомятся с историей возникновения праздника, его сутью и символами. Основной символ Масленицы - блины, к их изготовлению можно привлечь родителей, устроить своеобразную ярмарку.</w:t>
                            </w:r>
                            <w:r w:rsidRPr="00AF59C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br/>
                              <w:t>Свон символы есть и у праздника Пасхи. Проводится занятие по росписи пасхальных яиц. Здесь существует масса методик и техник, которые дают ребенку возможность развивать свои художественные способности.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757865" id="_x0000_s1046" type="#_x0000_t202" style="position:absolute;margin-left:48.1pt;margin-top:573.9pt;width:500.4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" filled="f" stroked="f">
                <v:textbox style="mso-fit-shape-to-text:t">
                  <w:txbxContent>
                    <w:p w:rsidR="00AF59C2" w:rsidRPr="000513DE" w:rsidRDefault="00AF59C2" w:rsidP="00AF59C2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AF59C2">
                        <w:rPr>
                          <w:rFonts w:ascii="Times New Roman" w:hAnsi="Times New Roman" w:cs="Times New Roman"/>
                          <w:sz w:val="32"/>
                        </w:rPr>
                        <w:t>Празднование Масленицы можно организовать во время прогулки, участвовать в нем могут все дети ДОУ одновременно. В представлении принимают участие Зима, Весна, скоморохи. Дошкольники знакомятся с историей возникновения праздника, его сутью и символами. Основной символ Масленицы - блины, к их изготовлению можно привлечь родителей, устроить своеобразную ярмарку.</w:t>
                      </w:r>
                      <w:r w:rsidRPr="00AF59C2">
                        <w:rPr>
                          <w:rFonts w:ascii="Times New Roman" w:hAnsi="Times New Roman" w:cs="Times New Roman"/>
                          <w:sz w:val="32"/>
                        </w:rPr>
                        <w:br/>
                        <w:t>Свон символы есть и у праздника Пасхи. Проводится занятие по росписи пасхальных яиц. Здесь существует масса методик и техник, которые дают ребенку возможность развивать свои художественные способности.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702FE28" wp14:editId="08DD1E73">
                <wp:simplePos x="0" y="0"/>
                <wp:positionH relativeFrom="margin">
                  <wp:align>center</wp:align>
                </wp:positionH>
                <wp:positionV relativeFrom="paragraph">
                  <wp:posOffset>4225290</wp:posOffset>
                </wp:positionV>
                <wp:extent cx="6355080" cy="1404620"/>
                <wp:effectExtent l="0" t="0" r="0" b="0"/>
                <wp:wrapSquare wrapText="bothSides"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9C2" w:rsidRPr="000513DE" w:rsidRDefault="00AF59C2" w:rsidP="00AF59C2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AF59C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Начинают празднования с Рождества и старого Нового года. Дети учат колядки, потом ходят в гости группами, пот, получая сладости в вознаграждение.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02FE28" id="_x0000_s1047" type="#_x0000_t202" style="position:absolute;margin-left:0;margin-top:332.7pt;width:500.4pt;height:110.6pt;z-index:25173094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" filled="f" stroked="f">
                <v:textbox style="mso-fit-shape-to-text:t">
                  <w:txbxContent>
                    <w:p w:rsidR="00AF59C2" w:rsidRPr="000513DE" w:rsidRDefault="00AF59C2" w:rsidP="00AF59C2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AF59C2">
                        <w:rPr>
                          <w:rFonts w:ascii="Times New Roman" w:hAnsi="Times New Roman" w:cs="Times New Roman"/>
                          <w:sz w:val="32"/>
                        </w:rPr>
                        <w:t>Начинают празднования с Рождества и старого Нового года. Дети учат колядки, потом ходят в гости группами, пот, получая сладости в вознаграждение.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0EA9526C">
            <wp:simplePos x="0" y="0"/>
            <wp:positionH relativeFrom="margin">
              <wp:align>center</wp:align>
            </wp:positionH>
            <wp:positionV relativeFrom="paragraph">
              <wp:posOffset>1969770</wp:posOffset>
            </wp:positionV>
            <wp:extent cx="3032878" cy="2277970"/>
            <wp:effectExtent l="0" t="0" r="0" b="8255"/>
            <wp:wrapNone/>
            <wp:docPr id="45" name="Рисунок 45" descr="https://avatars.mds.yandex.net/i?id=309caf35797a2b9bbf5d8b290baacd30_l-44068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09caf35797a2b9bbf5d8b290baacd30_l-44068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78" cy="22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C772986" wp14:editId="1280E0DC">
                <wp:simplePos x="0" y="0"/>
                <wp:positionH relativeFrom="column">
                  <wp:posOffset>167640</wp:posOffset>
                </wp:positionH>
                <wp:positionV relativeFrom="paragraph">
                  <wp:posOffset>339090</wp:posOffset>
                </wp:positionV>
                <wp:extent cx="6355080" cy="1404620"/>
                <wp:effectExtent l="0" t="0" r="0" b="0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9C2" w:rsidRPr="000513DE" w:rsidRDefault="00AF59C2" w:rsidP="00AF59C2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AF59C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Для того чтобы дети воспринимали себя частью своего народа, они должны проникнуться его устоями, понять его самобытность. Для этого в ДОУ организовывают беседы-занятия по ознакомлению с народным бытом, но лучше всего дети осваивают информацию во время игры. Можно отметить народные праздники песнями, танцами, хорошим настроением приобщиться к традициям.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72986" id="_x0000_s1048" type="#_x0000_t202" style="position:absolute;margin-left:13.2pt;margin-top:26.7pt;width:500.4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" filled="f" stroked="f">
                <v:textbox style="mso-fit-shape-to-text:t">
                  <w:txbxContent>
                    <w:p w:rsidR="00AF59C2" w:rsidRPr="000513DE" w:rsidRDefault="00AF59C2" w:rsidP="00AF59C2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AF59C2">
                        <w:rPr>
                          <w:rFonts w:ascii="Times New Roman" w:hAnsi="Times New Roman" w:cs="Times New Roman"/>
                          <w:sz w:val="32"/>
                        </w:rPr>
                        <w:t>Для того чтобы дети воспринимали себя частью своего народа, они должны проникнуться его устоями, понять его самобытность. Для этого в ДОУ организовывают беседы-занятия по ознакомлению с народным бытом, но лучше всего дети осваивают информацию во время игры. Можно отметить народные праздники песнями, танцами, хорошим настроением приобщиться к традициям.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3DE">
        <w:br w:type="page"/>
      </w:r>
    </w:p>
    <w:p w:rsidR="000513DE" w:rsidRDefault="00D71AAA">
      <w:r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6B2D087E">
            <wp:simplePos x="0" y="0"/>
            <wp:positionH relativeFrom="column">
              <wp:posOffset>2727960</wp:posOffset>
            </wp:positionH>
            <wp:positionV relativeFrom="paragraph">
              <wp:posOffset>2052320</wp:posOffset>
            </wp:positionV>
            <wp:extent cx="2575560" cy="2732564"/>
            <wp:effectExtent l="0" t="0" r="0" b="0"/>
            <wp:wrapNone/>
            <wp:docPr id="54" name="Рисунок 54" descr="https://gas-kvas.com/uploads/posts/2023-02/1676611830_gas-kvas-com-p-risunki-podvizhnie-igri-v-detskom-sadu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611830_gas-kvas-com-p-risunki-podvizhnie-igri-v-detskom-sadu-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73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0E4AE72" wp14:editId="000517B2">
                <wp:simplePos x="0" y="0"/>
                <wp:positionH relativeFrom="margin">
                  <wp:posOffset>145415</wp:posOffset>
                </wp:positionH>
                <wp:positionV relativeFrom="paragraph">
                  <wp:posOffset>4815840</wp:posOffset>
                </wp:positionV>
                <wp:extent cx="6355080" cy="1404620"/>
                <wp:effectExtent l="0" t="0" r="0" b="0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9C2" w:rsidRDefault="00AF59C2" w:rsidP="00AF59C2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AF59C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Можно проводить соревнования между одновозрастными группами по соответствующей тематике, например, посвященные русским богатырям. Во время праздника дети знакомятся с русскими былинами о богатырях, с их ратными подвигами. Проводятся такие конкурсы, как:</w:t>
                            </w:r>
                          </w:p>
                          <w:p w:rsidR="00AF59C2" w:rsidRDefault="00AF59C2" w:rsidP="00AF59C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AF59C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«Меткий стрелок» - метание мячиков в цель.</w:t>
                            </w:r>
                          </w:p>
                          <w:p w:rsidR="00AF59C2" w:rsidRDefault="00AF59C2" w:rsidP="00AF59C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AF59C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«Перетягивание каната»</w:t>
                            </w:r>
                          </w:p>
                          <w:p w:rsidR="00AF59C2" w:rsidRDefault="00AF59C2" w:rsidP="00AF59C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AF59C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«Быстрый наездник» - соревнование-эстафета по скачкам на резиновых лошадках или больших мяча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.</w:t>
                            </w:r>
                          </w:p>
                          <w:p w:rsidR="00AF59C2" w:rsidRDefault="00AF59C2" w:rsidP="00AF59C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AF59C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«Самый сильный» - выталкивание плечом соперников за границы мата.</w:t>
                            </w:r>
                          </w:p>
                          <w:p w:rsidR="00AF59C2" w:rsidRPr="00AF59C2" w:rsidRDefault="00AF59C2" w:rsidP="00AF59C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AF59C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«Богатырская помощь» - разобрать по кубикам вход в пещеру и спасти прекрасную девиц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E4AE72" id="_x0000_s1049" type="#_x0000_t202" style="position:absolute;margin-left:11.45pt;margin-top:379.2pt;width:500.4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" filled="f" stroked="f">
                <v:textbox style="mso-fit-shape-to-text:t">
                  <w:txbxContent>
                    <w:p w:rsidR="00AF59C2" w:rsidRDefault="00AF59C2" w:rsidP="00AF59C2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AF59C2">
                        <w:rPr>
                          <w:rFonts w:ascii="Times New Roman" w:hAnsi="Times New Roman" w:cs="Times New Roman"/>
                          <w:sz w:val="32"/>
                        </w:rPr>
                        <w:t>Можно проводить соревнования между одновозрастными группами по соответствующей тематике, например, посвященные русским богатырям. Во время праздника дети знакомятся с русскими былинами о богатырях, с их ратными подвигами. Проводятся такие конкурсы, как:</w:t>
                      </w:r>
                    </w:p>
                    <w:p w:rsidR="00AF59C2" w:rsidRDefault="00AF59C2" w:rsidP="00AF59C2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AF59C2">
                        <w:rPr>
                          <w:rFonts w:ascii="Times New Roman" w:hAnsi="Times New Roman" w:cs="Times New Roman"/>
                          <w:sz w:val="32"/>
                        </w:rPr>
                        <w:t>«Меткий стрелок» - метание мячиков в цель.</w:t>
                      </w:r>
                    </w:p>
                    <w:p w:rsidR="00AF59C2" w:rsidRDefault="00AF59C2" w:rsidP="00AF59C2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AF59C2">
                        <w:rPr>
                          <w:rFonts w:ascii="Times New Roman" w:hAnsi="Times New Roman" w:cs="Times New Roman"/>
                          <w:sz w:val="32"/>
                        </w:rPr>
                        <w:t>«Перетягивание каната»</w:t>
                      </w:r>
                    </w:p>
                    <w:p w:rsidR="00AF59C2" w:rsidRDefault="00AF59C2" w:rsidP="00AF59C2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AF59C2">
                        <w:rPr>
                          <w:rFonts w:ascii="Times New Roman" w:hAnsi="Times New Roman" w:cs="Times New Roman"/>
                          <w:sz w:val="32"/>
                        </w:rPr>
                        <w:t>«Быстрый наездник» - соревнование-эстафета по скачкам на резиновых лошадках или больших мяча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.</w:t>
                      </w:r>
                    </w:p>
                    <w:p w:rsidR="00AF59C2" w:rsidRDefault="00AF59C2" w:rsidP="00AF59C2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AF59C2">
                        <w:rPr>
                          <w:rFonts w:ascii="Times New Roman" w:hAnsi="Times New Roman" w:cs="Times New Roman"/>
                          <w:sz w:val="32"/>
                        </w:rPr>
                        <w:t>«Самый сильный» - выталкивание плечом соперников за границы мата.</w:t>
                      </w:r>
                    </w:p>
                    <w:p w:rsidR="00AF59C2" w:rsidRPr="00AF59C2" w:rsidRDefault="00AF59C2" w:rsidP="00AF59C2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AF59C2">
                        <w:rPr>
                          <w:rFonts w:ascii="Times New Roman" w:hAnsi="Times New Roman" w:cs="Times New Roman"/>
                          <w:sz w:val="32"/>
                        </w:rPr>
                        <w:t xml:space="preserve"> «Богатырская помощь» - разобрать по кубикам вход в пещеру и спасти прекрасную девиц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0E4AE72" wp14:editId="000517B2">
                <wp:simplePos x="0" y="0"/>
                <wp:positionH relativeFrom="margin">
                  <wp:align>center</wp:align>
                </wp:positionH>
                <wp:positionV relativeFrom="paragraph">
                  <wp:posOffset>8777605</wp:posOffset>
                </wp:positionV>
                <wp:extent cx="6355080" cy="1404620"/>
                <wp:effectExtent l="0" t="0" r="0" b="3175"/>
                <wp:wrapSquare wrapText="bothSides"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9C2" w:rsidRPr="000513DE" w:rsidRDefault="00D71AAA" w:rsidP="00AF59C2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D71AAA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Особую роль играют совместные соревнования детей и родителей.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E4AE72" id="_x0000_s1050" type="#_x0000_t202" style="position:absolute;margin-left:0;margin-top:691.15pt;width:500.4pt;height:110.6pt;z-index:2517422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" filled="f" stroked="f">
                <v:textbox style="mso-fit-shape-to-text:t">
                  <w:txbxContent>
                    <w:p w:rsidR="00AF59C2" w:rsidRPr="000513DE" w:rsidRDefault="00D71AAA" w:rsidP="00AF59C2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D71AAA">
                        <w:rPr>
                          <w:rFonts w:ascii="Times New Roman" w:hAnsi="Times New Roman" w:cs="Times New Roman"/>
                          <w:sz w:val="32"/>
                        </w:rPr>
                        <w:t xml:space="preserve">Особую роль играют совместные соревнования детей и родителей.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59C2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0E4AE72" wp14:editId="000517B2">
                <wp:simplePos x="0" y="0"/>
                <wp:positionH relativeFrom="margin">
                  <wp:align>center</wp:align>
                </wp:positionH>
                <wp:positionV relativeFrom="paragraph">
                  <wp:posOffset>624840</wp:posOffset>
                </wp:positionV>
                <wp:extent cx="6355080" cy="1584960"/>
                <wp:effectExtent l="0" t="0" r="0" b="0"/>
                <wp:wrapSquare wrapText="bothSides"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58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9C2" w:rsidRPr="000513DE" w:rsidRDefault="00AF59C2" w:rsidP="00AF59C2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AF59C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Патриотическое воспитание дошкольников по ФГОС подразумевает воспитание физически здоровой личности. Поэтому физическое развитие является </w:t>
                            </w:r>
                            <w:r w:rsidRPr="00AF59C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неотъемлемой</w:t>
                            </w:r>
                            <w:r w:rsidRPr="00AF59C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частью воспитательного процесса. Спортивные игры и конкурсы не только развивают детей, но и формируют чувство команды, единения интересов, укрепляют семейные узы и традиции.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AE72" id="_x0000_s1051" type="#_x0000_t202" style="position:absolute;margin-left:0;margin-top:49.2pt;width:500.4pt;height:124.8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" filled="f" stroked="f">
                <v:textbox>
                  <w:txbxContent>
                    <w:p w:rsidR="00AF59C2" w:rsidRPr="000513DE" w:rsidRDefault="00AF59C2" w:rsidP="00AF59C2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AF59C2">
                        <w:rPr>
                          <w:rFonts w:ascii="Times New Roman" w:hAnsi="Times New Roman" w:cs="Times New Roman"/>
                          <w:sz w:val="32"/>
                        </w:rPr>
                        <w:t xml:space="preserve">Патриотическое воспитание дошкольников по ФГОС подразумевает воспитание физически здоровой личности. Поэтому физическое развитие является </w:t>
                      </w:r>
                      <w:r w:rsidRPr="00AF59C2">
                        <w:rPr>
                          <w:rFonts w:ascii="Times New Roman" w:hAnsi="Times New Roman" w:cs="Times New Roman"/>
                          <w:sz w:val="32"/>
                        </w:rPr>
                        <w:t>неотъемлемой</w:t>
                      </w:r>
                      <w:r w:rsidRPr="00AF59C2">
                        <w:rPr>
                          <w:rFonts w:ascii="Times New Roman" w:hAnsi="Times New Roman" w:cs="Times New Roman"/>
                          <w:sz w:val="32"/>
                        </w:rPr>
                        <w:t xml:space="preserve"> частью воспитательного процесса. Спортивные игры и конкурсы не только развивают детей, но и формируют чувство команды, единения интересов, укрепляют семейные узы и традиции.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59C2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3650EC93" wp14:editId="5990930D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6477000" cy="1404620"/>
                <wp:effectExtent l="0" t="0" r="0" b="0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9C2" w:rsidRPr="000513DE" w:rsidRDefault="00AF59C2" w:rsidP="00AF59C2">
                            <w:pPr>
                              <w:jc w:val="center"/>
                              <w:rPr>
                                <w:rFonts w:ascii="Segoe UI Black" w:hAnsi="Segoe UI Black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FF0000"/>
                                <w:sz w:val="40"/>
                              </w:rPr>
                              <w:t xml:space="preserve">Спортивные игры </w:t>
                            </w:r>
                            <w:r>
                              <w:rPr>
                                <w:rFonts w:ascii="Segoe UI Black" w:hAnsi="Segoe UI Black"/>
                                <w:color w:val="FF0000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50EC93" id="_x0000_s1052" type="#_x0000_t202" style="position:absolute;margin-left:0;margin-top:9.05pt;width:510pt;height:110.6pt;z-index:-2515804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" filled="f" stroked="f">
                <v:textbox style="mso-fit-shape-to-text:t">
                  <w:txbxContent>
                    <w:p w:rsidR="00AF59C2" w:rsidRPr="000513DE" w:rsidRDefault="00AF59C2" w:rsidP="00AF59C2">
                      <w:pPr>
                        <w:jc w:val="center"/>
                        <w:rPr>
                          <w:rFonts w:ascii="Segoe UI Black" w:hAnsi="Segoe UI Black"/>
                          <w:color w:val="FF0000"/>
                          <w:sz w:val="40"/>
                        </w:rPr>
                      </w:pPr>
                      <w:r>
                        <w:rPr>
                          <w:rFonts w:ascii="Segoe UI Black" w:hAnsi="Segoe UI Black"/>
                          <w:color w:val="FF0000"/>
                          <w:sz w:val="40"/>
                        </w:rPr>
                        <w:t xml:space="preserve">Спортивные игры </w:t>
                      </w:r>
                      <w:r>
                        <w:rPr>
                          <w:rFonts w:ascii="Segoe UI Black" w:hAnsi="Segoe UI Black"/>
                          <w:color w:val="FF0000"/>
                          <w:sz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3DE">
        <w:rPr>
          <w:noProof/>
        </w:rPr>
        <w:drawing>
          <wp:anchor distT="0" distB="0" distL="114300" distR="114300" simplePos="0" relativeHeight="251715584" behindDoc="1" locked="0" layoutInCell="1" allowOverlap="1" wp14:anchorId="11CD97E9" wp14:editId="17498E07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49662" cy="10744068"/>
            <wp:effectExtent l="0" t="0" r="0" b="635"/>
            <wp:wrapNone/>
            <wp:docPr id="37" name="Рисунок 37" descr="https://catherineasquithgallery.com/uploads/posts/2021-03/1614778849_65-p-patrioticheskii-fon-dlya-prezentatsii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778849_65-p-patrioticheskii-fon-dlya-prezentatsii-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" b="99667" l="356" r="99022">
                                  <a14:foregroundMark x1="1867" y1="2667" x2="1867" y2="2667"/>
                                  <a14:foregroundMark x1="10489" y1="1000" x2="21422" y2="2000"/>
                                  <a14:foregroundMark x1="30489" y1="1000" x2="55200" y2="1667"/>
                                  <a14:foregroundMark x1="98578" y1="2333" x2="99022" y2="4000"/>
                                  <a14:foregroundMark x1="72356" y1="2333" x2="82133" y2="2000"/>
                                  <a14:foregroundMark x1="82133" y1="2000" x2="90489" y2="2000"/>
                                  <a14:foregroundMark x1="99022" y1="7000" x2="98044" y2="39800"/>
                                  <a14:foregroundMark x1="98044" y1="47867" x2="99022" y2="79267"/>
                                  <a14:foregroundMark x1="90489" y1="2000" x2="90489" y2="2000"/>
                                  <a14:foregroundMark x1="97600" y1="2333" x2="98578" y2="7667"/>
                                  <a14:foregroundMark x1="96622" y1="1667" x2="85689" y2="2000"/>
                                  <a14:foregroundMark x1="1867" y1="6667" x2="5244" y2="37133"/>
                                  <a14:foregroundMark x1="3289" y1="44133" x2="4267" y2="65200"/>
                                  <a14:foregroundMark x1="3289" y1="54867" x2="2400" y2="86333"/>
                                  <a14:foregroundMark x1="444" y1="94333" x2="3289" y2="98667"/>
                                  <a14:foregroundMark x1="5689" y1="98333" x2="23822" y2="98333"/>
                                  <a14:foregroundMark x1="25689" y1="98333" x2="77156" y2="99333"/>
                                  <a14:foregroundMark x1="65689" y1="98667" x2="88089" y2="99667"/>
                                  <a14:foregroundMark x1="88089" y1="99667" x2="95200" y2="97667"/>
                                  <a14:foregroundMark x1="99022" y1="80933" x2="99022" y2="97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62" cy="107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3DE">
        <w:br w:type="page"/>
      </w:r>
    </w:p>
    <w:p w:rsidR="00D71AAA" w:rsidRDefault="00D71AA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64D146A3" wp14:editId="4B8FCCA8">
                <wp:simplePos x="0" y="0"/>
                <wp:positionH relativeFrom="margin">
                  <wp:posOffset>198120</wp:posOffset>
                </wp:positionH>
                <wp:positionV relativeFrom="paragraph">
                  <wp:posOffset>0</wp:posOffset>
                </wp:positionV>
                <wp:extent cx="6477000" cy="1404620"/>
                <wp:effectExtent l="0" t="0" r="0" b="0"/>
                <wp:wrapNone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AAA" w:rsidRPr="000513DE" w:rsidRDefault="00D71AAA" w:rsidP="00D71AAA">
                            <w:pPr>
                              <w:jc w:val="center"/>
                              <w:rPr>
                                <w:rFonts w:ascii="Segoe UI Black" w:hAnsi="Segoe UI Black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FF0000"/>
                                <w:sz w:val="40"/>
                              </w:rPr>
                              <w:t xml:space="preserve">Занятия по изучению государственной символики </w:t>
                            </w:r>
                            <w:r>
                              <w:rPr>
                                <w:rFonts w:ascii="Segoe UI Black" w:hAnsi="Segoe UI Black"/>
                                <w:color w:val="FF0000"/>
                                <w:sz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D146A3" id="_x0000_s1053" type="#_x0000_t202" style="position:absolute;margin-left:15.6pt;margin-top:0;width:510pt;height:110.6pt;z-index:-251571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" filled="f" stroked="f">
                <v:textbox style="mso-fit-shape-to-text:t">
                  <w:txbxContent>
                    <w:p w:rsidR="00D71AAA" w:rsidRPr="000513DE" w:rsidRDefault="00D71AAA" w:rsidP="00D71AAA">
                      <w:pPr>
                        <w:jc w:val="center"/>
                        <w:rPr>
                          <w:rFonts w:ascii="Segoe UI Black" w:hAnsi="Segoe UI Black"/>
                          <w:color w:val="FF0000"/>
                          <w:sz w:val="40"/>
                        </w:rPr>
                      </w:pPr>
                      <w:r>
                        <w:rPr>
                          <w:rFonts w:ascii="Segoe UI Black" w:hAnsi="Segoe UI Black"/>
                          <w:color w:val="FF0000"/>
                          <w:sz w:val="40"/>
                        </w:rPr>
                        <w:t xml:space="preserve">Занятия по изучению государственной символики </w:t>
                      </w:r>
                      <w:r>
                        <w:rPr>
                          <w:rFonts w:ascii="Segoe UI Black" w:hAnsi="Segoe UI Black"/>
                          <w:color w:val="FF0000"/>
                          <w:sz w:val="4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11CD97E9" wp14:editId="17498E07">
            <wp:simplePos x="0" y="0"/>
            <wp:positionH relativeFrom="page">
              <wp:align>right</wp:align>
            </wp:positionH>
            <wp:positionV relativeFrom="paragraph">
              <wp:posOffset>-537210</wp:posOffset>
            </wp:positionV>
            <wp:extent cx="7549662" cy="10744068"/>
            <wp:effectExtent l="0" t="0" r="0" b="635"/>
            <wp:wrapNone/>
            <wp:docPr id="35" name="Рисунок 35" descr="https://catherineasquithgallery.com/uploads/posts/2021-03/1614778849_65-p-patrioticheskii-fon-dlya-prezentatsii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778849_65-p-patrioticheskii-fon-dlya-prezentatsii-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" b="99667" l="356" r="99022">
                                  <a14:foregroundMark x1="1867" y1="2667" x2="1867" y2="2667"/>
                                  <a14:foregroundMark x1="10489" y1="1000" x2="21422" y2="2000"/>
                                  <a14:foregroundMark x1="30489" y1="1000" x2="55200" y2="1667"/>
                                  <a14:foregroundMark x1="98578" y1="2333" x2="99022" y2="4000"/>
                                  <a14:foregroundMark x1="72356" y1="2333" x2="82133" y2="2000"/>
                                  <a14:foregroundMark x1="82133" y1="2000" x2="90489" y2="2000"/>
                                  <a14:foregroundMark x1="99022" y1="7000" x2="98044" y2="39800"/>
                                  <a14:foregroundMark x1="98044" y1="47867" x2="99022" y2="79267"/>
                                  <a14:foregroundMark x1="90489" y1="2000" x2="90489" y2="2000"/>
                                  <a14:foregroundMark x1="97600" y1="2333" x2="98578" y2="7667"/>
                                  <a14:foregroundMark x1="96622" y1="1667" x2="85689" y2="2000"/>
                                  <a14:foregroundMark x1="1867" y1="6667" x2="5244" y2="37133"/>
                                  <a14:foregroundMark x1="3289" y1="44133" x2="4267" y2="65200"/>
                                  <a14:foregroundMark x1="3289" y1="54867" x2="2400" y2="86333"/>
                                  <a14:foregroundMark x1="444" y1="94333" x2="3289" y2="98667"/>
                                  <a14:foregroundMark x1="5689" y1="98333" x2="23822" y2="98333"/>
                                  <a14:foregroundMark x1="25689" y1="98333" x2="77156" y2="99333"/>
                                  <a14:foregroundMark x1="65689" y1="98667" x2="88089" y2="99667"/>
                                  <a14:foregroundMark x1="88089" y1="99667" x2="95200" y2="97667"/>
                                  <a14:foregroundMark x1="99022" y1="80933" x2="99022" y2="97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62" cy="107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AAA" w:rsidRDefault="00D71A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F56A13D" wp14:editId="09744834">
                <wp:simplePos x="0" y="0"/>
                <wp:positionH relativeFrom="margin">
                  <wp:align>right</wp:align>
                </wp:positionH>
                <wp:positionV relativeFrom="paragraph">
                  <wp:posOffset>6206490</wp:posOffset>
                </wp:positionV>
                <wp:extent cx="6355080" cy="1630680"/>
                <wp:effectExtent l="0" t="0" r="0" b="0"/>
                <wp:wrapSquare wrapText="bothSides"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63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AAA" w:rsidRPr="000513DE" w:rsidRDefault="00D71AAA" w:rsidP="00D71AAA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D71AAA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Цель такого занятия привить детям гордость за свою страну, закрепить и расширить знания о государственной символике, познакомить со значением цветов флага и герба, сформировать простейшие географические знания о своем крае, воспитать чувства уважения к флагу, гербу, гимну, а также привить познавательный интерес к истории своей Родины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6A13D" id="_x0000_s1054" type="#_x0000_t202" style="position:absolute;margin-left:449.2pt;margin-top:488.7pt;width:500.4pt;height:128.4pt;z-index:251750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" filled="f" stroked="f">
                <v:textbox>
                  <w:txbxContent>
                    <w:p w:rsidR="00D71AAA" w:rsidRPr="000513DE" w:rsidRDefault="00D71AAA" w:rsidP="00D71AAA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D71AAA">
                        <w:rPr>
                          <w:rFonts w:ascii="Times New Roman" w:hAnsi="Times New Roman" w:cs="Times New Roman"/>
                          <w:sz w:val="32"/>
                        </w:rPr>
                        <w:t>Цель такого занятия привить детям гордость за свою страну, закрепить и расширить знания о государственной символике, познакомить со значением цветов флага и герба, сформировать простейшие географические знания о своем крае, воспитать чувства уважения к флагу, гербу, гимну, а также привить познавательный интерес к истории своей Родины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04728D4A">
            <wp:simplePos x="0" y="0"/>
            <wp:positionH relativeFrom="margin">
              <wp:posOffset>1227455</wp:posOffset>
            </wp:positionH>
            <wp:positionV relativeFrom="paragraph">
              <wp:posOffset>2183130</wp:posOffset>
            </wp:positionV>
            <wp:extent cx="4640208" cy="3421380"/>
            <wp:effectExtent l="0" t="0" r="8255" b="7620"/>
            <wp:wrapNone/>
            <wp:docPr id="56" name="Рисунок 56" descr="https://gk-gorchakov.ru/upload/iblock/531/mfv44r1qbnhtzbd9r6dcc7jpbgv7w1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k-gorchakov.ru/upload/iblock/531/mfv44r1qbnhtzbd9r6dcc7jpbgv7w13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08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F56A13D" wp14:editId="09744834">
                <wp:simplePos x="0" y="0"/>
                <wp:positionH relativeFrom="margin">
                  <wp:posOffset>198120</wp:posOffset>
                </wp:positionH>
                <wp:positionV relativeFrom="paragraph">
                  <wp:posOffset>689610</wp:posOffset>
                </wp:positionV>
                <wp:extent cx="6355080" cy="1584960"/>
                <wp:effectExtent l="0" t="0" r="0" b="0"/>
                <wp:wrapSquare wrapText="bothSides"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58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AAA" w:rsidRPr="000513DE" w:rsidRDefault="00D71AAA" w:rsidP="00D71AAA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D71AAA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Патриотическое воспитание дошкольников по ФГОС подразумевает знание государственной символики страны. Для их изучения проводятся соответствующие занятия-беседы, например, «Люби свою Родину», «Символика России».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6A13D" id="_x0000_s1055" type="#_x0000_t202" style="position:absolute;margin-left:15.6pt;margin-top:54.3pt;width:500.4pt;height:124.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" filled="f" stroked="f">
                <v:textbox>
                  <w:txbxContent>
                    <w:p w:rsidR="00D71AAA" w:rsidRPr="000513DE" w:rsidRDefault="00D71AAA" w:rsidP="00D71AAA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D71AAA">
                        <w:rPr>
                          <w:rFonts w:ascii="Times New Roman" w:hAnsi="Times New Roman" w:cs="Times New Roman"/>
                          <w:sz w:val="32"/>
                        </w:rPr>
                        <w:t>Патриотическое воспитание дошкольников по ФГОС подразумевает знание государственной символики страны. Для их изучения проводятся соответствующие занятия-беседы, например, «Люби свою Родину», «Символика России».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0513DE" w:rsidRDefault="00D71AAA">
      <w:r>
        <w:rPr>
          <w:noProof/>
        </w:rPr>
        <w:lastRenderedPageBreak/>
        <w:drawing>
          <wp:anchor distT="0" distB="0" distL="114300" distR="114300" simplePos="0" relativeHeight="251747327" behindDoc="1" locked="0" layoutInCell="1" allowOverlap="1" wp14:anchorId="31A9E596" wp14:editId="5DD96F60">
            <wp:simplePos x="0" y="0"/>
            <wp:positionH relativeFrom="page">
              <wp:align>left</wp:align>
            </wp:positionH>
            <wp:positionV relativeFrom="paragraph">
              <wp:posOffset>-461645</wp:posOffset>
            </wp:positionV>
            <wp:extent cx="7549662" cy="10744068"/>
            <wp:effectExtent l="0" t="0" r="0" b="635"/>
            <wp:wrapNone/>
            <wp:docPr id="59" name="Рисунок 59" descr="https://catherineasquithgallery.com/uploads/posts/2021-03/1614778849_65-p-patrioticheskii-fon-dlya-prezentatsii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778849_65-p-patrioticheskii-fon-dlya-prezentatsii-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" b="99667" l="356" r="99022">
                                  <a14:foregroundMark x1="1867" y1="2667" x2="1867" y2="2667"/>
                                  <a14:foregroundMark x1="10489" y1="1000" x2="21422" y2="2000"/>
                                  <a14:foregroundMark x1="30489" y1="1000" x2="55200" y2="1667"/>
                                  <a14:foregroundMark x1="98578" y1="2333" x2="99022" y2="4000"/>
                                  <a14:foregroundMark x1="72356" y1="2333" x2="82133" y2="2000"/>
                                  <a14:foregroundMark x1="82133" y1="2000" x2="90489" y2="2000"/>
                                  <a14:foregroundMark x1="99022" y1="7000" x2="98044" y2="39800"/>
                                  <a14:foregroundMark x1="98044" y1="47867" x2="99022" y2="79267"/>
                                  <a14:foregroundMark x1="90489" y1="2000" x2="90489" y2="2000"/>
                                  <a14:foregroundMark x1="97600" y1="2333" x2="98578" y2="7667"/>
                                  <a14:foregroundMark x1="96622" y1="1667" x2="85689" y2="2000"/>
                                  <a14:foregroundMark x1="1867" y1="6667" x2="5244" y2="37133"/>
                                  <a14:foregroundMark x1="3289" y1="44133" x2="4267" y2="65200"/>
                                  <a14:foregroundMark x1="3289" y1="54867" x2="2400" y2="86333"/>
                                  <a14:foregroundMark x1="444" y1="94333" x2="3289" y2="98667"/>
                                  <a14:foregroundMark x1="5689" y1="98333" x2="23822" y2="98333"/>
                                  <a14:foregroundMark x1="25689" y1="98333" x2="77156" y2="99333"/>
                                  <a14:foregroundMark x1="65689" y1="98667" x2="88089" y2="99667"/>
                                  <a14:foregroundMark x1="88089" y1="99667" x2="95200" y2="97667"/>
                                  <a14:foregroundMark x1="99022" y1="80933" x2="99022" y2="97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62" cy="107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2B0B953E">
            <wp:simplePos x="0" y="0"/>
            <wp:positionH relativeFrom="column">
              <wp:posOffset>411480</wp:posOffset>
            </wp:positionH>
            <wp:positionV relativeFrom="paragraph">
              <wp:posOffset>182880</wp:posOffset>
            </wp:positionV>
            <wp:extent cx="2011680" cy="2011680"/>
            <wp:effectExtent l="0" t="0" r="7620" b="7620"/>
            <wp:wrapNone/>
            <wp:docPr id="60" name="Рисунок 60" descr="http://qrcoder.ru/code/?https%3A%2F%2Fnsportal.ru%2Fdetskiy-sad%2Fzdorovyy-obraz-zhizni%2F2019%2F02%2F12%2Fkartoteka-russkie-narodnye-igry-dlya-detey-doshkolnogo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nsportal.ru%2Fdetskiy-sad%2Fzdorovyy-obraz-zhizni%2F2019%2F02%2F12%2Fkartoteka-russkie-narodnye-igry-dlya-detey-doshkolnogo&amp;4&amp;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6E99" w:rsidRDefault="003C4E88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76EA55A7" wp14:editId="16E4DD75">
                <wp:simplePos x="0" y="0"/>
                <wp:positionH relativeFrom="column">
                  <wp:posOffset>3794760</wp:posOffset>
                </wp:positionH>
                <wp:positionV relativeFrom="paragraph">
                  <wp:posOffset>7669530</wp:posOffset>
                </wp:positionV>
                <wp:extent cx="2360930" cy="1404620"/>
                <wp:effectExtent l="0" t="0" r="27940" b="23495"/>
                <wp:wrapNone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E88" w:rsidRPr="000513DE" w:rsidRDefault="003C4E88" w:rsidP="003C4E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 xml:space="preserve">Знакомство с государственными символами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EA55A7" id="_x0000_s1056" type="#_x0000_t202" style="position:absolute;margin-left:298.8pt;margin-top:603.9pt;width:185.9pt;height:110.6pt;z-index:-251550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" fillcolor="red">
                <v:textbox style="mso-fit-shape-to-text:t">
                  <w:txbxContent>
                    <w:p w:rsidR="003C4E88" w:rsidRPr="000513DE" w:rsidRDefault="003C4E88" w:rsidP="003C4E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 xml:space="preserve">Знакомство с государственными символами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24CFC452">
            <wp:simplePos x="0" y="0"/>
            <wp:positionH relativeFrom="column">
              <wp:posOffset>4373880</wp:posOffset>
            </wp:positionH>
            <wp:positionV relativeFrom="paragraph">
              <wp:posOffset>6191250</wp:posOffset>
            </wp:positionV>
            <wp:extent cx="1417320" cy="1417320"/>
            <wp:effectExtent l="0" t="0" r="0" b="0"/>
            <wp:wrapNone/>
            <wp:docPr id="194" name="Рисунок 194" descr="http://qrcoder.ru/code/?https%3A%2F%2Fvk.com%2Fwall-167445937_26680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vk.com%2Fwall-167445937_26680&amp;4&amp;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51D47D85" wp14:editId="5FE041DD">
                <wp:simplePos x="0" y="0"/>
                <wp:positionH relativeFrom="column">
                  <wp:posOffset>335280</wp:posOffset>
                </wp:positionH>
                <wp:positionV relativeFrom="paragraph">
                  <wp:posOffset>7806690</wp:posOffset>
                </wp:positionV>
                <wp:extent cx="2360930" cy="1404620"/>
                <wp:effectExtent l="0" t="0" r="27940" b="23495"/>
                <wp:wrapNone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E88" w:rsidRPr="000513DE" w:rsidRDefault="003C4E88" w:rsidP="003C4E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 xml:space="preserve">Образовательный маршрут по Самаре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D47D85" id="_x0000_s1057" type="#_x0000_t202" style="position:absolute;margin-left:26.4pt;margin-top:614.7pt;width:185.9pt;height:110.6pt;z-index:-251553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" fillcolor="red">
                <v:textbox style="mso-fit-shape-to-text:t">
                  <w:txbxContent>
                    <w:p w:rsidR="003C4E88" w:rsidRPr="000513DE" w:rsidRDefault="003C4E88" w:rsidP="003C4E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 xml:space="preserve">Образовательный маршрут по Самаре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275E7866">
            <wp:simplePos x="0" y="0"/>
            <wp:positionH relativeFrom="column">
              <wp:posOffset>382270</wp:posOffset>
            </wp:positionH>
            <wp:positionV relativeFrom="paragraph">
              <wp:posOffset>5292090</wp:posOffset>
            </wp:positionV>
            <wp:extent cx="2476500" cy="2476500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AAA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C26764B" wp14:editId="7A94F5AE">
                <wp:simplePos x="0" y="0"/>
                <wp:positionH relativeFrom="column">
                  <wp:posOffset>3657600</wp:posOffset>
                </wp:positionH>
                <wp:positionV relativeFrom="paragraph">
                  <wp:posOffset>5154930</wp:posOffset>
                </wp:positionV>
                <wp:extent cx="2360930" cy="1404620"/>
                <wp:effectExtent l="0" t="0" r="27940" b="23495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AAA" w:rsidRPr="000513DE" w:rsidRDefault="00D71AAA" w:rsidP="00D71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 xml:space="preserve">Список мультфильмов по патриотическому воспитанию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26764B" id="_x0000_s1058" type="#_x0000_t202" style="position:absolute;margin-left:4in;margin-top:405.9pt;width:185.9pt;height:110.6pt;z-index:-251556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" fillcolor="red">
                <v:textbox style="mso-fit-shape-to-text:t">
                  <w:txbxContent>
                    <w:p w:rsidR="00D71AAA" w:rsidRPr="000513DE" w:rsidRDefault="00D71AAA" w:rsidP="00D71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 xml:space="preserve">Список мультфильмов по патриотическому воспитанию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1AAA">
        <w:rPr>
          <w:noProof/>
        </w:rPr>
        <w:drawing>
          <wp:anchor distT="0" distB="0" distL="114300" distR="114300" simplePos="0" relativeHeight="251757568" behindDoc="1" locked="0" layoutInCell="1" allowOverlap="1" wp14:anchorId="48CC3384">
            <wp:simplePos x="0" y="0"/>
            <wp:positionH relativeFrom="column">
              <wp:posOffset>3916680</wp:posOffset>
            </wp:positionH>
            <wp:positionV relativeFrom="paragraph">
              <wp:posOffset>3097530</wp:posOffset>
            </wp:positionV>
            <wp:extent cx="2011680" cy="2011680"/>
            <wp:effectExtent l="0" t="0" r="7620" b="7620"/>
            <wp:wrapNone/>
            <wp:docPr id="2" name="Рисунок 2" descr="http://qrcoder.ru/code/?https%3A%2F%2Fwww.prodlenka.org%2Fstati-obr%2Fblog-uchitelja%2F7755-spisok-myltfilmov-po-patrioticheskomy-vospitaniu-doshkolnikov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www.prodlenka.org%2Fstati-obr%2Fblog-uchitelja%2F7755-spisok-myltfilmov-po-patrioticheskomy-vospitaniu-doshkolnikov&amp;4&amp;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1AAA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58162E21" wp14:editId="65F4875F">
                <wp:simplePos x="0" y="0"/>
                <wp:positionH relativeFrom="column">
                  <wp:posOffset>228600</wp:posOffset>
                </wp:positionH>
                <wp:positionV relativeFrom="paragraph">
                  <wp:posOffset>4316730</wp:posOffset>
                </wp:positionV>
                <wp:extent cx="2360930" cy="1404620"/>
                <wp:effectExtent l="0" t="0" r="27940" b="23495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DE" w:rsidRPr="000513DE" w:rsidRDefault="000513DE" w:rsidP="00051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Подборка детских песен «Моя Родина - Россия»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162E21" id="_x0000_s1059" type="#_x0000_t202" style="position:absolute;margin-left:18pt;margin-top:339.9pt;width:185.9pt;height:110.6pt;z-index:-2516090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" fillcolor="red">
                <v:textbox style="mso-fit-shape-to-text:t">
                  <w:txbxContent>
                    <w:p w:rsidR="000513DE" w:rsidRPr="000513DE" w:rsidRDefault="000513DE" w:rsidP="00051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>Подборка детских песен «Моя Родина - Россия»</w:t>
                      </w:r>
                    </w:p>
                  </w:txbxContent>
                </v:textbox>
              </v:shape>
            </w:pict>
          </mc:Fallback>
        </mc:AlternateContent>
      </w:r>
      <w:r w:rsidR="00D71AAA">
        <w:rPr>
          <w:noProof/>
        </w:rPr>
        <w:drawing>
          <wp:anchor distT="0" distB="0" distL="114300" distR="114300" simplePos="0" relativeHeight="251705344" behindDoc="1" locked="0" layoutInCell="1" allowOverlap="1" wp14:anchorId="1F9ECA68">
            <wp:simplePos x="0" y="0"/>
            <wp:positionH relativeFrom="column">
              <wp:posOffset>807720</wp:posOffset>
            </wp:positionH>
            <wp:positionV relativeFrom="paragraph">
              <wp:posOffset>2747010</wp:posOffset>
            </wp:positionV>
            <wp:extent cx="1417320" cy="1417320"/>
            <wp:effectExtent l="0" t="0" r="0" b="0"/>
            <wp:wrapNone/>
            <wp:docPr id="32" name="Рисунок 32" descr="http://qrcoder.ru/code/?https%3A%2F%2Fvk.com%2Fwall-66268836_63427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vk.com%2Fwall-66268836_63427&amp;4&amp;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1AAA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2075815</wp:posOffset>
                </wp:positionV>
                <wp:extent cx="2360930" cy="1404620"/>
                <wp:effectExtent l="0" t="0" r="27940" b="2349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DE" w:rsidRPr="000513DE" w:rsidRDefault="000513DE" w:rsidP="00051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0513D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Сборник патриотических сказок для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margin-left:290.2pt;margin-top:163.45pt;width:185.9pt;height:110.6pt;z-index:-2516121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" fillcolor="red">
                <v:textbox style="mso-fit-shape-to-text:t">
                  <w:txbxContent>
                    <w:p w:rsidR="000513DE" w:rsidRPr="000513DE" w:rsidRDefault="000513DE" w:rsidP="00051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</w:pPr>
                      <w:r w:rsidRPr="000513D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>Сборник патриотических сказок для детей</w:t>
                      </w:r>
                    </w:p>
                  </w:txbxContent>
                </v:textbox>
              </v:shape>
            </w:pict>
          </mc:Fallback>
        </mc:AlternateContent>
      </w:r>
      <w:r w:rsidR="00D71AAA">
        <w:rPr>
          <w:noProof/>
        </w:rPr>
        <w:drawing>
          <wp:anchor distT="0" distB="0" distL="114300" distR="114300" simplePos="0" relativeHeight="251702272" behindDoc="1" locked="0" layoutInCell="1" allowOverlap="1" wp14:anchorId="122C0266">
            <wp:simplePos x="0" y="0"/>
            <wp:positionH relativeFrom="margin">
              <wp:posOffset>3962400</wp:posOffset>
            </wp:positionH>
            <wp:positionV relativeFrom="paragraph">
              <wp:posOffset>64770</wp:posOffset>
            </wp:positionV>
            <wp:extent cx="2011680" cy="2011680"/>
            <wp:effectExtent l="0" t="0" r="7620" b="7620"/>
            <wp:wrapNone/>
            <wp:docPr id="1" name="Рисунок 1" descr="http://qrcoder.ru/code/?https%3A%2F%2Fnsportal.ru%2Fdetskiy-sad%2Fmaterialy-dlya-roditeley%2F2022%2F09%2F19%2Fsbornik-rasskazov-skazok-po-nravstvenno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nsportal.ru%2Fdetskiy-sad%2Fmaterialy-dlya-roditeley%2F2022%2F09%2F19%2Fsbornik-rasskazov-skazok-po-nravstvenno&amp;4&amp;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AAA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78C78430" wp14:editId="19270CD7">
                <wp:simplePos x="0" y="0"/>
                <wp:positionH relativeFrom="column">
                  <wp:posOffset>259080</wp:posOffset>
                </wp:positionH>
                <wp:positionV relativeFrom="paragraph">
                  <wp:posOffset>1924050</wp:posOffset>
                </wp:positionV>
                <wp:extent cx="2360930" cy="1404620"/>
                <wp:effectExtent l="0" t="0" r="27940" b="23495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AAA" w:rsidRPr="000513DE" w:rsidRDefault="00D71AAA" w:rsidP="00D71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 xml:space="preserve">Картотека народных игр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C78430" id="_x0000_s1061" type="#_x0000_t202" style="position:absolute;margin-left:20.4pt;margin-top:151.5pt;width:185.9pt;height:110.6pt;z-index:-251560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" fillcolor="red">
                <v:textbox style="mso-fit-shape-to-text:t">
                  <w:txbxContent>
                    <w:p w:rsidR="00D71AAA" w:rsidRPr="000513DE" w:rsidRDefault="00D71AAA" w:rsidP="00D71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  <w:t xml:space="preserve">Картотека народных игр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6E99" w:rsidSect="00F047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2.4pt;height:32.75pt" o:bullet="t">
        <v:imagedata r:id="rId1" o:title="ы"/>
      </v:shape>
    </w:pict>
  </w:numPicBullet>
  <w:abstractNum w:abstractNumId="0" w15:restartNumberingAfterBreak="0">
    <w:nsid w:val="24411050"/>
    <w:multiLevelType w:val="hybridMultilevel"/>
    <w:tmpl w:val="1A5465F0"/>
    <w:lvl w:ilvl="0" w:tplc="280A5A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E6BCC"/>
    <w:multiLevelType w:val="hybridMultilevel"/>
    <w:tmpl w:val="6B10E0D2"/>
    <w:lvl w:ilvl="0" w:tplc="280A5A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B136E"/>
    <w:multiLevelType w:val="multilevel"/>
    <w:tmpl w:val="3B1AA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707"/>
    <w:rsid w:val="000513DE"/>
    <w:rsid w:val="000942EB"/>
    <w:rsid w:val="000F6E99"/>
    <w:rsid w:val="003C4E88"/>
    <w:rsid w:val="005A46B3"/>
    <w:rsid w:val="00AF59C2"/>
    <w:rsid w:val="00CA432E"/>
    <w:rsid w:val="00CB1543"/>
    <w:rsid w:val="00D71AAA"/>
    <w:rsid w:val="00F0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55123"/>
  <w15:chartTrackingRefBased/>
  <w15:docId w15:val="{FE681218-60A1-4456-813C-CFA5E4924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-mess">
    <w:name w:val="im-mess"/>
    <w:basedOn w:val="a"/>
    <w:rsid w:val="00051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F59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8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07197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5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VM Vic</dc:creator>
  <cp:keywords/>
  <dc:description/>
  <cp:lastModifiedBy>VM Vic</cp:lastModifiedBy>
  <cp:revision>1</cp:revision>
  <dcterms:created xsi:type="dcterms:W3CDTF">2023-10-07T05:52:00Z</dcterms:created>
  <dcterms:modified xsi:type="dcterms:W3CDTF">2023-10-07T07:22:00Z</dcterms:modified>
</cp:coreProperties>
</file>