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2E08" w:rsidRDefault="005A2E08" w:rsidP="005A2E0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0" w:name="OLE_LINK1"/>
      <w:bookmarkStart w:id="1" w:name="OLE_LINK2"/>
    </w:p>
    <w:p w:rsidR="005A2E08" w:rsidRPr="00E57063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Структурное подразделение  «Детский сад с. Рефлектор»</w:t>
      </w:r>
    </w:p>
    <w:p w:rsidR="005A2E08" w:rsidRPr="00E57063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дети старшего дошкольного возраста в количестве 14 человек.</w:t>
      </w:r>
    </w:p>
    <w:p w:rsidR="005A2E08" w:rsidRPr="00E57063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 Мухамеджанова С.В.</w:t>
      </w:r>
    </w:p>
    <w:p w:rsidR="005A2E08" w:rsidRPr="005A2E08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Введение.</w:t>
      </w:r>
    </w:p>
    <w:p w:rsidR="004E1FEB" w:rsidRPr="00E57063" w:rsidRDefault="005A2E08" w:rsidP="00E5706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Играя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прогулке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 участке детского сада</w:t>
      </w:r>
      <w:proofErr w:type="gramStart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дети нашли пёрышки птиц. Возник вопрос «Кому они принадлежат?»</w:t>
      </w:r>
      <w:proofErr w:type="gramStart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Чтобы продолжить интерес у детей,  решено было организовать сюрпризный момент. В качестве наглядности</w:t>
      </w:r>
      <w:r w:rsidR="0023363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детей были принесены два живых об</w:t>
      </w:r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ъекта (гусь, индюк). </w:t>
      </w:r>
    </w:p>
    <w:p w:rsidR="004E1FEB" w:rsidRPr="00E57063" w:rsidRDefault="004E1FEB" w:rsidP="00E5706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Знакомство детей с домашними птицами произошло в группе детского сада. </w:t>
      </w:r>
    </w:p>
    <w:p w:rsidR="0001395E" w:rsidRPr="00E57063" w:rsidRDefault="004E1FEB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 большим интересом, любопытством а главное с восторгом встретили домашних птиц</w:t>
      </w:r>
      <w:proofErr w:type="gramStart"/>
      <w:r w:rsidR="005A2E08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1395E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377594" w:rsidRPr="00E57063" w:rsidRDefault="0001395E" w:rsidP="00E5706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смотря на то</w:t>
      </w:r>
      <w:proofErr w:type="gramStart"/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дети из сельской местности, наблюдалось огромное удивл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ение в глазах детей</w:t>
      </w:r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Они рассматривали строение птиц поочерёдно, сначала гуся, а затем индюка. Дети самостоятельно называли какого цвета птицы, к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акие перья на какой части тела </w:t>
      </w:r>
      <w:r w:rsid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шее</w:t>
      </w:r>
      <w:r w:rsidR="004E6FF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грудке</w:t>
      </w:r>
      <w:r w:rsidR="004E1FE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короче</w:t>
      </w:r>
      <w:r w:rsidR="004E6FF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на крыльях, хвосте </w:t>
      </w:r>
      <w:proofErr w:type="gramStart"/>
      <w:r w:rsid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E6FF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="004E6FF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линнее; но большое внимание уделено было строению ног, если у гуся на лапках имеются перепонки , то у индю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 их нет они отсутствуют. Вывод был дан незамедли</w:t>
      </w:r>
      <w:r w:rsidR="004E6FFB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гусю перепонки нужны</w:t>
      </w:r>
      <w:proofErr w:type="gramStart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чтобы плавать в воде и отталкиваться, а индюк  не водоплавающая птица. При встрече с детьми гусь издавал звук </w:t>
      </w:r>
      <w:proofErr w:type="spellStart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гагатания</w:t>
      </w:r>
      <w:proofErr w:type="spellEnd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довольно громко</w:t>
      </w:r>
      <w:proofErr w:type="gramStart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дети закрывали уши, а индюк издавал звук более мягче.  Цвет оперения тоже был выявлен; размах крыла у </w:t>
      </w:r>
      <w:r w:rsidR="0037759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обеих птиц довольно масштабный</w:t>
      </w:r>
      <w:proofErr w:type="gramStart"/>
      <w:r w:rsidR="0037759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.. </w:t>
      </w:r>
      <w:proofErr w:type="gramEnd"/>
      <w:r w:rsidR="0037759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етям дано было пояснение</w:t>
      </w:r>
      <w:r w:rsidR="0037759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чего птицам крылья</w:t>
      </w:r>
      <w:r w:rsidR="0037759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и для небольшого полёта,</w:t>
      </w:r>
      <w:r w:rsidR="00377594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защиты своего потомства, от переохлаждения или жары. </w:t>
      </w:r>
    </w:p>
    <w:p w:rsidR="005A2E08" w:rsidRPr="005A2E08" w:rsidRDefault="00377594" w:rsidP="00E5706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Дальнейшим исследованием для детей было различие всех видов строения пера у данных птиц. Как оказалось и на удивление детей, было предложено четыре вида пера (маховое, рулевое, пух, кроющее). Детям дано 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было пояснение</w:t>
      </w:r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чего служат все эти четыре вида</w:t>
      </w:r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Перо оказалось </w:t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легким, что стало просто удивительно</w:t>
      </w:r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детей и они долгое время </w:t>
      </w:r>
      <w:proofErr w:type="gramStart"/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играли</w:t>
      </w:r>
      <w:proofErr w:type="gramEnd"/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исследуя его.</w:t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Наблюдая за действиями детей при пускания пера в воздух, решено было дать сравнение при опускании вниз два разных вида пера кроющее и маховое.</w:t>
      </w:r>
      <w:proofErr w:type="gramEnd"/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Результат не заставил себя ждать, маховое </w:t>
      </w:r>
      <w:proofErr w:type="gramStart"/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перо</w:t>
      </w:r>
      <w:proofErr w:type="gramEnd"/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опускаясь вниз делало вращательные движения  опускаясь по прямой вниз (дети оценили этот момент и неоднократно запускали вновь и вновь). При запускании кроющего пера результат был другим, перо при опускании плавно качалось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 в одну </w:t>
      </w:r>
      <w:proofErr w:type="gramStart"/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сторону</w:t>
      </w:r>
      <w:proofErr w:type="gramEnd"/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 в другую (дети сравнили это движение с корабликом парящим в воздухе). </w:t>
      </w:r>
      <w:r w:rsidR="00AC4123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останавливаясь на этом</w:t>
      </w:r>
      <w:proofErr w:type="gramStart"/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продолжая развивать познавательный интерес детей</w:t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решила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добавить новизну опытов . </w:t>
      </w:r>
    </w:p>
    <w:p w:rsidR="005A2E08" w:rsidRP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Гипотеза: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Возможно, у разных птиц разные особенности состояния пера. Но это надо проверить.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Где используются или использовались перья (пух) птиц. Что будет если перо раскрасить и возможно ли это? Что будет если перо поджечь.</w:t>
      </w:r>
    </w:p>
    <w:p w:rsidR="005A2E08" w:rsidRP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 темы:</w:t>
      </w:r>
    </w:p>
    <w:p w:rsidR="005A2E08" w:rsidRPr="005A2E08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привыкли видеть птиц, которые живут в наш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ем окружении, видим их,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 внешний вид, особенности оперения всегда вызывают особый интерес.</w:t>
      </w:r>
    </w:p>
    <w:p w:rsidR="005A2E08" w:rsidRPr="00E57063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Объект исследования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домашние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птицы.</w:t>
      </w:r>
    </w:p>
    <w:p w:rsidR="00A53055" w:rsidRPr="005A2E08" w:rsidRDefault="00A53055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E5706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Наглядный материал: </w:t>
      </w: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перья 4 видов (маховое, кроющее, пух</w:t>
      </w:r>
      <w:r w:rsidR="00952AB9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рулевое), микроскоп, краски:  гуашь,  акварель, акриловая, кисти, энциклопедия «Птицы», «Книга племя индейцев», микроскоп, чернила.</w:t>
      </w:r>
      <w:proofErr w:type="gramEnd"/>
    </w:p>
    <w:p w:rsid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исследования</w:t>
      </w:r>
      <w:r w:rsidR="00A53055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перо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40F3F" w:rsidRDefault="00B40F3F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F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Участники: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B40F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Родители, дети</w:t>
      </w:r>
      <w:proofErr w:type="gramStart"/>
      <w:r w:rsidRPr="00B40F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B40F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коллектив детского сада</w:t>
      </w:r>
    </w:p>
    <w:p w:rsidR="00B40F3F" w:rsidRPr="005A2E08" w:rsidRDefault="00B40F3F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F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Итоговый результат: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B40F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костюма индейца, веер, шляпки с перьями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умение писать пером, </w:t>
      </w:r>
      <w:r w:rsidR="00114E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A2E08" w:rsidRP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работы:</w:t>
      </w:r>
    </w:p>
    <w:p w:rsidR="005A2E08" w:rsidRPr="005A2E08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Исследование строения перьев разных птиц, выявление их общих</w:t>
      </w:r>
      <w:r w:rsidR="00952AB9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отличительных особенностей</w:t>
      </w:r>
      <w:proofErr w:type="gramStart"/>
      <w:r w:rsidR="00952AB9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952AB9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значения в жизни птиц</w:t>
      </w:r>
      <w:r w:rsidR="00952AB9"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людей</w:t>
      </w:r>
    </w:p>
    <w:p w:rsidR="005A2E08" w:rsidRP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5A2E08" w:rsidRPr="005A2E08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Собрать коллекцию перьев.</w:t>
      </w:r>
    </w:p>
    <w:p w:rsidR="005A2E08" w:rsidRPr="005A2E08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Найти, изучить и проанализировать литературу по данной теме.</w:t>
      </w:r>
    </w:p>
    <w:p w:rsidR="005A2E08" w:rsidRPr="005A2E08" w:rsidRDefault="00952AB9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Провести наблюдения</w:t>
      </w:r>
      <w:proofErr w:type="gramStart"/>
      <w:r w:rsidRPr="00E570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эксперимент, сделать соответствующие выводы.</w:t>
      </w:r>
    </w:p>
    <w:p w:rsidR="005A2E08" w:rsidRPr="005A2E08" w:rsidRDefault="005A2E08" w:rsidP="00E5706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Выяснить, как люди используют птичьи перья в быту.</w:t>
      </w:r>
    </w:p>
    <w:p w:rsidR="005A2E08" w:rsidRPr="005A2E08" w:rsidRDefault="005A2E08" w:rsidP="00E5706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Основные этапы и методы исследования</w:t>
      </w:r>
    </w:p>
    <w:p w:rsidR="00E57063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Практическая значимость</w:t>
      </w:r>
      <w:proofErr w:type="gramStart"/>
      <w:r w:rsidR="00952AB9" w:rsidRPr="00E570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:</w:t>
      </w:r>
      <w:proofErr w:type="gramEnd"/>
      <w:r w:rsidR="00952AB9" w:rsidRPr="00E570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52AB9" w:rsidRPr="00E5706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Для детей сочинила стихотворение, где упомянула как использовались перья птиц</w:t>
      </w:r>
      <w:proofErr w:type="gramStart"/>
      <w:r w:rsidR="00952AB9" w:rsidRPr="00E5706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.</w:t>
      </w:r>
      <w:proofErr w:type="gramEnd"/>
      <w:r w:rsidR="00952AB9" w:rsidRPr="00E5706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Отталкиваясь по каждой строчке велось наблюдение и исследование.</w:t>
      </w:r>
    </w:p>
    <w:p w:rsidR="00E57063" w:rsidRDefault="00952AB9" w:rsidP="006D04C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7063">
        <w:rPr>
          <w:rFonts w:ascii="Times New Roman" w:hAnsi="Times New Roman" w:cs="Times New Roman"/>
          <w:b/>
          <w:sz w:val="32"/>
          <w:szCs w:val="32"/>
        </w:rPr>
        <w:t>История пера</w:t>
      </w:r>
      <w:r w:rsidR="00E57063">
        <w:rPr>
          <w:rFonts w:ascii="Times New Roman" w:hAnsi="Times New Roman" w:cs="Times New Roman"/>
          <w:b/>
          <w:sz w:val="32"/>
          <w:szCs w:val="32"/>
        </w:rPr>
        <w:t xml:space="preserve"> (Мухамеджанова С.В.)</w:t>
      </w:r>
    </w:p>
    <w:p w:rsidR="00E57063" w:rsidRPr="00E57063" w:rsidRDefault="00E57063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Вы не поверите друзья.</w:t>
      </w:r>
    </w:p>
    <w:p w:rsidR="00952AB9" w:rsidRPr="00E57063" w:rsidRDefault="00952AB9" w:rsidP="006D04CA">
      <w:pPr>
        <w:pStyle w:val="a6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Какой  секрет поведаю вам я.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Возьму я в руки пёрышко простое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 свой рассказ начну с того.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Пером  писать могли,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Писали очень много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Известные поэты и творцы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 даже дамы на балах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Пером махали в веерах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 шляпки с перьями носили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А как красивы они были.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Индейцы свой наряд из перьев украшали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E57063">
        <w:rPr>
          <w:rFonts w:ascii="Times New Roman" w:hAnsi="Times New Roman" w:cs="Times New Roman"/>
          <w:sz w:val="24"/>
          <w:szCs w:val="24"/>
        </w:rPr>
        <w:t>Носив</w:t>
      </w:r>
      <w:proofErr w:type="gramEnd"/>
      <w:r w:rsidRPr="00E57063">
        <w:rPr>
          <w:rFonts w:ascii="Times New Roman" w:hAnsi="Times New Roman" w:cs="Times New Roman"/>
          <w:sz w:val="24"/>
          <w:szCs w:val="24"/>
        </w:rPr>
        <w:t xml:space="preserve"> перо орла на голове.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Перо гуся в подушку набивали,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А как перины были хороши.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Себе уют, комфорт мы создавали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 этим были рады от души.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Возник вопрос, а как устроено перо?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 почему оно летает?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В воде не тонет почему</w:t>
      </w:r>
      <w:proofErr w:type="gramStart"/>
      <w:r w:rsidRPr="00E57063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Своим теплом всех согревает?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Мы опыт первый провели,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Как за гусём мы наблюдали.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Он чистил пёрышки свои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Их часто в воду окуная.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Под микроскопом рассмотрев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Перо не склеено, несшито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Крючочком мелким меж собой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В замочек аккуратно сбито.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Вода стекает по перу,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Ответ мы тоже знаем.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Не удивительно, но гусь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Подкожным жиром обладает.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Рисунок рисовали на пере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Других детей мы удивляли.</w:t>
      </w:r>
    </w:p>
    <w:p w:rsidR="00952AB9" w:rsidRPr="00E57063" w:rsidRDefault="00952AB9" w:rsidP="006D04C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57063">
        <w:rPr>
          <w:rFonts w:ascii="Times New Roman" w:hAnsi="Times New Roman" w:cs="Times New Roman"/>
          <w:sz w:val="24"/>
          <w:szCs w:val="24"/>
        </w:rPr>
        <w:t>И к вам приехали не зря,</w:t>
      </w:r>
      <w:r w:rsidR="00114E82">
        <w:rPr>
          <w:rFonts w:ascii="Times New Roman" w:hAnsi="Times New Roman" w:cs="Times New Roman"/>
          <w:sz w:val="24"/>
          <w:szCs w:val="24"/>
        </w:rPr>
        <w:t xml:space="preserve"> </w:t>
      </w:r>
      <w:r w:rsidRPr="00E57063">
        <w:rPr>
          <w:rFonts w:ascii="Times New Roman" w:hAnsi="Times New Roman" w:cs="Times New Roman"/>
          <w:sz w:val="24"/>
          <w:szCs w:val="24"/>
        </w:rPr>
        <w:t>Мы наш проект вам показали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Основная часть.</w:t>
      </w:r>
    </w:p>
    <w:p w:rsidR="005A2E08" w:rsidRPr="005A2E08" w:rsidRDefault="00E57063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исследования пера подготовила</w:t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коллекцию перьев разных птиц</w:t>
      </w:r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Оказалось, что все перья очень разные внешне, как и сами птицы, но совершенно одинаковы по своему строению. Перо имеет </w:t>
      </w:r>
      <w:proofErr w:type="spellStart"/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очин</w:t>
      </w:r>
      <w:proofErr w:type="spellEnd"/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стержень и опахало</w:t>
      </w:r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словарный запас детской  было внесено большое количество новых слов и их пояснение)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каждой птицы есть разные перья. Большие, упругие перья – на крыльях. Они называются маховыми и служат птице для полета. Мягкие и</w:t>
      </w:r>
      <w:r w:rsidR="00E57063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пушистые перья </w:t>
      </w:r>
      <w:proofErr w:type="gramStart"/>
      <w:r w:rsidR="00E57063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согревают птицу оберегают</w:t>
      </w:r>
      <w:proofErr w:type="gramEnd"/>
      <w:r w:rsidR="00E57063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её от непогоды.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Их называют кроющими. Под кроющими перьями у птиц находятся пуховые перья. Они  сохраняют теп</w:t>
      </w:r>
      <w:r w:rsidR="00E57063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ло. 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Наблюдая за птицами в холодные дни, можно увидеть, что они взъерошивают перья, сидят нахохлившись. Они запускают между перышками больше воздуха, который плохо проводит тепло. Так птицы спасаются от холода</w:t>
      </w:r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Прочные и длинные перья, составляют хвост птицы – рулевые перья. Эти перья предназначены для поворотов в полете.</w:t>
      </w:r>
    </w:p>
    <w:p w:rsidR="00B75285" w:rsidRPr="006D04CA" w:rsidRDefault="00B75285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D04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Опыты.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Эксперимент с перьями.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подуть на </w:t>
      </w:r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перо – оно слетит с ладошки. Погрузив перо в воду, увидели</w:t>
      </w:r>
      <w:proofErr w:type="gramStart"/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оно не тонет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Капелька скатилась с пера, </w:t>
      </w:r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оно не намокло. Не только гусиное перо</w:t>
      </w:r>
      <w:proofErr w:type="gramStart"/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B75285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 и других,  водоплавающих птиц. Определили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перья защищают птиц от дождя. Это происходит потому, что рядом с хвостом этих птиц находится железа, которая выделяет жир и смазывает перья. Благодаря жиру перо не намокает.</w:t>
      </w:r>
    </w:p>
    <w:p w:rsidR="005A2E08" w:rsidRPr="005A2E08" w:rsidRDefault="00B75285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Намочив перо индюка,  убедились  в </w:t>
      </w:r>
      <w:proofErr w:type="gramStart"/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обратном</w:t>
      </w:r>
      <w:proofErr w:type="gramEnd"/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gramStart"/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 у индюка нет</w:t>
      </w:r>
      <w:proofErr w:type="gramEnd"/>
      <w:r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такой железы, поэтому его</w:t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перья намокают от дождя, но цвета при этом не меняют.</w:t>
      </w:r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Перья пробовали поджигать. Перо очень быстро горит, издавая небольшое потрескивание – это </w:t>
      </w:r>
      <w:proofErr w:type="gramStart"/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жир</w:t>
      </w:r>
      <w:proofErr w:type="gramEnd"/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сгорая издаёт потрескивание. После сгорания остается коксованный пепел он очень хрупкий, при малейшем надавливании на него он рассыпается, им можно рисовать, на  руке останется черный след</w:t>
      </w:r>
      <w:proofErr w:type="gramStart"/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ещё когда горит перо от него идёт белый дым. Рассматривая перо  через </w:t>
      </w:r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микроскоп было видно как, сцеплены волокна пера между собой и напоминают замок (молнию)</w:t>
      </w:r>
      <w:proofErr w:type="gramStart"/>
      <w:r w:rsidR="009925A4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9925A4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Рисовали на пере пробовали разными красками: акварель, данная краска не ложилась на перо: гуашь тоже была непригодна для рисования; а вот акриловая краска идеально подошла для нанесения рисунка.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2E08" w:rsidRP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Применение перьев в быту.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Оказывается, люди тоже</w:t>
      </w:r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пользуются перьями. Люди набивают пухом подушки, перины дать пояснение и уточнение что не маховые перья</w:t>
      </w:r>
      <w:proofErr w:type="gramStart"/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именно пух набивается в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подушки. Когда не было ручек, люди писали гусиными</w:t>
      </w:r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перьями. Из перьев делали веера, индейцы украшали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стрелы</w:t>
      </w:r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выражали свой превосходства в племени ( в основном перья были «Орлиные» т</w:t>
      </w:r>
      <w:proofErr w:type="gramStart"/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="0070394B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эта птица сильная , зоркая) .До сей поры пух используют в набивании курток. Одежда легкая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пуху защищает от мороза лучше, чем тяжелый меховой тулуп. Кроме этого, такая одежда обеспечивает хороший воздухообмен, в результате чего тело человека в такой одежде постоянно дышит.</w:t>
      </w:r>
    </w:p>
    <w:p w:rsidR="00B40F3F" w:rsidRPr="006D04CA" w:rsidRDefault="00B40F3F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Заключение. Выводы.</w:t>
      </w:r>
    </w:p>
    <w:p w:rsidR="000B45D3" w:rsidRPr="006D04CA" w:rsidRDefault="000B45D3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2E08" w:rsidRPr="005A2E08" w:rsidRDefault="005A2E08" w:rsidP="006D04C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птицы имеют перья, без перьев птица не сможет жить. Летающим птицам перь</w:t>
      </w:r>
      <w:r w:rsidR="00B40F3F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нужны, чтобы летать. Перья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нужны для сохранения</w:t>
      </w:r>
      <w:r w:rsidR="00B40F3F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тепла, для красоты,  для маскировки,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устрашения противника. Таким образом, значение перьев в жизни птиц велико и разнообразно.</w:t>
      </w:r>
      <w:r w:rsidR="000B45D3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Люди используют пух в производстве.</w:t>
      </w:r>
      <w:r w:rsidR="00B40F3F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функциям и строению перья у птиц одинаковы. А вот состояние перьев у разных птиц разное. Оно </w:t>
      </w:r>
      <w:proofErr w:type="spellStart"/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менятся</w:t>
      </w:r>
      <w:proofErr w:type="spellEnd"/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результате внешних воздействий (в нашем случае при намокании</w:t>
      </w:r>
      <w:proofErr w:type="gramStart"/>
      <w:r w:rsidR="000B45D3" w:rsidRPr="006D04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proofErr w:type="gramEnd"/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5A2E08" w:rsidRPr="005A2E08" w:rsidRDefault="005A2E08" w:rsidP="006D04CA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D04CA" w:rsidRDefault="006D04CA" w:rsidP="006D04C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B45D3" w:rsidRPr="006D04CA" w:rsidRDefault="005A2E08" w:rsidP="006D04C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Список литературы:</w:t>
      </w:r>
    </w:p>
    <w:p w:rsidR="000B45D3" w:rsidRPr="005A2E08" w:rsidRDefault="000B45D3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D04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Детская энциклопедия «Птицы»</w:t>
      </w:r>
    </w:p>
    <w:bookmarkEnd w:id="0"/>
    <w:bookmarkEnd w:id="1"/>
    <w:p w:rsidR="005A2E08" w:rsidRPr="005A2E08" w:rsidRDefault="005A2E08" w:rsidP="006D04CA">
      <w:pPr>
        <w:shd w:val="clear" w:color="auto" w:fill="FFFFFF"/>
        <w:spacing w:after="324" w:line="360" w:lineRule="auto"/>
        <w:outlineLvl w:val="0"/>
        <w:rPr>
          <w:rFonts w:ascii="Times New Roman" w:eastAsia="Times New Roman" w:hAnsi="Times New Roman" w:cs="Times New Roman"/>
          <w:color w:val="232323"/>
          <w:kern w:val="36"/>
          <w:sz w:val="28"/>
          <w:szCs w:val="28"/>
          <w:lang w:eastAsia="ru-RU"/>
        </w:rPr>
      </w:pPr>
    </w:p>
    <w:p w:rsidR="005A2E08" w:rsidRPr="005A2E08" w:rsidRDefault="00386274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12520" cy="1698171"/>
            <wp:effectExtent l="19050" t="0" r="0" b="0"/>
            <wp:docPr id="6" name="Рисунок 41" descr="C:\Users\User\Desktop\ПЕРО\IMG_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ПЕРО\IMG_49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468" cy="1698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34293" cy="1698172"/>
            <wp:effectExtent l="19050" t="0" r="0" b="0"/>
            <wp:docPr id="2" name="Рисунок 44" descr="C:\Users\User\Desktop\ПЕРО\SAM_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ПЕРО\SAM_35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989" cy="170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12521" cy="1959428"/>
            <wp:effectExtent l="19050" t="0" r="0" b="0"/>
            <wp:docPr id="22" name="Рисунок 38" descr="C:\Users\User\Desktop\ПЕРО\IMG_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ПЕРО\IMG_49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963" cy="1961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34293" cy="1954985"/>
            <wp:effectExtent l="19050" t="0" r="0" b="0"/>
            <wp:docPr id="5" name="Рисунок 42" descr="C:\Users\User\Desktop\ПЕРО\IMG_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ПЕРО\IMG_49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12" cy="1960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12521" cy="1959428"/>
            <wp:effectExtent l="19050" t="0" r="0" b="0"/>
            <wp:docPr id="17" name="Рисунок 40" descr="C:\Users\User\Desktop\ПЕРО\IMG_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ПЕРО\IMG_49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197" cy="196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8681" cy="1959429"/>
            <wp:effectExtent l="19050" t="0" r="1119" b="0"/>
            <wp:docPr id="23" name="Рисунок 39" descr="C:\Users\User\Desktop\ПЕРО\IMG_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ПЕРО\IMG_49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043" cy="196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2E08"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5A2E08" w:rsidRPr="005A2E08" w:rsidRDefault="005A2E08" w:rsidP="006D04CA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6D04CA" w:rsidRPr="00386274" w:rsidRDefault="006D04CA" w:rsidP="0038627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6D04CA" w:rsidRDefault="006D04CA" w:rsidP="00F16E73">
      <w:pPr>
        <w:rPr>
          <w:lang w:eastAsia="ru-RU"/>
        </w:rPr>
      </w:pPr>
    </w:p>
    <w:p w:rsidR="006D04CA" w:rsidRDefault="000B45D3" w:rsidP="00F16E73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27464" cy="1959429"/>
            <wp:effectExtent l="19050" t="0" r="0" b="0"/>
            <wp:docPr id="37" name="Рисунок 37" descr="C:\Users\User\Desktop\ПЕРО\IMG_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ПЕРО\IMG_49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690" cy="196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53293" cy="1959428"/>
            <wp:effectExtent l="19050" t="0" r="0" b="0"/>
            <wp:docPr id="36" name="Рисунок 36" descr="C:\Users\User\Desktop\ПЕРО\IMG_4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ПЕРО\IMG_49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475" cy="1975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75064" cy="1957347"/>
            <wp:effectExtent l="19050" t="0" r="0" b="0"/>
            <wp:docPr id="35" name="Рисунок 35" descr="C:\Users\User\Desktop\ПЕРО\DSCN3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ЕРО\DSCN37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810" cy="196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4CA" w:rsidRDefault="000B45D3" w:rsidP="00F16E73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74227" cy="1807029"/>
            <wp:effectExtent l="19050" t="0" r="6973" b="0"/>
            <wp:docPr id="34" name="Рисунок 34" descr="C:\Users\User\Desktop\ПЕРО\DSCN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ЕРО\DSCN37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745" cy="180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77571" cy="1807028"/>
            <wp:effectExtent l="19050" t="0" r="3629" b="0"/>
            <wp:docPr id="33" name="Рисунок 33" descr="C:\Users\User\Desktop\ПЕРО\DSCN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ЕРО\DSCN37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392" cy="182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E08" w:rsidRPr="005A2E08" w:rsidRDefault="000B45D3" w:rsidP="00F16E73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54403" cy="1926772"/>
            <wp:effectExtent l="19050" t="0" r="7797" b="0"/>
            <wp:docPr id="32" name="Рисунок 32" descr="C:\Users\User\Desktop\ПЕРО\DSCN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ЕРО\DSCN37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668" cy="1932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17164" cy="1915885"/>
            <wp:effectExtent l="19050" t="0" r="2186" b="0"/>
            <wp:docPr id="31" name="Рисунок 31" descr="C:\Users\User\Desktop\ПЕРО\SAM_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ЕРО\SAM_36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652" cy="1925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86274" w:rsidRPr="005A2E08" w:rsidRDefault="00386274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5A2E08" w:rsidRPr="005A2E08" w:rsidRDefault="005A2E08" w:rsidP="005A2E08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A2E08" w:rsidRPr="005A2E08" w:rsidRDefault="005A2E08" w:rsidP="005A2E0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5A2E08" w:rsidRPr="005A2E08" w:rsidRDefault="005A2E08" w:rsidP="005A2E0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5A2E08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116F69" w:rsidRDefault="00116F69"/>
    <w:sectPr w:rsidR="00116F69" w:rsidSect="006D04CA">
      <w:footerReference w:type="defaul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15A7" w:rsidRDefault="00E515A7" w:rsidP="006D04CA">
      <w:pPr>
        <w:spacing w:after="0" w:line="240" w:lineRule="auto"/>
      </w:pPr>
      <w:r>
        <w:separator/>
      </w:r>
    </w:p>
  </w:endnote>
  <w:endnote w:type="continuationSeparator" w:id="0">
    <w:p w:rsidR="00E515A7" w:rsidRDefault="00E515A7" w:rsidP="006D04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897248"/>
      <w:docPartObj>
        <w:docPartGallery w:val="Page Numbers (Bottom of Page)"/>
        <w:docPartUnique/>
      </w:docPartObj>
    </w:sdtPr>
    <w:sdtContent>
      <w:p w:rsidR="006D04CA" w:rsidRDefault="00DE495B">
        <w:pPr>
          <w:pStyle w:val="a9"/>
          <w:jc w:val="center"/>
        </w:pPr>
        <w:fldSimple w:instr=" PAGE   \* MERGEFORMAT ">
          <w:r w:rsidR="00684C8F">
            <w:rPr>
              <w:noProof/>
            </w:rPr>
            <w:t>6</w:t>
          </w:r>
        </w:fldSimple>
      </w:p>
    </w:sdtContent>
  </w:sdt>
  <w:p w:rsidR="006D04CA" w:rsidRDefault="006D04C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15A7" w:rsidRDefault="00E515A7" w:rsidP="006D04CA">
      <w:pPr>
        <w:spacing w:after="0" w:line="240" w:lineRule="auto"/>
      </w:pPr>
      <w:r>
        <w:separator/>
      </w:r>
    </w:p>
  </w:footnote>
  <w:footnote w:type="continuationSeparator" w:id="0">
    <w:p w:rsidR="00E515A7" w:rsidRDefault="00E515A7" w:rsidP="006D04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1C37E5"/>
    <w:multiLevelType w:val="multilevel"/>
    <w:tmpl w:val="FA540266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">
    <w:nsid w:val="1DEE5D5D"/>
    <w:multiLevelType w:val="multilevel"/>
    <w:tmpl w:val="FC829AE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>
    <w:nsid w:val="267059D9"/>
    <w:multiLevelType w:val="multilevel"/>
    <w:tmpl w:val="5B66CA80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">
    <w:nsid w:val="341A79E5"/>
    <w:multiLevelType w:val="multilevel"/>
    <w:tmpl w:val="39A27950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">
    <w:nsid w:val="3C5423D7"/>
    <w:multiLevelType w:val="multilevel"/>
    <w:tmpl w:val="10C0071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5">
    <w:nsid w:val="3C820DF8"/>
    <w:multiLevelType w:val="multilevel"/>
    <w:tmpl w:val="3E5E21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2E08"/>
    <w:rsid w:val="0001395E"/>
    <w:rsid w:val="000B45D3"/>
    <w:rsid w:val="00114E82"/>
    <w:rsid w:val="00116F69"/>
    <w:rsid w:val="00233634"/>
    <w:rsid w:val="003060BC"/>
    <w:rsid w:val="00377594"/>
    <w:rsid w:val="00386274"/>
    <w:rsid w:val="004E1FEB"/>
    <w:rsid w:val="004E6FFB"/>
    <w:rsid w:val="005A2E08"/>
    <w:rsid w:val="00633543"/>
    <w:rsid w:val="00684C8F"/>
    <w:rsid w:val="006C259A"/>
    <w:rsid w:val="006D04CA"/>
    <w:rsid w:val="0070394B"/>
    <w:rsid w:val="00803F78"/>
    <w:rsid w:val="00952AB9"/>
    <w:rsid w:val="009925A4"/>
    <w:rsid w:val="00A53055"/>
    <w:rsid w:val="00AC4123"/>
    <w:rsid w:val="00B40F3F"/>
    <w:rsid w:val="00B47B5A"/>
    <w:rsid w:val="00B75285"/>
    <w:rsid w:val="00DE495B"/>
    <w:rsid w:val="00E515A7"/>
    <w:rsid w:val="00E57063"/>
    <w:rsid w:val="00E710A0"/>
    <w:rsid w:val="00EF51C1"/>
    <w:rsid w:val="00F16E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F69"/>
  </w:style>
  <w:style w:type="paragraph" w:styleId="1">
    <w:name w:val="heading 1"/>
    <w:basedOn w:val="a"/>
    <w:link w:val="10"/>
    <w:uiPriority w:val="9"/>
    <w:qFormat/>
    <w:rsid w:val="005A2E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A2E0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5A2E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A2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2E08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52AB9"/>
    <w:pPr>
      <w:spacing w:after="0" w:line="240" w:lineRule="auto"/>
    </w:pPr>
    <w:rPr>
      <w:rFonts w:eastAsiaTheme="minorEastAsia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6D04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D04CA"/>
  </w:style>
  <w:style w:type="paragraph" w:styleId="a9">
    <w:name w:val="footer"/>
    <w:basedOn w:val="a"/>
    <w:link w:val="aa"/>
    <w:uiPriority w:val="99"/>
    <w:unhideWhenUsed/>
    <w:rsid w:val="006D04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D04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36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93290">
          <w:marLeft w:val="0"/>
          <w:marRight w:val="0"/>
          <w:marTop w:val="0"/>
          <w:marBottom w:val="32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1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55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766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012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41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4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8</Pages>
  <Words>1222</Words>
  <Characters>6967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RePack by SPecialiST</cp:lastModifiedBy>
  <cp:revision>7</cp:revision>
  <dcterms:created xsi:type="dcterms:W3CDTF">2019-01-19T17:21:00Z</dcterms:created>
  <dcterms:modified xsi:type="dcterms:W3CDTF">2019-03-02T18:07:00Z</dcterms:modified>
</cp:coreProperties>
</file>