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676" w:rsidRDefault="004C2676" w:rsidP="004C267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06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</w:p>
    <w:p w:rsidR="004C2676" w:rsidRPr="00C22676" w:rsidRDefault="004C2676" w:rsidP="004C267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Карточки для групп</w:t>
      </w:r>
    </w:p>
    <w:p w:rsidR="004C2676" w:rsidRPr="00C22676" w:rsidRDefault="004C2676" w:rsidP="004C2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676">
        <w:rPr>
          <w:rFonts w:ascii="Times New Roman" w:hAnsi="Times New Roman" w:cs="Times New Roman"/>
          <w:b/>
          <w:sz w:val="24"/>
          <w:szCs w:val="24"/>
        </w:rPr>
        <w:t>Группа «Исследователи»</w:t>
      </w:r>
    </w:p>
    <w:p w:rsidR="004C2676" w:rsidRPr="00C22676" w:rsidRDefault="004C2676" w:rsidP="004C26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Рассмотрите иллюстрацию на стр. 13. Расскажите, как питались первобытные люди. Вам пом</w:t>
      </w:r>
      <w:r w:rsidRPr="00C22676">
        <w:rPr>
          <w:rFonts w:ascii="Times New Roman" w:hAnsi="Times New Roman" w:cs="Times New Roman"/>
          <w:sz w:val="24"/>
          <w:szCs w:val="24"/>
        </w:rPr>
        <w:t>о</w:t>
      </w:r>
      <w:r w:rsidRPr="00C22676">
        <w:rPr>
          <w:rFonts w:ascii="Times New Roman" w:hAnsi="Times New Roman" w:cs="Times New Roman"/>
          <w:sz w:val="24"/>
          <w:szCs w:val="24"/>
        </w:rPr>
        <w:t>гут вопросы:</w:t>
      </w:r>
    </w:p>
    <w:p w:rsidR="004C2676" w:rsidRPr="00C22676" w:rsidRDefault="004C2676" w:rsidP="004C267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Чем занимаются люди в реке?</w:t>
      </w:r>
    </w:p>
    <w:p w:rsidR="004C2676" w:rsidRPr="00C22676" w:rsidRDefault="004C2676" w:rsidP="004C267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С помощью чего в реке добывали пищу?</w:t>
      </w:r>
    </w:p>
    <w:p w:rsidR="004C2676" w:rsidRPr="00C22676" w:rsidRDefault="004C2676" w:rsidP="004C267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вы думаете, что делает человек, сидящий на камне у реки, и зачем?</w:t>
      </w:r>
    </w:p>
    <w:p w:rsidR="004C2676" w:rsidRPr="00C22676" w:rsidRDefault="004C2676" w:rsidP="004C267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Что делают люди, изображенные рядом с деревьями?</w:t>
      </w:r>
    </w:p>
    <w:p w:rsidR="004C2676" w:rsidRPr="00C22676" w:rsidRDefault="004C2676" w:rsidP="004C267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Что и зачем делает человек, сидящий на земле у дерева?</w:t>
      </w:r>
    </w:p>
    <w:p w:rsidR="004C2676" w:rsidRPr="00C22676" w:rsidRDefault="004C2676" w:rsidP="004C2676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Кто должен был добывать пищу?</w: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i/>
          <w:sz w:val="24"/>
          <w:szCs w:val="24"/>
        </w:rPr>
        <w:t xml:space="preserve">Попробуйте </w:t>
      </w:r>
      <w:r w:rsidRPr="00C22676">
        <w:rPr>
          <w:rFonts w:ascii="Times New Roman" w:hAnsi="Times New Roman" w:cs="Times New Roman"/>
          <w:sz w:val="24"/>
          <w:szCs w:val="24"/>
        </w:rPr>
        <w:t>дополнить схему:</w:t>
      </w:r>
      <w:r w:rsidRPr="00C22676">
        <w:rPr>
          <w:rFonts w:ascii="Times New Roman" w:hAnsi="Times New Roman" w:cs="Times New Roman"/>
          <w:sz w:val="24"/>
          <w:szCs w:val="24"/>
        </w:rPr>
        <w:tab/>
      </w:r>
      <w:r w:rsidRPr="00C22676">
        <w:rPr>
          <w:rFonts w:ascii="Times New Roman" w:hAnsi="Times New Roman" w:cs="Times New Roman"/>
          <w:sz w:val="24"/>
          <w:szCs w:val="24"/>
        </w:rPr>
        <w:tab/>
      </w:r>
    </w:p>
    <w:p w:rsidR="004C2676" w:rsidRPr="00C22676" w:rsidRDefault="004C2676" w:rsidP="004C267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b/>
          <w:i/>
          <w:sz w:val="24"/>
          <w:szCs w:val="24"/>
        </w:rPr>
        <w:t>что ели?</w: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1B2647F" wp14:editId="63C6543F">
                <wp:simplePos x="0" y="0"/>
                <wp:positionH relativeFrom="column">
                  <wp:posOffset>2145983</wp:posOffset>
                </wp:positionH>
                <wp:positionV relativeFrom="paragraph">
                  <wp:posOffset>94298</wp:posOffset>
                </wp:positionV>
                <wp:extent cx="1724025" cy="1209040"/>
                <wp:effectExtent l="0" t="9207" r="19367" b="19368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24025" cy="1209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169pt;margin-top:7.45pt;width:135.75pt;height:95.2pt;rotation:-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" fillcolor="white [3201]" strokecolor="black [3200]" strokeweight="2pt"/>
            </w:pict>
          </mc:Fallback>
        </mc:AlternateConten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  <w:t>Как добывали?</w:t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C22676">
        <w:rPr>
          <w:rFonts w:ascii="Times New Roman" w:hAnsi="Times New Roman" w:cs="Times New Roman"/>
          <w:b/>
          <w:i/>
          <w:sz w:val="24"/>
          <w:szCs w:val="24"/>
        </w:rPr>
        <w:tab/>
        <w:t>Кто добывал?</w: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D6DF306" wp14:editId="3E10EF0B">
                <wp:simplePos x="0" y="0"/>
                <wp:positionH relativeFrom="column">
                  <wp:posOffset>792479</wp:posOffset>
                </wp:positionH>
                <wp:positionV relativeFrom="paragraph">
                  <wp:posOffset>77053</wp:posOffset>
                </wp:positionV>
                <wp:extent cx="1724025" cy="1209040"/>
                <wp:effectExtent l="0" t="114300" r="0" b="10541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7829">
                          <a:off x="0" y="0"/>
                          <a:ext cx="1724025" cy="1209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62.4pt;margin-top:6.05pt;width:135.75pt;height:95.2pt;rotation:2160317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" fillcolor="white [3201]" strokecolor="black [3200]" strokeweight="2pt"/>
            </w:pict>
          </mc:Fallback>
        </mc:AlternateContent>
      </w:r>
      <w:r w:rsidRPr="00C226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AAF45E0" wp14:editId="211863CA">
                <wp:simplePos x="0" y="0"/>
                <wp:positionH relativeFrom="column">
                  <wp:posOffset>3451860</wp:posOffset>
                </wp:positionH>
                <wp:positionV relativeFrom="paragraph">
                  <wp:posOffset>6350</wp:posOffset>
                </wp:positionV>
                <wp:extent cx="1724025" cy="1209040"/>
                <wp:effectExtent l="0" t="76200" r="0" b="6731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1310">
                          <a:off x="0" y="0"/>
                          <a:ext cx="1724025" cy="12090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71.8pt;margin-top:.5pt;width:135.75pt;height:95.2pt;rotation:-1560510fd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" fillcolor="white [3201]" strokecolor="black [3200]" strokeweight="2pt"/>
            </w:pict>
          </mc:Fallback>
        </mc:AlternateConten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226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121FC" wp14:editId="3911A913">
                <wp:simplePos x="0" y="0"/>
                <wp:positionH relativeFrom="column">
                  <wp:posOffset>2270760</wp:posOffset>
                </wp:positionH>
                <wp:positionV relativeFrom="paragraph">
                  <wp:posOffset>-3175</wp:posOffset>
                </wp:positionV>
                <wp:extent cx="1390650" cy="1209675"/>
                <wp:effectExtent l="57150" t="38100" r="76200" b="1047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2676" w:rsidRPr="008D316A" w:rsidRDefault="004C2676" w:rsidP="004C26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8D316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Пища перв</w:t>
                            </w:r>
                            <w:r w:rsidRPr="008D316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</w:t>
                            </w:r>
                            <w:r w:rsidRPr="008D316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бытного человека</w:t>
                            </w:r>
                          </w:p>
                          <w:p w:rsidR="004C2676" w:rsidRDefault="004C2676" w:rsidP="004C26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178.8pt;margin-top:-.25pt;width:109.5pt;height:9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4C2676" w:rsidRPr="008D316A" w:rsidRDefault="004C2676" w:rsidP="004C267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8D316A">
                        <w:rPr>
                          <w:rFonts w:ascii="Arial" w:hAnsi="Arial" w:cs="Arial"/>
                          <w:b/>
                          <w:sz w:val="24"/>
                        </w:rPr>
                        <w:t>Пища перв</w:t>
                      </w:r>
                      <w:r w:rsidRPr="008D316A">
                        <w:rPr>
                          <w:rFonts w:ascii="Arial" w:hAnsi="Arial" w:cs="Arial"/>
                          <w:b/>
                          <w:sz w:val="24"/>
                        </w:rPr>
                        <w:t>о</w:t>
                      </w:r>
                      <w:r w:rsidRPr="008D316A">
                        <w:rPr>
                          <w:rFonts w:ascii="Arial" w:hAnsi="Arial" w:cs="Arial"/>
                          <w:b/>
                          <w:sz w:val="24"/>
                        </w:rPr>
                        <w:t>бытного человека</w:t>
                      </w:r>
                    </w:p>
                    <w:p w:rsidR="004C2676" w:rsidRDefault="004C2676" w:rsidP="004C267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C2676" w:rsidRPr="00C22676" w:rsidRDefault="004C2676" w:rsidP="004C2676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676" w:rsidRDefault="004C2676" w:rsidP="004C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676">
        <w:rPr>
          <w:rFonts w:ascii="Times New Roman" w:hAnsi="Times New Roman" w:cs="Times New Roman"/>
          <w:b/>
          <w:sz w:val="24"/>
          <w:szCs w:val="24"/>
        </w:rPr>
        <w:t>Группа «Изобретатели»</w: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 xml:space="preserve">Рассмотрите иллюстрацию на стр. 15 (внизу) и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опишите ее</w:t>
      </w:r>
      <w:r w:rsidRPr="00C22676">
        <w:rPr>
          <w:rFonts w:ascii="Times New Roman" w:hAnsi="Times New Roman" w:cs="Times New Roman"/>
          <w:sz w:val="24"/>
          <w:szCs w:val="24"/>
        </w:rPr>
        <w:t>. Вам помогут вопросы:</w:t>
      </w:r>
    </w:p>
    <w:p w:rsidR="004C2676" w:rsidRPr="00C22676" w:rsidRDefault="004C2676" w:rsidP="004C267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Что изображено на картинке?</w:t>
      </w:r>
    </w:p>
    <w:p w:rsidR="004C2676" w:rsidRPr="00C22676" w:rsidRDefault="004C2676" w:rsidP="004C267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 xml:space="preserve">Подумайте, как первобытный человек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впервые</w:t>
      </w:r>
      <w:r w:rsidRPr="00C22676">
        <w:rPr>
          <w:rFonts w:ascii="Times New Roman" w:hAnsi="Times New Roman" w:cs="Times New Roman"/>
          <w:sz w:val="24"/>
          <w:szCs w:val="24"/>
        </w:rPr>
        <w:t xml:space="preserve"> мог встретиться с огнем? Что он мог п</w:t>
      </w:r>
      <w:r w:rsidRPr="00C22676">
        <w:rPr>
          <w:rFonts w:ascii="Times New Roman" w:hAnsi="Times New Roman" w:cs="Times New Roman"/>
          <w:sz w:val="24"/>
          <w:szCs w:val="24"/>
        </w:rPr>
        <w:t>о</w:t>
      </w:r>
      <w:r w:rsidRPr="00C22676">
        <w:rPr>
          <w:rFonts w:ascii="Times New Roman" w:hAnsi="Times New Roman" w:cs="Times New Roman"/>
          <w:sz w:val="24"/>
          <w:szCs w:val="24"/>
        </w:rPr>
        <w:t>чувствовать, когда впервые увидел огонь?</w:t>
      </w:r>
    </w:p>
    <w:p w:rsidR="004C2676" w:rsidRPr="00C22676" w:rsidRDefault="004C2676" w:rsidP="004C267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первобытный человек мог перенести природный огонь в очаг?</w:t>
      </w:r>
    </w:p>
    <w:p w:rsidR="004C2676" w:rsidRPr="00C22676" w:rsidRDefault="004C2676" w:rsidP="004C267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Какую пользу первобытным людям принес огонь?</w:t>
      </w:r>
    </w:p>
    <w:p w:rsidR="004C2676" w:rsidRDefault="004C2676" w:rsidP="004C2676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C2676" w:rsidRDefault="004C2676" w:rsidP="004C2676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4C2676" w:rsidRPr="00C22676" w:rsidRDefault="004C2676" w:rsidP="004C267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676">
        <w:rPr>
          <w:rFonts w:ascii="Times New Roman" w:hAnsi="Times New Roman" w:cs="Times New Roman"/>
          <w:b/>
          <w:sz w:val="24"/>
          <w:szCs w:val="24"/>
        </w:rPr>
        <w:t>Группа «Наблюдатели»</w:t>
      </w:r>
    </w:p>
    <w:p w:rsidR="004C2676" w:rsidRPr="00C22676" w:rsidRDefault="004C2676" w:rsidP="004C26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Рассмотрите иллюстрацию на стр. 14 (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внизу</w:t>
      </w:r>
      <w:r w:rsidRPr="00C22676">
        <w:rPr>
          <w:rFonts w:ascii="Times New Roman" w:hAnsi="Times New Roman" w:cs="Times New Roman"/>
          <w:sz w:val="24"/>
          <w:szCs w:val="24"/>
        </w:rPr>
        <w:t xml:space="preserve">).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Расскажите</w:t>
      </w:r>
      <w:r w:rsidRPr="00C22676">
        <w:rPr>
          <w:rFonts w:ascii="Times New Roman" w:hAnsi="Times New Roman" w:cs="Times New Roman"/>
          <w:sz w:val="24"/>
          <w:szCs w:val="24"/>
        </w:rPr>
        <w:t>, что изображено. Вам помогут вопр</w:t>
      </w:r>
      <w:r w:rsidRPr="00C22676">
        <w:rPr>
          <w:rFonts w:ascii="Times New Roman" w:hAnsi="Times New Roman" w:cs="Times New Roman"/>
          <w:sz w:val="24"/>
          <w:szCs w:val="24"/>
        </w:rPr>
        <w:t>о</w:t>
      </w:r>
      <w:r w:rsidRPr="00C22676">
        <w:rPr>
          <w:rFonts w:ascii="Times New Roman" w:hAnsi="Times New Roman" w:cs="Times New Roman"/>
          <w:sz w:val="24"/>
          <w:szCs w:val="24"/>
        </w:rPr>
        <w:t>сы:</w:t>
      </w:r>
    </w:p>
    <w:p w:rsidR="004C2676" w:rsidRPr="00C22676" w:rsidRDefault="004C2676" w:rsidP="004C267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Кто изображен на картинке?</w:t>
      </w:r>
    </w:p>
    <w:p w:rsidR="004C2676" w:rsidRPr="00C22676" w:rsidRDefault="004C2676" w:rsidP="004C267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вы думаете, почему под тигром лежит человек?</w:t>
      </w:r>
    </w:p>
    <w:p w:rsidR="004C2676" w:rsidRPr="00C22676" w:rsidRDefault="004C2676" w:rsidP="004C267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Что в руках у людей? Зачем им это?</w:t>
      </w:r>
    </w:p>
    <w:p w:rsidR="004C2676" w:rsidRPr="00C22676" w:rsidRDefault="004C2676" w:rsidP="004C267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  <w:u w:val="single"/>
        </w:rPr>
        <w:t>Что</w:t>
      </w:r>
      <w:r w:rsidRPr="00C22676">
        <w:rPr>
          <w:rFonts w:ascii="Times New Roman" w:hAnsi="Times New Roman" w:cs="Times New Roman"/>
          <w:sz w:val="24"/>
          <w:szCs w:val="24"/>
        </w:rPr>
        <w:t xml:space="preserve"> и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зачем</w:t>
      </w:r>
      <w:r w:rsidRPr="00C22676">
        <w:rPr>
          <w:rFonts w:ascii="Times New Roman" w:hAnsi="Times New Roman" w:cs="Times New Roman"/>
          <w:sz w:val="24"/>
          <w:szCs w:val="24"/>
        </w:rPr>
        <w:t xml:space="preserve"> делает человек, изображенный позади всех?</w:t>
      </w:r>
    </w:p>
    <w:p w:rsidR="004C2676" w:rsidRPr="00C22676" w:rsidRDefault="004C2676" w:rsidP="004C267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Чем отличаются действия мужчин, женщин и детей?</w:t>
      </w:r>
    </w:p>
    <w:p w:rsidR="004C2676" w:rsidRPr="00C22676" w:rsidRDefault="004C2676" w:rsidP="004C267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вы думаете, чем закончится событие, изображенное на иллюстрации?</w:t>
      </w:r>
    </w:p>
    <w:p w:rsidR="004C2676" w:rsidRPr="00C22676" w:rsidRDefault="004C2676" w:rsidP="004C2676">
      <w:pPr>
        <w:pStyle w:val="a3"/>
        <w:numPr>
          <w:ilvl w:val="0"/>
          <w:numId w:val="2"/>
        </w:numPr>
        <w:spacing w:after="0" w:line="240" w:lineRule="auto"/>
        <w:ind w:right="284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Подумайте, для чего еще можно использовать предметы, которые в руках людей на иллюстрации.</w:t>
      </w:r>
    </w:p>
    <w:p w:rsidR="004C2676" w:rsidRPr="00C22676" w:rsidRDefault="004C2676" w:rsidP="004C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2676">
        <w:rPr>
          <w:rFonts w:ascii="Times New Roman" w:hAnsi="Times New Roman" w:cs="Times New Roman"/>
          <w:b/>
          <w:sz w:val="24"/>
          <w:szCs w:val="24"/>
        </w:rPr>
        <w:lastRenderedPageBreak/>
        <w:t>Группа «Антропологи»</w: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 xml:space="preserve">Рассмотрите иллюстрации и прочтите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первый</w:t>
      </w:r>
      <w:r w:rsidRPr="00C22676">
        <w:rPr>
          <w:rFonts w:ascii="Times New Roman" w:hAnsi="Times New Roman" w:cs="Times New Roman"/>
          <w:sz w:val="24"/>
          <w:szCs w:val="24"/>
        </w:rPr>
        <w:t xml:space="preserve"> абзац на стр. 14. С помощью текста и картинки опишите первобытного человека. Вам помогут вопросы:</w:t>
      </w:r>
    </w:p>
    <w:p w:rsidR="004C2676" w:rsidRPr="00C22676" w:rsidRDefault="004C2676" w:rsidP="004C267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Опишите черты лица первобытного человека.</w:t>
      </w:r>
    </w:p>
    <w:p w:rsidR="004C2676" w:rsidRPr="00C22676" w:rsidRDefault="004C2676" w:rsidP="004C267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Чем тело первобытного человека отличалось от тела современного человека?</w:t>
      </w:r>
    </w:p>
    <w:p w:rsidR="004C2676" w:rsidRPr="00C22676" w:rsidRDefault="004C2676" w:rsidP="004C267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двигался первобытный человек?</w:t>
      </w:r>
    </w:p>
    <w:p w:rsidR="004C2676" w:rsidRPr="00C22676" w:rsidRDefault="004C2676" w:rsidP="004C267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Как общались между собой первобытные люди?</w:t>
      </w:r>
    </w:p>
    <w:p w:rsidR="004C2676" w:rsidRPr="00C22676" w:rsidRDefault="004C2676" w:rsidP="004C267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  <w:u w:val="single"/>
        </w:rPr>
        <w:t>Как</w:t>
      </w:r>
      <w:r w:rsidRPr="00C22676">
        <w:rPr>
          <w:rFonts w:ascii="Times New Roman" w:hAnsi="Times New Roman" w:cs="Times New Roman"/>
          <w:sz w:val="24"/>
          <w:szCs w:val="24"/>
        </w:rPr>
        <w:t xml:space="preserve"> жил первобытный человек и </w:t>
      </w:r>
      <w:r w:rsidRPr="00C22676">
        <w:rPr>
          <w:rFonts w:ascii="Times New Roman" w:hAnsi="Times New Roman" w:cs="Times New Roman"/>
          <w:sz w:val="24"/>
          <w:szCs w:val="24"/>
          <w:u w:val="single"/>
        </w:rPr>
        <w:t>почему</w:t>
      </w:r>
      <w:r w:rsidRPr="00C22676">
        <w:rPr>
          <w:rFonts w:ascii="Times New Roman" w:hAnsi="Times New Roman" w:cs="Times New Roman"/>
          <w:sz w:val="24"/>
          <w:szCs w:val="24"/>
        </w:rPr>
        <w:t>?</w:t>
      </w:r>
    </w:p>
    <w:p w:rsidR="004C2676" w:rsidRPr="00C22676" w:rsidRDefault="004C2676" w:rsidP="004C267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sz w:val="24"/>
          <w:szCs w:val="24"/>
        </w:rPr>
        <w:t>Подумайте, для чего нужна была первобытному человеку тяжелая нижняя челюсть?</w: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47207" wp14:editId="2EE76BF5">
            <wp:extent cx="4446892" cy="2762250"/>
            <wp:effectExtent l="0" t="0" r="0" b="0"/>
            <wp:docPr id="8" name="Рисунок 8" descr="http://www.sivatherium.narod.ru/library/Nesturh/pics/foto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vatherium.narod.ru/library/Nesturh/pics/foto_0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998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6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6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FCD45D" wp14:editId="2E6BEF32">
            <wp:extent cx="4533900" cy="35451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499" cy="354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676" w:rsidRPr="00C22676" w:rsidRDefault="004C2676" w:rsidP="004C2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676" w:rsidRDefault="004C2676" w:rsidP="004C26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CAC" w:rsidRDefault="000D5CAC">
      <w:bookmarkStart w:id="0" w:name="_GoBack"/>
      <w:bookmarkEnd w:id="0"/>
    </w:p>
    <w:sectPr w:rsidR="000D5CAC" w:rsidSect="000B4E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02E53"/>
    <w:multiLevelType w:val="hybridMultilevel"/>
    <w:tmpl w:val="DAC0B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80AFD"/>
    <w:multiLevelType w:val="hybridMultilevel"/>
    <w:tmpl w:val="DC9AA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510F88"/>
    <w:multiLevelType w:val="hybridMultilevel"/>
    <w:tmpl w:val="1EE21A92"/>
    <w:lvl w:ilvl="0" w:tplc="A94C6F2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1F2778"/>
    <w:multiLevelType w:val="hybridMultilevel"/>
    <w:tmpl w:val="DAC0B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46"/>
    <w:rsid w:val="000D5CAC"/>
    <w:rsid w:val="00120D46"/>
    <w:rsid w:val="004C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6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6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ych_sc12</dc:creator>
  <cp:keywords/>
  <dc:description/>
  <cp:lastModifiedBy>ych_sc12</cp:lastModifiedBy>
  <cp:revision>2</cp:revision>
  <dcterms:created xsi:type="dcterms:W3CDTF">2022-11-30T05:25:00Z</dcterms:created>
  <dcterms:modified xsi:type="dcterms:W3CDTF">2022-11-30T05:26:00Z</dcterms:modified>
</cp:coreProperties>
</file>