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A9" w:rsidRDefault="001818CF" w:rsidP="00CD2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8C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  <w:r w:rsidR="008969A9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1818CF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0E63A0" w:rsidRDefault="001818CF" w:rsidP="00181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8CF">
        <w:rPr>
          <w:rFonts w:ascii="Times New Roman" w:hAnsi="Times New Roman" w:cs="Times New Roman"/>
          <w:sz w:val="28"/>
          <w:szCs w:val="28"/>
        </w:rPr>
        <w:t>«Детский сад №5 «Колокольчик» г. Кольчугино</w:t>
      </w:r>
    </w:p>
    <w:p w:rsidR="00753BC9" w:rsidRDefault="00753BC9" w:rsidP="000D0E2C">
      <w:pPr>
        <w:rPr>
          <w:rFonts w:ascii="Times New Roman" w:hAnsi="Times New Roman" w:cs="Times New Roman"/>
          <w:sz w:val="36"/>
          <w:szCs w:val="36"/>
        </w:rPr>
      </w:pPr>
    </w:p>
    <w:p w:rsidR="001818CF" w:rsidRPr="00965851" w:rsidRDefault="001818CF" w:rsidP="00CD2985">
      <w:pPr>
        <w:spacing w:after="0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5851">
        <w:rPr>
          <w:rFonts w:ascii="Times New Roman" w:hAnsi="Times New Roman" w:cs="Times New Roman"/>
          <w:b/>
          <w:sz w:val="40"/>
          <w:szCs w:val="40"/>
        </w:rPr>
        <w:t xml:space="preserve">Конспект НОД </w:t>
      </w:r>
    </w:p>
    <w:p w:rsidR="001818CF" w:rsidRPr="00965851" w:rsidRDefault="00CD2985" w:rsidP="001818CF">
      <w:pPr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CD2985">
        <w:rPr>
          <w:rFonts w:ascii="Times New Roman" w:hAnsi="Times New Roman" w:cs="Times New Roman"/>
          <w:b/>
          <w:sz w:val="32"/>
          <w:szCs w:val="32"/>
        </w:rPr>
        <w:t>По столовой мы дежурим, о безопасности не забудем!</w:t>
      </w:r>
      <w:r w:rsidR="001818CF" w:rsidRPr="00965851">
        <w:rPr>
          <w:rFonts w:ascii="Times New Roman" w:hAnsi="Times New Roman" w:cs="Times New Roman"/>
          <w:b/>
          <w:sz w:val="40"/>
          <w:szCs w:val="40"/>
        </w:rPr>
        <w:t>»</w:t>
      </w:r>
    </w:p>
    <w:p w:rsidR="001818CF" w:rsidRPr="00965851" w:rsidRDefault="00CD2985" w:rsidP="001818CF">
      <w:pPr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4447248"/>
            <wp:effectExtent l="19050" t="0" r="3175" b="0"/>
            <wp:docPr id="2" name="Рисунок 1" descr="https://i.pinimg.com/736x/3e/01/95/3e01957dda3d7735bd7f87c7cc926c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e/01/95/3e01957dda3d7735bd7f87c7cc926c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8CF" w:rsidRDefault="001818CF" w:rsidP="000D0E2C">
      <w:pPr>
        <w:rPr>
          <w:rFonts w:ascii="Times New Roman" w:hAnsi="Times New Roman" w:cs="Times New Roman"/>
          <w:sz w:val="28"/>
          <w:szCs w:val="28"/>
        </w:rPr>
      </w:pPr>
    </w:p>
    <w:p w:rsidR="001818CF" w:rsidRDefault="001818CF" w:rsidP="001818CF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D2985" w:rsidRDefault="00CD2985" w:rsidP="001818CF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18CF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высшей</w:t>
      </w:r>
    </w:p>
    <w:p w:rsidR="001818CF" w:rsidRDefault="001818CF" w:rsidP="001818CF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965851" w:rsidRDefault="001818CF" w:rsidP="00965851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Надежда Анатольевна</w:t>
      </w:r>
    </w:p>
    <w:p w:rsidR="000D0E2C" w:rsidRDefault="000D0E2C" w:rsidP="00CD2985">
      <w:pPr>
        <w:rPr>
          <w:rFonts w:ascii="Times New Roman" w:hAnsi="Times New Roman" w:cs="Times New Roman"/>
          <w:sz w:val="28"/>
          <w:szCs w:val="28"/>
        </w:rPr>
      </w:pPr>
    </w:p>
    <w:p w:rsidR="000D0E2C" w:rsidRDefault="000D0E2C" w:rsidP="000D0E2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Кольчугино, 20</w:t>
      </w:r>
      <w:r w:rsidR="005428FB">
        <w:rPr>
          <w:rFonts w:ascii="Times New Roman" w:hAnsi="Times New Roman" w:cs="Times New Roman"/>
          <w:sz w:val="28"/>
          <w:szCs w:val="28"/>
        </w:rPr>
        <w:t>23</w:t>
      </w:r>
    </w:p>
    <w:p w:rsidR="00CD2985" w:rsidRDefault="00CD2985" w:rsidP="000D0E2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lastRenderedPageBreak/>
        <w:t>Тема недели</w:t>
      </w:r>
      <w:r w:rsidRPr="00D80F31">
        <w:rPr>
          <w:rFonts w:ascii="Times New Roman" w:hAnsi="Times New Roman" w:cs="Times New Roman"/>
          <w:sz w:val="28"/>
          <w:szCs w:val="28"/>
        </w:rPr>
        <w:t>: «Без труда не вытащишь и рыбку из пруда».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>Название НОД</w:t>
      </w:r>
      <w:r w:rsidRPr="00D80F31">
        <w:rPr>
          <w:rFonts w:ascii="Times New Roman" w:hAnsi="Times New Roman" w:cs="Times New Roman"/>
          <w:sz w:val="28"/>
          <w:szCs w:val="28"/>
        </w:rPr>
        <w:t>: «По столовой мы дежурим, о безопасности не забудем»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D80F31">
        <w:rPr>
          <w:rFonts w:ascii="Times New Roman" w:hAnsi="Times New Roman" w:cs="Times New Roman"/>
          <w:sz w:val="28"/>
          <w:szCs w:val="28"/>
        </w:rPr>
        <w:t>: старшая группа (5-6 лет)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>Цель</w:t>
      </w:r>
      <w:r w:rsidRPr="00D80F31">
        <w:rPr>
          <w:rFonts w:ascii="Times New Roman" w:hAnsi="Times New Roman" w:cs="Times New Roman"/>
          <w:sz w:val="28"/>
          <w:szCs w:val="28"/>
        </w:rPr>
        <w:t xml:space="preserve">:  продолжать учить детей самостоятельно выполнять обязанности дежурных по столовой, соблюдая </w:t>
      </w:r>
      <w:r w:rsidRPr="00D80F31">
        <w:rPr>
          <w:rFonts w:ascii="Times New Roman" w:hAnsi="Times New Roman" w:cs="Times New Roman"/>
          <w:b/>
          <w:sz w:val="28"/>
          <w:szCs w:val="28"/>
        </w:rPr>
        <w:t>правила безопасности с опасными предметами.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 xml:space="preserve">1.Воспитательные: 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>1)</w:t>
      </w:r>
      <w:r w:rsidRPr="00D80F31">
        <w:rPr>
          <w:rFonts w:ascii="Times New Roman" w:hAnsi="Times New Roman" w:cs="Times New Roman"/>
          <w:sz w:val="28"/>
          <w:szCs w:val="28"/>
        </w:rPr>
        <w:t>продолжать воспитывать у детей положительное отношение к дежурству и труду;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>2)</w:t>
      </w:r>
      <w:r w:rsidRPr="00D80F31">
        <w:rPr>
          <w:rFonts w:ascii="Times New Roman" w:hAnsi="Times New Roman" w:cs="Times New Roman"/>
          <w:sz w:val="28"/>
          <w:szCs w:val="28"/>
        </w:rPr>
        <w:t xml:space="preserve"> воспитывать у детей ответственность за порученное дело и доводить это дело до конца;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>2.Развивающие: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>1)</w:t>
      </w:r>
      <w:r w:rsidRPr="00D80F31">
        <w:rPr>
          <w:rFonts w:ascii="Times New Roman" w:hAnsi="Times New Roman" w:cs="Times New Roman"/>
          <w:sz w:val="28"/>
          <w:szCs w:val="28"/>
        </w:rPr>
        <w:t xml:space="preserve">развивать у дошкольников умение </w:t>
      </w:r>
      <w:r w:rsidRPr="00D80F31">
        <w:rPr>
          <w:rFonts w:ascii="Times New Roman" w:hAnsi="Times New Roman" w:cs="Times New Roman"/>
          <w:b/>
          <w:sz w:val="28"/>
          <w:szCs w:val="28"/>
        </w:rPr>
        <w:t>соблюдать правила безопасности при обращении с острыми и стеклянными предметами;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>2)</w:t>
      </w:r>
      <w:r w:rsidRPr="00D80F31">
        <w:rPr>
          <w:rFonts w:ascii="Times New Roman" w:hAnsi="Times New Roman" w:cs="Times New Roman"/>
          <w:sz w:val="28"/>
          <w:szCs w:val="28"/>
        </w:rPr>
        <w:t>развивать мыслительные операции, а также зрительное и слуховое внимание, пространственное восприятие;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>3.Обучающие: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>1)</w:t>
      </w:r>
      <w:r w:rsidRPr="00D80F31">
        <w:rPr>
          <w:rFonts w:ascii="Times New Roman" w:hAnsi="Times New Roman" w:cs="Times New Roman"/>
          <w:sz w:val="28"/>
          <w:szCs w:val="28"/>
        </w:rPr>
        <w:t xml:space="preserve">закрепить знания детей </w:t>
      </w:r>
      <w:r w:rsidRPr="00D80F31">
        <w:rPr>
          <w:rFonts w:ascii="Times New Roman" w:hAnsi="Times New Roman" w:cs="Times New Roman"/>
          <w:b/>
          <w:sz w:val="28"/>
          <w:szCs w:val="28"/>
        </w:rPr>
        <w:t xml:space="preserve">об опасных предметах </w:t>
      </w:r>
      <w:r w:rsidRPr="00D80F31">
        <w:rPr>
          <w:rFonts w:ascii="Times New Roman" w:hAnsi="Times New Roman" w:cs="Times New Roman"/>
          <w:sz w:val="28"/>
          <w:szCs w:val="28"/>
        </w:rPr>
        <w:t>и об их необходимости для людей;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>2)</w:t>
      </w:r>
      <w:r w:rsidRPr="00D80F31">
        <w:rPr>
          <w:rFonts w:ascii="Times New Roman" w:hAnsi="Times New Roman" w:cs="Times New Roman"/>
          <w:sz w:val="28"/>
          <w:szCs w:val="28"/>
        </w:rPr>
        <w:t>формировать у детей самостоятельность и ответственность при выполнении обязанностей дежурных по столовой в процессе сервировки стола;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>3)</w:t>
      </w:r>
      <w:r w:rsidRPr="00D80F31">
        <w:rPr>
          <w:rFonts w:ascii="Times New Roman" w:hAnsi="Times New Roman" w:cs="Times New Roman"/>
          <w:sz w:val="28"/>
          <w:szCs w:val="28"/>
        </w:rPr>
        <w:t>учить детей контролировать свои действия во время дежурства; правильно брать посуду и убирать ее после еды.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D80F31">
        <w:rPr>
          <w:rFonts w:ascii="Times New Roman" w:hAnsi="Times New Roman" w:cs="Times New Roman"/>
          <w:sz w:val="28"/>
          <w:szCs w:val="28"/>
        </w:rPr>
        <w:t>дидактические игры «Что лишнее», «Что сначала, что потом». «Накроем кукле стол», игрушка Поваренок – Кеша; значки – символы (</w:t>
      </w:r>
      <w:r w:rsidRPr="00D80F31">
        <w:rPr>
          <w:rFonts w:ascii="Times New Roman" w:hAnsi="Times New Roman" w:cs="Times New Roman"/>
          <w:i/>
          <w:sz w:val="28"/>
          <w:szCs w:val="28"/>
        </w:rPr>
        <w:t xml:space="preserve">картонный лист квадратной формы – стол, большие круги – тарелки для первого блюда, поменьше - для второго блюда, маленькие круги – блюдца, </w:t>
      </w:r>
      <w:r w:rsidRPr="00D80F3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треугольники – </w:t>
      </w:r>
      <w:proofErr w:type="spellStart"/>
      <w:r w:rsidRPr="00D80F31">
        <w:rPr>
          <w:rFonts w:ascii="Times New Roman" w:hAnsi="Times New Roman" w:cs="Times New Roman"/>
          <w:i/>
          <w:sz w:val="28"/>
          <w:szCs w:val="28"/>
        </w:rPr>
        <w:t>салфетницы</w:t>
      </w:r>
      <w:proofErr w:type="spellEnd"/>
      <w:r w:rsidRPr="00D80F31">
        <w:rPr>
          <w:rFonts w:ascii="Times New Roman" w:hAnsi="Times New Roman" w:cs="Times New Roman"/>
          <w:i/>
          <w:sz w:val="28"/>
          <w:szCs w:val="28"/>
        </w:rPr>
        <w:t>, прямоугольные полоски – ложки большие и чайные и вилки);</w:t>
      </w:r>
      <w:r w:rsidRPr="00D80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F31">
        <w:rPr>
          <w:rFonts w:ascii="Times New Roman" w:hAnsi="Times New Roman" w:cs="Times New Roman"/>
          <w:sz w:val="28"/>
          <w:szCs w:val="28"/>
        </w:rPr>
        <w:t>уголок дежурства.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80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F31">
        <w:rPr>
          <w:rFonts w:ascii="Times New Roman" w:hAnsi="Times New Roman" w:cs="Times New Roman"/>
          <w:sz w:val="28"/>
          <w:szCs w:val="28"/>
        </w:rPr>
        <w:t>фартуки для дежурных и колпаки; столовая посуда (</w:t>
      </w:r>
      <w:r w:rsidRPr="00D80F31">
        <w:rPr>
          <w:rFonts w:ascii="Times New Roman" w:hAnsi="Times New Roman" w:cs="Times New Roman"/>
          <w:i/>
          <w:sz w:val="28"/>
          <w:szCs w:val="28"/>
        </w:rPr>
        <w:t xml:space="preserve">глубокие тарелки, тарелки для второго блюда, блюдца для хлеба, </w:t>
      </w:r>
      <w:proofErr w:type="spellStart"/>
      <w:r w:rsidRPr="00D80F31">
        <w:rPr>
          <w:rFonts w:ascii="Times New Roman" w:hAnsi="Times New Roman" w:cs="Times New Roman"/>
          <w:i/>
          <w:sz w:val="28"/>
          <w:szCs w:val="28"/>
        </w:rPr>
        <w:t>салфетницы</w:t>
      </w:r>
      <w:proofErr w:type="spellEnd"/>
      <w:r w:rsidRPr="00D80F31">
        <w:rPr>
          <w:rFonts w:ascii="Times New Roman" w:hAnsi="Times New Roman" w:cs="Times New Roman"/>
          <w:i/>
          <w:sz w:val="28"/>
          <w:szCs w:val="28"/>
        </w:rPr>
        <w:t>, чайные ложки, вилки и большие ложки).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80F31">
        <w:rPr>
          <w:rFonts w:ascii="Times New Roman" w:hAnsi="Times New Roman" w:cs="Times New Roman"/>
          <w:sz w:val="28"/>
          <w:szCs w:val="28"/>
        </w:rPr>
        <w:t>чтение отрывка из стихотворения «Ребенок за столом» (</w:t>
      </w:r>
      <w:r w:rsidRPr="00D80F31">
        <w:rPr>
          <w:rFonts w:ascii="Times New Roman" w:hAnsi="Times New Roman" w:cs="Times New Roman"/>
          <w:i/>
          <w:sz w:val="28"/>
          <w:szCs w:val="28"/>
        </w:rPr>
        <w:t xml:space="preserve">из книги «Правила поведения для воспитанных детей); </w:t>
      </w:r>
      <w:r w:rsidRPr="00D80F31">
        <w:rPr>
          <w:rFonts w:ascii="Times New Roman" w:hAnsi="Times New Roman" w:cs="Times New Roman"/>
          <w:sz w:val="28"/>
          <w:szCs w:val="28"/>
        </w:rPr>
        <w:t xml:space="preserve">проигрывание дидактических игр: «Что лишнее?», «Что сначала, что потом?», «Накроем кукле стол» с использованием значков – символов и заучивание </w:t>
      </w:r>
      <w:r w:rsidRPr="00D80F31">
        <w:rPr>
          <w:rFonts w:ascii="Times New Roman" w:hAnsi="Times New Roman" w:cs="Times New Roman"/>
          <w:b/>
          <w:sz w:val="28"/>
          <w:szCs w:val="28"/>
        </w:rPr>
        <w:t xml:space="preserve">правил безопасности при обращении </w:t>
      </w:r>
      <w:r w:rsidRPr="00D80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F31">
        <w:rPr>
          <w:rFonts w:ascii="Times New Roman" w:hAnsi="Times New Roman" w:cs="Times New Roman"/>
          <w:b/>
          <w:sz w:val="28"/>
          <w:szCs w:val="28"/>
        </w:rPr>
        <w:t>со стеклянной посудой и вилками.</w:t>
      </w:r>
    </w:p>
    <w:p w:rsidR="00CD2985" w:rsidRPr="00D80F31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 xml:space="preserve">Взаимодействие с родителями: </w:t>
      </w:r>
      <w:r w:rsidRPr="00D80F31">
        <w:rPr>
          <w:rFonts w:ascii="Times New Roman" w:hAnsi="Times New Roman" w:cs="Times New Roman"/>
          <w:sz w:val="28"/>
          <w:szCs w:val="28"/>
        </w:rPr>
        <w:t xml:space="preserve">консультации для родителей на темы: «Предметы, требующие осторожного обращения» и </w:t>
      </w:r>
      <w:r w:rsidRPr="00D80F31">
        <w:rPr>
          <w:rFonts w:ascii="Times New Roman" w:hAnsi="Times New Roman" w:cs="Times New Roman"/>
          <w:b/>
          <w:sz w:val="28"/>
          <w:szCs w:val="28"/>
        </w:rPr>
        <w:t xml:space="preserve">«Безопасный труд – стратегия для всех»; </w:t>
      </w:r>
      <w:r w:rsidRPr="00D80F31">
        <w:rPr>
          <w:rFonts w:ascii="Times New Roman" w:hAnsi="Times New Roman" w:cs="Times New Roman"/>
          <w:sz w:val="28"/>
          <w:szCs w:val="28"/>
        </w:rPr>
        <w:t>оформление уголка дежурства; пошив фартуков и колпачков и одежды для куклы  Поваренка – Кеши.</w:t>
      </w:r>
    </w:p>
    <w:p w:rsidR="000D0E2C" w:rsidRDefault="00CD2985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F31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D80F31">
        <w:rPr>
          <w:rFonts w:ascii="Times New Roman" w:hAnsi="Times New Roman" w:cs="Times New Roman"/>
          <w:sz w:val="28"/>
          <w:szCs w:val="28"/>
        </w:rPr>
        <w:t xml:space="preserve"> положительные эмоции, знание правил обращения с опасными предметами.</w:t>
      </w:r>
    </w:p>
    <w:p w:rsidR="00D80F31" w:rsidRDefault="00D80F31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31" w:rsidRDefault="00D80F31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31" w:rsidRDefault="00D80F31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31" w:rsidRDefault="00D80F31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31" w:rsidRDefault="00D80F31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31" w:rsidRDefault="00D80F31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31" w:rsidRDefault="00D80F31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31" w:rsidRDefault="00D80F31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31" w:rsidRDefault="00D80F31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31" w:rsidRDefault="00D80F31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31" w:rsidRDefault="00D80F31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31" w:rsidRDefault="00D80F31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31" w:rsidRPr="00D80F31" w:rsidRDefault="00D80F31" w:rsidP="00CD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63"/>
        <w:tblW w:w="10404" w:type="dxa"/>
        <w:tblLook w:val="04A0" w:firstRow="1" w:lastRow="0" w:firstColumn="1" w:lastColumn="0" w:noHBand="0" w:noVBand="1"/>
      </w:tblPr>
      <w:tblGrid>
        <w:gridCol w:w="2642"/>
        <w:gridCol w:w="6397"/>
        <w:gridCol w:w="1365"/>
      </w:tblGrid>
      <w:tr w:rsidR="00965851" w:rsidTr="00F13007">
        <w:tc>
          <w:tcPr>
            <w:tcW w:w="2642" w:type="dxa"/>
          </w:tcPr>
          <w:p w:rsidR="00965851" w:rsidRPr="00CB5DB8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D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397" w:type="dxa"/>
          </w:tcPr>
          <w:p w:rsidR="00965851" w:rsidRPr="00CB5DB8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DB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365" w:type="dxa"/>
          </w:tcPr>
          <w:p w:rsidR="00965851" w:rsidRPr="00D80F3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F3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65851" w:rsidTr="00F13007">
        <w:tc>
          <w:tcPr>
            <w:tcW w:w="2642" w:type="dxa"/>
          </w:tcPr>
          <w:p w:rsidR="00965851" w:rsidRPr="00CB5DB8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DB8">
              <w:rPr>
                <w:rFonts w:ascii="Times New Roman" w:hAnsi="Times New Roman" w:cs="Times New Roman"/>
                <w:b/>
                <w:sz w:val="28"/>
                <w:szCs w:val="28"/>
              </w:rPr>
              <w:t>Процесс вовлечения детей в деятельность (мотивация)</w:t>
            </w:r>
          </w:p>
        </w:tc>
        <w:tc>
          <w:tcPr>
            <w:tcW w:w="6397" w:type="dxa"/>
          </w:tcPr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рано утром до прихода детей помещает в уголке дежурства карточки дежурных. Дети после утренней гимнастики обращают внимание на уголок для дежурных и определяют – кто будет сегодня дежурить. Затем воспитатель вносит игрушку Поваренка – Кешу.</w:t>
            </w:r>
          </w:p>
          <w:p w:rsidR="00965851" w:rsidRPr="00CB5DB8" w:rsidRDefault="00D80F31" w:rsidP="00D8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Восп.: Ребята, сегодня к нам в группу пришел один гость и зовут его Поваренок – Кеша. Хотите с ним познакомиться и узнать для чего он к нам пришел? (Да). Давайте с ним знакомиться.</w:t>
            </w:r>
          </w:p>
        </w:tc>
        <w:tc>
          <w:tcPr>
            <w:tcW w:w="1365" w:type="dxa"/>
          </w:tcPr>
          <w:p w:rsidR="00965851" w:rsidRDefault="00965851" w:rsidP="009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занятия</w:t>
            </w:r>
          </w:p>
          <w:p w:rsidR="00965851" w:rsidRDefault="00965851" w:rsidP="0096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51" w:rsidRDefault="00D80F31" w:rsidP="009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85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965851" w:rsidTr="00F13007">
        <w:tc>
          <w:tcPr>
            <w:tcW w:w="2642" w:type="dxa"/>
          </w:tcPr>
          <w:p w:rsidR="00965851" w:rsidRPr="00CB5DB8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Процесс целеполагания (дети с помощью воспитателя ставят перед собой цель своей деятельности)</w:t>
            </w:r>
          </w:p>
        </w:tc>
        <w:tc>
          <w:tcPr>
            <w:tcW w:w="6397" w:type="dxa"/>
          </w:tcPr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Поваренок: «Здравствуйте, ребята! Как вы уже узнали, меня зовут Кеша» </w:t>
            </w:r>
            <w:r w:rsidRPr="00A61B04">
              <w:rPr>
                <w:rFonts w:ascii="Times New Roman" w:hAnsi="Times New Roman" w:cs="Times New Roman"/>
                <w:i/>
                <w:sz w:val="24"/>
                <w:szCs w:val="24"/>
              </w:rPr>
              <w:t>(Дети знакомятся с Кешей).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Восп.: Ребята, посмотрите, а Кеша почему – то грустный. Как вы думаете, почему наш Кеша грустный?</w:t>
            </w:r>
          </w:p>
          <w:p w:rsidR="00D80F31" w:rsidRPr="00A61B04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Он, наверное, заболел, заблудился, потерялся, его бросила мама и т.д.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Кеша: Нет, ребята, я не заболел, и не потерялся, и меня не бросила мама, просто ко мне должны прийти в гости друзья на обед, а я и  не знаю, как надо правильно накрывать на стол. Вот поэтому я к вам пришел за помощью. Вы меня научите, как правильно  надо накрывать на стол?</w:t>
            </w:r>
          </w:p>
          <w:p w:rsidR="00D80F31" w:rsidRPr="00A61B04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Восп.: Ребята, вы хотите помочь Поваренку – Кеше? (Да) Конечно, Кеша мы тебя научим не только правильно накрывать на стол, но ещё и безопасно это делать.</w:t>
            </w:r>
          </w:p>
          <w:p w:rsidR="00965851" w:rsidRPr="006C6FDE" w:rsidRDefault="00965851" w:rsidP="0096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965851" w:rsidRDefault="00D80F31" w:rsidP="009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585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965851" w:rsidTr="00F13007">
        <w:tc>
          <w:tcPr>
            <w:tcW w:w="2642" w:type="dxa"/>
          </w:tcPr>
          <w:p w:rsidR="00965851" w:rsidRPr="00CB5DB8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Процесс планирования (дети с помощью воспитателя определяют этапы своей деятельности, необходимые для достижения поставленной цели)</w:t>
            </w:r>
          </w:p>
        </w:tc>
        <w:tc>
          <w:tcPr>
            <w:tcW w:w="6397" w:type="dxa"/>
          </w:tcPr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Восп.: А как мы с вами будем учить Кешу?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предлагают с ним поиграть в дидактическую игру «Накрой на стол» с использование значков – символов).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«Накрой на стол»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процессе игры дети объясняют  и показывают кукле,  как правильно сервировать стол).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Восп.: Молодцы, ребята, вы все правильно объяснили и показали Кеше! Кеша, ты запомнил правила игры? 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Кеша: Да, мне очень понравилось играть с ребятами, но я еще хочу немножечко поучиться? Можно, ребята? (Да)</w:t>
            </w:r>
          </w:p>
          <w:p w:rsidR="00D80F31" w:rsidRPr="00E378EF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Восп.: Тогда садись и смотри внимательно, как дети у нас дежурят, и запоминай правила обращения с посудой: ложками, и вилками. </w:t>
            </w:r>
          </w:p>
          <w:p w:rsidR="00965851" w:rsidRPr="000D0E2C" w:rsidRDefault="00965851" w:rsidP="0096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965851" w:rsidRDefault="00D80F31" w:rsidP="009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585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5851" w:rsidTr="00F13007">
        <w:tc>
          <w:tcPr>
            <w:tcW w:w="2642" w:type="dxa"/>
          </w:tcPr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Процесс осуществления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действий(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НОД или организованной деятельности)</w:t>
            </w: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851" w:rsidRPr="00CB5DB8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7" w:type="dxa"/>
          </w:tcPr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Восп.: Кеша, наши ребята давно уже дежурят по столовой и очень хорошо знают, как правильно и безопасно надо накрывать на столы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посмотрите, кто у нас сегодня дежурный по столовой?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Дежурные самостоятельно идут готовиться к дежурству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моют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руки, одевают фартуки и колпачки, а остальные дети, помыв руки садятся на стульчики). 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(Дежурные Катя и Саша).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Восп.: Ребята, а вы распределили между собой свои обязанности дежурных?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Саша: Да, Катя будет раскладывать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ложки, а я – хлебницы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вилки.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Катя: Бокалы и тарелки мы будем раскладывать вместе.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Восп.: Хорошо, а кто мне хочет объяснить, что такое сервировка – стола?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Катя: сервировка стола – это когда правильно и красиво расставляешь посуду на столы.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Восп.: Кеша, а сейчас тебе ребята, наши дежурные расскажут в какой последовательности надо накрывать на стол.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Дежурные рассказывают и показывают последовательность сервировки стола).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Дежурные: На центр стола ставим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хлебницы. Рядом с хлебницей ставим чашки, затем ставим на стол глубокие тарелки для супа – справа кладем большую ложку, а слева вилку зубчиками вверх. На края стола ставим маленькие тарелки для второго блюда.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Восп.: Правильно вы все рассказали, а теперь приступайте к сервировке стола.</w:t>
            </w:r>
          </w:p>
          <w:p w:rsidR="00D80F31" w:rsidRPr="00BC6A79" w:rsidRDefault="00D80F31" w:rsidP="00D80F31">
            <w:pPr>
              <w:ind w:right="-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 наши дежурные накрывают на стол, мы с вами вспомним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безопасности во время дежурства </w:t>
            </w:r>
            <w:r w:rsidRPr="00BC6A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(дети поочереди</w:t>
            </w:r>
            <w:bookmarkStart w:id="0" w:name="_GoBack"/>
            <w:bookmarkEnd w:id="0"/>
            <w:r w:rsidRPr="00BC6A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воспитателю и Кеше рассказывают правила безопасности при обращении с острыми и стеклянными предметами).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Правила: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1.Когда накрываем на стол, нельзя торопиться;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2.Нести предметы аккуратно и по одному;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3.Нельзя размахивать вилками и другими предметами;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4.Вилку  надо нести острием вниз;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5.Нельзя поднимать высоко вилку и подносить ее к глазам;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6.Нельзя играть с вилкой;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7.нельзя подходить и притрагиваться к кастрюлям и чайнику с горячей пищей, т.к. можно обжечься;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8.Немешать дежурным, когда они накрывают на стол;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9.Дежурные недолжны отвлекаться;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10.Нельзя бегать, когда накрывают на столы и носят горячую еду.</w:t>
            </w:r>
          </w:p>
          <w:p w:rsidR="00965851" w:rsidRPr="00D80F31" w:rsidRDefault="00D80F31" w:rsidP="00D80F31">
            <w:pPr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Восп.:  Молодцы!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Дежурные закончили накрывать на стол). </w:t>
            </w:r>
            <w:r w:rsidRPr="00B53478">
              <w:rPr>
                <w:rFonts w:ascii="Times New Roman" w:hAnsi="Times New Roman" w:cs="Times New Roman"/>
                <w:sz w:val="24"/>
                <w:szCs w:val="24"/>
              </w:rPr>
              <w:t>Ребята,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считаете, дежурные справились со своими обязанностями?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(Каждый высказывает свое мнение. Воспитатель предлагает записать правила на листок и подарить его Поваренку).</w:t>
            </w:r>
          </w:p>
        </w:tc>
        <w:tc>
          <w:tcPr>
            <w:tcW w:w="1365" w:type="dxa"/>
          </w:tcPr>
          <w:p w:rsidR="00965851" w:rsidRDefault="00D80F31" w:rsidP="009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r w:rsidR="0096585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5851" w:rsidTr="00F13007">
        <w:tc>
          <w:tcPr>
            <w:tcW w:w="2642" w:type="dxa"/>
          </w:tcPr>
          <w:p w:rsidR="00965851" w:rsidRPr="00CB5DB8" w:rsidRDefault="00965851" w:rsidP="0096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деятельности, рефлексия</w:t>
            </w:r>
          </w:p>
        </w:tc>
        <w:tc>
          <w:tcPr>
            <w:tcW w:w="6397" w:type="dxa"/>
          </w:tcPr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Восп.: Молодцы, ребята, с заданием вы справились.</w:t>
            </w:r>
          </w:p>
          <w:p w:rsidR="00D80F31" w:rsidRDefault="00D80F31" w:rsidP="00D80F3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Кеша: Ребята, как вы здорово и правильно все сделали, спасибо большое. А вы хотели бы еще помочь мне сделать  игру «Накроем кукле стол», чтоб я мог со своими друзьями в нее играть.</w:t>
            </w:r>
          </w:p>
          <w:p w:rsidR="00D80F31" w:rsidRPr="007A7FB3" w:rsidRDefault="00D80F31" w:rsidP="00D80F31">
            <w:pPr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(Переход в другой вид деятельности – самостоятельная деятельность детей, конструирование значков – символов для игры «Накроем кукле стол»).  </w:t>
            </w:r>
          </w:p>
          <w:p w:rsidR="00965851" w:rsidRPr="00324A7E" w:rsidRDefault="00965851" w:rsidP="006C1E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:rsidR="00965851" w:rsidRDefault="00D80F31" w:rsidP="0096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585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F13007" w:rsidRDefault="00F13007" w:rsidP="00BB47BC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1B" w:rsidRDefault="00F13007" w:rsidP="00BB47BC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007">
        <w:rPr>
          <w:rFonts w:ascii="Times New Roman" w:hAnsi="Times New Roman" w:cs="Times New Roman"/>
          <w:b/>
          <w:sz w:val="28"/>
          <w:szCs w:val="28"/>
        </w:rPr>
        <w:lastRenderedPageBreak/>
        <w:t>Фотоотчёт о проведённом занятии</w:t>
      </w:r>
    </w:p>
    <w:p w:rsidR="00F13007" w:rsidRDefault="00F13007" w:rsidP="00F1300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57475" cy="1993106"/>
            <wp:effectExtent l="19050" t="0" r="9525" b="0"/>
            <wp:docPr id="1" name="Рисунок 1" descr="C:\Users\user\Desktop\конкурс труд\IMG_20191030_15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труд\IMG_20191030_151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3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3007" w:rsidRDefault="00F13007" w:rsidP="00F1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76500" cy="1857375"/>
            <wp:effectExtent l="19050" t="0" r="0" b="0"/>
            <wp:docPr id="3" name="Рисунок 2" descr="C:\Users\user\Desktop\конкурс труд\IMG_20191030_15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 труд\IMG_20191030_1516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3007" w:rsidRDefault="00F13007" w:rsidP="00F1300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57475" cy="1993106"/>
            <wp:effectExtent l="19050" t="0" r="9525" b="0"/>
            <wp:docPr id="4" name="Рисунок 3" descr="C:\Users\user\Desktop\конкурс труд\IMG_20191030_15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 труд\IMG_20191030_151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3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18CF" w:rsidRPr="00F13007" w:rsidRDefault="00F13007" w:rsidP="00F13007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64506" cy="2352675"/>
            <wp:effectExtent l="19050" t="0" r="7144" b="0"/>
            <wp:docPr id="5" name="Рисунок 4" descr="C:\Users\user\Desktop\конкурс труд\IMG_20191030_15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курс труд\IMG_20191030_151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06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818CF" w:rsidRPr="00F13007" w:rsidSect="000E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8CF"/>
    <w:rsid w:val="000D0E2C"/>
    <w:rsid w:val="000E63A0"/>
    <w:rsid w:val="001818CF"/>
    <w:rsid w:val="001A5107"/>
    <w:rsid w:val="0020471B"/>
    <w:rsid w:val="00324A7E"/>
    <w:rsid w:val="003D5818"/>
    <w:rsid w:val="003E14B2"/>
    <w:rsid w:val="004D468B"/>
    <w:rsid w:val="004E0A59"/>
    <w:rsid w:val="004F1DEE"/>
    <w:rsid w:val="005428FB"/>
    <w:rsid w:val="0058513F"/>
    <w:rsid w:val="006C1E8E"/>
    <w:rsid w:val="006C6FDE"/>
    <w:rsid w:val="00753BC9"/>
    <w:rsid w:val="007D7386"/>
    <w:rsid w:val="008214BD"/>
    <w:rsid w:val="008969A9"/>
    <w:rsid w:val="0096495A"/>
    <w:rsid w:val="00965051"/>
    <w:rsid w:val="00965851"/>
    <w:rsid w:val="00A77A71"/>
    <w:rsid w:val="00BA40C9"/>
    <w:rsid w:val="00BB47BC"/>
    <w:rsid w:val="00BC1040"/>
    <w:rsid w:val="00BF00FF"/>
    <w:rsid w:val="00C00896"/>
    <w:rsid w:val="00C33A11"/>
    <w:rsid w:val="00CB5DB8"/>
    <w:rsid w:val="00CD2985"/>
    <w:rsid w:val="00D80F31"/>
    <w:rsid w:val="00F00E23"/>
    <w:rsid w:val="00F1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7418"/>
  <w15:docId w15:val="{AD7F6635-7CBA-4F39-80A7-F904BA74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13</cp:revision>
  <dcterms:created xsi:type="dcterms:W3CDTF">2019-02-23T11:22:00Z</dcterms:created>
  <dcterms:modified xsi:type="dcterms:W3CDTF">2023-10-16T13:26:00Z</dcterms:modified>
</cp:coreProperties>
</file>